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0B987E" w14:textId="77777777" w:rsidR="00745F9E" w:rsidRDefault="00745F9E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  <w:bookmarkStart w:id="0" w:name="_GoBack"/>
      <w:bookmarkEnd w:id="0"/>
    </w:p>
    <w:tbl>
      <w:tblPr>
        <w:tblStyle w:val="a"/>
        <w:tblW w:w="10064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4040"/>
        <w:gridCol w:w="6024"/>
      </w:tblGrid>
      <w:tr w:rsidR="00745F9E" w14:paraId="4AFD95BD" w14:textId="77777777" w:rsidTr="00416182">
        <w:trPr>
          <w:trHeight w:val="1832"/>
          <w:jc w:val="center"/>
        </w:trPr>
        <w:tc>
          <w:tcPr>
            <w:tcW w:w="4040" w:type="dxa"/>
          </w:tcPr>
          <w:p w14:paraId="60E5D14B" w14:textId="77777777" w:rsidR="00745F9E" w:rsidRDefault="00623992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UBND THÀNH PHỐ HẢI PHÒNG</w:t>
            </w:r>
          </w:p>
          <w:p w14:paraId="6B9B1AF0" w14:textId="16167A85" w:rsidR="00745F9E" w:rsidRDefault="00623992">
            <w:pPr>
              <w:jc w:val="center"/>
              <w:rPr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SỞ Y TẾ</w:t>
            </w:r>
          </w:p>
          <w:p w14:paraId="38654A38" w14:textId="47E4F367" w:rsidR="00745F9E" w:rsidRDefault="002A7B28">
            <w:pPr>
              <w:jc w:val="center"/>
              <w:rPr>
                <w:sz w:val="14"/>
                <w:szCs w:val="14"/>
              </w:rPr>
            </w:pPr>
            <w:r>
              <w:rPr>
                <w:noProof/>
                <w:sz w:val="14"/>
                <w:szCs w:val="1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55A9AE6" wp14:editId="1EE8E3CC">
                      <wp:simplePos x="0" y="0"/>
                      <wp:positionH relativeFrom="column">
                        <wp:posOffset>1004570</wp:posOffset>
                      </wp:positionH>
                      <wp:positionV relativeFrom="paragraph">
                        <wp:posOffset>10795</wp:posOffset>
                      </wp:positionV>
                      <wp:extent cx="428625" cy="0"/>
                      <wp:effectExtent l="38100" t="38100" r="66675" b="95250"/>
                      <wp:wrapNone/>
                      <wp:docPr id="1322610622" name="Straight Connector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28625" cy="0"/>
                              </a:xfrm>
                              <a:prstGeom prst="line">
                                <a:avLst/>
                              </a:prstGeom>
                              <a:ln w="3175"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pict>
                    <v:line w14:anchorId="08A4EDE7" id="Straight Connector 3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9.1pt,.85pt" to="112.85pt,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" strokecolor="black [3200]" strokeweight=".25pt">
                      <v:shadow on="t" color="black" opacity="24903f" origin=",.5" offset="0,.55556mm"/>
                    </v:line>
                  </w:pict>
                </mc:Fallback>
              </mc:AlternateContent>
            </w:r>
          </w:p>
          <w:p w14:paraId="20DD28E0" w14:textId="77777777" w:rsidR="00745F9E" w:rsidRDefault="00623992">
            <w:pPr>
              <w:spacing w:before="120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Số:             /SYT-NVY</w:t>
            </w:r>
          </w:p>
          <w:p w14:paraId="5F75EDBE" w14:textId="6D3470D0" w:rsidR="00745F9E" w:rsidRDefault="00623992">
            <w:pPr>
              <w:spacing w:before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V/v </w:t>
            </w:r>
            <w:r w:rsidR="00015EC8" w:rsidRPr="00015EC8">
              <w:rPr>
                <w:sz w:val="22"/>
                <w:szCs w:val="22"/>
              </w:rPr>
              <w:t xml:space="preserve">triển khai Thông tư số </w:t>
            </w:r>
            <w:r w:rsidR="00C4655F">
              <w:rPr>
                <w:sz w:val="22"/>
                <w:szCs w:val="22"/>
              </w:rPr>
              <w:t>52/TT-BYT</w:t>
            </w:r>
            <w:r w:rsidR="00015EC8" w:rsidRPr="00015EC8">
              <w:rPr>
                <w:b/>
                <w:bCs/>
                <w:sz w:val="22"/>
                <w:szCs w:val="22"/>
              </w:rPr>
              <w:t xml:space="preserve"> </w:t>
            </w:r>
            <w:r w:rsidR="00015EC8" w:rsidRPr="00015EC8">
              <w:rPr>
                <w:sz w:val="22"/>
                <w:szCs w:val="22"/>
              </w:rPr>
              <w:t xml:space="preserve">ngày 31/12/2025 của Bộ Y tế về việc </w:t>
            </w:r>
            <w:r w:rsidR="00C4655F" w:rsidRPr="00C4655F">
              <w:rPr>
                <w:sz w:val="22"/>
                <w:szCs w:val="22"/>
              </w:rPr>
              <w:t>ban hành danh mục bệnh truyền nhiễm, đối tượng và phạm vi phải sử dụng vắc xin, sinh phẩm y tế bắt buộc</w:t>
            </w:r>
          </w:p>
        </w:tc>
        <w:tc>
          <w:tcPr>
            <w:tcW w:w="6024" w:type="dxa"/>
          </w:tcPr>
          <w:p w14:paraId="4A2E8018" w14:textId="77777777" w:rsidR="00745F9E" w:rsidRDefault="00623992">
            <w:pPr>
              <w:jc w:val="center"/>
              <w:rPr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CỘNG HÒA XÃ HỘI </w:t>
            </w:r>
            <w:r>
              <w:rPr>
                <w:b/>
                <w:bCs/>
                <w:sz w:val="26"/>
                <w:szCs w:val="26"/>
              </w:rPr>
              <w:t>CHỦ NGHĨA VIỆT NAM</w:t>
            </w:r>
          </w:p>
          <w:p w14:paraId="74F4EC09" w14:textId="77777777" w:rsidR="00745F9E" w:rsidRDefault="00623992">
            <w:pPr>
              <w:jc w:val="center"/>
            </w:pPr>
            <w:r>
              <w:rPr>
                <w:b/>
                <w:bCs/>
              </w:rPr>
              <w:t>Độc lập - Tự do - Hạnh phúc</w:t>
            </w:r>
            <w:r>
              <w:rPr>
                <w:noProof/>
                <w:lang w:val="en-US"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hidden="0" allowOverlap="1" wp14:anchorId="3A00E6BF" wp14:editId="4FA10F3E">
                      <wp:simplePos x="0" y="0"/>
                      <wp:positionH relativeFrom="column">
                        <wp:posOffset>765175</wp:posOffset>
                      </wp:positionH>
                      <wp:positionV relativeFrom="paragraph">
                        <wp:posOffset>199390</wp:posOffset>
                      </wp:positionV>
                      <wp:extent cx="2163445" cy="12700"/>
                      <wp:effectExtent l="0" t="0" r="0" b="0"/>
                      <wp:wrapNone/>
                      <wp:docPr id="1" name="Straight Arrow Connector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rot="10800000" flipH="1">
                                <a:off x="4264278" y="3774920"/>
                                <a:ext cx="2163445" cy="101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type="none" w="med" len="med"/>
                                <a:tailEnd type="none" w="med" len="med"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765175</wp:posOffset>
                      </wp:positionH>
                      <wp:positionV relativeFrom="paragraph">
                        <wp:posOffset>199390</wp:posOffset>
                      </wp:positionV>
                      <wp:extent cx="2163445" cy="12700"/>
                      <wp:effectExtent b="0" l="0" r="0" t="0"/>
                      <wp:wrapNone/>
                      <wp:docPr id="1" name="image1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.png"/>
                              <pic:cNvPicPr preferRelativeResize="0"/>
                            </pic:nvPicPr>
                            <pic:blipFill>
                              <a:blip r:embed="rId7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163445" cy="1270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14:paraId="731014DF" w14:textId="22482C53" w:rsidR="00745F9E" w:rsidRDefault="00623992">
            <w:pPr>
              <w:spacing w:before="240"/>
              <w:jc w:val="center"/>
            </w:pPr>
            <w:r>
              <w:rPr>
                <w:i/>
                <w:iCs/>
              </w:rPr>
              <w:t xml:space="preserve">Hải Phòng, ngày         tháng </w:t>
            </w:r>
            <w:r w:rsidR="00015EC8">
              <w:rPr>
                <w:i/>
                <w:iCs/>
              </w:rPr>
              <w:t xml:space="preserve">  </w:t>
            </w:r>
            <w:r>
              <w:rPr>
                <w:i/>
                <w:iCs/>
              </w:rPr>
              <w:t xml:space="preserve"> năm 202</w:t>
            </w:r>
            <w:r w:rsidR="00015EC8">
              <w:rPr>
                <w:i/>
                <w:iCs/>
              </w:rPr>
              <w:t>6</w:t>
            </w:r>
          </w:p>
        </w:tc>
      </w:tr>
    </w:tbl>
    <w:p w14:paraId="2FBB0B55" w14:textId="77777777" w:rsidR="006B4E54" w:rsidRDefault="006B4E54" w:rsidP="006B4E54">
      <w:pPr>
        <w:jc w:val="both"/>
        <w:rPr>
          <w:sz w:val="16"/>
          <w:szCs w:val="16"/>
        </w:rPr>
      </w:pPr>
    </w:p>
    <w:p w14:paraId="7CE36153" w14:textId="77777777" w:rsidR="00C4655F" w:rsidRDefault="00C4655F" w:rsidP="00C4655F">
      <w:pPr>
        <w:ind w:left="720" w:firstLine="720"/>
        <w:jc w:val="center"/>
      </w:pPr>
    </w:p>
    <w:p w14:paraId="60A25DE2" w14:textId="3A2D74B7" w:rsidR="00745F9E" w:rsidRDefault="006B4E54" w:rsidP="00C4655F">
      <w:pPr>
        <w:ind w:left="720" w:firstLine="720"/>
        <w:jc w:val="center"/>
      </w:pPr>
      <w:r>
        <w:t>Kính gửi: Các đơn vị trong ngành Y tế;</w:t>
      </w:r>
    </w:p>
    <w:p w14:paraId="300FE4B9" w14:textId="77777777" w:rsidR="006B4E54" w:rsidRPr="00015EC8" w:rsidRDefault="006B4E54">
      <w:pPr>
        <w:spacing w:before="40" w:after="40" w:line="264" w:lineRule="auto"/>
        <w:ind w:left="3240"/>
        <w:jc w:val="both"/>
      </w:pPr>
    </w:p>
    <w:p w14:paraId="0BD64AF5" w14:textId="68890F14" w:rsidR="00745F9E" w:rsidRPr="00015EC8" w:rsidRDefault="00623992">
      <w:pPr>
        <w:spacing w:after="120" w:line="276" w:lineRule="auto"/>
        <w:ind w:firstLine="720"/>
        <w:jc w:val="both"/>
      </w:pPr>
      <w:r w:rsidRPr="00015EC8">
        <w:t xml:space="preserve">Bộ Y tế ban hành </w:t>
      </w:r>
      <w:r w:rsidR="006B4E54" w:rsidRPr="00015EC8">
        <w:t>Thông tư</w:t>
      </w:r>
      <w:r w:rsidRPr="00015EC8">
        <w:t xml:space="preserve"> số </w:t>
      </w:r>
      <w:r w:rsidR="00C4655F">
        <w:t>52/TT-BYT</w:t>
      </w:r>
      <w:r w:rsidR="006B4E54" w:rsidRPr="00015EC8">
        <w:t xml:space="preserve"> </w:t>
      </w:r>
      <w:r w:rsidRPr="00015EC8">
        <w:t>ngày 31/12/202</w:t>
      </w:r>
      <w:r w:rsidR="006B4E54" w:rsidRPr="00015EC8">
        <w:t>5</w:t>
      </w:r>
      <w:r w:rsidRPr="00015EC8">
        <w:t xml:space="preserve"> về việc </w:t>
      </w:r>
      <w:r w:rsidR="00C4655F" w:rsidRPr="00C4655F">
        <w:t>ban hành danh mục bệnh truyền nhiễm, đối tượng và phạm vi phải sử dụng vắc xin, sinh phẩm y tế bắt buộc</w:t>
      </w:r>
      <w:r w:rsidR="006B4E54" w:rsidRPr="00015EC8">
        <w:rPr>
          <w:i/>
          <w:iCs/>
        </w:rPr>
        <w:t xml:space="preserve"> </w:t>
      </w:r>
      <w:r w:rsidRPr="00015EC8">
        <w:rPr>
          <w:i/>
          <w:iCs/>
        </w:rPr>
        <w:t>(có đính kèm)</w:t>
      </w:r>
      <w:r w:rsidRPr="00015EC8">
        <w:t xml:space="preserve">. </w:t>
      </w:r>
      <w:r w:rsidR="006B4E54" w:rsidRPr="00015EC8">
        <w:t>Thông tư</w:t>
      </w:r>
      <w:r w:rsidRPr="00015EC8">
        <w:t xml:space="preserve"> này có hiệu lực thi hành kể từ ngày </w:t>
      </w:r>
      <w:r w:rsidR="006B4E54" w:rsidRPr="00015EC8">
        <w:t>15</w:t>
      </w:r>
      <w:r w:rsidRPr="00015EC8">
        <w:t>/</w:t>
      </w:r>
      <w:r w:rsidR="006B4E54" w:rsidRPr="00015EC8">
        <w:t>02</w:t>
      </w:r>
      <w:r w:rsidRPr="00015EC8">
        <w:t>/202</w:t>
      </w:r>
      <w:r w:rsidR="006B4E54" w:rsidRPr="00015EC8">
        <w:t>6</w:t>
      </w:r>
      <w:r w:rsidRPr="00015EC8">
        <w:t xml:space="preserve"> và </w:t>
      </w:r>
      <w:r w:rsidR="00C4655F" w:rsidRPr="00C4655F">
        <w:t>Thông tư số 10/2024/TT-BYT ngày 13 tháng 6 năm 2024 của Bộ trưởng Bộ Y tế ban hành danh mục bệnh truyền nhiễm, đối tượng và phạm vi phải sử dụng vắc xin, sinh phẩm y tế bắt buộc hết hiệu lực kể từ ngày Thông tư này có hiệu lực thi hành</w:t>
      </w:r>
      <w:r w:rsidRPr="00015EC8">
        <w:t xml:space="preserve">. </w:t>
      </w:r>
    </w:p>
    <w:p w14:paraId="37065D7D" w14:textId="02C14639" w:rsidR="00745F9E" w:rsidRPr="00015EC8" w:rsidRDefault="00623992">
      <w:pPr>
        <w:spacing w:after="120" w:line="276" w:lineRule="auto"/>
        <w:ind w:firstLine="720"/>
        <w:jc w:val="both"/>
      </w:pPr>
      <w:r w:rsidRPr="00015EC8">
        <w:t xml:space="preserve">Để triển khai </w:t>
      </w:r>
      <w:r w:rsidR="006B4E54" w:rsidRPr="00015EC8">
        <w:t xml:space="preserve">Thông tư số </w:t>
      </w:r>
      <w:r w:rsidR="00C4655F">
        <w:t>52/TT-BYT</w:t>
      </w:r>
      <w:r w:rsidR="006B4E54" w:rsidRPr="00015EC8">
        <w:t xml:space="preserve"> ngày 31/12/2025 của Bộ Y tế theo</w:t>
      </w:r>
      <w:r w:rsidRPr="00015EC8">
        <w:t xml:space="preserve"> đúng quy định, Sở Y tế đề nghị các đơn vị khẩn trương thực hiện nội dung sau:</w:t>
      </w:r>
    </w:p>
    <w:p w14:paraId="0A3D5F01" w14:textId="7CE2E96F" w:rsidR="00745F9E" w:rsidRPr="00015EC8" w:rsidRDefault="00623992">
      <w:pPr>
        <w:spacing w:after="120" w:line="276" w:lineRule="auto"/>
        <w:ind w:firstLine="720"/>
        <w:jc w:val="both"/>
      </w:pPr>
      <w:r w:rsidRPr="00015EC8">
        <w:t>1. Nghi</w:t>
      </w:r>
      <w:r w:rsidRPr="00015EC8">
        <w:t xml:space="preserve">ên cứu, </w:t>
      </w:r>
      <w:r w:rsidR="006B4E54" w:rsidRPr="00015EC8">
        <w:t xml:space="preserve">nghiêm túc </w:t>
      </w:r>
      <w:r w:rsidRPr="00015EC8">
        <w:t xml:space="preserve">triển khai thực hiện </w:t>
      </w:r>
      <w:r w:rsidR="006B4E54" w:rsidRPr="00015EC8">
        <w:t xml:space="preserve">Thông tư số </w:t>
      </w:r>
      <w:r w:rsidR="00C4655F">
        <w:t>52/TT-BYT</w:t>
      </w:r>
      <w:r w:rsidR="006B4E54" w:rsidRPr="00015EC8">
        <w:t xml:space="preserve"> ngày 31/12/2025 của Bộ Y tế về việc </w:t>
      </w:r>
      <w:r w:rsidR="00C4655F" w:rsidRPr="00C4655F">
        <w:t>ban hành danh mục bệnh truyền nhiễm, đối tượng và phạm vi phải sử dụng vắc xin, sinh phẩm y tế bắt buộc</w:t>
      </w:r>
      <w:r w:rsidRPr="00015EC8">
        <w:t>.</w:t>
      </w:r>
    </w:p>
    <w:p w14:paraId="6F724DA0" w14:textId="77777777" w:rsidR="00745F9E" w:rsidRDefault="00623992">
      <w:pPr>
        <w:spacing w:after="120" w:line="276" w:lineRule="auto"/>
        <w:ind w:firstLine="720"/>
        <w:jc w:val="both"/>
      </w:pPr>
      <w:r>
        <w:t>2. Trong quá trình nghiên cứu, triển khai thực hiện n</w:t>
      </w:r>
      <w:r>
        <w:t>ếu có khó khăn, vướng mắc đề nghị đơn vị phản ánh về Sở Y tế bằng văn bản để tổng hợp báo cáo Bộ Y tế xem xét, giải quyết.</w:t>
      </w:r>
    </w:p>
    <w:p w14:paraId="0F18F009" w14:textId="77777777" w:rsidR="00745F9E" w:rsidRDefault="00623992">
      <w:pPr>
        <w:spacing w:after="120" w:line="276" w:lineRule="auto"/>
        <w:ind w:firstLine="720"/>
        <w:jc w:val="both"/>
      </w:pPr>
      <w:r>
        <w:t xml:space="preserve">Đề nghị các đơn vị nghiêm túc triển khai thực hiện./. </w:t>
      </w:r>
    </w:p>
    <w:tbl>
      <w:tblPr>
        <w:tblStyle w:val="a0"/>
        <w:tblW w:w="9288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4639"/>
        <w:gridCol w:w="4649"/>
      </w:tblGrid>
      <w:tr w:rsidR="00745F9E" w14:paraId="3AA6677C" w14:textId="77777777">
        <w:trPr>
          <w:jc w:val="center"/>
        </w:trPr>
        <w:tc>
          <w:tcPr>
            <w:tcW w:w="4639" w:type="dxa"/>
          </w:tcPr>
          <w:p w14:paraId="4ABD34F4" w14:textId="77777777" w:rsidR="00745F9E" w:rsidRDefault="00623992">
            <w:pPr>
              <w:jc w:val="both"/>
            </w:pPr>
            <w:r>
              <w:rPr>
                <w:b/>
                <w:bCs/>
                <w:i/>
                <w:iCs/>
                <w:sz w:val="24"/>
                <w:szCs w:val="24"/>
              </w:rPr>
              <w:t xml:space="preserve">Nơi nhận:  </w:t>
            </w:r>
            <w:r>
              <w:rPr>
                <w:b/>
                <w:bCs/>
              </w:rPr>
              <w:t xml:space="preserve">                                                                  </w:t>
            </w:r>
          </w:p>
          <w:p w14:paraId="57A54A82" w14:textId="77777777" w:rsidR="00745F9E" w:rsidRDefault="0062399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Như trên;</w:t>
            </w:r>
          </w:p>
          <w:p w14:paraId="7B283D35" w14:textId="77777777" w:rsidR="00745F9E" w:rsidRDefault="0062399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GĐ, các PCĐ Sở;</w:t>
            </w:r>
          </w:p>
          <w:p w14:paraId="51C10E3E" w14:textId="77777777" w:rsidR="00745F9E" w:rsidRDefault="0062399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Các phòng CM thuộc Sở;</w:t>
            </w:r>
          </w:p>
          <w:p w14:paraId="764C4141" w14:textId="77777777" w:rsidR="00745F9E" w:rsidRDefault="0062399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Lưu: VT, NVY.</w:t>
            </w:r>
            <w:r>
              <w:t xml:space="preserve">                 </w:t>
            </w:r>
          </w:p>
        </w:tc>
        <w:tc>
          <w:tcPr>
            <w:tcW w:w="4649" w:type="dxa"/>
          </w:tcPr>
          <w:p w14:paraId="6670478F" w14:textId="77777777" w:rsidR="00745F9E" w:rsidRDefault="00623992">
            <w:pPr>
              <w:jc w:val="center"/>
              <w:rPr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KT. GIÁM ĐỐC</w:t>
            </w:r>
          </w:p>
          <w:p w14:paraId="7C7616FB" w14:textId="77777777" w:rsidR="00745F9E" w:rsidRDefault="00623992">
            <w:pPr>
              <w:jc w:val="center"/>
            </w:pPr>
            <w:r>
              <w:rPr>
                <w:b/>
                <w:bCs/>
              </w:rPr>
              <w:t>PHÓ GIÁM ĐỐC</w:t>
            </w:r>
          </w:p>
          <w:p w14:paraId="595C99D0" w14:textId="77777777" w:rsidR="00745F9E" w:rsidRDefault="00745F9E">
            <w:pPr>
              <w:jc w:val="center"/>
            </w:pPr>
          </w:p>
          <w:p w14:paraId="50859980" w14:textId="77777777" w:rsidR="00745F9E" w:rsidRDefault="00745F9E">
            <w:pPr>
              <w:jc w:val="center"/>
            </w:pPr>
          </w:p>
          <w:p w14:paraId="305EB4A5" w14:textId="77777777" w:rsidR="00745F9E" w:rsidRDefault="00745F9E">
            <w:pPr>
              <w:jc w:val="center"/>
            </w:pPr>
          </w:p>
          <w:p w14:paraId="3C44DC0F" w14:textId="77777777" w:rsidR="00745F9E" w:rsidRDefault="00745F9E">
            <w:pPr>
              <w:jc w:val="center"/>
            </w:pPr>
          </w:p>
          <w:p w14:paraId="38BAF52E" w14:textId="77777777" w:rsidR="00745F9E" w:rsidRDefault="00745F9E">
            <w:pPr>
              <w:jc w:val="center"/>
            </w:pPr>
          </w:p>
          <w:p w14:paraId="775CB55B" w14:textId="77777777" w:rsidR="00745F9E" w:rsidRDefault="00623992">
            <w:pPr>
              <w:jc w:val="center"/>
            </w:pPr>
            <w:r>
              <w:rPr>
                <w:b/>
                <w:bCs/>
              </w:rPr>
              <w:t>Trần Quốc Trinh</w:t>
            </w:r>
          </w:p>
        </w:tc>
      </w:tr>
    </w:tbl>
    <w:p w14:paraId="1CDCCA9A" w14:textId="77777777" w:rsidR="00745F9E" w:rsidRDefault="00623992">
      <w:pPr>
        <w:spacing w:before="80" w:line="264" w:lineRule="auto"/>
        <w:jc w:val="both"/>
      </w:pPr>
      <w:r>
        <w:t xml:space="preserve"> </w:t>
      </w:r>
    </w:p>
    <w:p w14:paraId="5D554585" w14:textId="77777777" w:rsidR="00745F9E" w:rsidRDefault="00745F9E"/>
    <w:sectPr w:rsidR="00745F9E">
      <w:headerReference w:type="default" r:id="rId8"/>
      <w:pgSz w:w="11907" w:h="16839"/>
      <w:pgMar w:top="1134" w:right="1134" w:bottom="567" w:left="1701" w:header="720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F71713" w14:textId="77777777" w:rsidR="00623992" w:rsidRDefault="00623992">
      <w:r>
        <w:separator/>
      </w:r>
    </w:p>
  </w:endnote>
  <w:endnote w:type="continuationSeparator" w:id="0">
    <w:p w14:paraId="49E9E162" w14:textId="77777777" w:rsidR="00623992" w:rsidRDefault="00623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embedRegular r:id="rId1" w:fontKey="{1145CB79-6DEC-466D-830C-D18290F97AF6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2" w:fontKey="{3220BDF3-E606-4931-8233-4DA77C9204FD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3" w:fontKey="{788A1DC0-32C4-40EC-96E1-FC211A53EBB1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C03ADB22-36AF-44D3-A6AC-E969FD61F7E8}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1AD612" w14:textId="77777777" w:rsidR="00623992" w:rsidRDefault="00623992">
      <w:r>
        <w:separator/>
      </w:r>
    </w:p>
  </w:footnote>
  <w:footnote w:type="continuationSeparator" w:id="0">
    <w:p w14:paraId="2FB06763" w14:textId="77777777" w:rsidR="00623992" w:rsidRDefault="006239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718349" w14:textId="77777777" w:rsidR="00745F9E" w:rsidRDefault="0062399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6B4E54">
      <w:rPr>
        <w:noProof/>
        <w:color w:val="000000"/>
      </w:rPr>
      <w:t>2</w:t>
    </w:r>
    <w:r>
      <w:rPr>
        <w:color w:val="000000"/>
      </w:rPr>
      <w:fldChar w:fldCharType="end"/>
    </w:r>
  </w:p>
  <w:p w14:paraId="57C649AE" w14:textId="77777777" w:rsidR="00745F9E" w:rsidRDefault="00745F9E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CD4BF9"/>
    <w:multiLevelType w:val="hybridMultilevel"/>
    <w:tmpl w:val="ACC4777C"/>
    <w:lvl w:ilvl="0" w:tplc="C5CEE7E4">
      <w:numFmt w:val="bullet"/>
      <w:lvlText w:val="-"/>
      <w:lvlJc w:val="left"/>
      <w:pPr>
        <w:ind w:left="3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" w15:restartNumberingAfterBreak="0">
    <w:nsid w:val="75686D3B"/>
    <w:multiLevelType w:val="multilevel"/>
    <w:tmpl w:val="546AD584"/>
    <w:lvl w:ilvl="0">
      <w:start w:val="1"/>
      <w:numFmt w:val="bullet"/>
      <w:lvlText w:val="-"/>
      <w:lvlJc w:val="left"/>
      <w:pPr>
        <w:ind w:left="3600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792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864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9360" w:hanging="360"/>
      </w:pPr>
      <w:rPr>
        <w:rFonts w:ascii="Noto Sans Symbols" w:eastAsia="Noto Sans Symbols" w:hAnsi="Noto Sans Symbols" w:cs="Noto Sans Symbols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5F9E"/>
    <w:rsid w:val="00015EC8"/>
    <w:rsid w:val="002262CF"/>
    <w:rsid w:val="002A7B28"/>
    <w:rsid w:val="0036652C"/>
    <w:rsid w:val="00416182"/>
    <w:rsid w:val="00623992"/>
    <w:rsid w:val="00661468"/>
    <w:rsid w:val="006B4E54"/>
    <w:rsid w:val="00745F9E"/>
    <w:rsid w:val="00AF79B9"/>
    <w:rsid w:val="00C4655F"/>
    <w:rsid w:val="00C77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DCF2A4"/>
  <w15:docId w15:val="{89B30F17-DA92-4FB7-BB71-F12024127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8"/>
        <w:szCs w:val="28"/>
        <w:lang w:val="en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B4E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249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A204_VanThu</dc:creator>
  <cp:lastModifiedBy>Van thu</cp:lastModifiedBy>
  <cp:revision>2</cp:revision>
  <dcterms:created xsi:type="dcterms:W3CDTF">2026-01-05T02:22:00Z</dcterms:created>
  <dcterms:modified xsi:type="dcterms:W3CDTF">2026-01-05T02:22:00Z</dcterms:modified>
</cp:coreProperties>
</file>