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DDD49A" w14:textId="2B4401D1" w:rsidR="00562856" w:rsidRPr="00D42EB1" w:rsidRDefault="00562856" w:rsidP="00D42EB1">
      <w:pPr>
        <w:spacing w:line="276" w:lineRule="auto"/>
        <w:jc w:val="center"/>
        <w:rPr>
          <w:rFonts w:cs="Times New Roman"/>
          <w:color w:val="000000" w:themeColor="text1"/>
          <w:sz w:val="28"/>
          <w:szCs w:val="28"/>
        </w:rPr>
      </w:pPr>
      <w:bookmarkStart w:id="0" w:name="_Hlk213245813"/>
      <w:r w:rsidRPr="00D42EB1">
        <w:rPr>
          <w:rFonts w:cs="Times New Roman"/>
          <w:color w:val="000000" w:themeColor="text1"/>
          <w:sz w:val="28"/>
          <w:szCs w:val="28"/>
          <w:lang w:val="vi-VN"/>
        </w:rPr>
        <w:t>VIỆN Y HỌC BIỂN</w:t>
      </w:r>
    </w:p>
    <w:p w14:paraId="5D32039E" w14:textId="75000B46" w:rsidR="00562856" w:rsidRPr="00D42EB1" w:rsidRDefault="00C532C7" w:rsidP="00D42EB1">
      <w:pPr>
        <w:spacing w:line="276" w:lineRule="auto"/>
        <w:jc w:val="center"/>
        <w:rPr>
          <w:rFonts w:cs="Times New Roman"/>
          <w:b/>
          <w:color w:val="000000" w:themeColor="text1"/>
          <w:sz w:val="28"/>
          <w:szCs w:val="28"/>
          <w:lang w:val="vi-VN"/>
        </w:rPr>
      </w:pPr>
      <w:r w:rsidRPr="00D42EB1">
        <w:rPr>
          <w:rFonts w:cs="Times New Roman"/>
          <w:noProof/>
          <w:color w:val="0070C0"/>
          <w:sz w:val="28"/>
          <w:szCs w:val="28"/>
          <w:lang w:val="en-GB" w:eastAsia="en-GB"/>
        </w:rPr>
        <mc:AlternateContent>
          <mc:Choice Requires="wps">
            <w:drawing>
              <wp:anchor distT="0" distB="0" distL="114300" distR="114300" simplePos="0" relativeHeight="251659264" behindDoc="0" locked="0" layoutInCell="1" allowOverlap="1" wp14:anchorId="752BCEAE" wp14:editId="16C34678">
                <wp:simplePos x="0" y="0"/>
                <wp:positionH relativeFrom="column">
                  <wp:posOffset>2030730</wp:posOffset>
                </wp:positionH>
                <wp:positionV relativeFrom="paragraph">
                  <wp:posOffset>210498</wp:posOffset>
                </wp:positionV>
                <wp:extent cx="1764000" cy="0"/>
                <wp:effectExtent l="0" t="0" r="0" b="0"/>
                <wp:wrapNone/>
                <wp:docPr id="548692706" name="Straight Connector 5486927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4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090D1B" id="Straight Connector 54869270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9pt,16.55pt" to="298.8pt,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"/>
            </w:pict>
          </mc:Fallback>
        </mc:AlternateContent>
      </w:r>
      <w:r w:rsidR="00C54335" w:rsidRPr="00D42EB1">
        <w:rPr>
          <w:rFonts w:cs="Times New Roman"/>
          <w:b/>
          <w:color w:val="0070C0"/>
          <w:sz w:val="28"/>
          <w:szCs w:val="28"/>
        </w:rPr>
        <w:t>KHOA NỘI TỔNG HỢP I</w:t>
      </w:r>
    </w:p>
    <w:p w14:paraId="62C19EE9" w14:textId="74A584AB" w:rsidR="00562856" w:rsidRPr="00D42EB1" w:rsidRDefault="00562856" w:rsidP="00D42EB1">
      <w:pPr>
        <w:spacing w:line="276" w:lineRule="auto"/>
        <w:jc w:val="center"/>
        <w:rPr>
          <w:rFonts w:cs="Times New Roman"/>
          <w:color w:val="000000" w:themeColor="text1"/>
          <w:sz w:val="28"/>
          <w:szCs w:val="28"/>
          <w:lang w:val="vi-VN"/>
        </w:rPr>
      </w:pPr>
    </w:p>
    <w:p w14:paraId="38FA3AAB" w14:textId="77777777" w:rsidR="00562856" w:rsidRPr="00D42EB1" w:rsidRDefault="00562856" w:rsidP="00D42EB1">
      <w:pPr>
        <w:spacing w:line="276" w:lineRule="auto"/>
        <w:jc w:val="center"/>
        <w:rPr>
          <w:rFonts w:cs="Times New Roman"/>
          <w:color w:val="000000" w:themeColor="text1"/>
          <w:sz w:val="28"/>
          <w:szCs w:val="28"/>
        </w:rPr>
      </w:pPr>
    </w:p>
    <w:p w14:paraId="5347862B" w14:textId="77777777" w:rsidR="00C532C7" w:rsidRPr="00D42EB1" w:rsidRDefault="00C532C7" w:rsidP="00D42EB1">
      <w:pPr>
        <w:spacing w:line="276" w:lineRule="auto"/>
        <w:jc w:val="center"/>
        <w:rPr>
          <w:rFonts w:cs="Times New Roman"/>
          <w:color w:val="000000" w:themeColor="text1"/>
          <w:sz w:val="28"/>
          <w:szCs w:val="28"/>
        </w:rPr>
      </w:pPr>
    </w:p>
    <w:p w14:paraId="6ADDCD8F" w14:textId="77777777" w:rsidR="00C532C7" w:rsidRPr="00D42EB1" w:rsidRDefault="00C532C7" w:rsidP="00D42EB1">
      <w:pPr>
        <w:spacing w:line="276" w:lineRule="auto"/>
        <w:jc w:val="center"/>
        <w:rPr>
          <w:rFonts w:cs="Times New Roman"/>
          <w:color w:val="000000" w:themeColor="text1"/>
          <w:sz w:val="28"/>
          <w:szCs w:val="28"/>
        </w:rPr>
      </w:pPr>
    </w:p>
    <w:p w14:paraId="6D8ACC9D" w14:textId="45B61890" w:rsidR="00562856" w:rsidRPr="00D42EB1" w:rsidRDefault="00336BEC" w:rsidP="00D42EB1">
      <w:pPr>
        <w:spacing w:line="276" w:lineRule="auto"/>
        <w:jc w:val="center"/>
        <w:rPr>
          <w:rFonts w:cs="Times New Roman"/>
          <w:b/>
          <w:color w:val="000000" w:themeColor="text1"/>
          <w:sz w:val="28"/>
          <w:szCs w:val="28"/>
        </w:rPr>
      </w:pPr>
      <w:r w:rsidRPr="00D42EB1">
        <w:rPr>
          <w:rFonts w:cs="Times New Roman"/>
          <w:b/>
          <w:color w:val="000000" w:themeColor="text1"/>
          <w:sz w:val="28"/>
          <w:szCs w:val="28"/>
        </w:rPr>
        <w:t>BÁO CÁO KẾT QUẢ</w:t>
      </w:r>
    </w:p>
    <w:p w14:paraId="00D89BE6" w14:textId="77777777" w:rsidR="00562856" w:rsidRPr="00D42EB1" w:rsidRDefault="00562856" w:rsidP="00D42EB1">
      <w:pPr>
        <w:spacing w:line="276" w:lineRule="auto"/>
        <w:jc w:val="center"/>
        <w:rPr>
          <w:rFonts w:cs="Times New Roman"/>
          <w:b/>
          <w:color w:val="000000" w:themeColor="text1"/>
          <w:sz w:val="28"/>
          <w:szCs w:val="28"/>
          <w:lang w:val="vi-VN"/>
        </w:rPr>
      </w:pPr>
      <w:r w:rsidRPr="00D42EB1">
        <w:rPr>
          <w:rFonts w:cs="Times New Roman"/>
          <w:b/>
          <w:color w:val="000000" w:themeColor="text1"/>
          <w:sz w:val="28"/>
          <w:szCs w:val="28"/>
        </w:rPr>
        <w:t>NHIỆM VỤ</w:t>
      </w:r>
      <w:r w:rsidRPr="00D42EB1">
        <w:rPr>
          <w:rFonts w:cs="Times New Roman"/>
          <w:b/>
          <w:color w:val="000000" w:themeColor="text1"/>
          <w:sz w:val="28"/>
          <w:szCs w:val="28"/>
          <w:lang w:val="vi-VN"/>
        </w:rPr>
        <w:t xml:space="preserve"> KHOA HỌC</w:t>
      </w:r>
      <w:r w:rsidRPr="00D42EB1">
        <w:rPr>
          <w:rFonts w:cs="Times New Roman"/>
          <w:b/>
          <w:color w:val="000000" w:themeColor="text1"/>
          <w:sz w:val="28"/>
          <w:szCs w:val="28"/>
        </w:rPr>
        <w:t xml:space="preserve"> VÀ CÔNG NGHỆ</w:t>
      </w:r>
      <w:r w:rsidRPr="00D42EB1">
        <w:rPr>
          <w:rFonts w:cs="Times New Roman"/>
          <w:b/>
          <w:color w:val="000000" w:themeColor="text1"/>
          <w:sz w:val="28"/>
          <w:szCs w:val="28"/>
          <w:lang w:val="vi-VN"/>
        </w:rPr>
        <w:t xml:space="preserve"> CẤP CƠ SỞ</w:t>
      </w:r>
    </w:p>
    <w:p w14:paraId="10E17996" w14:textId="4737ACD3" w:rsidR="00562856" w:rsidRPr="00D42EB1" w:rsidRDefault="00562856" w:rsidP="00D42EB1">
      <w:pPr>
        <w:spacing w:line="276" w:lineRule="auto"/>
        <w:jc w:val="center"/>
        <w:rPr>
          <w:rFonts w:cs="Times New Roman"/>
          <w:b/>
          <w:color w:val="000000" w:themeColor="text1"/>
          <w:sz w:val="28"/>
          <w:szCs w:val="28"/>
        </w:rPr>
      </w:pPr>
    </w:p>
    <w:p w14:paraId="3502175B" w14:textId="3B237A3E" w:rsidR="00562856" w:rsidRDefault="00562856" w:rsidP="00D42EB1">
      <w:pPr>
        <w:spacing w:line="276" w:lineRule="auto"/>
        <w:jc w:val="center"/>
        <w:rPr>
          <w:rFonts w:cs="Times New Roman"/>
          <w:color w:val="000000" w:themeColor="text1"/>
          <w:sz w:val="28"/>
          <w:szCs w:val="28"/>
        </w:rPr>
      </w:pPr>
    </w:p>
    <w:p w14:paraId="5B157310" w14:textId="050D938D" w:rsidR="00D42EB1" w:rsidRDefault="00D42EB1" w:rsidP="00D42EB1">
      <w:pPr>
        <w:spacing w:line="276" w:lineRule="auto"/>
        <w:jc w:val="center"/>
        <w:rPr>
          <w:rFonts w:cs="Times New Roman"/>
          <w:color w:val="000000" w:themeColor="text1"/>
          <w:sz w:val="28"/>
          <w:szCs w:val="28"/>
        </w:rPr>
      </w:pPr>
    </w:p>
    <w:p w14:paraId="74E24330" w14:textId="77777777" w:rsidR="00D42EB1" w:rsidRPr="00D42EB1" w:rsidRDefault="00D42EB1" w:rsidP="00D42EB1">
      <w:pPr>
        <w:spacing w:line="276" w:lineRule="auto"/>
        <w:jc w:val="center"/>
        <w:rPr>
          <w:rFonts w:cs="Times New Roman"/>
          <w:color w:val="000000" w:themeColor="text1"/>
          <w:sz w:val="28"/>
          <w:szCs w:val="28"/>
        </w:rPr>
      </w:pPr>
    </w:p>
    <w:p w14:paraId="79F70E6C" w14:textId="77777777" w:rsidR="00C532C7" w:rsidRPr="00D42EB1" w:rsidRDefault="00C532C7" w:rsidP="00D42EB1">
      <w:pPr>
        <w:spacing w:line="276" w:lineRule="auto"/>
        <w:jc w:val="center"/>
        <w:rPr>
          <w:rFonts w:cs="Times New Roman"/>
          <w:color w:val="000000" w:themeColor="text1"/>
          <w:sz w:val="28"/>
          <w:szCs w:val="28"/>
        </w:rPr>
      </w:pPr>
    </w:p>
    <w:p w14:paraId="794106C9" w14:textId="77777777" w:rsidR="00002EC8" w:rsidRPr="00D42EB1" w:rsidRDefault="00002EC8" w:rsidP="00D42EB1">
      <w:pPr>
        <w:spacing w:line="276" w:lineRule="auto"/>
        <w:jc w:val="center"/>
        <w:rPr>
          <w:rFonts w:cs="Times New Roman"/>
          <w:color w:val="000000" w:themeColor="text1"/>
          <w:sz w:val="28"/>
          <w:szCs w:val="28"/>
        </w:rPr>
      </w:pPr>
    </w:p>
    <w:p w14:paraId="28500631" w14:textId="77777777" w:rsidR="003265AA" w:rsidRPr="00AD7043" w:rsidRDefault="00C54335" w:rsidP="00D42EB1">
      <w:pPr>
        <w:spacing w:line="276" w:lineRule="auto"/>
        <w:jc w:val="center"/>
        <w:rPr>
          <w:rFonts w:cs="Times New Roman"/>
          <w:b/>
          <w:color w:val="0070C0"/>
          <w:sz w:val="32"/>
          <w:szCs w:val="32"/>
        </w:rPr>
      </w:pPr>
      <w:r w:rsidRPr="00AD7043">
        <w:rPr>
          <w:rFonts w:cs="Times New Roman"/>
          <w:b/>
          <w:color w:val="0070C0"/>
          <w:sz w:val="32"/>
          <w:szCs w:val="32"/>
        </w:rPr>
        <w:t xml:space="preserve">NGHIÊN CỨU THÀNH PHẦN CƠ THỂ </w:t>
      </w:r>
    </w:p>
    <w:p w14:paraId="5CFE8F11" w14:textId="77777777" w:rsidR="003265AA" w:rsidRPr="00AD7043" w:rsidRDefault="00C54335" w:rsidP="00D42EB1">
      <w:pPr>
        <w:spacing w:line="276" w:lineRule="auto"/>
        <w:jc w:val="center"/>
        <w:rPr>
          <w:rFonts w:cs="Times New Roman"/>
          <w:b/>
          <w:color w:val="0070C0"/>
          <w:sz w:val="32"/>
          <w:szCs w:val="32"/>
        </w:rPr>
      </w:pPr>
      <w:r w:rsidRPr="00AD7043">
        <w:rPr>
          <w:rFonts w:cs="Times New Roman"/>
          <w:b/>
          <w:color w:val="0070C0"/>
          <w:sz w:val="32"/>
          <w:szCs w:val="32"/>
        </w:rPr>
        <w:t>Ở BỆNH NHÂN XƠ GAN BẰNG PHƯƠNG PHÁP</w:t>
      </w:r>
    </w:p>
    <w:p w14:paraId="6FBFBF00" w14:textId="4C1BAE67" w:rsidR="00C532C7" w:rsidRPr="00AD7043" w:rsidRDefault="00C54335" w:rsidP="00D42EB1">
      <w:pPr>
        <w:spacing w:line="276" w:lineRule="auto"/>
        <w:jc w:val="center"/>
        <w:rPr>
          <w:rFonts w:cs="Times New Roman"/>
          <w:b/>
          <w:color w:val="0070C0"/>
          <w:sz w:val="32"/>
          <w:szCs w:val="32"/>
        </w:rPr>
      </w:pPr>
      <w:r w:rsidRPr="00AD7043">
        <w:rPr>
          <w:rFonts w:cs="Times New Roman"/>
          <w:b/>
          <w:color w:val="0070C0"/>
          <w:sz w:val="32"/>
          <w:szCs w:val="32"/>
        </w:rPr>
        <w:t xml:space="preserve"> ĐO TRỞ KHÁNG ĐIỆN SINH HỌC TẠI VIỆN Y HỌC BIỂN</w:t>
      </w:r>
    </w:p>
    <w:p w14:paraId="440AB8AA" w14:textId="77777777" w:rsidR="00562856" w:rsidRPr="00D42EB1" w:rsidRDefault="00562856" w:rsidP="00D42EB1">
      <w:pPr>
        <w:spacing w:line="276" w:lineRule="auto"/>
        <w:rPr>
          <w:rFonts w:cs="Times New Roman"/>
          <w:color w:val="000000" w:themeColor="text1"/>
          <w:sz w:val="28"/>
          <w:szCs w:val="28"/>
        </w:rPr>
      </w:pPr>
    </w:p>
    <w:p w14:paraId="3F25903C" w14:textId="77777777" w:rsidR="00C532C7" w:rsidRPr="00D42EB1" w:rsidRDefault="00C532C7" w:rsidP="00D42EB1">
      <w:pPr>
        <w:spacing w:line="276" w:lineRule="auto"/>
        <w:rPr>
          <w:rFonts w:cs="Times New Roman"/>
          <w:color w:val="000000" w:themeColor="text1"/>
          <w:sz w:val="28"/>
          <w:szCs w:val="28"/>
        </w:rPr>
      </w:pPr>
    </w:p>
    <w:p w14:paraId="4F2F7D5A" w14:textId="77777777" w:rsidR="00AC32E9" w:rsidRPr="00D42EB1" w:rsidRDefault="00AC32E9" w:rsidP="00D42EB1">
      <w:pPr>
        <w:spacing w:line="276" w:lineRule="auto"/>
        <w:rPr>
          <w:rFonts w:cs="Times New Roman"/>
          <w:color w:val="000000" w:themeColor="text1"/>
          <w:sz w:val="28"/>
          <w:szCs w:val="28"/>
        </w:rPr>
      </w:pPr>
    </w:p>
    <w:p w14:paraId="52E922EB" w14:textId="77777777" w:rsidR="00AC32E9" w:rsidRPr="00D42EB1" w:rsidRDefault="00AC32E9" w:rsidP="00D42EB1">
      <w:pPr>
        <w:spacing w:line="276" w:lineRule="auto"/>
        <w:rPr>
          <w:rFonts w:cs="Times New Roman"/>
          <w:color w:val="000000" w:themeColor="text1"/>
          <w:sz w:val="28"/>
          <w:szCs w:val="28"/>
        </w:rPr>
      </w:pPr>
    </w:p>
    <w:p w14:paraId="35F9E87A" w14:textId="60EDC1EB" w:rsidR="00AC32E9" w:rsidRDefault="00AC32E9" w:rsidP="00D42EB1">
      <w:pPr>
        <w:spacing w:line="276" w:lineRule="auto"/>
        <w:rPr>
          <w:rFonts w:cs="Times New Roman"/>
          <w:color w:val="000000" w:themeColor="text1"/>
          <w:sz w:val="28"/>
          <w:szCs w:val="28"/>
        </w:rPr>
      </w:pPr>
    </w:p>
    <w:p w14:paraId="1C35437E" w14:textId="426AFA90" w:rsidR="00D42EB1" w:rsidRDefault="00D42EB1" w:rsidP="00D42EB1">
      <w:pPr>
        <w:spacing w:line="276" w:lineRule="auto"/>
        <w:rPr>
          <w:rFonts w:cs="Times New Roman"/>
          <w:color w:val="000000" w:themeColor="text1"/>
          <w:sz w:val="28"/>
          <w:szCs w:val="28"/>
        </w:rPr>
      </w:pPr>
    </w:p>
    <w:p w14:paraId="1D1B2C39" w14:textId="7F8AAF53" w:rsidR="00D42EB1" w:rsidRDefault="00D42EB1" w:rsidP="00D42EB1">
      <w:pPr>
        <w:spacing w:line="276" w:lineRule="auto"/>
        <w:rPr>
          <w:rFonts w:cs="Times New Roman"/>
          <w:color w:val="000000" w:themeColor="text1"/>
          <w:sz w:val="28"/>
          <w:szCs w:val="28"/>
        </w:rPr>
      </w:pPr>
    </w:p>
    <w:p w14:paraId="06751125" w14:textId="541F7402" w:rsidR="00AD7043" w:rsidRDefault="00AD7043" w:rsidP="00D42EB1">
      <w:pPr>
        <w:spacing w:line="276" w:lineRule="auto"/>
        <w:rPr>
          <w:rFonts w:cs="Times New Roman"/>
          <w:color w:val="000000" w:themeColor="text1"/>
          <w:sz w:val="28"/>
          <w:szCs w:val="28"/>
        </w:rPr>
      </w:pPr>
    </w:p>
    <w:p w14:paraId="55B25A13" w14:textId="77777777" w:rsidR="00AD7043" w:rsidRPr="00D42EB1" w:rsidRDefault="00AD7043" w:rsidP="00D42EB1">
      <w:pPr>
        <w:spacing w:line="276" w:lineRule="auto"/>
        <w:rPr>
          <w:rFonts w:cs="Times New Roman"/>
          <w:color w:val="000000" w:themeColor="text1"/>
          <w:sz w:val="28"/>
          <w:szCs w:val="28"/>
        </w:rPr>
      </w:pPr>
    </w:p>
    <w:p w14:paraId="2F19BB70" w14:textId="020754C5" w:rsidR="00C532C7" w:rsidRDefault="00C532C7" w:rsidP="00D42EB1">
      <w:pPr>
        <w:spacing w:line="276" w:lineRule="auto"/>
        <w:rPr>
          <w:rFonts w:cs="Times New Roman"/>
          <w:color w:val="000000" w:themeColor="text1"/>
          <w:sz w:val="28"/>
          <w:szCs w:val="28"/>
        </w:rPr>
      </w:pPr>
    </w:p>
    <w:p w14:paraId="6E4BBB17" w14:textId="77777777" w:rsidR="00AD7043" w:rsidRPr="00D42EB1" w:rsidRDefault="00AD7043" w:rsidP="00D42EB1">
      <w:pPr>
        <w:spacing w:line="276" w:lineRule="auto"/>
        <w:rPr>
          <w:rFonts w:cs="Times New Roman"/>
          <w:color w:val="000000" w:themeColor="text1"/>
          <w:sz w:val="28"/>
          <w:szCs w:val="28"/>
        </w:rPr>
      </w:pPr>
    </w:p>
    <w:p w14:paraId="43C19F7E" w14:textId="61DE28D1" w:rsidR="00562856" w:rsidRPr="00D42EB1" w:rsidRDefault="00562856" w:rsidP="00D42EB1">
      <w:pPr>
        <w:spacing w:line="276" w:lineRule="auto"/>
        <w:ind w:left="851" w:firstLine="720"/>
        <w:rPr>
          <w:rFonts w:cs="Times New Roman"/>
          <w:b/>
          <w:color w:val="0070C0"/>
          <w:sz w:val="28"/>
          <w:szCs w:val="28"/>
        </w:rPr>
      </w:pPr>
      <w:bookmarkStart w:id="1" w:name="_Hlk214463913"/>
      <w:r w:rsidRPr="00D42EB1">
        <w:rPr>
          <w:rFonts w:cs="Times New Roman"/>
          <w:b/>
          <w:color w:val="000000" w:themeColor="text1"/>
          <w:sz w:val="28"/>
          <w:szCs w:val="28"/>
          <w:lang w:val="vi-VN"/>
        </w:rPr>
        <w:t xml:space="preserve">Chủ nhiệm </w:t>
      </w:r>
      <w:r w:rsidRPr="00D42EB1">
        <w:rPr>
          <w:rFonts w:cs="Times New Roman"/>
          <w:b/>
          <w:color w:val="000000" w:themeColor="text1"/>
          <w:sz w:val="28"/>
          <w:szCs w:val="28"/>
        </w:rPr>
        <w:t>nhiệm vụ</w:t>
      </w:r>
      <w:r w:rsidRPr="00D42EB1">
        <w:rPr>
          <w:rFonts w:cs="Times New Roman"/>
          <w:b/>
          <w:color w:val="000000" w:themeColor="text1"/>
          <w:sz w:val="28"/>
          <w:szCs w:val="28"/>
          <w:lang w:val="vi-VN"/>
        </w:rPr>
        <w:t xml:space="preserve">: </w:t>
      </w:r>
      <w:r w:rsidR="00C532C7" w:rsidRPr="00D42EB1">
        <w:rPr>
          <w:rFonts w:cs="Times New Roman"/>
          <w:b/>
          <w:color w:val="000000" w:themeColor="text1"/>
          <w:sz w:val="28"/>
          <w:szCs w:val="28"/>
        </w:rPr>
        <w:tab/>
      </w:r>
      <w:r w:rsidR="009C28A6" w:rsidRPr="00D42EB1">
        <w:rPr>
          <w:rFonts w:cs="Times New Roman"/>
          <w:b/>
          <w:color w:val="0070C0"/>
          <w:sz w:val="28"/>
          <w:szCs w:val="28"/>
        </w:rPr>
        <w:t xml:space="preserve">BSCKI. </w:t>
      </w:r>
      <w:r w:rsidR="00C54335" w:rsidRPr="00D42EB1">
        <w:rPr>
          <w:rFonts w:cs="Times New Roman"/>
          <w:b/>
          <w:color w:val="0070C0"/>
          <w:sz w:val="28"/>
          <w:szCs w:val="28"/>
        </w:rPr>
        <w:t>Tạ Thị Huyền Trang</w:t>
      </w:r>
    </w:p>
    <w:p w14:paraId="76106F19" w14:textId="004D8567" w:rsidR="00562856" w:rsidRPr="00D42EB1" w:rsidRDefault="00562856" w:rsidP="00D42EB1">
      <w:pPr>
        <w:spacing w:line="276" w:lineRule="auto"/>
        <w:ind w:left="851" w:firstLine="720"/>
        <w:rPr>
          <w:rFonts w:cs="Times New Roman"/>
          <w:b/>
          <w:color w:val="0070C0"/>
          <w:sz w:val="28"/>
          <w:szCs w:val="28"/>
        </w:rPr>
      </w:pPr>
      <w:r w:rsidRPr="00D42EB1">
        <w:rPr>
          <w:rFonts w:cs="Times New Roman"/>
          <w:b/>
          <w:color w:val="0070C0"/>
          <w:sz w:val="28"/>
          <w:szCs w:val="28"/>
          <w:lang w:val="vi-VN"/>
        </w:rPr>
        <w:tab/>
      </w:r>
      <w:r w:rsidR="00AC32E9" w:rsidRPr="00D42EB1">
        <w:rPr>
          <w:rFonts w:cs="Times New Roman"/>
          <w:b/>
          <w:color w:val="0070C0"/>
          <w:sz w:val="28"/>
          <w:szCs w:val="28"/>
        </w:rPr>
        <w:tab/>
      </w:r>
      <w:r w:rsidR="00AC32E9" w:rsidRPr="00D42EB1">
        <w:rPr>
          <w:rFonts w:cs="Times New Roman"/>
          <w:b/>
          <w:color w:val="0070C0"/>
          <w:sz w:val="28"/>
          <w:szCs w:val="28"/>
        </w:rPr>
        <w:tab/>
      </w:r>
      <w:r w:rsidR="00AC32E9" w:rsidRPr="00D42EB1">
        <w:rPr>
          <w:rFonts w:cs="Times New Roman"/>
          <w:b/>
          <w:color w:val="0070C0"/>
          <w:sz w:val="28"/>
          <w:szCs w:val="28"/>
        </w:rPr>
        <w:tab/>
      </w:r>
      <w:r w:rsidR="009C28A6" w:rsidRPr="00D42EB1">
        <w:rPr>
          <w:rFonts w:cs="Times New Roman"/>
          <w:b/>
          <w:color w:val="0070C0"/>
          <w:sz w:val="28"/>
          <w:szCs w:val="28"/>
        </w:rPr>
        <w:t xml:space="preserve">Ths.BS. </w:t>
      </w:r>
      <w:r w:rsidR="00C54335" w:rsidRPr="00D42EB1">
        <w:rPr>
          <w:rFonts w:cs="Times New Roman"/>
          <w:b/>
          <w:color w:val="0070C0"/>
          <w:sz w:val="28"/>
          <w:szCs w:val="28"/>
        </w:rPr>
        <w:t>Vũ Thị Doan</w:t>
      </w:r>
    </w:p>
    <w:bookmarkEnd w:id="1"/>
    <w:p w14:paraId="1317FC42" w14:textId="77777777" w:rsidR="00562856" w:rsidRPr="00D42EB1" w:rsidRDefault="00562856" w:rsidP="00D42EB1">
      <w:pPr>
        <w:spacing w:line="276" w:lineRule="auto"/>
        <w:jc w:val="center"/>
        <w:rPr>
          <w:rFonts w:cs="Times New Roman"/>
          <w:color w:val="000000" w:themeColor="text1"/>
          <w:sz w:val="28"/>
          <w:szCs w:val="28"/>
          <w:lang w:val="vi-VN"/>
        </w:rPr>
      </w:pPr>
    </w:p>
    <w:p w14:paraId="7EDC28FA" w14:textId="77777777" w:rsidR="00AC32E9" w:rsidRPr="00D42EB1" w:rsidRDefault="00AC32E9" w:rsidP="00D42EB1">
      <w:pPr>
        <w:spacing w:line="276" w:lineRule="auto"/>
        <w:rPr>
          <w:rFonts w:cs="Times New Roman"/>
          <w:color w:val="000000" w:themeColor="text1"/>
          <w:sz w:val="28"/>
          <w:szCs w:val="28"/>
          <w:lang w:val="vi-VN"/>
        </w:rPr>
      </w:pPr>
    </w:p>
    <w:p w14:paraId="0857B223" w14:textId="77777777" w:rsidR="00C532C7" w:rsidRPr="00D42EB1" w:rsidRDefault="00C532C7" w:rsidP="00D42EB1">
      <w:pPr>
        <w:spacing w:line="276" w:lineRule="auto"/>
        <w:jc w:val="center"/>
        <w:rPr>
          <w:rFonts w:cs="Times New Roman"/>
          <w:color w:val="000000" w:themeColor="text1"/>
          <w:sz w:val="28"/>
          <w:szCs w:val="28"/>
        </w:rPr>
      </w:pPr>
    </w:p>
    <w:p w14:paraId="0205BD2E" w14:textId="77777777" w:rsidR="00562856" w:rsidRPr="00D42EB1" w:rsidRDefault="00562856" w:rsidP="00D42EB1">
      <w:pPr>
        <w:spacing w:line="276" w:lineRule="auto"/>
        <w:jc w:val="center"/>
        <w:rPr>
          <w:rFonts w:cs="Times New Roman"/>
          <w:color w:val="000000" w:themeColor="text1"/>
          <w:sz w:val="28"/>
          <w:szCs w:val="28"/>
        </w:rPr>
      </w:pPr>
    </w:p>
    <w:p w14:paraId="1AA54DC8" w14:textId="77777777" w:rsidR="00002EC8" w:rsidRPr="00D42EB1" w:rsidRDefault="00002EC8" w:rsidP="00D42EB1">
      <w:pPr>
        <w:spacing w:line="276" w:lineRule="auto"/>
        <w:jc w:val="center"/>
        <w:rPr>
          <w:rFonts w:cs="Times New Roman"/>
          <w:color w:val="000000" w:themeColor="text1"/>
          <w:sz w:val="28"/>
          <w:szCs w:val="28"/>
        </w:rPr>
      </w:pPr>
    </w:p>
    <w:p w14:paraId="133393C3" w14:textId="77777777" w:rsidR="00002EC8" w:rsidRPr="00D42EB1" w:rsidRDefault="00002EC8" w:rsidP="00D42EB1">
      <w:pPr>
        <w:spacing w:line="276" w:lineRule="auto"/>
        <w:jc w:val="center"/>
        <w:rPr>
          <w:rFonts w:cs="Times New Roman"/>
          <w:color w:val="000000" w:themeColor="text1"/>
          <w:sz w:val="28"/>
          <w:szCs w:val="28"/>
        </w:rPr>
      </w:pPr>
    </w:p>
    <w:p w14:paraId="36593C9E" w14:textId="281E4DD8" w:rsidR="00AC32E9" w:rsidRPr="00D42EB1" w:rsidRDefault="00562856" w:rsidP="00D42EB1">
      <w:pPr>
        <w:spacing w:line="276" w:lineRule="auto"/>
        <w:jc w:val="center"/>
        <w:rPr>
          <w:rFonts w:cs="Times New Roman"/>
          <w:b/>
          <w:color w:val="000000" w:themeColor="text1"/>
          <w:sz w:val="28"/>
          <w:szCs w:val="28"/>
        </w:rPr>
      </w:pPr>
      <w:r w:rsidRPr="00D42EB1">
        <w:rPr>
          <w:rFonts w:cs="Times New Roman"/>
          <w:b/>
          <w:color w:val="000000" w:themeColor="text1"/>
          <w:sz w:val="28"/>
          <w:szCs w:val="28"/>
          <w:lang w:val="vi-VN"/>
        </w:rPr>
        <w:t xml:space="preserve">HẢI PHÒNG, NĂM </w:t>
      </w:r>
      <w:r w:rsidR="00C532C7" w:rsidRPr="00D42EB1">
        <w:rPr>
          <w:rFonts w:cs="Times New Roman"/>
          <w:b/>
          <w:color w:val="000000" w:themeColor="text1"/>
          <w:sz w:val="28"/>
          <w:szCs w:val="28"/>
        </w:rPr>
        <w:t>2025</w:t>
      </w:r>
    </w:p>
    <w:p w14:paraId="7DD66694" w14:textId="704D08E7" w:rsidR="0024017A" w:rsidRPr="00D42EB1" w:rsidRDefault="00AC32E9" w:rsidP="005E7162">
      <w:pPr>
        <w:jc w:val="center"/>
        <w:rPr>
          <w:rFonts w:cs="Times New Roman"/>
          <w:b/>
          <w:color w:val="000000" w:themeColor="text1"/>
          <w:sz w:val="28"/>
          <w:szCs w:val="28"/>
        </w:rPr>
      </w:pPr>
      <w:r w:rsidRPr="00D42EB1">
        <w:rPr>
          <w:rFonts w:cs="Times New Roman"/>
          <w:b/>
          <w:color w:val="000000" w:themeColor="text1"/>
          <w:sz w:val="28"/>
          <w:szCs w:val="28"/>
        </w:rPr>
        <w:br w:type="page"/>
      </w:r>
      <w:r w:rsidRPr="00D42EB1">
        <w:rPr>
          <w:rFonts w:cs="Times New Roman"/>
          <w:b/>
          <w:color w:val="000000" w:themeColor="text1"/>
          <w:sz w:val="28"/>
          <w:szCs w:val="28"/>
        </w:rPr>
        <w:lastRenderedPageBreak/>
        <w:t xml:space="preserve">DANH SÁCH THÀNH VIÊN THAM DỰ </w:t>
      </w:r>
      <w:r w:rsidR="00002EC8" w:rsidRPr="00D42EB1">
        <w:rPr>
          <w:rFonts w:cs="Times New Roman"/>
          <w:b/>
          <w:color w:val="000000" w:themeColor="text1"/>
          <w:sz w:val="28"/>
          <w:szCs w:val="28"/>
        </w:rPr>
        <w:t>NHIỆM VỤ</w:t>
      </w:r>
    </w:p>
    <w:p w14:paraId="22CC7513" w14:textId="77777777" w:rsidR="00002EC8" w:rsidRPr="00D42EB1" w:rsidRDefault="00002EC8" w:rsidP="005E7162">
      <w:pPr>
        <w:jc w:val="center"/>
        <w:rPr>
          <w:rFonts w:cs="Times New Roman"/>
          <w:b/>
          <w:color w:val="000000" w:themeColor="text1"/>
          <w:sz w:val="28"/>
          <w:szCs w:val="28"/>
        </w:rPr>
      </w:pPr>
    </w:p>
    <w:tbl>
      <w:tblPr>
        <w:tblStyle w:val="TableGrid"/>
        <w:tblW w:w="0" w:type="auto"/>
        <w:tblLook w:val="04A0" w:firstRow="1" w:lastRow="0" w:firstColumn="1" w:lastColumn="0" w:noHBand="0" w:noVBand="1"/>
      </w:tblPr>
      <w:tblGrid>
        <w:gridCol w:w="590"/>
        <w:gridCol w:w="3516"/>
        <w:gridCol w:w="2819"/>
        <w:gridCol w:w="2137"/>
      </w:tblGrid>
      <w:tr w:rsidR="00002EC8" w:rsidRPr="00D42EB1" w14:paraId="56CC3601" w14:textId="77777777" w:rsidTr="003A5086">
        <w:tc>
          <w:tcPr>
            <w:tcW w:w="590" w:type="dxa"/>
            <w:vAlign w:val="center"/>
          </w:tcPr>
          <w:p w14:paraId="6243CAAC" w14:textId="18CBC6D0" w:rsidR="00002EC8" w:rsidRPr="00D42EB1" w:rsidRDefault="00002EC8" w:rsidP="005E7162">
            <w:pPr>
              <w:spacing w:line="360" w:lineRule="auto"/>
              <w:jc w:val="center"/>
              <w:rPr>
                <w:rFonts w:cs="Times New Roman"/>
                <w:b/>
                <w:color w:val="000000" w:themeColor="text1"/>
                <w:sz w:val="28"/>
                <w:szCs w:val="28"/>
              </w:rPr>
            </w:pPr>
            <w:r w:rsidRPr="00D42EB1">
              <w:rPr>
                <w:rFonts w:cs="Times New Roman"/>
                <w:b/>
                <w:color w:val="000000" w:themeColor="text1"/>
                <w:sz w:val="28"/>
                <w:szCs w:val="28"/>
              </w:rPr>
              <w:t>TT</w:t>
            </w:r>
          </w:p>
        </w:tc>
        <w:tc>
          <w:tcPr>
            <w:tcW w:w="3516" w:type="dxa"/>
            <w:vAlign w:val="center"/>
          </w:tcPr>
          <w:p w14:paraId="5DC32264" w14:textId="153DC6FB" w:rsidR="00002EC8" w:rsidRPr="00D42EB1" w:rsidRDefault="00002EC8" w:rsidP="005E7162">
            <w:pPr>
              <w:spacing w:line="360" w:lineRule="auto"/>
              <w:jc w:val="center"/>
              <w:rPr>
                <w:rFonts w:cs="Times New Roman"/>
                <w:b/>
                <w:color w:val="000000" w:themeColor="text1"/>
                <w:sz w:val="28"/>
                <w:szCs w:val="28"/>
              </w:rPr>
            </w:pPr>
            <w:r w:rsidRPr="00D42EB1">
              <w:rPr>
                <w:rFonts w:cs="Times New Roman"/>
                <w:b/>
                <w:color w:val="000000" w:themeColor="text1"/>
                <w:sz w:val="28"/>
                <w:szCs w:val="28"/>
              </w:rPr>
              <w:t>Họ và tên, học hàm, học vị</w:t>
            </w:r>
          </w:p>
        </w:tc>
        <w:tc>
          <w:tcPr>
            <w:tcW w:w="2819" w:type="dxa"/>
            <w:vAlign w:val="center"/>
          </w:tcPr>
          <w:p w14:paraId="21F8B7FF" w14:textId="77777777" w:rsidR="00002EC8" w:rsidRPr="00D42EB1" w:rsidRDefault="00002EC8" w:rsidP="005E7162">
            <w:pPr>
              <w:spacing w:line="360" w:lineRule="auto"/>
              <w:jc w:val="center"/>
              <w:rPr>
                <w:rFonts w:cs="Times New Roman"/>
                <w:b/>
                <w:color w:val="000000" w:themeColor="text1"/>
                <w:sz w:val="28"/>
                <w:szCs w:val="28"/>
              </w:rPr>
            </w:pPr>
            <w:r w:rsidRPr="00D42EB1">
              <w:rPr>
                <w:rFonts w:cs="Times New Roman"/>
                <w:b/>
                <w:color w:val="000000" w:themeColor="text1"/>
                <w:sz w:val="28"/>
                <w:szCs w:val="28"/>
              </w:rPr>
              <w:t xml:space="preserve">Chức danh </w:t>
            </w:r>
          </w:p>
          <w:p w14:paraId="220B447A" w14:textId="6158AD2E" w:rsidR="00002EC8" w:rsidRPr="00D42EB1" w:rsidRDefault="00002EC8" w:rsidP="005E7162">
            <w:pPr>
              <w:spacing w:line="360" w:lineRule="auto"/>
              <w:jc w:val="center"/>
              <w:rPr>
                <w:rFonts w:cs="Times New Roman"/>
                <w:b/>
                <w:color w:val="000000" w:themeColor="text1"/>
                <w:sz w:val="28"/>
                <w:szCs w:val="28"/>
              </w:rPr>
            </w:pPr>
            <w:r w:rsidRPr="00D42EB1">
              <w:rPr>
                <w:rFonts w:cs="Times New Roman"/>
                <w:b/>
                <w:color w:val="000000" w:themeColor="text1"/>
                <w:sz w:val="28"/>
                <w:szCs w:val="28"/>
              </w:rPr>
              <w:t>thực hiện nhiệm vụ</w:t>
            </w:r>
          </w:p>
        </w:tc>
        <w:tc>
          <w:tcPr>
            <w:tcW w:w="2137" w:type="dxa"/>
            <w:vAlign w:val="center"/>
          </w:tcPr>
          <w:p w14:paraId="2346773A" w14:textId="77777777" w:rsidR="00002EC8" w:rsidRPr="00D42EB1" w:rsidRDefault="00002EC8" w:rsidP="005E7162">
            <w:pPr>
              <w:spacing w:line="360" w:lineRule="auto"/>
              <w:jc w:val="center"/>
              <w:rPr>
                <w:rFonts w:cs="Times New Roman"/>
                <w:b/>
                <w:color w:val="000000" w:themeColor="text1"/>
                <w:sz w:val="28"/>
                <w:szCs w:val="28"/>
              </w:rPr>
            </w:pPr>
            <w:r w:rsidRPr="00D42EB1">
              <w:rPr>
                <w:rFonts w:cs="Times New Roman"/>
                <w:b/>
                <w:color w:val="000000" w:themeColor="text1"/>
                <w:sz w:val="28"/>
                <w:szCs w:val="28"/>
              </w:rPr>
              <w:t xml:space="preserve">Đơn vị </w:t>
            </w:r>
          </w:p>
          <w:p w14:paraId="254EB03F" w14:textId="2DD01871" w:rsidR="00002EC8" w:rsidRPr="00D42EB1" w:rsidRDefault="00002EC8" w:rsidP="005E7162">
            <w:pPr>
              <w:spacing w:line="360" w:lineRule="auto"/>
              <w:jc w:val="center"/>
              <w:rPr>
                <w:rFonts w:cs="Times New Roman"/>
                <w:b/>
                <w:color w:val="000000" w:themeColor="text1"/>
                <w:sz w:val="28"/>
                <w:szCs w:val="28"/>
              </w:rPr>
            </w:pPr>
            <w:r w:rsidRPr="00D42EB1">
              <w:rPr>
                <w:rFonts w:cs="Times New Roman"/>
                <w:b/>
                <w:color w:val="000000" w:themeColor="text1"/>
                <w:sz w:val="28"/>
                <w:szCs w:val="28"/>
              </w:rPr>
              <w:t>công tác</w:t>
            </w:r>
          </w:p>
        </w:tc>
      </w:tr>
      <w:tr w:rsidR="00002EC8" w:rsidRPr="00D42EB1" w14:paraId="635D47E0" w14:textId="77777777" w:rsidTr="003A5086">
        <w:tc>
          <w:tcPr>
            <w:tcW w:w="590" w:type="dxa"/>
          </w:tcPr>
          <w:p w14:paraId="7340AB63" w14:textId="1BE5D403" w:rsidR="00002EC8" w:rsidRPr="00D42EB1" w:rsidRDefault="00002EC8" w:rsidP="005E7162">
            <w:pPr>
              <w:spacing w:line="360" w:lineRule="auto"/>
              <w:jc w:val="center"/>
              <w:rPr>
                <w:rFonts w:cs="Times New Roman"/>
                <w:bCs/>
                <w:color w:val="000000" w:themeColor="text1"/>
                <w:sz w:val="28"/>
                <w:szCs w:val="28"/>
              </w:rPr>
            </w:pPr>
            <w:r w:rsidRPr="00D42EB1">
              <w:rPr>
                <w:rFonts w:cs="Times New Roman"/>
                <w:bCs/>
                <w:color w:val="000000" w:themeColor="text1"/>
                <w:sz w:val="28"/>
                <w:szCs w:val="28"/>
              </w:rPr>
              <w:t>1</w:t>
            </w:r>
          </w:p>
        </w:tc>
        <w:tc>
          <w:tcPr>
            <w:tcW w:w="3516" w:type="dxa"/>
          </w:tcPr>
          <w:p w14:paraId="12FBEBCE" w14:textId="37153429" w:rsidR="00002EC8" w:rsidRPr="00D42EB1" w:rsidRDefault="003A5086" w:rsidP="005E7162">
            <w:pPr>
              <w:spacing w:line="360" w:lineRule="auto"/>
              <w:rPr>
                <w:rFonts w:cs="Times New Roman"/>
                <w:b/>
                <w:color w:val="000000" w:themeColor="text1"/>
                <w:sz w:val="28"/>
                <w:szCs w:val="28"/>
              </w:rPr>
            </w:pPr>
            <w:r w:rsidRPr="00D42EB1">
              <w:rPr>
                <w:rFonts w:cs="Times New Roman"/>
                <w:bCs/>
                <w:color w:val="0070C0"/>
                <w:sz w:val="28"/>
                <w:szCs w:val="28"/>
              </w:rPr>
              <w:t>Tạ Thị Huyền Trang</w:t>
            </w:r>
          </w:p>
        </w:tc>
        <w:tc>
          <w:tcPr>
            <w:tcW w:w="2819" w:type="dxa"/>
          </w:tcPr>
          <w:p w14:paraId="6591F49B" w14:textId="0CFE97E3" w:rsidR="00002EC8" w:rsidRPr="00D42EB1" w:rsidRDefault="00002EC8" w:rsidP="005E7162">
            <w:pPr>
              <w:spacing w:line="360" w:lineRule="auto"/>
              <w:rPr>
                <w:rFonts w:cs="Times New Roman"/>
                <w:b/>
                <w:color w:val="000000" w:themeColor="text1"/>
                <w:sz w:val="28"/>
                <w:szCs w:val="28"/>
              </w:rPr>
            </w:pPr>
            <w:r w:rsidRPr="00D42EB1">
              <w:rPr>
                <w:rFonts w:cs="Times New Roman"/>
                <w:bCs/>
                <w:color w:val="000000" w:themeColor="text1"/>
                <w:sz w:val="28"/>
                <w:szCs w:val="28"/>
              </w:rPr>
              <w:t>Chủ nhiệm nhiệm vụ</w:t>
            </w:r>
          </w:p>
        </w:tc>
        <w:tc>
          <w:tcPr>
            <w:tcW w:w="2137" w:type="dxa"/>
          </w:tcPr>
          <w:p w14:paraId="2B61D60C" w14:textId="5931E7A8" w:rsidR="00002EC8" w:rsidRPr="00D42EB1" w:rsidRDefault="003A5086" w:rsidP="005E7162">
            <w:pPr>
              <w:spacing w:line="360" w:lineRule="auto"/>
              <w:rPr>
                <w:rFonts w:cs="Times New Roman"/>
                <w:color w:val="000000" w:themeColor="text1"/>
                <w:sz w:val="28"/>
                <w:szCs w:val="28"/>
              </w:rPr>
            </w:pPr>
            <w:r w:rsidRPr="00D42EB1">
              <w:rPr>
                <w:rFonts w:cs="Times New Roman"/>
                <w:color w:val="000000" w:themeColor="text1"/>
                <w:sz w:val="28"/>
                <w:szCs w:val="28"/>
              </w:rPr>
              <w:t>Nội Tổng hợp I</w:t>
            </w:r>
          </w:p>
        </w:tc>
      </w:tr>
      <w:tr w:rsidR="00002EC8" w:rsidRPr="00D42EB1" w14:paraId="17126196" w14:textId="77777777" w:rsidTr="003A5086">
        <w:tc>
          <w:tcPr>
            <w:tcW w:w="590" w:type="dxa"/>
          </w:tcPr>
          <w:p w14:paraId="0C9B3B16" w14:textId="5B032851" w:rsidR="00002EC8" w:rsidRPr="00D42EB1" w:rsidRDefault="00002EC8" w:rsidP="005E7162">
            <w:pPr>
              <w:spacing w:line="360" w:lineRule="auto"/>
              <w:jc w:val="center"/>
              <w:rPr>
                <w:rFonts w:cs="Times New Roman"/>
                <w:bCs/>
                <w:color w:val="000000" w:themeColor="text1"/>
                <w:sz w:val="28"/>
                <w:szCs w:val="28"/>
              </w:rPr>
            </w:pPr>
            <w:r w:rsidRPr="00D42EB1">
              <w:rPr>
                <w:rFonts w:cs="Times New Roman"/>
                <w:bCs/>
                <w:color w:val="000000" w:themeColor="text1"/>
                <w:sz w:val="28"/>
                <w:szCs w:val="28"/>
              </w:rPr>
              <w:t>2</w:t>
            </w:r>
          </w:p>
        </w:tc>
        <w:tc>
          <w:tcPr>
            <w:tcW w:w="3516" w:type="dxa"/>
          </w:tcPr>
          <w:p w14:paraId="3A36853F" w14:textId="25D97251" w:rsidR="00002EC8" w:rsidRPr="00D42EB1" w:rsidRDefault="003A5086" w:rsidP="005E7162">
            <w:pPr>
              <w:spacing w:line="360" w:lineRule="auto"/>
              <w:rPr>
                <w:rFonts w:cs="Times New Roman"/>
                <w:b/>
                <w:color w:val="000000" w:themeColor="text1"/>
                <w:sz w:val="28"/>
                <w:szCs w:val="28"/>
              </w:rPr>
            </w:pPr>
            <w:r w:rsidRPr="00D42EB1">
              <w:rPr>
                <w:rFonts w:cs="Times New Roman"/>
                <w:bCs/>
                <w:color w:val="0070C0"/>
                <w:sz w:val="28"/>
                <w:szCs w:val="28"/>
              </w:rPr>
              <w:t>Vũ Thị Doan</w:t>
            </w:r>
          </w:p>
        </w:tc>
        <w:tc>
          <w:tcPr>
            <w:tcW w:w="2819" w:type="dxa"/>
          </w:tcPr>
          <w:p w14:paraId="58A29BF3" w14:textId="2D3D80F0" w:rsidR="00002EC8" w:rsidRPr="00D42EB1" w:rsidRDefault="00002EC8" w:rsidP="005E7162">
            <w:pPr>
              <w:spacing w:line="360" w:lineRule="auto"/>
              <w:rPr>
                <w:rFonts w:cs="Times New Roman"/>
                <w:b/>
                <w:color w:val="000000" w:themeColor="text1"/>
                <w:sz w:val="28"/>
                <w:szCs w:val="28"/>
              </w:rPr>
            </w:pPr>
            <w:r w:rsidRPr="00D42EB1">
              <w:rPr>
                <w:rFonts w:cs="Times New Roman"/>
                <w:bCs/>
                <w:color w:val="000000" w:themeColor="text1"/>
                <w:sz w:val="28"/>
                <w:szCs w:val="28"/>
              </w:rPr>
              <w:t>Đồng chủ nhiệ</w:t>
            </w:r>
            <w:r w:rsidR="003A5086" w:rsidRPr="00D42EB1">
              <w:rPr>
                <w:rFonts w:cs="Times New Roman"/>
                <w:bCs/>
                <w:color w:val="000000" w:themeColor="text1"/>
                <w:sz w:val="28"/>
                <w:szCs w:val="28"/>
              </w:rPr>
              <w:t xml:space="preserve">m </w:t>
            </w:r>
          </w:p>
        </w:tc>
        <w:tc>
          <w:tcPr>
            <w:tcW w:w="2137" w:type="dxa"/>
          </w:tcPr>
          <w:p w14:paraId="71459FDA" w14:textId="1785D716" w:rsidR="00002EC8" w:rsidRPr="00D42EB1" w:rsidRDefault="003A5086" w:rsidP="005E7162">
            <w:pPr>
              <w:spacing w:line="360" w:lineRule="auto"/>
              <w:rPr>
                <w:rFonts w:cs="Times New Roman"/>
                <w:color w:val="000000" w:themeColor="text1"/>
                <w:sz w:val="28"/>
                <w:szCs w:val="28"/>
              </w:rPr>
            </w:pPr>
            <w:r w:rsidRPr="00D42EB1">
              <w:rPr>
                <w:rFonts w:cs="Times New Roman"/>
                <w:color w:val="000000" w:themeColor="text1"/>
                <w:sz w:val="28"/>
                <w:szCs w:val="28"/>
              </w:rPr>
              <w:t>Nội Tổng hợp I</w:t>
            </w:r>
          </w:p>
        </w:tc>
      </w:tr>
      <w:tr w:rsidR="00002EC8" w:rsidRPr="00D42EB1" w14:paraId="275AD462" w14:textId="77777777" w:rsidTr="003A5086">
        <w:tc>
          <w:tcPr>
            <w:tcW w:w="590" w:type="dxa"/>
          </w:tcPr>
          <w:p w14:paraId="2FAB0D96" w14:textId="232E923B" w:rsidR="00002EC8" w:rsidRPr="00D42EB1" w:rsidRDefault="00002EC8" w:rsidP="005E7162">
            <w:pPr>
              <w:spacing w:line="360" w:lineRule="auto"/>
              <w:jc w:val="center"/>
              <w:rPr>
                <w:rFonts w:cs="Times New Roman"/>
                <w:bCs/>
                <w:color w:val="000000" w:themeColor="text1"/>
                <w:sz w:val="28"/>
                <w:szCs w:val="28"/>
              </w:rPr>
            </w:pPr>
            <w:r w:rsidRPr="00D42EB1">
              <w:rPr>
                <w:rFonts w:cs="Times New Roman"/>
                <w:bCs/>
                <w:color w:val="000000" w:themeColor="text1"/>
                <w:sz w:val="28"/>
                <w:szCs w:val="28"/>
              </w:rPr>
              <w:t>3</w:t>
            </w:r>
          </w:p>
        </w:tc>
        <w:tc>
          <w:tcPr>
            <w:tcW w:w="3516" w:type="dxa"/>
          </w:tcPr>
          <w:p w14:paraId="5034FAE6" w14:textId="25292999" w:rsidR="00002EC8" w:rsidRPr="00D42EB1" w:rsidRDefault="003A5086" w:rsidP="005E7162">
            <w:pPr>
              <w:spacing w:line="360" w:lineRule="auto"/>
              <w:rPr>
                <w:rFonts w:cs="Times New Roman"/>
                <w:bCs/>
                <w:color w:val="0070C0"/>
                <w:sz w:val="28"/>
                <w:szCs w:val="28"/>
              </w:rPr>
            </w:pPr>
            <w:r w:rsidRPr="00D42EB1">
              <w:rPr>
                <w:rFonts w:cs="Times New Roman"/>
                <w:bCs/>
                <w:color w:val="0070C0"/>
                <w:sz w:val="28"/>
                <w:szCs w:val="28"/>
              </w:rPr>
              <w:t>Phạm Thị Kim Oanh</w:t>
            </w:r>
          </w:p>
        </w:tc>
        <w:tc>
          <w:tcPr>
            <w:tcW w:w="2819" w:type="dxa"/>
          </w:tcPr>
          <w:p w14:paraId="1B8A275E" w14:textId="65C93853" w:rsidR="00002EC8" w:rsidRPr="00D42EB1" w:rsidRDefault="00002EC8" w:rsidP="005E7162">
            <w:pPr>
              <w:spacing w:line="360" w:lineRule="auto"/>
              <w:rPr>
                <w:rFonts w:cs="Times New Roman"/>
                <w:bCs/>
                <w:color w:val="000000" w:themeColor="text1"/>
                <w:sz w:val="28"/>
                <w:szCs w:val="28"/>
              </w:rPr>
            </w:pPr>
            <w:r w:rsidRPr="00D42EB1">
              <w:rPr>
                <w:rFonts w:cs="Times New Roman"/>
                <w:bCs/>
                <w:color w:val="000000" w:themeColor="text1"/>
                <w:sz w:val="28"/>
                <w:szCs w:val="28"/>
              </w:rPr>
              <w:t>Cộng sự</w:t>
            </w:r>
            <w:r w:rsidR="003A5086" w:rsidRPr="00D42EB1">
              <w:rPr>
                <w:rFonts w:cs="Times New Roman"/>
                <w:bCs/>
                <w:color w:val="000000" w:themeColor="text1"/>
                <w:sz w:val="28"/>
                <w:szCs w:val="28"/>
              </w:rPr>
              <w:t xml:space="preserve"> </w:t>
            </w:r>
          </w:p>
        </w:tc>
        <w:tc>
          <w:tcPr>
            <w:tcW w:w="2137" w:type="dxa"/>
          </w:tcPr>
          <w:p w14:paraId="1E150483" w14:textId="58318B24" w:rsidR="00002EC8" w:rsidRPr="00D42EB1" w:rsidRDefault="003A5086" w:rsidP="005E7162">
            <w:pPr>
              <w:spacing w:line="360" w:lineRule="auto"/>
              <w:rPr>
                <w:rFonts w:cs="Times New Roman"/>
                <w:color w:val="000000" w:themeColor="text1"/>
                <w:sz w:val="28"/>
                <w:szCs w:val="28"/>
              </w:rPr>
            </w:pPr>
            <w:r w:rsidRPr="00D42EB1">
              <w:rPr>
                <w:rFonts w:cs="Times New Roman"/>
                <w:color w:val="000000" w:themeColor="text1"/>
                <w:sz w:val="28"/>
                <w:szCs w:val="28"/>
              </w:rPr>
              <w:t>Nội Tổng hợp I</w:t>
            </w:r>
          </w:p>
        </w:tc>
      </w:tr>
    </w:tbl>
    <w:p w14:paraId="623F9456" w14:textId="77777777" w:rsidR="00AC32E9" w:rsidRPr="00D42EB1" w:rsidRDefault="00AC32E9" w:rsidP="005E7162">
      <w:pPr>
        <w:rPr>
          <w:rFonts w:cs="Times New Roman"/>
          <w:b/>
          <w:color w:val="000000" w:themeColor="text1"/>
          <w:sz w:val="28"/>
          <w:szCs w:val="28"/>
        </w:rPr>
      </w:pPr>
    </w:p>
    <w:p w14:paraId="5BBFCE85" w14:textId="2FAAE782" w:rsidR="00F53E3F" w:rsidRPr="00D42EB1" w:rsidRDefault="00F53E3F" w:rsidP="005E7162">
      <w:pPr>
        <w:rPr>
          <w:rFonts w:cs="Times New Roman"/>
          <w:bCs/>
          <w:color w:val="0070C0"/>
          <w:sz w:val="28"/>
          <w:szCs w:val="28"/>
        </w:rPr>
      </w:pPr>
    </w:p>
    <w:p w14:paraId="4A8042C3" w14:textId="358E1931" w:rsidR="00F53E3F" w:rsidRPr="00D42EB1" w:rsidRDefault="00F53E3F" w:rsidP="005E7162">
      <w:pPr>
        <w:rPr>
          <w:rFonts w:cs="Times New Roman"/>
          <w:bCs/>
          <w:color w:val="0070C0"/>
          <w:sz w:val="28"/>
          <w:szCs w:val="28"/>
        </w:rPr>
      </w:pPr>
    </w:p>
    <w:p w14:paraId="27694B4A" w14:textId="0D7A0B3C" w:rsidR="00F53E3F" w:rsidRPr="00D42EB1" w:rsidRDefault="00F53E3F" w:rsidP="005E7162">
      <w:pPr>
        <w:rPr>
          <w:rFonts w:cs="Times New Roman"/>
          <w:bCs/>
          <w:color w:val="0070C0"/>
          <w:sz w:val="28"/>
          <w:szCs w:val="28"/>
        </w:rPr>
      </w:pPr>
    </w:p>
    <w:p w14:paraId="1E0DBCDD" w14:textId="10132961" w:rsidR="00F53E3F" w:rsidRPr="00D42EB1" w:rsidRDefault="00F53E3F" w:rsidP="005E7162">
      <w:pPr>
        <w:rPr>
          <w:rFonts w:cs="Times New Roman"/>
          <w:bCs/>
          <w:color w:val="0070C0"/>
          <w:sz w:val="28"/>
          <w:szCs w:val="28"/>
        </w:rPr>
      </w:pPr>
    </w:p>
    <w:p w14:paraId="4A271F77" w14:textId="58F54519" w:rsidR="00F53E3F" w:rsidRPr="00D42EB1" w:rsidRDefault="00F53E3F" w:rsidP="005E7162">
      <w:pPr>
        <w:rPr>
          <w:rFonts w:cs="Times New Roman"/>
          <w:bCs/>
          <w:color w:val="0070C0"/>
          <w:sz w:val="28"/>
          <w:szCs w:val="28"/>
        </w:rPr>
      </w:pPr>
    </w:p>
    <w:p w14:paraId="5468B9BB" w14:textId="50AA191E" w:rsidR="00F53E3F" w:rsidRPr="00D42EB1" w:rsidRDefault="00F53E3F" w:rsidP="005E7162">
      <w:pPr>
        <w:rPr>
          <w:rFonts w:cs="Times New Roman"/>
          <w:bCs/>
          <w:color w:val="0070C0"/>
          <w:sz w:val="28"/>
          <w:szCs w:val="28"/>
        </w:rPr>
      </w:pPr>
    </w:p>
    <w:p w14:paraId="28927A1A" w14:textId="166307FF" w:rsidR="00F53E3F" w:rsidRPr="00D42EB1" w:rsidRDefault="00F53E3F" w:rsidP="005E7162">
      <w:pPr>
        <w:rPr>
          <w:rFonts w:cs="Times New Roman"/>
          <w:bCs/>
          <w:color w:val="0070C0"/>
          <w:sz w:val="28"/>
          <w:szCs w:val="28"/>
        </w:rPr>
      </w:pPr>
    </w:p>
    <w:p w14:paraId="70367F3A" w14:textId="75BBB9BF" w:rsidR="00F53E3F" w:rsidRPr="00D42EB1" w:rsidRDefault="00F53E3F" w:rsidP="005E7162">
      <w:pPr>
        <w:rPr>
          <w:rFonts w:cs="Times New Roman"/>
          <w:bCs/>
          <w:color w:val="0070C0"/>
          <w:sz w:val="28"/>
          <w:szCs w:val="28"/>
        </w:rPr>
      </w:pPr>
    </w:p>
    <w:p w14:paraId="3DD1C0F5" w14:textId="1F0176EF" w:rsidR="00F53E3F" w:rsidRPr="00D42EB1" w:rsidRDefault="00F53E3F" w:rsidP="005E7162">
      <w:pPr>
        <w:rPr>
          <w:rFonts w:cs="Times New Roman"/>
          <w:bCs/>
          <w:color w:val="0070C0"/>
          <w:sz w:val="28"/>
          <w:szCs w:val="28"/>
        </w:rPr>
      </w:pPr>
    </w:p>
    <w:p w14:paraId="163C60BB" w14:textId="2557985D" w:rsidR="00F53E3F" w:rsidRPr="00D42EB1" w:rsidRDefault="00F53E3F" w:rsidP="005E7162">
      <w:pPr>
        <w:rPr>
          <w:rFonts w:cs="Times New Roman"/>
          <w:bCs/>
          <w:color w:val="0070C0"/>
          <w:sz w:val="28"/>
          <w:szCs w:val="28"/>
        </w:rPr>
      </w:pPr>
    </w:p>
    <w:p w14:paraId="2C7CE4A1" w14:textId="4E5BBAD8" w:rsidR="00F53E3F" w:rsidRPr="00D42EB1" w:rsidRDefault="00F53E3F" w:rsidP="005E7162">
      <w:pPr>
        <w:rPr>
          <w:rFonts w:cs="Times New Roman"/>
          <w:bCs/>
          <w:color w:val="0070C0"/>
          <w:sz w:val="28"/>
          <w:szCs w:val="28"/>
        </w:rPr>
      </w:pPr>
    </w:p>
    <w:p w14:paraId="301BDFD0" w14:textId="38660541" w:rsidR="00F53E3F" w:rsidRPr="00D42EB1" w:rsidRDefault="00F53E3F" w:rsidP="005E7162">
      <w:pPr>
        <w:rPr>
          <w:rFonts w:cs="Times New Roman"/>
          <w:bCs/>
          <w:color w:val="0070C0"/>
          <w:sz w:val="28"/>
          <w:szCs w:val="28"/>
        </w:rPr>
      </w:pPr>
    </w:p>
    <w:p w14:paraId="3CE46E86" w14:textId="2270D157" w:rsidR="00F53E3F" w:rsidRPr="00D42EB1" w:rsidRDefault="00F53E3F" w:rsidP="005E7162">
      <w:pPr>
        <w:rPr>
          <w:rFonts w:cs="Times New Roman"/>
          <w:bCs/>
          <w:color w:val="0070C0"/>
          <w:sz w:val="28"/>
          <w:szCs w:val="28"/>
        </w:rPr>
      </w:pPr>
    </w:p>
    <w:p w14:paraId="5D1BB518" w14:textId="0AFF464B" w:rsidR="00F53E3F" w:rsidRPr="00D42EB1" w:rsidRDefault="00F53E3F" w:rsidP="005E7162">
      <w:pPr>
        <w:rPr>
          <w:rFonts w:cs="Times New Roman"/>
          <w:bCs/>
          <w:color w:val="0070C0"/>
          <w:sz w:val="28"/>
          <w:szCs w:val="28"/>
        </w:rPr>
      </w:pPr>
    </w:p>
    <w:p w14:paraId="7E386649" w14:textId="54B903D1" w:rsidR="00F53E3F" w:rsidRPr="00D42EB1" w:rsidRDefault="00F53E3F" w:rsidP="005E7162">
      <w:pPr>
        <w:rPr>
          <w:rFonts w:cs="Times New Roman"/>
          <w:bCs/>
          <w:color w:val="0070C0"/>
          <w:sz w:val="28"/>
          <w:szCs w:val="28"/>
        </w:rPr>
      </w:pPr>
    </w:p>
    <w:p w14:paraId="58D44829" w14:textId="62E12190" w:rsidR="00F53E3F" w:rsidRPr="00D42EB1" w:rsidRDefault="00F53E3F" w:rsidP="005E7162">
      <w:pPr>
        <w:rPr>
          <w:rFonts w:cs="Times New Roman"/>
          <w:bCs/>
          <w:color w:val="0070C0"/>
          <w:sz w:val="28"/>
          <w:szCs w:val="28"/>
        </w:rPr>
      </w:pPr>
    </w:p>
    <w:p w14:paraId="71D174E4" w14:textId="0B7E3808" w:rsidR="00F53E3F" w:rsidRPr="00D42EB1" w:rsidRDefault="00F53E3F" w:rsidP="005E7162">
      <w:pPr>
        <w:rPr>
          <w:rFonts w:cs="Times New Roman"/>
          <w:bCs/>
          <w:color w:val="0070C0"/>
          <w:sz w:val="28"/>
          <w:szCs w:val="28"/>
        </w:rPr>
      </w:pPr>
    </w:p>
    <w:p w14:paraId="04383F49" w14:textId="710352AB" w:rsidR="00F53E3F" w:rsidRPr="00D42EB1" w:rsidRDefault="00F53E3F" w:rsidP="005E7162">
      <w:pPr>
        <w:rPr>
          <w:rFonts w:cs="Times New Roman"/>
          <w:bCs/>
          <w:color w:val="0070C0"/>
          <w:sz w:val="28"/>
          <w:szCs w:val="28"/>
        </w:rPr>
      </w:pPr>
    </w:p>
    <w:p w14:paraId="27875B90" w14:textId="0ED07D74" w:rsidR="00F53E3F" w:rsidRPr="00D42EB1" w:rsidRDefault="00F53E3F" w:rsidP="005E7162">
      <w:pPr>
        <w:rPr>
          <w:rFonts w:cs="Times New Roman"/>
          <w:bCs/>
          <w:color w:val="0070C0"/>
          <w:sz w:val="28"/>
          <w:szCs w:val="28"/>
        </w:rPr>
      </w:pPr>
    </w:p>
    <w:p w14:paraId="6F699252" w14:textId="401F430F" w:rsidR="00F53E3F" w:rsidRPr="00D42EB1" w:rsidRDefault="00F53E3F" w:rsidP="005E7162">
      <w:pPr>
        <w:rPr>
          <w:rFonts w:cs="Times New Roman"/>
          <w:bCs/>
          <w:color w:val="0070C0"/>
          <w:sz w:val="28"/>
          <w:szCs w:val="28"/>
        </w:rPr>
      </w:pPr>
    </w:p>
    <w:p w14:paraId="0A5C6640" w14:textId="15CB69E3" w:rsidR="00F53E3F" w:rsidRPr="00D42EB1" w:rsidRDefault="00F53E3F" w:rsidP="005E7162">
      <w:pPr>
        <w:rPr>
          <w:rFonts w:cs="Times New Roman"/>
          <w:bCs/>
          <w:color w:val="0070C0"/>
          <w:sz w:val="28"/>
          <w:szCs w:val="28"/>
        </w:rPr>
      </w:pPr>
    </w:p>
    <w:p w14:paraId="37A9EBA1" w14:textId="0CC141E1" w:rsidR="00F53E3F" w:rsidRPr="00D42EB1" w:rsidRDefault="00F53E3F" w:rsidP="005E7162">
      <w:pPr>
        <w:rPr>
          <w:rFonts w:cs="Times New Roman"/>
          <w:bCs/>
          <w:color w:val="0070C0"/>
          <w:sz w:val="28"/>
          <w:szCs w:val="28"/>
        </w:rPr>
      </w:pPr>
    </w:p>
    <w:p w14:paraId="5ACFE6EA" w14:textId="605E0580" w:rsidR="00F53E3F" w:rsidRDefault="00F53E3F" w:rsidP="005E7162">
      <w:pPr>
        <w:jc w:val="center"/>
        <w:rPr>
          <w:rFonts w:cs="Times New Roman"/>
          <w:b/>
          <w:color w:val="000000"/>
          <w:sz w:val="28"/>
          <w:szCs w:val="28"/>
        </w:rPr>
      </w:pPr>
      <w:r w:rsidRPr="00D42EB1">
        <w:rPr>
          <w:rFonts w:cs="Times New Roman"/>
          <w:b/>
          <w:color w:val="000000"/>
          <w:sz w:val="28"/>
          <w:szCs w:val="28"/>
        </w:rPr>
        <w:lastRenderedPageBreak/>
        <w:t>DANH MỤC CHỮ VIẾT TẮT</w:t>
      </w:r>
    </w:p>
    <w:p w14:paraId="0172D2D3" w14:textId="15A64B30" w:rsidR="00F53E3F" w:rsidRDefault="00F53E3F" w:rsidP="005E7162">
      <w:pPr>
        <w:rPr>
          <w:rFonts w:eastAsia="Times New Roman" w:cs="Times New Roman"/>
          <w:sz w:val="28"/>
          <w:szCs w:val="28"/>
          <w:lang w:eastAsia="en-GB"/>
        </w:rPr>
      </w:pPr>
    </w:p>
    <w:tbl>
      <w:tblPr>
        <w:tblStyle w:val="TableGrid"/>
        <w:tblW w:w="0" w:type="auto"/>
        <w:tblLook w:val="04A0" w:firstRow="1" w:lastRow="0" w:firstColumn="1" w:lastColumn="0" w:noHBand="0" w:noVBand="1"/>
      </w:tblPr>
      <w:tblGrid>
        <w:gridCol w:w="4390"/>
        <w:gridCol w:w="4672"/>
      </w:tblGrid>
      <w:tr w:rsidR="00C273E8" w14:paraId="0356D6EC" w14:textId="77777777" w:rsidTr="00C273E8">
        <w:tc>
          <w:tcPr>
            <w:tcW w:w="4390" w:type="dxa"/>
          </w:tcPr>
          <w:p w14:paraId="7DA0FCE5" w14:textId="4A44EA03" w:rsidR="00C273E8" w:rsidRDefault="00C273E8" w:rsidP="00C273E8">
            <w:pPr>
              <w:spacing w:line="276" w:lineRule="auto"/>
              <w:rPr>
                <w:rFonts w:eastAsia="Times New Roman" w:cs="Times New Roman"/>
                <w:sz w:val="28"/>
                <w:szCs w:val="28"/>
                <w:lang w:eastAsia="en-GB"/>
              </w:rPr>
            </w:pPr>
            <w:r w:rsidRPr="00D42EB1">
              <w:rPr>
                <w:rFonts w:eastAsia="Times New Roman" w:cs="Times New Roman"/>
                <w:sz w:val="28"/>
                <w:szCs w:val="28"/>
                <w:lang w:eastAsia="en-GB"/>
              </w:rPr>
              <w:t>BCA(Body Composition Analysis):</w:t>
            </w:r>
          </w:p>
        </w:tc>
        <w:tc>
          <w:tcPr>
            <w:tcW w:w="4672" w:type="dxa"/>
          </w:tcPr>
          <w:p w14:paraId="0D440D33" w14:textId="537E842E" w:rsidR="00C273E8" w:rsidRPr="00D42EB1" w:rsidRDefault="00C273E8" w:rsidP="00C273E8">
            <w:pPr>
              <w:spacing w:line="276" w:lineRule="auto"/>
              <w:rPr>
                <w:rFonts w:eastAsia="Times New Roman" w:cs="Times New Roman"/>
                <w:sz w:val="28"/>
                <w:szCs w:val="28"/>
                <w:lang w:eastAsia="en-GB"/>
              </w:rPr>
            </w:pPr>
            <w:r w:rsidRPr="00D42EB1">
              <w:rPr>
                <w:rFonts w:eastAsia="Times New Roman" w:cs="Times New Roman"/>
                <w:sz w:val="28"/>
                <w:szCs w:val="28"/>
                <w:lang w:eastAsia="en-GB"/>
              </w:rPr>
              <w:t xml:space="preserve">Đo phân tích thành phần cơ thể </w:t>
            </w:r>
          </w:p>
          <w:p w14:paraId="2412E138" w14:textId="77777777" w:rsidR="00C273E8" w:rsidRDefault="00C273E8" w:rsidP="00C273E8">
            <w:pPr>
              <w:spacing w:line="276" w:lineRule="auto"/>
              <w:rPr>
                <w:rFonts w:eastAsia="Times New Roman" w:cs="Times New Roman"/>
                <w:sz w:val="28"/>
                <w:szCs w:val="28"/>
                <w:lang w:eastAsia="en-GB"/>
              </w:rPr>
            </w:pPr>
          </w:p>
        </w:tc>
      </w:tr>
      <w:tr w:rsidR="00C273E8" w14:paraId="5A923961" w14:textId="77777777" w:rsidTr="00C273E8">
        <w:tc>
          <w:tcPr>
            <w:tcW w:w="4390" w:type="dxa"/>
          </w:tcPr>
          <w:p w14:paraId="357FCA57" w14:textId="6CD80E9C" w:rsidR="00C273E8" w:rsidRDefault="00C273E8" w:rsidP="00C273E8">
            <w:pPr>
              <w:spacing w:line="276" w:lineRule="auto"/>
              <w:rPr>
                <w:rFonts w:eastAsia="Times New Roman" w:cs="Times New Roman"/>
                <w:sz w:val="28"/>
                <w:szCs w:val="28"/>
                <w:lang w:eastAsia="en-GB"/>
              </w:rPr>
            </w:pPr>
            <w:r w:rsidRPr="00D42EB1">
              <w:rPr>
                <w:rFonts w:eastAsia="Times New Roman" w:cs="Times New Roman"/>
                <w:sz w:val="28"/>
                <w:szCs w:val="28"/>
                <w:lang w:eastAsia="en-GB"/>
              </w:rPr>
              <w:t>BIA(Bio-Electrical Impedance Analysis):</w:t>
            </w:r>
          </w:p>
        </w:tc>
        <w:tc>
          <w:tcPr>
            <w:tcW w:w="4672" w:type="dxa"/>
          </w:tcPr>
          <w:p w14:paraId="77BAC185" w14:textId="54A9F619" w:rsidR="00C273E8" w:rsidRPr="00D42EB1" w:rsidRDefault="00C273E8" w:rsidP="00C273E8">
            <w:pPr>
              <w:spacing w:line="276" w:lineRule="auto"/>
              <w:rPr>
                <w:rFonts w:eastAsia="Times New Roman" w:cs="Times New Roman"/>
                <w:sz w:val="28"/>
                <w:szCs w:val="28"/>
                <w:lang w:eastAsia="en-GB"/>
              </w:rPr>
            </w:pPr>
            <w:r w:rsidRPr="00D42EB1">
              <w:rPr>
                <w:rFonts w:eastAsia="Times New Roman" w:cs="Times New Roman"/>
                <w:sz w:val="28"/>
                <w:szCs w:val="28"/>
                <w:lang w:eastAsia="en-GB"/>
              </w:rPr>
              <w:t>Phân tích trở kháng điện sinh học</w:t>
            </w:r>
          </w:p>
          <w:p w14:paraId="028244B3" w14:textId="77777777" w:rsidR="00C273E8" w:rsidRDefault="00C273E8" w:rsidP="00C273E8">
            <w:pPr>
              <w:spacing w:line="276" w:lineRule="auto"/>
              <w:rPr>
                <w:rFonts w:eastAsia="Times New Roman" w:cs="Times New Roman"/>
                <w:sz w:val="28"/>
                <w:szCs w:val="28"/>
                <w:lang w:eastAsia="en-GB"/>
              </w:rPr>
            </w:pPr>
          </w:p>
        </w:tc>
      </w:tr>
      <w:tr w:rsidR="00C273E8" w14:paraId="6D341B06" w14:textId="77777777" w:rsidTr="00C273E8">
        <w:tc>
          <w:tcPr>
            <w:tcW w:w="4390" w:type="dxa"/>
          </w:tcPr>
          <w:p w14:paraId="780225CF" w14:textId="506BC867" w:rsidR="00C273E8" w:rsidRPr="00D42EB1" w:rsidRDefault="00C273E8" w:rsidP="00C273E8">
            <w:pPr>
              <w:spacing w:line="276" w:lineRule="auto"/>
              <w:rPr>
                <w:rFonts w:eastAsia="Times New Roman" w:cs="Times New Roman"/>
                <w:sz w:val="28"/>
                <w:szCs w:val="28"/>
                <w:lang w:eastAsia="en-GB"/>
              </w:rPr>
            </w:pPr>
            <w:r w:rsidRPr="00D42EB1">
              <w:rPr>
                <w:rFonts w:eastAsia="Times New Roman" w:cs="Times New Roman"/>
                <w:sz w:val="28"/>
                <w:szCs w:val="28"/>
                <w:lang w:eastAsia="en-GB"/>
              </w:rPr>
              <w:t>BMI (Body Mass Index):</w:t>
            </w:r>
          </w:p>
        </w:tc>
        <w:tc>
          <w:tcPr>
            <w:tcW w:w="4672" w:type="dxa"/>
          </w:tcPr>
          <w:p w14:paraId="4BF9AAFB" w14:textId="6378DD2F" w:rsidR="00C273E8" w:rsidRPr="00D42EB1" w:rsidRDefault="00C273E8" w:rsidP="00C273E8">
            <w:pPr>
              <w:spacing w:line="276" w:lineRule="auto"/>
              <w:rPr>
                <w:rFonts w:eastAsia="Times New Roman" w:cs="Times New Roman"/>
                <w:sz w:val="28"/>
                <w:szCs w:val="28"/>
                <w:lang w:eastAsia="en-GB"/>
              </w:rPr>
            </w:pPr>
            <w:r w:rsidRPr="00D42EB1">
              <w:rPr>
                <w:rFonts w:eastAsia="Times New Roman" w:cs="Times New Roman"/>
                <w:sz w:val="28"/>
                <w:szCs w:val="28"/>
                <w:lang w:eastAsia="en-GB"/>
              </w:rPr>
              <w:t>Chỉ số khối cơ thể</w:t>
            </w:r>
          </w:p>
          <w:p w14:paraId="057178CE" w14:textId="77777777" w:rsidR="00C273E8" w:rsidRPr="00D42EB1" w:rsidRDefault="00C273E8" w:rsidP="00C273E8">
            <w:pPr>
              <w:spacing w:line="276" w:lineRule="auto"/>
              <w:rPr>
                <w:rFonts w:eastAsia="Times New Roman" w:cs="Times New Roman"/>
                <w:sz w:val="28"/>
                <w:szCs w:val="28"/>
                <w:lang w:eastAsia="en-GB"/>
              </w:rPr>
            </w:pPr>
          </w:p>
        </w:tc>
      </w:tr>
      <w:tr w:rsidR="00C273E8" w14:paraId="0C08BFA6" w14:textId="77777777" w:rsidTr="00C273E8">
        <w:tc>
          <w:tcPr>
            <w:tcW w:w="4390" w:type="dxa"/>
          </w:tcPr>
          <w:p w14:paraId="64A5FF10" w14:textId="7505E029" w:rsidR="00C273E8" w:rsidRPr="00D42EB1" w:rsidRDefault="00C273E8" w:rsidP="00C273E8">
            <w:pPr>
              <w:spacing w:line="276" w:lineRule="auto"/>
              <w:rPr>
                <w:rFonts w:eastAsia="Times New Roman" w:cs="Times New Roman"/>
                <w:sz w:val="28"/>
                <w:szCs w:val="28"/>
                <w:lang w:eastAsia="en-GB"/>
              </w:rPr>
            </w:pPr>
            <w:r w:rsidRPr="00D42EB1">
              <w:rPr>
                <w:rFonts w:eastAsia="Times New Roman" w:cs="Times New Roman"/>
                <w:sz w:val="28"/>
                <w:szCs w:val="28"/>
                <w:lang w:eastAsia="en-GB"/>
              </w:rPr>
              <w:t>BPF(Body percent fat):</w:t>
            </w:r>
          </w:p>
        </w:tc>
        <w:tc>
          <w:tcPr>
            <w:tcW w:w="4672" w:type="dxa"/>
          </w:tcPr>
          <w:p w14:paraId="3F20610C" w14:textId="1DDA3579" w:rsidR="00C273E8" w:rsidRPr="00D42EB1" w:rsidRDefault="00C273E8" w:rsidP="00C273E8">
            <w:pPr>
              <w:spacing w:line="276" w:lineRule="auto"/>
              <w:rPr>
                <w:rFonts w:eastAsia="Times New Roman" w:cs="Times New Roman"/>
                <w:sz w:val="28"/>
                <w:szCs w:val="28"/>
                <w:lang w:eastAsia="en-GB"/>
              </w:rPr>
            </w:pPr>
            <w:r w:rsidRPr="00D42EB1">
              <w:rPr>
                <w:rFonts w:eastAsia="Times New Roman" w:cs="Times New Roman"/>
                <w:sz w:val="28"/>
                <w:szCs w:val="28"/>
                <w:lang w:eastAsia="en-GB"/>
              </w:rPr>
              <w:t>Phần trăm chất béo cơ thể</w:t>
            </w:r>
          </w:p>
          <w:p w14:paraId="4F370006" w14:textId="77777777" w:rsidR="00C273E8" w:rsidRPr="00D42EB1" w:rsidRDefault="00C273E8" w:rsidP="00C273E8">
            <w:pPr>
              <w:spacing w:line="276" w:lineRule="auto"/>
              <w:rPr>
                <w:rFonts w:eastAsia="Times New Roman" w:cs="Times New Roman"/>
                <w:sz w:val="28"/>
                <w:szCs w:val="28"/>
                <w:lang w:eastAsia="en-GB"/>
              </w:rPr>
            </w:pPr>
          </w:p>
        </w:tc>
      </w:tr>
      <w:tr w:rsidR="00C273E8" w14:paraId="4CE2F6F9" w14:textId="77777777" w:rsidTr="00C273E8">
        <w:tc>
          <w:tcPr>
            <w:tcW w:w="4390" w:type="dxa"/>
          </w:tcPr>
          <w:p w14:paraId="57FE52AF" w14:textId="01D50301" w:rsidR="00C273E8" w:rsidRPr="00D42EB1" w:rsidRDefault="00C273E8" w:rsidP="00C273E8">
            <w:pPr>
              <w:spacing w:line="276" w:lineRule="auto"/>
              <w:rPr>
                <w:rFonts w:eastAsia="Times New Roman" w:cs="Times New Roman"/>
                <w:sz w:val="28"/>
                <w:szCs w:val="28"/>
                <w:lang w:eastAsia="en-GB"/>
              </w:rPr>
            </w:pPr>
            <w:r w:rsidRPr="00D42EB1">
              <w:rPr>
                <w:rFonts w:eastAsia="Times New Roman" w:cs="Times New Roman"/>
                <w:sz w:val="28"/>
                <w:szCs w:val="28"/>
                <w:lang w:eastAsia="en-GB"/>
              </w:rPr>
              <w:t>ECW (Extracellular water):</w:t>
            </w:r>
          </w:p>
        </w:tc>
        <w:tc>
          <w:tcPr>
            <w:tcW w:w="4672" w:type="dxa"/>
          </w:tcPr>
          <w:p w14:paraId="1A9D6D7A" w14:textId="222BFAE8" w:rsidR="00C273E8" w:rsidRPr="00D42EB1" w:rsidRDefault="00C273E8" w:rsidP="00C273E8">
            <w:pPr>
              <w:spacing w:line="276" w:lineRule="auto"/>
              <w:rPr>
                <w:rFonts w:eastAsia="Times New Roman" w:cs="Times New Roman"/>
                <w:sz w:val="28"/>
                <w:szCs w:val="28"/>
                <w:lang w:eastAsia="en-GB"/>
              </w:rPr>
            </w:pPr>
            <w:r w:rsidRPr="00D42EB1">
              <w:rPr>
                <w:rFonts w:eastAsia="Times New Roman" w:cs="Times New Roman"/>
                <w:sz w:val="28"/>
                <w:szCs w:val="28"/>
                <w:lang w:eastAsia="en-GB"/>
              </w:rPr>
              <w:t>Nước ngoài tế bào</w:t>
            </w:r>
          </w:p>
          <w:p w14:paraId="52B6E102" w14:textId="77777777" w:rsidR="00C273E8" w:rsidRPr="00D42EB1" w:rsidRDefault="00C273E8" w:rsidP="00C273E8">
            <w:pPr>
              <w:spacing w:line="276" w:lineRule="auto"/>
              <w:rPr>
                <w:rFonts w:eastAsia="Times New Roman" w:cs="Times New Roman"/>
                <w:sz w:val="28"/>
                <w:szCs w:val="28"/>
                <w:lang w:eastAsia="en-GB"/>
              </w:rPr>
            </w:pPr>
          </w:p>
        </w:tc>
      </w:tr>
      <w:tr w:rsidR="00C273E8" w14:paraId="39EC6F7B" w14:textId="77777777" w:rsidTr="00C273E8">
        <w:tc>
          <w:tcPr>
            <w:tcW w:w="4390" w:type="dxa"/>
          </w:tcPr>
          <w:p w14:paraId="7460699B" w14:textId="1CAA7843" w:rsidR="00C273E8" w:rsidRPr="00D42EB1" w:rsidRDefault="00C273E8" w:rsidP="00C273E8">
            <w:pPr>
              <w:spacing w:line="276" w:lineRule="auto"/>
              <w:rPr>
                <w:rFonts w:eastAsia="Times New Roman" w:cs="Times New Roman"/>
                <w:sz w:val="28"/>
                <w:szCs w:val="28"/>
                <w:lang w:eastAsia="en-GB"/>
              </w:rPr>
            </w:pPr>
            <w:r w:rsidRPr="00D42EB1">
              <w:rPr>
                <w:rFonts w:eastAsia="Times New Roman" w:cs="Times New Roman"/>
                <w:sz w:val="28"/>
                <w:szCs w:val="28"/>
                <w:lang w:eastAsia="en-GB"/>
              </w:rPr>
              <w:t>ECW Ratio( Extracellular water ratio):</w:t>
            </w:r>
          </w:p>
        </w:tc>
        <w:tc>
          <w:tcPr>
            <w:tcW w:w="4672" w:type="dxa"/>
          </w:tcPr>
          <w:p w14:paraId="27F3B120" w14:textId="5A78DA25" w:rsidR="00C273E8" w:rsidRPr="00D42EB1" w:rsidRDefault="00C273E8" w:rsidP="00C273E8">
            <w:pPr>
              <w:spacing w:line="276" w:lineRule="auto"/>
              <w:rPr>
                <w:rFonts w:eastAsia="Times New Roman" w:cs="Times New Roman"/>
                <w:sz w:val="28"/>
                <w:szCs w:val="28"/>
                <w:lang w:eastAsia="en-GB"/>
              </w:rPr>
            </w:pPr>
            <w:r w:rsidRPr="00D42EB1">
              <w:rPr>
                <w:rFonts w:eastAsia="Times New Roman" w:cs="Times New Roman"/>
                <w:sz w:val="28"/>
                <w:szCs w:val="28"/>
                <w:lang w:eastAsia="en-GB"/>
              </w:rPr>
              <w:t>Tỷ lệ nước ngoại bào</w:t>
            </w:r>
          </w:p>
          <w:p w14:paraId="31C050E7" w14:textId="77777777" w:rsidR="00C273E8" w:rsidRPr="00D42EB1" w:rsidRDefault="00C273E8" w:rsidP="00C273E8">
            <w:pPr>
              <w:spacing w:line="276" w:lineRule="auto"/>
              <w:rPr>
                <w:rFonts w:eastAsia="Times New Roman" w:cs="Times New Roman"/>
                <w:sz w:val="28"/>
                <w:szCs w:val="28"/>
                <w:lang w:eastAsia="en-GB"/>
              </w:rPr>
            </w:pPr>
          </w:p>
        </w:tc>
      </w:tr>
      <w:tr w:rsidR="00C273E8" w14:paraId="17776DEC" w14:textId="77777777" w:rsidTr="00C273E8">
        <w:tc>
          <w:tcPr>
            <w:tcW w:w="4390" w:type="dxa"/>
          </w:tcPr>
          <w:p w14:paraId="122BF0B2" w14:textId="43717D80" w:rsidR="00C273E8" w:rsidRPr="00D42EB1" w:rsidRDefault="00C273E8" w:rsidP="00C273E8">
            <w:pPr>
              <w:spacing w:line="276" w:lineRule="auto"/>
              <w:rPr>
                <w:rFonts w:eastAsia="Times New Roman" w:cs="Times New Roman"/>
                <w:sz w:val="28"/>
                <w:szCs w:val="28"/>
                <w:lang w:eastAsia="en-GB"/>
              </w:rPr>
            </w:pPr>
            <w:r w:rsidRPr="00D42EB1">
              <w:rPr>
                <w:rFonts w:eastAsia="Times New Roman" w:cs="Times New Roman"/>
                <w:sz w:val="28"/>
                <w:szCs w:val="28"/>
                <w:lang w:eastAsia="en-GB"/>
              </w:rPr>
              <w:t>ESPEN (</w:t>
            </w:r>
            <w:r w:rsidRPr="00D42EB1">
              <w:rPr>
                <w:rFonts w:cs="Times New Roman"/>
                <w:color w:val="2A2B2B"/>
                <w:sz w:val="28"/>
                <w:szCs w:val="28"/>
                <w:shd w:val="clear" w:color="auto" w:fill="FFFFFF"/>
              </w:rPr>
              <w:t>European Society for Clinical Nutrition and Metabolism):</w:t>
            </w:r>
          </w:p>
        </w:tc>
        <w:tc>
          <w:tcPr>
            <w:tcW w:w="4672" w:type="dxa"/>
          </w:tcPr>
          <w:p w14:paraId="3ABD9E87" w14:textId="56BBED43" w:rsidR="00C273E8" w:rsidRPr="00D42EB1" w:rsidRDefault="00C273E8" w:rsidP="00C273E8">
            <w:pPr>
              <w:spacing w:line="276" w:lineRule="auto"/>
              <w:rPr>
                <w:rFonts w:eastAsia="Times New Roman" w:cs="Times New Roman"/>
                <w:sz w:val="28"/>
                <w:szCs w:val="28"/>
                <w:lang w:eastAsia="en-GB"/>
              </w:rPr>
            </w:pPr>
            <w:r w:rsidRPr="00D42EB1">
              <w:rPr>
                <w:rFonts w:cs="Times New Roman"/>
                <w:color w:val="2A2B2B"/>
                <w:sz w:val="28"/>
                <w:szCs w:val="28"/>
                <w:shd w:val="clear" w:color="auto" w:fill="FFFFFF"/>
              </w:rPr>
              <w:t>Hi</w:t>
            </w:r>
            <w:r w:rsidRPr="00D42EB1">
              <w:rPr>
                <w:rFonts w:cs="Times New Roman"/>
                <w:color w:val="2A2B2B"/>
                <w:sz w:val="28"/>
                <w:szCs w:val="28"/>
                <w:shd w:val="clear" w:color="auto" w:fill="FFFFFF"/>
              </w:rPr>
              <w:t>ệp hội Dinh dưỡng lâm sàng và chuyển hóa Châu Âu</w:t>
            </w:r>
          </w:p>
        </w:tc>
      </w:tr>
      <w:tr w:rsidR="00C273E8" w14:paraId="05990822" w14:textId="77777777" w:rsidTr="00C273E8">
        <w:tc>
          <w:tcPr>
            <w:tcW w:w="4390" w:type="dxa"/>
          </w:tcPr>
          <w:p w14:paraId="1C1856C9" w14:textId="173653C6" w:rsidR="00C273E8" w:rsidRPr="00D42EB1" w:rsidRDefault="00C273E8" w:rsidP="00C273E8">
            <w:pPr>
              <w:spacing w:line="276" w:lineRule="auto"/>
              <w:rPr>
                <w:rFonts w:eastAsia="Times New Roman" w:cs="Times New Roman"/>
                <w:sz w:val="28"/>
                <w:szCs w:val="28"/>
                <w:lang w:eastAsia="en-GB"/>
              </w:rPr>
            </w:pPr>
            <w:r w:rsidRPr="00D42EB1">
              <w:rPr>
                <w:rFonts w:eastAsia="Times New Roman" w:cs="Times New Roman"/>
                <w:sz w:val="28"/>
                <w:szCs w:val="28"/>
                <w:lang w:eastAsia="en-GB"/>
              </w:rPr>
              <w:t>ICW (Intracellular water):</w:t>
            </w:r>
          </w:p>
        </w:tc>
        <w:tc>
          <w:tcPr>
            <w:tcW w:w="4672" w:type="dxa"/>
          </w:tcPr>
          <w:p w14:paraId="6CC61178" w14:textId="4DDE06C1" w:rsidR="00C273E8" w:rsidRPr="00D42EB1" w:rsidRDefault="00C273E8" w:rsidP="00C273E8">
            <w:pPr>
              <w:spacing w:line="276" w:lineRule="auto"/>
              <w:rPr>
                <w:rFonts w:eastAsia="Times New Roman" w:cs="Times New Roman"/>
                <w:sz w:val="28"/>
                <w:szCs w:val="28"/>
                <w:lang w:eastAsia="en-GB"/>
              </w:rPr>
            </w:pPr>
            <w:r w:rsidRPr="00D42EB1">
              <w:rPr>
                <w:rFonts w:eastAsia="Times New Roman" w:cs="Times New Roman"/>
                <w:sz w:val="28"/>
                <w:szCs w:val="28"/>
                <w:lang w:eastAsia="en-GB"/>
              </w:rPr>
              <w:t>Nước nội bào</w:t>
            </w:r>
          </w:p>
        </w:tc>
      </w:tr>
    </w:tbl>
    <w:p w14:paraId="49AF42E2" w14:textId="77777777" w:rsidR="00C273E8" w:rsidRPr="00D42EB1" w:rsidRDefault="00C273E8" w:rsidP="005E7162">
      <w:pPr>
        <w:rPr>
          <w:rFonts w:eastAsia="Times New Roman" w:cs="Times New Roman"/>
          <w:sz w:val="28"/>
          <w:szCs w:val="28"/>
          <w:lang w:eastAsia="en-GB"/>
        </w:rPr>
      </w:pPr>
    </w:p>
    <w:p w14:paraId="5C5E3907" w14:textId="25BEB83B" w:rsidR="00F53E3F" w:rsidRPr="00D42EB1" w:rsidRDefault="00F53E3F" w:rsidP="005E7162">
      <w:pPr>
        <w:rPr>
          <w:rFonts w:cs="Times New Roman"/>
          <w:bCs/>
          <w:color w:val="0070C0"/>
          <w:sz w:val="28"/>
          <w:szCs w:val="28"/>
        </w:rPr>
      </w:pPr>
    </w:p>
    <w:p w14:paraId="20AE7E7C" w14:textId="613726B9" w:rsidR="00F53E3F" w:rsidRPr="00D42EB1" w:rsidRDefault="00F53E3F" w:rsidP="005E7162">
      <w:pPr>
        <w:rPr>
          <w:rFonts w:cs="Times New Roman"/>
          <w:bCs/>
          <w:color w:val="0070C0"/>
          <w:sz w:val="28"/>
          <w:szCs w:val="28"/>
        </w:rPr>
      </w:pPr>
    </w:p>
    <w:p w14:paraId="1BD57295" w14:textId="66997CC4" w:rsidR="00F53E3F" w:rsidRPr="00D42EB1" w:rsidRDefault="00F53E3F" w:rsidP="005E7162">
      <w:pPr>
        <w:rPr>
          <w:rFonts w:cs="Times New Roman"/>
          <w:bCs/>
          <w:color w:val="0070C0"/>
          <w:sz w:val="28"/>
          <w:szCs w:val="28"/>
        </w:rPr>
      </w:pPr>
    </w:p>
    <w:p w14:paraId="0A1939D8" w14:textId="04CCC53A" w:rsidR="00F53E3F" w:rsidRPr="00D42EB1" w:rsidRDefault="00F53E3F" w:rsidP="005E7162">
      <w:pPr>
        <w:rPr>
          <w:rFonts w:cs="Times New Roman"/>
          <w:bCs/>
          <w:color w:val="0070C0"/>
          <w:sz w:val="28"/>
          <w:szCs w:val="28"/>
        </w:rPr>
      </w:pPr>
    </w:p>
    <w:p w14:paraId="3EB6E690" w14:textId="22369EB9" w:rsidR="00F53E3F" w:rsidRPr="00D42EB1" w:rsidRDefault="00F53E3F" w:rsidP="005E7162">
      <w:pPr>
        <w:rPr>
          <w:rFonts w:cs="Times New Roman"/>
          <w:bCs/>
          <w:color w:val="0070C0"/>
          <w:sz w:val="28"/>
          <w:szCs w:val="28"/>
        </w:rPr>
      </w:pPr>
    </w:p>
    <w:p w14:paraId="2473F5C0" w14:textId="0FA798BA" w:rsidR="00F53E3F" w:rsidRPr="00D42EB1" w:rsidRDefault="00F53E3F" w:rsidP="005E7162">
      <w:pPr>
        <w:rPr>
          <w:rFonts w:cs="Times New Roman"/>
          <w:bCs/>
          <w:color w:val="0070C0"/>
          <w:sz w:val="28"/>
          <w:szCs w:val="28"/>
        </w:rPr>
      </w:pPr>
    </w:p>
    <w:p w14:paraId="2B9AC01C" w14:textId="6AC8AFE9" w:rsidR="00F53E3F" w:rsidRPr="00D42EB1" w:rsidRDefault="00F53E3F" w:rsidP="005E7162">
      <w:pPr>
        <w:rPr>
          <w:rFonts w:cs="Times New Roman"/>
          <w:bCs/>
          <w:color w:val="0070C0"/>
          <w:sz w:val="28"/>
          <w:szCs w:val="28"/>
        </w:rPr>
      </w:pPr>
    </w:p>
    <w:p w14:paraId="30117143" w14:textId="2832D54F" w:rsidR="00F53E3F" w:rsidRPr="00D42EB1" w:rsidRDefault="00F53E3F" w:rsidP="005E7162">
      <w:pPr>
        <w:rPr>
          <w:rFonts w:cs="Times New Roman"/>
          <w:bCs/>
          <w:color w:val="0070C0"/>
          <w:sz w:val="28"/>
          <w:szCs w:val="28"/>
        </w:rPr>
      </w:pPr>
    </w:p>
    <w:p w14:paraId="412DF37E" w14:textId="1AE300AB" w:rsidR="00F53E3F" w:rsidRPr="00D42EB1" w:rsidRDefault="00F53E3F" w:rsidP="005E7162">
      <w:pPr>
        <w:rPr>
          <w:rFonts w:cs="Times New Roman"/>
          <w:bCs/>
          <w:color w:val="0070C0"/>
          <w:sz w:val="28"/>
          <w:szCs w:val="28"/>
        </w:rPr>
      </w:pPr>
    </w:p>
    <w:p w14:paraId="119D5613" w14:textId="5BFBC1FC" w:rsidR="00F53E3F" w:rsidRPr="00D42EB1" w:rsidRDefault="00F53E3F" w:rsidP="005E7162">
      <w:pPr>
        <w:rPr>
          <w:rFonts w:cs="Times New Roman"/>
          <w:bCs/>
          <w:color w:val="0070C0"/>
          <w:sz w:val="28"/>
          <w:szCs w:val="28"/>
        </w:rPr>
      </w:pPr>
    </w:p>
    <w:p w14:paraId="644DCB65" w14:textId="1780BC48" w:rsidR="00F53E3F" w:rsidRPr="00D42EB1" w:rsidRDefault="00F53E3F" w:rsidP="005E7162">
      <w:pPr>
        <w:rPr>
          <w:rFonts w:cs="Times New Roman"/>
          <w:bCs/>
          <w:color w:val="0070C0"/>
          <w:sz w:val="28"/>
          <w:szCs w:val="28"/>
        </w:rPr>
      </w:pPr>
    </w:p>
    <w:p w14:paraId="40C3E0C9" w14:textId="35935590" w:rsidR="00F53E3F" w:rsidRPr="00D42EB1" w:rsidRDefault="00F53E3F" w:rsidP="005E7162">
      <w:pPr>
        <w:rPr>
          <w:rFonts w:cs="Times New Roman"/>
          <w:bCs/>
          <w:color w:val="0070C0"/>
          <w:sz w:val="28"/>
          <w:szCs w:val="28"/>
        </w:rPr>
      </w:pPr>
    </w:p>
    <w:p w14:paraId="70464748" w14:textId="53298A6B" w:rsidR="00F53E3F" w:rsidRPr="00D42EB1" w:rsidRDefault="00F53E3F" w:rsidP="005E7162">
      <w:pPr>
        <w:rPr>
          <w:rFonts w:cs="Times New Roman"/>
          <w:bCs/>
          <w:color w:val="0070C0"/>
          <w:sz w:val="28"/>
          <w:szCs w:val="28"/>
        </w:rPr>
      </w:pPr>
    </w:p>
    <w:p w14:paraId="7BB00F0C" w14:textId="2C3E39F2" w:rsidR="00F53E3F" w:rsidRPr="00D42EB1" w:rsidRDefault="00F53E3F" w:rsidP="005E7162">
      <w:pPr>
        <w:rPr>
          <w:rFonts w:cs="Times New Roman"/>
          <w:bCs/>
          <w:color w:val="0070C0"/>
          <w:sz w:val="28"/>
          <w:szCs w:val="28"/>
        </w:rPr>
      </w:pPr>
    </w:p>
    <w:p w14:paraId="23EA03C3" w14:textId="77777777" w:rsidR="00C273E8" w:rsidRDefault="00C273E8">
      <w:pPr>
        <w:rPr>
          <w:rFonts w:eastAsia="Times New Roman" w:cs="Times New Roman"/>
          <w:b/>
          <w:bCs/>
          <w:color w:val="000000"/>
          <w:sz w:val="28"/>
          <w:szCs w:val="28"/>
          <w:lang w:val="en" w:eastAsia="en-US"/>
        </w:rPr>
      </w:pPr>
      <w:r>
        <w:rPr>
          <w:rFonts w:eastAsia="Times New Roman" w:cs="Times New Roman"/>
          <w:b/>
          <w:bCs/>
          <w:color w:val="000000"/>
          <w:sz w:val="28"/>
          <w:szCs w:val="28"/>
          <w:lang w:val="en" w:eastAsia="en-US"/>
        </w:rPr>
        <w:br w:type="page"/>
      </w:r>
    </w:p>
    <w:p w14:paraId="180DBED8" w14:textId="4DC544B7" w:rsidR="00F53E3F" w:rsidRPr="00D42EB1" w:rsidRDefault="00F53E3F" w:rsidP="005E7162">
      <w:pPr>
        <w:spacing w:line="276" w:lineRule="auto"/>
        <w:rPr>
          <w:rFonts w:eastAsia="Times New Roman" w:cs="Times New Roman"/>
          <w:b/>
          <w:bCs/>
          <w:color w:val="000000"/>
          <w:sz w:val="28"/>
          <w:szCs w:val="28"/>
          <w:lang w:val="en" w:eastAsia="en-US"/>
        </w:rPr>
      </w:pPr>
      <w:r w:rsidRPr="00D42EB1">
        <w:rPr>
          <w:rFonts w:eastAsia="Times New Roman" w:cs="Times New Roman"/>
          <w:b/>
          <w:bCs/>
          <w:color w:val="000000"/>
          <w:sz w:val="28"/>
          <w:szCs w:val="28"/>
          <w:lang w:val="en" w:eastAsia="en-US"/>
        </w:rPr>
        <w:lastRenderedPageBreak/>
        <w:t xml:space="preserve">TÓM TẮT </w:t>
      </w:r>
    </w:p>
    <w:p w14:paraId="625F18FE" w14:textId="23DA5F0F" w:rsidR="00F53E3F" w:rsidRPr="00D42EB1" w:rsidRDefault="00F53E3F" w:rsidP="005E7162">
      <w:pPr>
        <w:spacing w:line="276" w:lineRule="auto"/>
        <w:jc w:val="center"/>
        <w:rPr>
          <w:rFonts w:cs="Times New Roman"/>
          <w:b/>
          <w:color w:val="0070C0"/>
          <w:sz w:val="28"/>
          <w:szCs w:val="28"/>
        </w:rPr>
      </w:pPr>
      <w:r w:rsidRPr="00D42EB1">
        <w:rPr>
          <w:rFonts w:cs="Times New Roman"/>
          <w:b/>
          <w:color w:val="0070C0"/>
          <w:sz w:val="28"/>
          <w:szCs w:val="28"/>
        </w:rPr>
        <w:t>NGHIÊN CỨU THÀNH PHẦN CƠ THỂ  Ở BỆNH NHÂN XƠ GAN BẰNG PHƯƠNG PHÁP ĐO TRỞ KHÁNG ĐIỆN SINH HỌC TẠI VIỆN Y HỌC BIỂN</w:t>
      </w:r>
    </w:p>
    <w:p w14:paraId="754EAEC6" w14:textId="77777777" w:rsidR="00F53E3F" w:rsidRPr="00D42EB1" w:rsidRDefault="00F53E3F" w:rsidP="005E7162">
      <w:pPr>
        <w:spacing w:line="276" w:lineRule="auto"/>
        <w:jc w:val="right"/>
        <w:rPr>
          <w:rFonts w:eastAsia="Times New Roman" w:cs="Times New Roman"/>
          <w:b/>
          <w:bCs/>
          <w:i/>
          <w:iCs/>
          <w:color w:val="0070C0"/>
          <w:sz w:val="28"/>
          <w:szCs w:val="28"/>
          <w:lang w:val="en" w:eastAsia="en-US"/>
        </w:rPr>
      </w:pPr>
      <w:r w:rsidRPr="00D42EB1">
        <w:rPr>
          <w:rFonts w:eastAsia="Times New Roman" w:cs="Times New Roman"/>
          <w:i/>
          <w:iCs/>
          <w:color w:val="0070C0"/>
          <w:sz w:val="28"/>
          <w:szCs w:val="28"/>
          <w:lang w:val="en" w:eastAsia="en-US"/>
        </w:rPr>
        <w:t>Tạ Thị Huyền Trang, Vũ Thị Doan</w:t>
      </w:r>
    </w:p>
    <w:p w14:paraId="6693CE59" w14:textId="77777777" w:rsidR="00F53E3F" w:rsidRPr="00D42EB1" w:rsidRDefault="00F53E3F" w:rsidP="005E7162">
      <w:pPr>
        <w:pStyle w:val="NormalWeb"/>
        <w:spacing w:before="0" w:beforeAutospacing="0" w:after="0" w:afterAutospacing="0" w:line="276" w:lineRule="auto"/>
        <w:jc w:val="both"/>
        <w:rPr>
          <w:sz w:val="28"/>
          <w:szCs w:val="28"/>
        </w:rPr>
      </w:pPr>
      <w:r w:rsidRPr="00D42EB1">
        <w:rPr>
          <w:rStyle w:val="Strong"/>
          <w:rFonts w:eastAsiaTheme="majorEastAsia"/>
          <w:sz w:val="28"/>
          <w:szCs w:val="28"/>
        </w:rPr>
        <w:t>Mục tiêu:</w:t>
      </w:r>
      <w:r w:rsidRPr="00D42EB1">
        <w:rPr>
          <w:sz w:val="28"/>
          <w:szCs w:val="28"/>
        </w:rPr>
        <w:t xml:space="preserve"> Mô tả thành phần cơ thể của bệnh nhân xơ gan được điều trị tại Viện Y học biển năm 2025 bằng phương pháp đo trở kháng điện sinh học. </w:t>
      </w:r>
      <w:r w:rsidRPr="00D42EB1">
        <w:rPr>
          <w:rStyle w:val="Strong"/>
          <w:rFonts w:eastAsiaTheme="majorEastAsia"/>
          <w:sz w:val="28"/>
          <w:szCs w:val="28"/>
        </w:rPr>
        <w:t xml:space="preserve">Phương pháp: </w:t>
      </w:r>
      <w:r w:rsidRPr="00D42EB1">
        <w:rPr>
          <w:sz w:val="28"/>
          <w:szCs w:val="28"/>
        </w:rPr>
        <w:t xml:space="preserve">Nghiên cứu mô tả cắt ngang. </w:t>
      </w:r>
      <w:r w:rsidRPr="00D42EB1">
        <w:rPr>
          <w:rStyle w:val="Strong"/>
          <w:rFonts w:eastAsiaTheme="majorEastAsia"/>
          <w:sz w:val="28"/>
          <w:szCs w:val="28"/>
        </w:rPr>
        <w:t>Kết quả và kết luận:</w:t>
      </w:r>
      <w:r w:rsidRPr="00D42EB1">
        <w:rPr>
          <w:sz w:val="28"/>
          <w:szCs w:val="28"/>
        </w:rPr>
        <w:t xml:space="preserve"> Nghiên cứu gồm 36 bệnh nhân, trong đó nam giới chiếm 55,4%. Phần lớn bệnh nhân ở độ tuổi 50–69 (65,3%). Thành phần cơ thể thay đổi theo mức độ nặng của xơ gan. Tỷ lệ nước ngoại bào (ECW/TBW) tăng từ Child-Pugh A (0,36 ± 0,03) lên Child-Pugh C (0,42 ± 0,05). Sự khác biệt này có ý nghĩa thống kê. Khối lượng cơ xương, chỉ số cơ xương (SMI), khối lượng tế bào cơ thể (BCM) và góc pha (PhA) giảm dần từ Child-Pugh A đến Child-Pugh C. Chỉ số khối mỡ và hàm lượng chất khoáng không có sự khác biệt có ý nghĩa thống kê.</w:t>
      </w:r>
    </w:p>
    <w:p w14:paraId="36A7E04E" w14:textId="666B718A" w:rsidR="00F53E3F" w:rsidRPr="00D42EB1" w:rsidRDefault="00F53E3F" w:rsidP="005E7162">
      <w:pPr>
        <w:pStyle w:val="NormalWeb"/>
        <w:spacing w:before="0" w:beforeAutospacing="0" w:after="0" w:afterAutospacing="0" w:line="276" w:lineRule="auto"/>
        <w:jc w:val="both"/>
        <w:rPr>
          <w:sz w:val="28"/>
          <w:szCs w:val="28"/>
        </w:rPr>
      </w:pPr>
      <w:r w:rsidRPr="00D42EB1">
        <w:rPr>
          <w:rStyle w:val="Strong"/>
          <w:rFonts w:eastAsiaTheme="majorEastAsia"/>
          <w:sz w:val="28"/>
          <w:szCs w:val="28"/>
        </w:rPr>
        <w:t>Từ khóa:</w:t>
      </w:r>
      <w:r w:rsidRPr="00D42EB1">
        <w:rPr>
          <w:sz w:val="28"/>
          <w:szCs w:val="28"/>
        </w:rPr>
        <w:t xml:space="preserve"> Xơ gan, thành phần cơ thể, đo trở kháng điện sinh học, dinh dưỡng, Viện Y học biển Việt Nam.</w:t>
      </w:r>
    </w:p>
    <w:p w14:paraId="192EA6DB" w14:textId="77777777" w:rsidR="005E7162" w:rsidRDefault="005E7162" w:rsidP="005E7162">
      <w:pPr>
        <w:spacing w:line="276" w:lineRule="auto"/>
        <w:rPr>
          <w:rFonts w:eastAsia="Times New Roman" w:cs="Times New Roman"/>
          <w:b/>
          <w:bCs/>
          <w:color w:val="000000"/>
          <w:sz w:val="28"/>
          <w:szCs w:val="28"/>
          <w:lang w:val="en" w:eastAsia="en-US"/>
        </w:rPr>
      </w:pPr>
    </w:p>
    <w:p w14:paraId="6154EA9F" w14:textId="61085EED" w:rsidR="00F53E3F" w:rsidRPr="00D42EB1" w:rsidRDefault="00F53E3F" w:rsidP="005E7162">
      <w:pPr>
        <w:spacing w:line="276" w:lineRule="auto"/>
        <w:rPr>
          <w:rFonts w:eastAsia="Times New Roman" w:cs="Times New Roman"/>
          <w:b/>
          <w:bCs/>
          <w:color w:val="000000"/>
          <w:sz w:val="28"/>
          <w:szCs w:val="28"/>
          <w:lang w:val="en" w:eastAsia="en-US"/>
        </w:rPr>
      </w:pPr>
      <w:r w:rsidRPr="00D42EB1">
        <w:rPr>
          <w:rFonts w:eastAsia="Times New Roman" w:cs="Times New Roman"/>
          <w:b/>
          <w:bCs/>
          <w:color w:val="000000"/>
          <w:sz w:val="28"/>
          <w:szCs w:val="28"/>
          <w:lang w:val="en" w:eastAsia="en-US"/>
        </w:rPr>
        <w:t xml:space="preserve">ABSTRACT </w:t>
      </w:r>
    </w:p>
    <w:p w14:paraId="11B9D13F" w14:textId="070A2534" w:rsidR="00F53E3F" w:rsidRPr="00D42EB1" w:rsidRDefault="00F53E3F" w:rsidP="005E7162">
      <w:pPr>
        <w:spacing w:line="276" w:lineRule="auto"/>
        <w:jc w:val="center"/>
        <w:rPr>
          <w:rFonts w:eastAsia="Times New Roman" w:cs="Times New Roman"/>
          <w:b/>
          <w:bCs/>
          <w:color w:val="0070C0"/>
          <w:sz w:val="28"/>
          <w:szCs w:val="28"/>
          <w:lang w:val="en" w:eastAsia="en-US"/>
        </w:rPr>
      </w:pPr>
      <w:r w:rsidRPr="00D42EB1">
        <w:rPr>
          <w:rFonts w:eastAsia="Times New Roman" w:cs="Times New Roman"/>
          <w:b/>
          <w:bCs/>
          <w:color w:val="0070C0"/>
          <w:sz w:val="28"/>
          <w:szCs w:val="28"/>
          <w:lang w:val="en" w:eastAsia="en-US"/>
        </w:rPr>
        <w:t>BODY COMPOSITON ANALYSIS IN CIRRHOTIC PATIENTS USING BIOELECTRICAL IMPEDANCE ANALYSIS AT THE VIETNAM NATIONAL INSTITUTE OF MARITIME MEDICINE</w:t>
      </w:r>
    </w:p>
    <w:p w14:paraId="209D1E8D" w14:textId="77777777" w:rsidR="00F53E3F" w:rsidRPr="00D42EB1" w:rsidRDefault="00F53E3F" w:rsidP="005E7162">
      <w:pPr>
        <w:spacing w:line="276" w:lineRule="auto"/>
        <w:jc w:val="right"/>
        <w:rPr>
          <w:rFonts w:cs="Times New Roman"/>
          <w:i/>
          <w:color w:val="0070C0"/>
          <w:sz w:val="28"/>
          <w:szCs w:val="28"/>
          <w:lang w:val="en" w:eastAsia="en-GB"/>
        </w:rPr>
      </w:pPr>
      <w:r w:rsidRPr="00D42EB1">
        <w:rPr>
          <w:rFonts w:cs="Times New Roman"/>
          <w:i/>
          <w:color w:val="0070C0"/>
          <w:sz w:val="28"/>
          <w:szCs w:val="28"/>
          <w:lang w:val="en" w:eastAsia="en-GB"/>
        </w:rPr>
        <w:t>Ta Thi Huyen Trang, Vu Thi Doan</w:t>
      </w:r>
    </w:p>
    <w:p w14:paraId="46A9D7B2" w14:textId="77777777" w:rsidR="00F53E3F" w:rsidRPr="00D42EB1" w:rsidRDefault="00F53E3F" w:rsidP="005E7162">
      <w:pPr>
        <w:pStyle w:val="NormalWeb"/>
        <w:spacing w:before="0" w:beforeAutospacing="0" w:after="0" w:afterAutospacing="0" w:line="276" w:lineRule="auto"/>
        <w:jc w:val="both"/>
        <w:rPr>
          <w:sz w:val="28"/>
          <w:szCs w:val="28"/>
        </w:rPr>
      </w:pPr>
      <w:r w:rsidRPr="00D42EB1">
        <w:rPr>
          <w:rStyle w:val="Strong"/>
          <w:rFonts w:eastAsiaTheme="majorEastAsia"/>
          <w:sz w:val="28"/>
          <w:szCs w:val="28"/>
        </w:rPr>
        <w:t>Objective:</w:t>
      </w:r>
      <w:r w:rsidRPr="00D42EB1">
        <w:rPr>
          <w:sz w:val="28"/>
          <w:szCs w:val="28"/>
        </w:rPr>
        <w:t xml:space="preserve">To describe the body composition of patients with liver cirrhosis treated at the Maritime Medical Institute in 2025 using bioelectrical impedance analysis. </w:t>
      </w:r>
      <w:r w:rsidRPr="00D42EB1">
        <w:rPr>
          <w:rStyle w:val="Strong"/>
          <w:rFonts w:eastAsiaTheme="majorEastAsia"/>
          <w:sz w:val="28"/>
          <w:szCs w:val="28"/>
        </w:rPr>
        <w:t>Methods:</w:t>
      </w:r>
      <w:r w:rsidRPr="00D42EB1">
        <w:rPr>
          <w:sz w:val="28"/>
          <w:szCs w:val="28"/>
        </w:rPr>
        <w:t xml:space="preserve">A cross-sectional descriptive study. </w:t>
      </w:r>
      <w:r w:rsidRPr="00D42EB1">
        <w:rPr>
          <w:rStyle w:val="Strong"/>
          <w:rFonts w:eastAsiaTheme="majorEastAsia"/>
          <w:sz w:val="28"/>
          <w:szCs w:val="28"/>
        </w:rPr>
        <w:t>Results and conclusion:</w:t>
      </w:r>
      <w:r w:rsidRPr="00D42EB1">
        <w:rPr>
          <w:sz w:val="28"/>
          <w:szCs w:val="28"/>
        </w:rPr>
        <w:t>The study included 36 patients. Males accounted for 55.4%. Most patients were 50–69 years old (65.3%).Body composition changed with the severity of cirrhosis. The extracellular water ratio (ECW/TBW) increased from Child-Pugh A (0.36 ± 0.03) to Child-Pugh C (0.42 ± 0.05). This difference was statistically significant. Skeletal muscle mass, skeletal muscle index (SMI), body cell mass (BCM), and phase angle (PhA) decreased from Child-Pugh A to Child-Pugh C.Fat mass index and mineral content showed no significant differences.</w:t>
      </w:r>
    </w:p>
    <w:p w14:paraId="09AF8342" w14:textId="384AAFDE" w:rsidR="00F53E3F" w:rsidRPr="00D42EB1" w:rsidRDefault="00F53E3F" w:rsidP="005E7162">
      <w:pPr>
        <w:spacing w:line="276" w:lineRule="auto"/>
        <w:ind w:right="-142"/>
        <w:rPr>
          <w:rFonts w:cs="Times New Roman"/>
          <w:bCs/>
          <w:color w:val="0070C0"/>
          <w:sz w:val="28"/>
          <w:szCs w:val="28"/>
        </w:rPr>
        <w:sectPr w:rsidR="00F53E3F" w:rsidRPr="00D42EB1" w:rsidSect="00002EC8">
          <w:footerReference w:type="default" r:id="rId8"/>
          <w:pgSz w:w="11907" w:h="16840" w:code="9"/>
          <w:pgMar w:top="1134" w:right="1134" w:bottom="1134" w:left="1701" w:header="709" w:footer="839" w:gutter="0"/>
          <w:cols w:space="708"/>
          <w:docGrid w:linePitch="360"/>
        </w:sectPr>
      </w:pPr>
      <w:r w:rsidRPr="00D42EB1">
        <w:rPr>
          <w:rStyle w:val="Strong"/>
          <w:rFonts w:cs="Times New Roman"/>
          <w:sz w:val="28"/>
          <w:szCs w:val="28"/>
        </w:rPr>
        <w:t>Keywords:</w:t>
      </w:r>
      <w:r w:rsidRPr="00D42EB1">
        <w:rPr>
          <w:rFonts w:cs="Times New Roman"/>
          <w:sz w:val="28"/>
          <w:szCs w:val="28"/>
        </w:rPr>
        <w:t xml:space="preserve"> Liver cirrhosis, body composition, bi</w:t>
      </w:r>
      <w:r w:rsidR="00814BAC" w:rsidRPr="00D42EB1">
        <w:rPr>
          <w:rFonts w:cs="Times New Roman"/>
          <w:sz w:val="28"/>
          <w:szCs w:val="28"/>
        </w:rPr>
        <w:t xml:space="preserve">oelectrical impedance analysis, </w:t>
      </w:r>
      <w:r w:rsidRPr="00D42EB1">
        <w:rPr>
          <w:rFonts w:cs="Times New Roman"/>
          <w:sz w:val="28"/>
          <w:szCs w:val="28"/>
        </w:rPr>
        <w:t>nutrition, Vietnam national Institute of Maritime Medicine.</w:t>
      </w:r>
    </w:p>
    <w:p w14:paraId="31311014" w14:textId="4BDCCA25" w:rsidR="00562856" w:rsidRPr="00D42EB1" w:rsidRDefault="00562856" w:rsidP="005E7162">
      <w:pPr>
        <w:rPr>
          <w:rFonts w:cs="Times New Roman"/>
          <w:color w:val="000000" w:themeColor="text1"/>
          <w:sz w:val="28"/>
          <w:szCs w:val="28"/>
          <w:lang w:val="vi-VN"/>
        </w:rPr>
      </w:pPr>
      <w:r w:rsidRPr="00D42EB1">
        <w:rPr>
          <w:rFonts w:cs="Times New Roman"/>
          <w:b/>
          <w:color w:val="000000" w:themeColor="text1"/>
          <w:sz w:val="28"/>
          <w:szCs w:val="28"/>
          <w:lang w:val="vi-VN"/>
        </w:rPr>
        <w:lastRenderedPageBreak/>
        <w:t xml:space="preserve">1. ĐẶT VẤN ĐỀ </w:t>
      </w:r>
    </w:p>
    <w:p w14:paraId="12559D60" w14:textId="38C383A4" w:rsidR="007A56AA" w:rsidRPr="00D42EB1" w:rsidRDefault="007A56AA" w:rsidP="005E7162">
      <w:pPr>
        <w:ind w:firstLine="720"/>
        <w:jc w:val="both"/>
        <w:rPr>
          <w:rFonts w:cs="Times New Roman"/>
          <w:sz w:val="28"/>
          <w:szCs w:val="28"/>
        </w:rPr>
      </w:pPr>
      <w:r w:rsidRPr="00D42EB1">
        <w:rPr>
          <w:rFonts w:cs="Times New Roman"/>
          <w:sz w:val="28"/>
          <w:szCs w:val="28"/>
        </w:rPr>
        <w:t>Xơ gan là tình trạng tổn thương gan mạn tính kéo dài, trong đó các tế bào gan bị hủy hoại và dần được thay thế bằng mô xơ, làm biến đổi cấu trúc gan, cản trở dòng máu qua gan và dẫn đến suy giảm chức năng gan [1]. Nguyên nhân gây xơ gan thường gặp nhất là nhiễm virus viêm gan B, viêm gan C và lạm dụng rượu. Trên thế giới cũng như tại Việt Nam, xơ gan là một trong những nguyên nhân hàng đầu gây tử vong và đang trở thành vấn đề sức khỏe cộng đồng đáng quan tâm</w:t>
      </w:r>
      <w:r w:rsidR="002F3E3B" w:rsidRPr="00D42EB1">
        <w:rPr>
          <w:rFonts w:cs="Times New Roman"/>
          <w:sz w:val="28"/>
          <w:szCs w:val="28"/>
        </w:rPr>
        <w:t>[3]</w:t>
      </w:r>
      <w:r w:rsidR="00103C22" w:rsidRPr="00D42EB1">
        <w:rPr>
          <w:rFonts w:cs="Times New Roman"/>
          <w:sz w:val="28"/>
          <w:szCs w:val="28"/>
        </w:rPr>
        <w:t xml:space="preserve"> [5]</w:t>
      </w:r>
      <w:r w:rsidRPr="00D42EB1">
        <w:rPr>
          <w:rFonts w:cs="Times New Roman"/>
          <w:sz w:val="28"/>
          <w:szCs w:val="28"/>
        </w:rPr>
        <w:t>.</w:t>
      </w:r>
    </w:p>
    <w:p w14:paraId="5AFE0B31" w14:textId="434DBC5B" w:rsidR="007A56AA" w:rsidRPr="00D42EB1" w:rsidRDefault="007A56AA" w:rsidP="005E7162">
      <w:pPr>
        <w:ind w:firstLine="720"/>
        <w:jc w:val="both"/>
        <w:rPr>
          <w:rFonts w:cs="Times New Roman"/>
          <w:sz w:val="28"/>
          <w:szCs w:val="28"/>
        </w:rPr>
      </w:pPr>
      <w:r w:rsidRPr="00D42EB1">
        <w:rPr>
          <w:rFonts w:cs="Times New Roman"/>
          <w:sz w:val="28"/>
          <w:szCs w:val="28"/>
        </w:rPr>
        <w:t xml:space="preserve"> Xơ gan là bệnh tiến triển chậm, không hồi phục, có thể gây tử vong nhưng hoàn toàn có thể phòng tránh và làm chậm tiến triển nếu được quản lý và điều trị phù hợ</w:t>
      </w:r>
      <w:r w:rsidR="00103C22" w:rsidRPr="00D42EB1">
        <w:rPr>
          <w:rFonts w:cs="Times New Roman"/>
          <w:sz w:val="28"/>
          <w:szCs w:val="28"/>
        </w:rPr>
        <w:t>p[6].</w:t>
      </w:r>
      <w:r w:rsidRPr="00D42EB1">
        <w:rPr>
          <w:rFonts w:cs="Times New Roman"/>
          <w:sz w:val="28"/>
          <w:szCs w:val="28"/>
        </w:rPr>
        <w:t xml:space="preserve"> Ở bệnh nhân xơ gan, tình trạng suy dinh dưỡng thường gặp do rối loạn tiêu hóa và chuyển hóa kéo dài, bao gồm: ăn uống kém, giảm hấp thu, tăng dị hóa protein, giảm tổng hợp protein và rối loạn chuyển hóa năng lượ</w:t>
      </w:r>
      <w:r w:rsidR="002F3E3B" w:rsidRPr="00D42EB1">
        <w:rPr>
          <w:rFonts w:cs="Times New Roman"/>
          <w:sz w:val="28"/>
          <w:szCs w:val="28"/>
        </w:rPr>
        <w:t>ng[2]</w:t>
      </w:r>
      <w:r w:rsidRPr="00D42EB1">
        <w:rPr>
          <w:rFonts w:cs="Times New Roman"/>
          <w:sz w:val="28"/>
          <w:szCs w:val="28"/>
        </w:rPr>
        <w:t xml:space="preserve"> Hậu quả là sự thay đổi bất lợi về thành phần và cấu trúc cơ thể như sụt cân, giảm khối cơ, mất tế bào cơ thể và tình trạng giữ nước, phù, cổ chướ</w:t>
      </w:r>
      <w:r w:rsidR="002F3E3B" w:rsidRPr="00D42EB1">
        <w:rPr>
          <w:rFonts w:cs="Times New Roman"/>
          <w:sz w:val="28"/>
          <w:szCs w:val="28"/>
        </w:rPr>
        <w:t>ng[4].</w:t>
      </w:r>
    </w:p>
    <w:p w14:paraId="1D17348D" w14:textId="626285F1" w:rsidR="007A56AA" w:rsidRPr="00D42EB1" w:rsidRDefault="0040066E" w:rsidP="005E7162">
      <w:pPr>
        <w:ind w:firstLine="720"/>
        <w:jc w:val="both"/>
        <w:rPr>
          <w:rFonts w:eastAsia="Times New Roman" w:cs="Times New Roman"/>
          <w:sz w:val="28"/>
          <w:szCs w:val="28"/>
          <w:lang w:eastAsia="en-GB"/>
        </w:rPr>
      </w:pPr>
      <w:r w:rsidRPr="00D42EB1">
        <w:rPr>
          <w:rFonts w:eastAsia="Times New Roman" w:cs="Times New Roman"/>
          <w:sz w:val="28"/>
          <w:szCs w:val="28"/>
          <w:lang w:eastAsia="en-GB"/>
        </w:rPr>
        <w:t xml:space="preserve"> </w:t>
      </w:r>
      <w:r w:rsidR="007A56AA" w:rsidRPr="00D42EB1">
        <w:rPr>
          <w:rFonts w:cs="Times New Roman"/>
          <w:sz w:val="28"/>
          <w:szCs w:val="28"/>
        </w:rPr>
        <w:t>Trước đây, phương pháp đánh giá tổng thể chủ quan (Subjective Global Assessment – SGA) thường được sử dụng để đánh giá tình trạng dinh dưỡng ở bệnh nhân nói chung và bệnh nhân xơ gan nói riêng</w:t>
      </w:r>
      <w:r w:rsidR="002F3E3B" w:rsidRPr="00D42EB1">
        <w:rPr>
          <w:rFonts w:cs="Times New Roman"/>
          <w:sz w:val="28"/>
          <w:szCs w:val="28"/>
        </w:rPr>
        <w:t>[4]</w:t>
      </w:r>
      <w:r w:rsidR="007A56AA" w:rsidRPr="00D42EB1">
        <w:rPr>
          <w:rFonts w:cs="Times New Roman"/>
          <w:sz w:val="28"/>
          <w:szCs w:val="28"/>
        </w:rPr>
        <w:t>. Tuy nhiên, phương pháp này mang tính chủ quan và hạn chế trong việc đánh giá chính xác các thay đổi thành phần cơ thể, đặc biệt là khối cơ và tình trạng giữ dịch. Từ năm 2016, Hiệp hội Dinh dưỡng lâm sàng và Chuyển hóa châu Âu (ESPEN) đã khuyến cáo sử dụng các chỉ số như góc Pha (Phase Angle – PhA) và khối lượng tế bào cơ thể (Body Cell Mass – BCM) trong đánh giá tình trạng dinh dưỡng và tiên lượng ở bệnh nhân bệnh gan mạn tính</w:t>
      </w:r>
      <w:r w:rsidR="003D5103" w:rsidRPr="00D42EB1">
        <w:rPr>
          <w:rFonts w:eastAsia="Times New Roman" w:cs="Times New Roman"/>
          <w:color w:val="000000"/>
          <w:sz w:val="28"/>
          <w:szCs w:val="28"/>
          <w:lang w:val="vi-VN" w:eastAsia="en-GB"/>
        </w:rPr>
        <w:t>[</w:t>
      </w:r>
      <w:r w:rsidR="002E44CF" w:rsidRPr="00D42EB1">
        <w:rPr>
          <w:rFonts w:eastAsia="Times New Roman" w:cs="Times New Roman"/>
          <w:color w:val="000000"/>
          <w:sz w:val="28"/>
          <w:szCs w:val="28"/>
          <w:lang w:eastAsia="en-GB"/>
        </w:rPr>
        <w:t>15</w:t>
      </w:r>
      <w:r w:rsidR="006F04DE" w:rsidRPr="00D42EB1">
        <w:rPr>
          <w:rFonts w:eastAsia="Times New Roman" w:cs="Times New Roman"/>
          <w:color w:val="000000"/>
          <w:sz w:val="28"/>
          <w:szCs w:val="28"/>
          <w:lang w:val="vi-VN" w:eastAsia="en-GB"/>
        </w:rPr>
        <w:t>]</w:t>
      </w:r>
      <w:r w:rsidRPr="00D42EB1">
        <w:rPr>
          <w:rFonts w:eastAsia="Times New Roman" w:cs="Times New Roman"/>
          <w:color w:val="000000"/>
          <w:sz w:val="28"/>
          <w:szCs w:val="28"/>
          <w:lang w:eastAsia="en-GB"/>
        </w:rPr>
        <w:t>.</w:t>
      </w:r>
      <w:r w:rsidRPr="00D42EB1">
        <w:rPr>
          <w:rFonts w:eastAsia="Times New Roman" w:cs="Times New Roman"/>
          <w:sz w:val="28"/>
          <w:szCs w:val="28"/>
          <w:lang w:eastAsia="en-GB"/>
        </w:rPr>
        <w:t xml:space="preserve"> </w:t>
      </w:r>
    </w:p>
    <w:p w14:paraId="20AF267F" w14:textId="68369912" w:rsidR="0040066E" w:rsidRPr="00D42EB1" w:rsidRDefault="007A56AA" w:rsidP="005E7162">
      <w:pPr>
        <w:ind w:firstLine="720"/>
        <w:jc w:val="both"/>
        <w:rPr>
          <w:rFonts w:eastAsia="Times New Roman" w:cs="Times New Roman"/>
          <w:sz w:val="28"/>
          <w:szCs w:val="28"/>
          <w:lang w:eastAsia="en-GB"/>
        </w:rPr>
      </w:pPr>
      <w:r w:rsidRPr="00D42EB1">
        <w:rPr>
          <w:rFonts w:cs="Times New Roman"/>
          <w:sz w:val="28"/>
          <w:szCs w:val="28"/>
        </w:rPr>
        <w:t>Phân tích thành phần cơ thể (Body Composition Analysis – BCA) bằng phương pháp đo trở kháng điện sinh học (Bioelectrical Impedance Analysis – BIA) là kỹ thuật hiện đại cho phép đánh giá chi tiết và khách quan các thành phần chính của cơ thể</w:t>
      </w:r>
      <w:r w:rsidR="002F3E3B" w:rsidRPr="00D42EB1">
        <w:rPr>
          <w:rFonts w:cs="Times New Roman"/>
          <w:sz w:val="28"/>
          <w:szCs w:val="28"/>
        </w:rPr>
        <w:t>[9]</w:t>
      </w:r>
      <w:r w:rsidRPr="00D42EB1">
        <w:rPr>
          <w:rFonts w:cs="Times New Roman"/>
          <w:sz w:val="28"/>
          <w:szCs w:val="28"/>
        </w:rPr>
        <w:t xml:space="preserve">, bao gồm: tổng lượng nước cơ thể (TBW), nước nội bào (ICW), nước ngoại bào (ECW), khối cơ, khối mỡ và khối lượng khoáng. Phương pháp này đặc biệt hữu ích trong phát hiện sớm suy dinh dưỡng, sarcopenia và tình trạng </w:t>
      </w:r>
      <w:r w:rsidRPr="00D42EB1">
        <w:rPr>
          <w:rFonts w:cs="Times New Roman"/>
          <w:sz w:val="28"/>
          <w:szCs w:val="28"/>
        </w:rPr>
        <w:lastRenderedPageBreak/>
        <w:t>quá tải dịch – những vấn đề thường gặp nhưng dễ bị bỏ sót ở bệnh nhân xơ gan khi chỉ dựa vào cân nặng hoặc BMI.</w:t>
      </w:r>
      <w:r w:rsidR="00245436">
        <w:rPr>
          <w:rFonts w:cs="Times New Roman"/>
          <w:sz w:val="28"/>
          <w:szCs w:val="28"/>
        </w:rPr>
        <w:t xml:space="preserve"> </w:t>
      </w:r>
      <w:r w:rsidR="0040066E" w:rsidRPr="00D42EB1">
        <w:rPr>
          <w:rFonts w:eastAsia="Times New Roman" w:cs="Times New Roman"/>
          <w:sz w:val="28"/>
          <w:szCs w:val="28"/>
          <w:lang w:eastAsia="en-GB"/>
        </w:rPr>
        <w:t xml:space="preserve">Từ đó giúp bác sĩ và bệnh nhân có cái nhìn chính xác, khách quan về và tình trạng sức khỏe của </w:t>
      </w:r>
      <w:r w:rsidR="006F04DE" w:rsidRPr="00D42EB1">
        <w:rPr>
          <w:rFonts w:eastAsia="Times New Roman" w:cs="Times New Roman"/>
          <w:sz w:val="28"/>
          <w:szCs w:val="28"/>
          <w:lang w:eastAsia="en-GB"/>
        </w:rPr>
        <w:t>từng</w:t>
      </w:r>
      <w:r w:rsidR="006F04DE" w:rsidRPr="00D42EB1">
        <w:rPr>
          <w:rFonts w:eastAsia="Times New Roman" w:cs="Times New Roman"/>
          <w:sz w:val="28"/>
          <w:szCs w:val="28"/>
          <w:lang w:val="vi-VN" w:eastAsia="en-GB"/>
        </w:rPr>
        <w:t xml:space="preserve"> </w:t>
      </w:r>
      <w:r w:rsidR="0040066E" w:rsidRPr="00D42EB1">
        <w:rPr>
          <w:rFonts w:eastAsia="Times New Roman" w:cs="Times New Roman"/>
          <w:sz w:val="28"/>
          <w:szCs w:val="28"/>
          <w:lang w:eastAsia="en-GB"/>
        </w:rPr>
        <w:t xml:space="preserve">người bệnh; đồng thời giúp các chuyên gia dinh dưỡng xây dựng chế độ dinh dưỡng theo mỗi người bệnh. </w:t>
      </w:r>
    </w:p>
    <w:p w14:paraId="7A649D04" w14:textId="090DAA5E" w:rsidR="0040066E" w:rsidRPr="00D42EB1" w:rsidRDefault="0040066E" w:rsidP="005E7162">
      <w:pPr>
        <w:ind w:firstLine="720"/>
        <w:jc w:val="both"/>
        <w:rPr>
          <w:rFonts w:cs="Times New Roman"/>
          <w:b/>
          <w:bCs/>
          <w:i/>
          <w:color w:val="000000"/>
          <w:sz w:val="28"/>
          <w:szCs w:val="28"/>
        </w:rPr>
      </w:pPr>
      <w:r w:rsidRPr="00D42EB1">
        <w:rPr>
          <w:rFonts w:eastAsia="Times New Roman" w:cs="Times New Roman"/>
          <w:sz w:val="28"/>
          <w:szCs w:val="28"/>
          <w:lang w:eastAsia="en-GB"/>
        </w:rPr>
        <w:t xml:space="preserve">Hiện </w:t>
      </w:r>
      <w:r w:rsidR="006F04DE" w:rsidRPr="00D42EB1">
        <w:rPr>
          <w:rFonts w:eastAsia="Times New Roman" w:cs="Times New Roman"/>
          <w:sz w:val="28"/>
          <w:szCs w:val="28"/>
          <w:lang w:eastAsia="en-GB"/>
        </w:rPr>
        <w:t>nay</w:t>
      </w:r>
      <w:r w:rsidR="006F04DE" w:rsidRPr="00D42EB1">
        <w:rPr>
          <w:rFonts w:eastAsia="Times New Roman" w:cs="Times New Roman"/>
          <w:sz w:val="28"/>
          <w:szCs w:val="28"/>
          <w:lang w:val="vi-VN" w:eastAsia="en-GB"/>
        </w:rPr>
        <w:t>,</w:t>
      </w:r>
      <w:r w:rsidR="006F04DE" w:rsidRPr="00D42EB1">
        <w:rPr>
          <w:rFonts w:eastAsia="Times New Roman" w:cs="Times New Roman"/>
          <w:sz w:val="28"/>
          <w:szCs w:val="28"/>
          <w:lang w:eastAsia="en-GB"/>
        </w:rPr>
        <w:t xml:space="preserve"> V</w:t>
      </w:r>
      <w:r w:rsidRPr="00D42EB1">
        <w:rPr>
          <w:rFonts w:eastAsia="Times New Roman" w:cs="Times New Roman"/>
          <w:sz w:val="28"/>
          <w:szCs w:val="28"/>
          <w:lang w:eastAsia="en-GB"/>
        </w:rPr>
        <w:t xml:space="preserve">iện Y học biển </w:t>
      </w:r>
      <w:r w:rsidRPr="00D42EB1">
        <w:rPr>
          <w:rFonts w:cs="Times New Roman"/>
          <w:sz w:val="28"/>
          <w:szCs w:val="28"/>
          <w:lang w:val="it-IT"/>
        </w:rPr>
        <w:t>Việt Nam</w:t>
      </w:r>
      <w:r w:rsidRPr="00D42EB1">
        <w:rPr>
          <w:rFonts w:eastAsia="Times New Roman" w:cs="Times New Roman"/>
          <w:sz w:val="28"/>
          <w:szCs w:val="28"/>
          <w:lang w:eastAsia="en-GB"/>
        </w:rPr>
        <w:t xml:space="preserve"> đang triển khai phương pháp BCA cho</w:t>
      </w:r>
      <w:r w:rsidR="006F04DE" w:rsidRPr="00D42EB1">
        <w:rPr>
          <w:rFonts w:eastAsia="Times New Roman" w:cs="Times New Roman"/>
          <w:sz w:val="28"/>
          <w:szCs w:val="28"/>
          <w:lang w:val="vi-VN" w:eastAsia="en-GB"/>
        </w:rPr>
        <w:t xml:space="preserve"> </w:t>
      </w:r>
      <w:r w:rsidRPr="00D42EB1">
        <w:rPr>
          <w:rFonts w:eastAsia="Times New Roman" w:cs="Times New Roman"/>
          <w:sz w:val="28"/>
          <w:szCs w:val="28"/>
          <w:lang w:eastAsia="en-GB"/>
        </w:rPr>
        <w:t xml:space="preserve"> bệnh nhân</w:t>
      </w:r>
      <w:r w:rsidR="006F04DE" w:rsidRPr="00D42EB1">
        <w:rPr>
          <w:rFonts w:eastAsia="Times New Roman" w:cs="Times New Roman"/>
          <w:sz w:val="28"/>
          <w:szCs w:val="28"/>
          <w:lang w:val="vi-VN" w:eastAsia="en-GB"/>
        </w:rPr>
        <w:t xml:space="preserve"> nội ngoại trú</w:t>
      </w:r>
      <w:r w:rsidRPr="00D42EB1">
        <w:rPr>
          <w:rFonts w:eastAsia="Times New Roman" w:cs="Times New Roman"/>
          <w:sz w:val="28"/>
          <w:szCs w:val="28"/>
          <w:lang w:eastAsia="en-GB"/>
        </w:rPr>
        <w:t xml:space="preserve"> bằng thiết bị đo</w:t>
      </w:r>
      <w:r w:rsidR="006F04DE" w:rsidRPr="00D42EB1">
        <w:rPr>
          <w:rFonts w:eastAsia="Times New Roman" w:cs="Times New Roman"/>
          <w:sz w:val="28"/>
          <w:szCs w:val="28"/>
          <w:lang w:val="vi-VN" w:eastAsia="en-GB"/>
        </w:rPr>
        <w:t xml:space="preserve"> trở kháng điện sinh học trên máy</w:t>
      </w:r>
      <w:r w:rsidRPr="00D42EB1">
        <w:rPr>
          <w:rFonts w:eastAsia="Times New Roman" w:cs="Times New Roman"/>
          <w:sz w:val="28"/>
          <w:szCs w:val="28"/>
          <w:lang w:eastAsia="en-GB"/>
        </w:rPr>
        <w:t xml:space="preserve"> Inbody S10</w:t>
      </w:r>
      <w:r w:rsidR="00623458" w:rsidRPr="00D42EB1">
        <w:rPr>
          <w:rFonts w:cs="Times New Roman"/>
          <w:sz w:val="28"/>
          <w:szCs w:val="28"/>
        </w:rPr>
        <w:t>[9]</w:t>
      </w:r>
      <w:r w:rsidRPr="00D42EB1">
        <w:rPr>
          <w:rFonts w:eastAsia="Times New Roman" w:cs="Times New Roman"/>
          <w:sz w:val="28"/>
          <w:szCs w:val="28"/>
          <w:lang w:eastAsia="en-GB"/>
        </w:rPr>
        <w:t>. Đây là một kỹ thuật</w:t>
      </w:r>
      <w:r w:rsidR="006F04DE" w:rsidRPr="00D42EB1">
        <w:rPr>
          <w:rFonts w:eastAsia="Times New Roman" w:cs="Times New Roman"/>
          <w:sz w:val="28"/>
          <w:szCs w:val="28"/>
          <w:lang w:val="vi-VN" w:eastAsia="en-GB"/>
        </w:rPr>
        <w:t xml:space="preserve"> hiện đại</w:t>
      </w:r>
      <w:r w:rsidRPr="00D42EB1">
        <w:rPr>
          <w:rFonts w:eastAsia="Times New Roman" w:cs="Times New Roman"/>
          <w:sz w:val="28"/>
          <w:szCs w:val="28"/>
          <w:lang w:eastAsia="en-GB"/>
        </w:rPr>
        <w:t xml:space="preserve"> tiên tiến, với độ chính xác cao, được ứng dụng trên đa dạng các đối tượng bệnh lý như: suy dinh dưỡng, thừa cân béo phì, các bệnh lý tim mạch, thận tiết niệu, bệnh lý chuyển hóa, xơ gan, </w:t>
      </w:r>
      <w:r w:rsidR="006F04DE" w:rsidRPr="00D42EB1">
        <w:rPr>
          <w:rFonts w:eastAsia="Times New Roman" w:cs="Times New Roman"/>
          <w:sz w:val="28"/>
          <w:szCs w:val="28"/>
          <w:lang w:eastAsia="en-GB"/>
        </w:rPr>
        <w:t>các</w:t>
      </w:r>
      <w:r w:rsidR="006F04DE" w:rsidRPr="00D42EB1">
        <w:rPr>
          <w:rFonts w:eastAsia="Times New Roman" w:cs="Times New Roman"/>
          <w:sz w:val="28"/>
          <w:szCs w:val="28"/>
          <w:lang w:val="vi-VN" w:eastAsia="en-GB"/>
        </w:rPr>
        <w:t xml:space="preserve"> </w:t>
      </w:r>
      <w:r w:rsidRPr="00D42EB1">
        <w:rPr>
          <w:rFonts w:eastAsia="Times New Roman" w:cs="Times New Roman"/>
          <w:sz w:val="28"/>
          <w:szCs w:val="28"/>
          <w:lang w:eastAsia="en-GB"/>
        </w:rPr>
        <w:t>tình trạng</w:t>
      </w:r>
      <w:r w:rsidR="006F04DE" w:rsidRPr="00D42EB1">
        <w:rPr>
          <w:rFonts w:eastAsia="Times New Roman" w:cs="Times New Roman"/>
          <w:sz w:val="28"/>
          <w:szCs w:val="28"/>
          <w:lang w:val="vi-VN" w:eastAsia="en-GB"/>
        </w:rPr>
        <w:t xml:space="preserve"> bệnh lý</w:t>
      </w:r>
      <w:r w:rsidRPr="00D42EB1">
        <w:rPr>
          <w:rFonts w:eastAsia="Times New Roman" w:cs="Times New Roman"/>
          <w:sz w:val="28"/>
          <w:szCs w:val="28"/>
          <w:lang w:eastAsia="en-GB"/>
        </w:rPr>
        <w:t xml:space="preserve"> viêm cấp và mạn tính … Tuy </w:t>
      </w:r>
      <w:r w:rsidR="006F04DE" w:rsidRPr="00D42EB1">
        <w:rPr>
          <w:rFonts w:eastAsia="Times New Roman" w:cs="Times New Roman"/>
          <w:sz w:val="28"/>
          <w:szCs w:val="28"/>
          <w:lang w:eastAsia="en-GB"/>
        </w:rPr>
        <w:t>nhiên</w:t>
      </w:r>
      <w:r w:rsidR="006F04DE" w:rsidRPr="00D42EB1">
        <w:rPr>
          <w:rFonts w:eastAsia="Times New Roman" w:cs="Times New Roman"/>
          <w:sz w:val="28"/>
          <w:szCs w:val="28"/>
          <w:lang w:val="vi-VN" w:eastAsia="en-GB"/>
        </w:rPr>
        <w:t>, hiện nay</w:t>
      </w:r>
      <w:r w:rsidRPr="00D42EB1">
        <w:rPr>
          <w:rFonts w:eastAsia="Times New Roman" w:cs="Times New Roman"/>
          <w:sz w:val="28"/>
          <w:szCs w:val="28"/>
          <w:lang w:eastAsia="en-GB"/>
        </w:rPr>
        <w:t xml:space="preserve"> chưa có nghiên cứu nào nghiên cứu ứng dụng phương pháp này ở</w:t>
      </w:r>
      <w:r w:rsidR="006F04DE" w:rsidRPr="00D42EB1">
        <w:rPr>
          <w:rFonts w:eastAsia="Times New Roman" w:cs="Times New Roman"/>
          <w:sz w:val="28"/>
          <w:szCs w:val="28"/>
          <w:lang w:val="vi-VN" w:eastAsia="en-GB"/>
        </w:rPr>
        <w:t xml:space="preserve"> đối tượng</w:t>
      </w:r>
      <w:r w:rsidRPr="00D42EB1">
        <w:rPr>
          <w:rFonts w:eastAsia="Times New Roman" w:cs="Times New Roman"/>
          <w:sz w:val="28"/>
          <w:szCs w:val="28"/>
          <w:lang w:eastAsia="en-GB"/>
        </w:rPr>
        <w:t xml:space="preserve"> bệnh nhân xơ gan. </w:t>
      </w:r>
      <w:r w:rsidRPr="00D42EB1">
        <w:rPr>
          <w:rFonts w:cs="Times New Roman"/>
          <w:color w:val="000000"/>
          <w:sz w:val="28"/>
          <w:szCs w:val="28"/>
        </w:rPr>
        <w:t xml:space="preserve">Vì vậy, chúng tôi tiến hành nghiên cứu đề tài </w:t>
      </w:r>
      <w:r w:rsidRPr="00D42EB1">
        <w:rPr>
          <w:rFonts w:cs="Times New Roman"/>
          <w:bCs/>
          <w:color w:val="000000"/>
          <w:sz w:val="28"/>
          <w:szCs w:val="28"/>
        </w:rPr>
        <w:t>với mục tiêu:</w:t>
      </w:r>
      <w:r w:rsidRPr="00D42EB1">
        <w:rPr>
          <w:rFonts w:cs="Times New Roman"/>
          <w:b/>
          <w:bCs/>
          <w:i/>
          <w:color w:val="000000"/>
          <w:sz w:val="28"/>
          <w:szCs w:val="28"/>
        </w:rPr>
        <w:t xml:space="preserve"> </w:t>
      </w:r>
    </w:p>
    <w:p w14:paraId="55E48BE5" w14:textId="00E89C37" w:rsidR="00414CA6" w:rsidRPr="00D42EB1" w:rsidRDefault="0040066E" w:rsidP="005E7162">
      <w:pPr>
        <w:ind w:firstLine="720"/>
        <w:jc w:val="both"/>
        <w:rPr>
          <w:rFonts w:cs="Times New Roman"/>
          <w:b/>
          <w:color w:val="000000" w:themeColor="text1"/>
          <w:sz w:val="28"/>
          <w:szCs w:val="28"/>
          <w:lang w:val="vi-VN"/>
        </w:rPr>
      </w:pPr>
      <w:r w:rsidRPr="00D42EB1">
        <w:rPr>
          <w:rFonts w:cs="Times New Roman"/>
          <w:b/>
          <w:bCs/>
          <w:i/>
          <w:color w:val="000000"/>
          <w:sz w:val="28"/>
          <w:szCs w:val="28"/>
        </w:rPr>
        <w:t>“</w:t>
      </w:r>
      <w:r w:rsidRPr="00D42EB1">
        <w:rPr>
          <w:rFonts w:cs="Times New Roman"/>
          <w:bCs/>
          <w:i/>
          <w:color w:val="000000"/>
          <w:sz w:val="28"/>
          <w:szCs w:val="28"/>
        </w:rPr>
        <w:t xml:space="preserve">Mô tả đặc điểm </w:t>
      </w:r>
      <w:r w:rsidRPr="00D42EB1">
        <w:rPr>
          <w:rFonts w:cs="Times New Roman"/>
          <w:i/>
          <w:sz w:val="28"/>
          <w:szCs w:val="28"/>
          <w:lang w:val="it-IT"/>
        </w:rPr>
        <w:t>thành phần cơ thể ở bệnh nhân xơ gan điều trị tại viện Y học biển bằng phương pháp đo trở kháng điện sinh học năm 2025</w:t>
      </w:r>
      <w:r w:rsidRPr="00D42EB1">
        <w:rPr>
          <w:rFonts w:cs="Times New Roman"/>
          <w:color w:val="000000"/>
          <w:sz w:val="28"/>
          <w:szCs w:val="28"/>
        </w:rPr>
        <w:t>”</w:t>
      </w:r>
      <w:r w:rsidRPr="00D42EB1">
        <w:rPr>
          <w:rFonts w:cs="Times New Roman"/>
          <w:b/>
          <w:color w:val="000000"/>
          <w:sz w:val="28"/>
          <w:szCs w:val="28"/>
        </w:rPr>
        <w:t>.</w:t>
      </w:r>
      <w:r w:rsidR="00DE7411" w:rsidRPr="00D42EB1">
        <w:rPr>
          <w:rFonts w:cs="Times New Roman"/>
          <w:color w:val="000000" w:themeColor="text1"/>
          <w:sz w:val="28"/>
          <w:szCs w:val="28"/>
        </w:rPr>
        <w:tab/>
      </w:r>
      <w:r w:rsidR="00414CA6" w:rsidRPr="00D42EB1">
        <w:rPr>
          <w:rFonts w:cs="Times New Roman"/>
          <w:b/>
          <w:color w:val="000000" w:themeColor="text1"/>
          <w:sz w:val="28"/>
          <w:szCs w:val="28"/>
          <w:lang w:val="vi-VN"/>
        </w:rPr>
        <w:br w:type="page"/>
      </w:r>
    </w:p>
    <w:bookmarkEnd w:id="0"/>
    <w:p w14:paraId="3C042513" w14:textId="15C23128" w:rsidR="00562856" w:rsidRPr="00D42EB1" w:rsidRDefault="00562856" w:rsidP="005E7162">
      <w:pPr>
        <w:tabs>
          <w:tab w:val="left" w:pos="3450"/>
        </w:tabs>
        <w:jc w:val="both"/>
        <w:rPr>
          <w:rFonts w:cs="Times New Roman"/>
          <w:b/>
          <w:color w:val="000000" w:themeColor="text1"/>
          <w:sz w:val="28"/>
          <w:szCs w:val="28"/>
          <w:lang w:val="vi-VN"/>
        </w:rPr>
      </w:pPr>
      <w:r w:rsidRPr="00D42EB1">
        <w:rPr>
          <w:rFonts w:cs="Times New Roman"/>
          <w:b/>
          <w:color w:val="000000" w:themeColor="text1"/>
          <w:sz w:val="28"/>
          <w:szCs w:val="28"/>
          <w:lang w:val="vi-VN"/>
        </w:rPr>
        <w:lastRenderedPageBreak/>
        <w:t xml:space="preserve">2. ĐỐI TƯỢNG VÀ PHƯƠNG PHÁP NGHIÊN CỨU </w:t>
      </w:r>
    </w:p>
    <w:p w14:paraId="060F2518" w14:textId="77777777" w:rsidR="00562856" w:rsidRPr="00D42EB1" w:rsidRDefault="00562856" w:rsidP="005E7162">
      <w:pPr>
        <w:tabs>
          <w:tab w:val="left" w:pos="3450"/>
        </w:tabs>
        <w:jc w:val="both"/>
        <w:rPr>
          <w:rFonts w:cs="Times New Roman"/>
          <w:b/>
          <w:color w:val="000000" w:themeColor="text1"/>
          <w:sz w:val="28"/>
          <w:szCs w:val="28"/>
          <w:lang w:val="vi-VN"/>
        </w:rPr>
      </w:pPr>
      <w:r w:rsidRPr="00D42EB1">
        <w:rPr>
          <w:rFonts w:cs="Times New Roman"/>
          <w:b/>
          <w:color w:val="000000" w:themeColor="text1"/>
          <w:sz w:val="28"/>
          <w:szCs w:val="28"/>
          <w:lang w:val="vi-VN"/>
        </w:rPr>
        <w:t>2.1. Đối tượng, thời gian và địa điểm nghiên cứu</w:t>
      </w:r>
    </w:p>
    <w:p w14:paraId="0E0EBF5F" w14:textId="77777777" w:rsidR="00562856" w:rsidRPr="00D42EB1" w:rsidRDefault="00562856" w:rsidP="005E7162">
      <w:pPr>
        <w:jc w:val="both"/>
        <w:rPr>
          <w:rFonts w:cs="Times New Roman"/>
          <w:b/>
          <w:i/>
          <w:color w:val="000000" w:themeColor="text1"/>
          <w:sz w:val="28"/>
          <w:szCs w:val="28"/>
          <w:lang w:val="vi-VN"/>
        </w:rPr>
      </w:pPr>
      <w:r w:rsidRPr="00D42EB1">
        <w:rPr>
          <w:rFonts w:cs="Times New Roman"/>
          <w:b/>
          <w:i/>
          <w:color w:val="000000" w:themeColor="text1"/>
          <w:sz w:val="28"/>
          <w:szCs w:val="28"/>
          <w:lang w:val="vi-VN"/>
        </w:rPr>
        <w:t>2.1.1. Đối tượng nghiên cứu</w:t>
      </w:r>
    </w:p>
    <w:p w14:paraId="66D05515" w14:textId="5B196F9C" w:rsidR="00562856" w:rsidRPr="005E7162" w:rsidRDefault="00562856" w:rsidP="005E7162">
      <w:pPr>
        <w:ind w:firstLine="720"/>
        <w:jc w:val="both"/>
        <w:rPr>
          <w:rFonts w:cs="Times New Roman"/>
          <w:color w:val="000000"/>
          <w:sz w:val="28"/>
          <w:szCs w:val="28"/>
          <w:lang w:val="vi-VN"/>
        </w:rPr>
      </w:pPr>
      <w:r w:rsidRPr="00D42EB1">
        <w:rPr>
          <w:rFonts w:cs="Times New Roman"/>
          <w:i/>
          <w:iCs/>
          <w:color w:val="000000" w:themeColor="text1"/>
          <w:sz w:val="28"/>
          <w:szCs w:val="28"/>
          <w:lang w:val="vi-VN"/>
        </w:rPr>
        <w:t>Đối tượng nghiên cứu</w:t>
      </w:r>
      <w:r w:rsidR="00DE7411" w:rsidRPr="005E7162">
        <w:rPr>
          <w:rFonts w:cs="Times New Roman"/>
          <w:i/>
          <w:iCs/>
          <w:color w:val="000000" w:themeColor="text1"/>
          <w:sz w:val="28"/>
          <w:szCs w:val="28"/>
          <w:lang w:val="vi-VN"/>
        </w:rPr>
        <w:t xml:space="preserve">: </w:t>
      </w:r>
      <w:r w:rsidR="0040066E" w:rsidRPr="005E7162">
        <w:rPr>
          <w:rFonts w:cs="Times New Roman"/>
          <w:color w:val="000000"/>
          <w:sz w:val="28"/>
          <w:szCs w:val="28"/>
          <w:lang w:val="vi-VN"/>
        </w:rPr>
        <w:t>Bệnh nhân được chẩn đoán xơ gan điều trị nội trú tại Viện Y học Biển.</w:t>
      </w:r>
    </w:p>
    <w:p w14:paraId="615D01F6" w14:textId="7F41EA22" w:rsidR="00562856" w:rsidRPr="00D42EB1" w:rsidRDefault="00562856" w:rsidP="005E7162">
      <w:pPr>
        <w:pStyle w:val="ListParagraph"/>
        <w:numPr>
          <w:ilvl w:val="0"/>
          <w:numId w:val="9"/>
        </w:numPr>
        <w:jc w:val="both"/>
        <w:rPr>
          <w:rFonts w:cs="Times New Roman"/>
          <w:i/>
          <w:iCs/>
          <w:color w:val="000000" w:themeColor="text1"/>
          <w:sz w:val="28"/>
          <w:szCs w:val="28"/>
          <w:lang w:val="vi-VN"/>
        </w:rPr>
      </w:pPr>
      <w:r w:rsidRPr="00D42EB1">
        <w:rPr>
          <w:rFonts w:cs="Times New Roman"/>
          <w:i/>
          <w:iCs/>
          <w:color w:val="000000" w:themeColor="text1"/>
          <w:sz w:val="28"/>
          <w:szCs w:val="28"/>
          <w:lang w:val="vi-VN"/>
        </w:rPr>
        <w:t>Tiêu chuẩn lựa chọn</w:t>
      </w:r>
      <w:r w:rsidR="00DE7411" w:rsidRPr="00D42EB1">
        <w:rPr>
          <w:rFonts w:cs="Times New Roman"/>
          <w:i/>
          <w:iCs/>
          <w:color w:val="000000" w:themeColor="text1"/>
          <w:sz w:val="28"/>
          <w:szCs w:val="28"/>
        </w:rPr>
        <w:t xml:space="preserve">: </w:t>
      </w:r>
    </w:p>
    <w:p w14:paraId="58969CC8" w14:textId="77777777" w:rsidR="0040066E" w:rsidRPr="005E7162" w:rsidRDefault="0040066E" w:rsidP="005E7162">
      <w:pPr>
        <w:ind w:left="360"/>
        <w:jc w:val="both"/>
        <w:rPr>
          <w:rFonts w:cs="Times New Roman"/>
          <w:color w:val="000000"/>
          <w:sz w:val="28"/>
          <w:szCs w:val="28"/>
          <w:lang w:val="vi-VN"/>
        </w:rPr>
      </w:pPr>
      <w:r w:rsidRPr="005E7162">
        <w:rPr>
          <w:rFonts w:cs="Times New Roman"/>
          <w:color w:val="000000"/>
          <w:sz w:val="28"/>
          <w:szCs w:val="28"/>
          <w:lang w:val="vi-VN"/>
        </w:rPr>
        <w:t>- Bệnh nhân được chẩn đoán xơ gan bởi các bác sĩ chuyên ngành nội khoa Viện y học biển</w:t>
      </w:r>
    </w:p>
    <w:p w14:paraId="6852F7AD" w14:textId="6ECF72CE" w:rsidR="00DE7411" w:rsidRPr="005E7162" w:rsidRDefault="0040066E" w:rsidP="005E7162">
      <w:pPr>
        <w:ind w:firstLine="360"/>
        <w:jc w:val="both"/>
        <w:rPr>
          <w:rFonts w:cs="Times New Roman"/>
          <w:color w:val="000000"/>
          <w:sz w:val="28"/>
          <w:szCs w:val="28"/>
          <w:lang w:val="vi-VN"/>
        </w:rPr>
      </w:pPr>
      <w:r w:rsidRPr="005E7162">
        <w:rPr>
          <w:rFonts w:cs="Times New Roman"/>
          <w:color w:val="000000"/>
          <w:sz w:val="28"/>
          <w:szCs w:val="28"/>
          <w:lang w:val="vi-VN"/>
        </w:rPr>
        <w:t>- Bệnh nhân đồng ý tham gia nghiên cứu</w:t>
      </w:r>
    </w:p>
    <w:p w14:paraId="48211375" w14:textId="3317E558" w:rsidR="00562856" w:rsidRPr="00D42EB1" w:rsidRDefault="00562856" w:rsidP="005E7162">
      <w:pPr>
        <w:pStyle w:val="ListParagraph"/>
        <w:numPr>
          <w:ilvl w:val="0"/>
          <w:numId w:val="9"/>
        </w:numPr>
        <w:jc w:val="both"/>
        <w:rPr>
          <w:rFonts w:cs="Times New Roman"/>
          <w:i/>
          <w:iCs/>
          <w:color w:val="000000" w:themeColor="text1"/>
          <w:sz w:val="28"/>
          <w:szCs w:val="28"/>
          <w:lang w:val="vi-VN"/>
        </w:rPr>
      </w:pPr>
      <w:r w:rsidRPr="00D42EB1">
        <w:rPr>
          <w:rFonts w:cs="Times New Roman"/>
          <w:i/>
          <w:iCs/>
          <w:color w:val="000000" w:themeColor="text1"/>
          <w:sz w:val="28"/>
          <w:szCs w:val="28"/>
          <w:lang w:val="vi-VN"/>
        </w:rPr>
        <w:t>Tiêu chuẩn loại trừ</w:t>
      </w:r>
      <w:r w:rsidR="0040066E" w:rsidRPr="00D42EB1">
        <w:rPr>
          <w:rFonts w:cs="Times New Roman"/>
          <w:i/>
          <w:iCs/>
          <w:color w:val="000000" w:themeColor="text1"/>
          <w:sz w:val="28"/>
          <w:szCs w:val="28"/>
        </w:rPr>
        <w:t>:</w:t>
      </w:r>
    </w:p>
    <w:p w14:paraId="746F76B5" w14:textId="77777777" w:rsidR="00BE7DA9" w:rsidRPr="005E7162" w:rsidRDefault="0040066E" w:rsidP="005E7162">
      <w:pPr>
        <w:ind w:firstLine="360"/>
        <w:jc w:val="both"/>
        <w:rPr>
          <w:rFonts w:cs="Times New Roman"/>
          <w:color w:val="000000"/>
          <w:sz w:val="28"/>
          <w:szCs w:val="28"/>
          <w:lang w:val="vi-VN"/>
        </w:rPr>
      </w:pPr>
      <w:r w:rsidRPr="005E7162">
        <w:rPr>
          <w:rFonts w:cs="Times New Roman"/>
          <w:color w:val="000000"/>
          <w:sz w:val="28"/>
          <w:szCs w:val="28"/>
          <w:lang w:val="vi-VN"/>
        </w:rPr>
        <w:t>- Bệnh nhân xơ gan có triệu chứng cấp tính có thể gây thay đổi lượng dịch (tiêu chảy cấp, chảy máu tiêu hóa…),</w:t>
      </w:r>
    </w:p>
    <w:p w14:paraId="5E9AA1B8" w14:textId="7B014860" w:rsidR="0040066E" w:rsidRPr="005E7162" w:rsidRDefault="00BE7DA9" w:rsidP="005E7162">
      <w:pPr>
        <w:ind w:firstLine="360"/>
        <w:jc w:val="both"/>
        <w:rPr>
          <w:rFonts w:cs="Times New Roman"/>
          <w:color w:val="000000"/>
          <w:sz w:val="28"/>
          <w:szCs w:val="28"/>
          <w:lang w:val="vi-VN"/>
        </w:rPr>
      </w:pPr>
      <w:r w:rsidRPr="005E7162">
        <w:rPr>
          <w:rFonts w:cs="Times New Roman"/>
          <w:color w:val="000000"/>
          <w:sz w:val="28"/>
          <w:szCs w:val="28"/>
          <w:lang w:val="vi-VN"/>
        </w:rPr>
        <w:t>- Bệnh nhân thu thập</w:t>
      </w:r>
      <w:r w:rsidR="0040066E" w:rsidRPr="005E7162">
        <w:rPr>
          <w:rFonts w:cs="Times New Roman"/>
          <w:color w:val="000000"/>
          <w:sz w:val="28"/>
          <w:szCs w:val="28"/>
          <w:lang w:val="vi-VN"/>
        </w:rPr>
        <w:t xml:space="preserve"> không đủ</w:t>
      </w:r>
      <w:r w:rsidRPr="005E7162">
        <w:rPr>
          <w:rFonts w:cs="Times New Roman"/>
          <w:color w:val="000000"/>
          <w:sz w:val="28"/>
          <w:szCs w:val="28"/>
          <w:lang w:val="vi-VN"/>
        </w:rPr>
        <w:t xml:space="preserve"> số</w:t>
      </w:r>
      <w:r w:rsidR="0040066E" w:rsidRPr="005E7162">
        <w:rPr>
          <w:rFonts w:cs="Times New Roman"/>
          <w:color w:val="000000"/>
          <w:sz w:val="28"/>
          <w:szCs w:val="28"/>
          <w:lang w:val="vi-VN"/>
        </w:rPr>
        <w:t xml:space="preserve"> liệu</w:t>
      </w:r>
      <w:r w:rsidRPr="005E7162">
        <w:rPr>
          <w:rFonts w:cs="Times New Roman"/>
          <w:color w:val="000000"/>
          <w:sz w:val="28"/>
          <w:szCs w:val="28"/>
          <w:lang w:val="vi-VN"/>
        </w:rPr>
        <w:t xml:space="preserve"> nghiên cứu</w:t>
      </w:r>
      <w:r w:rsidR="0040066E" w:rsidRPr="005E7162">
        <w:rPr>
          <w:rFonts w:cs="Times New Roman"/>
          <w:color w:val="000000"/>
          <w:sz w:val="28"/>
          <w:szCs w:val="28"/>
          <w:lang w:val="vi-VN"/>
        </w:rPr>
        <w:t>.</w:t>
      </w:r>
    </w:p>
    <w:p w14:paraId="02D0929B" w14:textId="292679D5" w:rsidR="00DE7411" w:rsidRPr="005E7162" w:rsidRDefault="0040066E" w:rsidP="005E7162">
      <w:pPr>
        <w:ind w:firstLine="360"/>
        <w:jc w:val="both"/>
        <w:rPr>
          <w:rFonts w:cs="Times New Roman"/>
          <w:color w:val="000000"/>
          <w:sz w:val="28"/>
          <w:szCs w:val="28"/>
          <w:lang w:val="vi-VN"/>
        </w:rPr>
      </w:pPr>
      <w:r w:rsidRPr="005E7162">
        <w:rPr>
          <w:rFonts w:cs="Times New Roman"/>
          <w:color w:val="000000"/>
          <w:sz w:val="28"/>
          <w:szCs w:val="28"/>
          <w:lang w:val="vi-VN"/>
        </w:rPr>
        <w:t>- Bệnh nhân không đồng ý tham gia nghiên cứu.</w:t>
      </w:r>
    </w:p>
    <w:p w14:paraId="37F44838" w14:textId="453ECB2E" w:rsidR="00562856" w:rsidRPr="005E7162" w:rsidRDefault="00562856" w:rsidP="005E7162">
      <w:pPr>
        <w:tabs>
          <w:tab w:val="left" w:pos="3450"/>
        </w:tabs>
        <w:jc w:val="both"/>
        <w:rPr>
          <w:rFonts w:cs="Times New Roman"/>
          <w:b/>
          <w:i/>
          <w:color w:val="000000" w:themeColor="text1"/>
          <w:sz w:val="28"/>
          <w:szCs w:val="28"/>
          <w:lang w:val="vi-VN"/>
        </w:rPr>
      </w:pPr>
      <w:r w:rsidRPr="00D42EB1">
        <w:rPr>
          <w:rFonts w:cs="Times New Roman"/>
          <w:b/>
          <w:i/>
          <w:color w:val="000000" w:themeColor="text1"/>
          <w:sz w:val="28"/>
          <w:szCs w:val="28"/>
          <w:lang w:val="vi-VN"/>
        </w:rPr>
        <w:t>2.1.2. Địa điểm nghiên cứu</w:t>
      </w:r>
    </w:p>
    <w:p w14:paraId="1B367A7B" w14:textId="533C11CA" w:rsidR="00F43C8A" w:rsidRPr="005E7162" w:rsidRDefault="00F43C8A" w:rsidP="005E7162">
      <w:pPr>
        <w:jc w:val="both"/>
        <w:rPr>
          <w:rFonts w:cs="Times New Roman"/>
          <w:color w:val="000000"/>
          <w:sz w:val="28"/>
          <w:szCs w:val="28"/>
          <w:lang w:val="vi-VN"/>
        </w:rPr>
      </w:pPr>
      <w:r w:rsidRPr="005E7162">
        <w:rPr>
          <w:rFonts w:cs="Times New Roman"/>
          <w:bCs/>
          <w:iCs/>
          <w:color w:val="000000" w:themeColor="text1"/>
          <w:sz w:val="28"/>
          <w:szCs w:val="28"/>
          <w:lang w:val="vi-VN"/>
        </w:rPr>
        <w:tab/>
      </w:r>
      <w:r w:rsidR="00E84D46" w:rsidRPr="005E7162">
        <w:rPr>
          <w:rFonts w:cs="Times New Roman"/>
          <w:color w:val="000000"/>
          <w:sz w:val="28"/>
          <w:szCs w:val="28"/>
          <w:lang w:val="vi-VN"/>
        </w:rPr>
        <w:t>Khoa Nội tổng hợp I - Viện Y học biển</w:t>
      </w:r>
    </w:p>
    <w:p w14:paraId="76513788" w14:textId="0071890F" w:rsidR="00E84D46" w:rsidRPr="00D42EB1" w:rsidRDefault="00562856" w:rsidP="005E7162">
      <w:pPr>
        <w:tabs>
          <w:tab w:val="left" w:pos="3450"/>
        </w:tabs>
        <w:jc w:val="both"/>
        <w:rPr>
          <w:rFonts w:cs="Times New Roman"/>
          <w:b/>
          <w:i/>
          <w:color w:val="000000" w:themeColor="text1"/>
          <w:sz w:val="28"/>
          <w:szCs w:val="28"/>
          <w:lang w:val="vi-VN"/>
        </w:rPr>
      </w:pPr>
      <w:r w:rsidRPr="00D42EB1">
        <w:rPr>
          <w:rFonts w:cs="Times New Roman"/>
          <w:b/>
          <w:i/>
          <w:color w:val="000000" w:themeColor="text1"/>
          <w:sz w:val="28"/>
          <w:szCs w:val="28"/>
          <w:lang w:val="vi-VN"/>
        </w:rPr>
        <w:t>2.1.3. Thời gian nghiên cứu</w:t>
      </w:r>
    </w:p>
    <w:p w14:paraId="6D7DCA14" w14:textId="37A3DBF5" w:rsidR="00F43C8A" w:rsidRPr="005E7162" w:rsidRDefault="00BE7DA9" w:rsidP="005E7162">
      <w:pPr>
        <w:ind w:firstLine="720"/>
        <w:jc w:val="both"/>
        <w:rPr>
          <w:rFonts w:cs="Times New Roman"/>
          <w:color w:val="000000"/>
          <w:sz w:val="28"/>
          <w:szCs w:val="28"/>
          <w:lang w:val="vi-VN"/>
        </w:rPr>
      </w:pPr>
      <w:r w:rsidRPr="005E7162">
        <w:rPr>
          <w:rFonts w:cs="Times New Roman"/>
          <w:color w:val="000000"/>
          <w:sz w:val="28"/>
          <w:szCs w:val="28"/>
          <w:lang w:val="vi-VN"/>
        </w:rPr>
        <w:t>Từ tháng 02/2025  đến</w:t>
      </w:r>
      <w:r w:rsidR="00E84D46" w:rsidRPr="005E7162">
        <w:rPr>
          <w:rFonts w:cs="Times New Roman"/>
          <w:color w:val="000000"/>
          <w:sz w:val="28"/>
          <w:szCs w:val="28"/>
          <w:lang w:val="vi-VN"/>
        </w:rPr>
        <w:t xml:space="preserve"> tháng 10/2025</w:t>
      </w:r>
      <w:r w:rsidR="005E33C8" w:rsidRPr="005E7162">
        <w:rPr>
          <w:rFonts w:cs="Times New Roman"/>
          <w:color w:val="000000"/>
          <w:sz w:val="28"/>
          <w:szCs w:val="28"/>
          <w:lang w:val="vi-VN"/>
        </w:rPr>
        <w:t>.</w:t>
      </w:r>
    </w:p>
    <w:p w14:paraId="194FE69C" w14:textId="77777777" w:rsidR="00562856" w:rsidRPr="00D42EB1" w:rsidRDefault="00562856" w:rsidP="005E7162">
      <w:pPr>
        <w:jc w:val="both"/>
        <w:rPr>
          <w:rFonts w:cs="Times New Roman"/>
          <w:b/>
          <w:color w:val="000000" w:themeColor="text1"/>
          <w:sz w:val="28"/>
          <w:szCs w:val="28"/>
          <w:lang w:val="vi-VN"/>
        </w:rPr>
      </w:pPr>
      <w:r w:rsidRPr="00D42EB1">
        <w:rPr>
          <w:rFonts w:cs="Times New Roman"/>
          <w:b/>
          <w:color w:val="000000" w:themeColor="text1"/>
          <w:sz w:val="28"/>
          <w:szCs w:val="28"/>
          <w:lang w:val="vi-VN"/>
        </w:rPr>
        <w:t>2.2. Phương pháp nghiên cứu</w:t>
      </w:r>
    </w:p>
    <w:p w14:paraId="294EB747" w14:textId="77777777" w:rsidR="00562856" w:rsidRPr="005E7162" w:rsidRDefault="00562856" w:rsidP="005E7162">
      <w:pPr>
        <w:jc w:val="both"/>
        <w:rPr>
          <w:rFonts w:cs="Times New Roman"/>
          <w:b/>
          <w:i/>
          <w:color w:val="000000" w:themeColor="text1"/>
          <w:sz w:val="28"/>
          <w:szCs w:val="28"/>
          <w:lang w:val="vi-VN"/>
        </w:rPr>
      </w:pPr>
      <w:r w:rsidRPr="00D42EB1">
        <w:rPr>
          <w:rFonts w:cs="Times New Roman"/>
          <w:b/>
          <w:i/>
          <w:color w:val="000000" w:themeColor="text1"/>
          <w:sz w:val="28"/>
          <w:szCs w:val="28"/>
          <w:lang w:val="vi-VN"/>
        </w:rPr>
        <w:t>2.2.1. Thiết kế nghiên cứu</w:t>
      </w:r>
    </w:p>
    <w:p w14:paraId="282360DD" w14:textId="75B904DA" w:rsidR="00F43C8A" w:rsidRPr="005E7162" w:rsidRDefault="00F43C8A" w:rsidP="005E7162">
      <w:pPr>
        <w:jc w:val="both"/>
        <w:rPr>
          <w:rFonts w:cs="Times New Roman"/>
          <w:bCs/>
          <w:iCs/>
          <w:color w:val="000000" w:themeColor="text1"/>
          <w:sz w:val="28"/>
          <w:szCs w:val="28"/>
          <w:lang w:val="vi-VN"/>
        </w:rPr>
      </w:pPr>
      <w:r w:rsidRPr="005E7162">
        <w:rPr>
          <w:rFonts w:cs="Times New Roman"/>
          <w:bCs/>
          <w:iCs/>
          <w:color w:val="000000" w:themeColor="text1"/>
          <w:sz w:val="28"/>
          <w:szCs w:val="28"/>
          <w:lang w:val="vi-VN"/>
        </w:rPr>
        <w:tab/>
      </w:r>
      <w:r w:rsidR="00E84D46" w:rsidRPr="005E7162">
        <w:rPr>
          <w:rFonts w:cs="Times New Roman"/>
          <w:bCs/>
          <w:iCs/>
          <w:color w:val="000000" w:themeColor="text1"/>
          <w:sz w:val="28"/>
          <w:szCs w:val="28"/>
          <w:lang w:val="vi-VN"/>
        </w:rPr>
        <w:t>Nghiên cứu mô tả cắt ngang</w:t>
      </w:r>
      <w:r w:rsidR="005E33C8" w:rsidRPr="005E7162">
        <w:rPr>
          <w:rFonts w:cs="Times New Roman"/>
          <w:bCs/>
          <w:iCs/>
          <w:color w:val="000000" w:themeColor="text1"/>
          <w:sz w:val="28"/>
          <w:szCs w:val="28"/>
          <w:lang w:val="vi-VN"/>
        </w:rPr>
        <w:t>.</w:t>
      </w:r>
    </w:p>
    <w:p w14:paraId="4BD9F902" w14:textId="48D2984E" w:rsidR="00562856" w:rsidRPr="00D42EB1" w:rsidRDefault="00562856" w:rsidP="005E7162">
      <w:pPr>
        <w:jc w:val="both"/>
        <w:rPr>
          <w:rFonts w:cs="Times New Roman"/>
          <w:b/>
          <w:i/>
          <w:color w:val="000000" w:themeColor="text1"/>
          <w:sz w:val="28"/>
          <w:szCs w:val="28"/>
          <w:lang w:val="vi-VN"/>
        </w:rPr>
      </w:pPr>
      <w:r w:rsidRPr="00D42EB1">
        <w:rPr>
          <w:rFonts w:cs="Times New Roman"/>
          <w:b/>
          <w:i/>
          <w:color w:val="000000" w:themeColor="text1"/>
          <w:sz w:val="28"/>
          <w:szCs w:val="28"/>
          <w:lang w:val="vi-VN"/>
        </w:rPr>
        <w:t>2.2.2. Cỡ mẫu và phương pháp chọn mẫu</w:t>
      </w:r>
    </w:p>
    <w:p w14:paraId="300C8E3F" w14:textId="4242E16A" w:rsidR="00F43C8A" w:rsidRPr="005E7162" w:rsidRDefault="00755155" w:rsidP="005E7162">
      <w:pPr>
        <w:jc w:val="both"/>
        <w:rPr>
          <w:rFonts w:cs="Times New Roman"/>
          <w:b/>
          <w:i/>
          <w:color w:val="000000" w:themeColor="text1"/>
          <w:sz w:val="28"/>
          <w:szCs w:val="28"/>
          <w:lang w:val="vi-VN"/>
        </w:rPr>
      </w:pPr>
      <w:r w:rsidRPr="005E7162">
        <w:rPr>
          <w:rFonts w:cs="Times New Roman"/>
          <w:b/>
          <w:i/>
          <w:color w:val="000000" w:themeColor="text1"/>
          <w:sz w:val="28"/>
          <w:szCs w:val="28"/>
          <w:lang w:val="vi-VN"/>
        </w:rPr>
        <w:t xml:space="preserve"> </w:t>
      </w:r>
      <w:r w:rsidRPr="005E7162">
        <w:rPr>
          <w:rFonts w:cs="Times New Roman"/>
          <w:b/>
          <w:i/>
          <w:color w:val="000000" w:themeColor="text1"/>
          <w:sz w:val="28"/>
          <w:szCs w:val="28"/>
          <w:lang w:val="vi-VN"/>
        </w:rPr>
        <w:tab/>
      </w:r>
      <w:r w:rsidRPr="005E7162">
        <w:rPr>
          <w:rFonts w:cs="Times New Roman"/>
          <w:color w:val="000000"/>
          <w:sz w:val="28"/>
          <w:szCs w:val="28"/>
          <w:lang w:val="vi-VN"/>
        </w:rPr>
        <w:t>Phương pháp chọn mẫu: chọn mẫu có chủ đích gồm toàn bộ các bệnh nhân có đủ tiêu chuẩn tham gia</w:t>
      </w:r>
      <w:r w:rsidR="00BE7DA9" w:rsidRPr="005E7162">
        <w:rPr>
          <w:rFonts w:cs="Times New Roman"/>
          <w:color w:val="000000"/>
          <w:sz w:val="28"/>
          <w:szCs w:val="28"/>
          <w:lang w:val="vi-VN"/>
        </w:rPr>
        <w:t xml:space="preserve"> trong thời gian nghiên cứu</w:t>
      </w:r>
      <w:r w:rsidRPr="005E7162">
        <w:rPr>
          <w:rFonts w:cs="Times New Roman"/>
          <w:color w:val="000000"/>
          <w:sz w:val="28"/>
          <w:szCs w:val="28"/>
          <w:lang w:val="vi-VN"/>
        </w:rPr>
        <w:t xml:space="preserve"> vào nghiên cứu.</w:t>
      </w:r>
      <w:r w:rsidRPr="005E7162">
        <w:rPr>
          <w:rFonts w:cs="Times New Roman"/>
          <w:b/>
          <w:i/>
          <w:color w:val="000000" w:themeColor="text1"/>
          <w:sz w:val="28"/>
          <w:szCs w:val="28"/>
          <w:lang w:val="vi-VN"/>
        </w:rPr>
        <w:t xml:space="preserve"> </w:t>
      </w:r>
    </w:p>
    <w:p w14:paraId="7EE26AAB" w14:textId="227A099B" w:rsidR="00755155" w:rsidRPr="005E7162" w:rsidRDefault="00755155" w:rsidP="005E7162">
      <w:pPr>
        <w:ind w:firstLine="720"/>
        <w:jc w:val="both"/>
        <w:rPr>
          <w:rFonts w:cs="Times New Roman"/>
          <w:color w:val="000000" w:themeColor="text1"/>
          <w:sz w:val="28"/>
          <w:szCs w:val="28"/>
          <w:lang w:val="vi-VN"/>
        </w:rPr>
      </w:pPr>
      <w:r w:rsidRPr="005E7162">
        <w:rPr>
          <w:rFonts w:cs="Times New Roman"/>
          <w:color w:val="000000" w:themeColor="text1"/>
          <w:sz w:val="28"/>
          <w:szCs w:val="28"/>
          <w:lang w:val="vi-VN"/>
        </w:rPr>
        <w:t>Cỡ mẫu: 36</w:t>
      </w:r>
      <w:r w:rsidR="00BE7DA9" w:rsidRPr="005E7162">
        <w:rPr>
          <w:rFonts w:cs="Times New Roman"/>
          <w:color w:val="000000" w:themeColor="text1"/>
          <w:sz w:val="28"/>
          <w:szCs w:val="28"/>
          <w:lang w:val="vi-VN"/>
        </w:rPr>
        <w:t xml:space="preserve"> bệnh nhân</w:t>
      </w:r>
      <w:r w:rsidR="005E33C8" w:rsidRPr="005E7162">
        <w:rPr>
          <w:rFonts w:cs="Times New Roman"/>
          <w:color w:val="000000" w:themeColor="text1"/>
          <w:sz w:val="28"/>
          <w:szCs w:val="28"/>
          <w:lang w:val="vi-VN"/>
        </w:rPr>
        <w:t>.</w:t>
      </w:r>
    </w:p>
    <w:p w14:paraId="31B137C7" w14:textId="2BAF70DA" w:rsidR="00562856" w:rsidRPr="00D42EB1" w:rsidRDefault="00562856" w:rsidP="005E7162">
      <w:pPr>
        <w:jc w:val="both"/>
        <w:rPr>
          <w:rFonts w:cs="Times New Roman"/>
          <w:b/>
          <w:i/>
          <w:color w:val="000000" w:themeColor="text1"/>
          <w:sz w:val="28"/>
          <w:szCs w:val="28"/>
          <w:lang w:val="vi-VN"/>
        </w:rPr>
      </w:pPr>
      <w:r w:rsidRPr="00D42EB1">
        <w:rPr>
          <w:rFonts w:cs="Times New Roman"/>
          <w:b/>
          <w:i/>
          <w:color w:val="000000" w:themeColor="text1"/>
          <w:sz w:val="28"/>
          <w:szCs w:val="28"/>
          <w:lang w:val="vi-VN"/>
        </w:rPr>
        <w:t>2.2.3. Nội dung</w:t>
      </w:r>
      <w:r w:rsidR="00755155" w:rsidRPr="005E7162">
        <w:rPr>
          <w:rFonts w:cs="Times New Roman"/>
          <w:b/>
          <w:i/>
          <w:color w:val="000000" w:themeColor="text1"/>
          <w:sz w:val="28"/>
          <w:szCs w:val="28"/>
          <w:lang w:val="vi-VN"/>
        </w:rPr>
        <w:t xml:space="preserve"> và các biến số trong</w:t>
      </w:r>
      <w:r w:rsidRPr="00D42EB1">
        <w:rPr>
          <w:rFonts w:cs="Times New Roman"/>
          <w:b/>
          <w:i/>
          <w:color w:val="000000" w:themeColor="text1"/>
          <w:sz w:val="28"/>
          <w:szCs w:val="28"/>
          <w:lang w:val="vi-VN"/>
        </w:rPr>
        <w:t xml:space="preserve"> nghiên cứu</w:t>
      </w:r>
    </w:p>
    <w:p w14:paraId="58894854" w14:textId="77777777" w:rsidR="00755155" w:rsidRPr="005E7162" w:rsidRDefault="00755155" w:rsidP="005E7162">
      <w:pPr>
        <w:jc w:val="both"/>
        <w:rPr>
          <w:rFonts w:cs="Times New Roman"/>
          <w:b/>
          <w:color w:val="000000"/>
          <w:sz w:val="28"/>
          <w:szCs w:val="28"/>
          <w:lang w:val="vi-VN"/>
        </w:rPr>
      </w:pPr>
      <w:r w:rsidRPr="005E7162">
        <w:rPr>
          <w:rFonts w:cs="Times New Roman"/>
          <w:b/>
          <w:color w:val="000000"/>
          <w:sz w:val="28"/>
          <w:szCs w:val="28"/>
          <w:lang w:val="vi-VN"/>
        </w:rPr>
        <w:t>*  Đặc điểm của đối tượng nghiên cứu</w:t>
      </w:r>
    </w:p>
    <w:p w14:paraId="25A8931D" w14:textId="14287B1E" w:rsidR="00755155" w:rsidRPr="005E7162" w:rsidRDefault="00755155" w:rsidP="005E7162">
      <w:pPr>
        <w:tabs>
          <w:tab w:val="left" w:pos="709"/>
        </w:tabs>
        <w:ind w:right="20"/>
        <w:jc w:val="both"/>
        <w:rPr>
          <w:rFonts w:cs="Times New Roman"/>
          <w:color w:val="000000"/>
          <w:sz w:val="28"/>
          <w:szCs w:val="28"/>
          <w:lang w:val="vi-VN"/>
        </w:rPr>
      </w:pPr>
      <w:r w:rsidRPr="005E7162">
        <w:rPr>
          <w:rFonts w:cs="Times New Roman"/>
          <w:color w:val="000000"/>
          <w:sz w:val="28"/>
          <w:szCs w:val="28"/>
          <w:lang w:val="vi-VN"/>
        </w:rPr>
        <w:tab/>
        <w:t>- Tuổi, giớ</w:t>
      </w:r>
      <w:r w:rsidR="005E33C8" w:rsidRPr="005E7162">
        <w:rPr>
          <w:rFonts w:cs="Times New Roman"/>
          <w:color w:val="000000"/>
          <w:sz w:val="28"/>
          <w:szCs w:val="28"/>
          <w:lang w:val="vi-VN"/>
        </w:rPr>
        <w:t>i.</w:t>
      </w:r>
    </w:p>
    <w:p w14:paraId="4F2075C8" w14:textId="2B4E12A4" w:rsidR="00755155" w:rsidRPr="005E7162" w:rsidRDefault="00755155" w:rsidP="005E7162">
      <w:pPr>
        <w:tabs>
          <w:tab w:val="left" w:pos="709"/>
        </w:tabs>
        <w:ind w:right="20"/>
        <w:jc w:val="both"/>
        <w:rPr>
          <w:rFonts w:cs="Times New Roman"/>
          <w:color w:val="000000"/>
          <w:sz w:val="28"/>
          <w:szCs w:val="28"/>
          <w:lang w:val="vi-VN"/>
        </w:rPr>
      </w:pPr>
      <w:r w:rsidRPr="005E7162">
        <w:rPr>
          <w:rFonts w:cs="Times New Roman"/>
          <w:color w:val="000000"/>
          <w:sz w:val="28"/>
          <w:szCs w:val="28"/>
          <w:lang w:val="vi-VN"/>
        </w:rPr>
        <w:t xml:space="preserve">          - Chẩn đoán</w:t>
      </w:r>
      <w:r w:rsidR="00BE7DA9" w:rsidRPr="005E7162">
        <w:rPr>
          <w:rFonts w:cs="Times New Roman"/>
          <w:color w:val="000000"/>
          <w:sz w:val="28"/>
          <w:szCs w:val="28"/>
          <w:lang w:val="vi-VN"/>
        </w:rPr>
        <w:t xml:space="preserve"> xơ gan và</w:t>
      </w:r>
      <w:r w:rsidRPr="005E7162">
        <w:rPr>
          <w:rFonts w:cs="Times New Roman"/>
          <w:color w:val="000000"/>
          <w:sz w:val="28"/>
          <w:szCs w:val="28"/>
          <w:lang w:val="vi-VN"/>
        </w:rPr>
        <w:t xml:space="preserve"> phân độ bệnh theo Child – Turcotte – Pugh.</w:t>
      </w:r>
    </w:p>
    <w:p w14:paraId="2B5366FA" w14:textId="2B99B183" w:rsidR="00755155" w:rsidRPr="00D42EB1" w:rsidRDefault="00755155" w:rsidP="005E7162">
      <w:pPr>
        <w:tabs>
          <w:tab w:val="left" w:pos="709"/>
        </w:tabs>
        <w:ind w:right="20"/>
        <w:jc w:val="both"/>
        <w:rPr>
          <w:rFonts w:cs="Times New Roman"/>
          <w:color w:val="000000"/>
          <w:sz w:val="28"/>
          <w:szCs w:val="28"/>
          <w:lang w:val="vi-VN"/>
        </w:rPr>
      </w:pPr>
      <w:r w:rsidRPr="005E7162">
        <w:rPr>
          <w:rFonts w:cs="Times New Roman"/>
          <w:color w:val="000000"/>
          <w:sz w:val="28"/>
          <w:szCs w:val="28"/>
          <w:lang w:val="vi-VN"/>
        </w:rPr>
        <w:tab/>
      </w:r>
      <w:r w:rsidRPr="005E7162">
        <w:rPr>
          <w:rFonts w:cs="Times New Roman"/>
          <w:color w:val="000000"/>
          <w:sz w:val="28"/>
          <w:szCs w:val="28"/>
          <w:lang w:val="vi-VN"/>
        </w:rPr>
        <w:tab/>
        <w:t xml:space="preserve">- Chỉ số nhân trắc học: chiều cao, cân </w:t>
      </w:r>
      <w:r w:rsidR="00CA20D2" w:rsidRPr="005E7162">
        <w:rPr>
          <w:rFonts w:cs="Times New Roman"/>
          <w:color w:val="000000"/>
          <w:sz w:val="28"/>
          <w:szCs w:val="28"/>
          <w:lang w:val="vi-VN"/>
        </w:rPr>
        <w:t>nặng</w:t>
      </w:r>
      <w:r w:rsidR="00CA20D2" w:rsidRPr="00D42EB1">
        <w:rPr>
          <w:rFonts w:cs="Times New Roman"/>
          <w:color w:val="000000"/>
          <w:sz w:val="28"/>
          <w:szCs w:val="28"/>
          <w:lang w:val="vi-VN"/>
        </w:rPr>
        <w:t>, chỉ số khối BMI</w:t>
      </w:r>
    </w:p>
    <w:p w14:paraId="39A25F2F" w14:textId="24D9F947" w:rsidR="00755155" w:rsidRPr="005E7162" w:rsidRDefault="00755155" w:rsidP="005E7162">
      <w:pPr>
        <w:tabs>
          <w:tab w:val="left" w:pos="709"/>
        </w:tabs>
        <w:ind w:right="20"/>
        <w:jc w:val="both"/>
        <w:rPr>
          <w:rFonts w:cs="Times New Roman"/>
          <w:b/>
          <w:color w:val="000000"/>
          <w:sz w:val="28"/>
          <w:szCs w:val="28"/>
          <w:lang w:val="vi-VN"/>
        </w:rPr>
      </w:pPr>
      <w:r w:rsidRPr="005E7162">
        <w:rPr>
          <w:rFonts w:cs="Times New Roman"/>
          <w:b/>
          <w:color w:val="000000"/>
          <w:sz w:val="28"/>
          <w:szCs w:val="28"/>
          <w:lang w:val="vi-VN"/>
        </w:rPr>
        <w:lastRenderedPageBreak/>
        <w:t xml:space="preserve">* </w:t>
      </w:r>
      <w:r w:rsidR="00BE7DA9" w:rsidRPr="005E7162">
        <w:rPr>
          <w:rFonts w:cs="Times New Roman"/>
          <w:b/>
          <w:color w:val="000000"/>
          <w:sz w:val="28"/>
          <w:szCs w:val="28"/>
          <w:lang w:val="vi-VN"/>
        </w:rPr>
        <w:t>Các chỉ số</w:t>
      </w:r>
      <w:r w:rsidRPr="005E7162">
        <w:rPr>
          <w:rFonts w:cs="Times New Roman"/>
          <w:b/>
          <w:color w:val="000000"/>
          <w:sz w:val="28"/>
          <w:szCs w:val="28"/>
          <w:lang w:val="vi-VN"/>
        </w:rPr>
        <w:t xml:space="preserve"> thành phần cơ thể</w:t>
      </w:r>
      <w:r w:rsidR="00BE7DA9" w:rsidRPr="005E7162">
        <w:rPr>
          <w:rFonts w:cs="Times New Roman"/>
          <w:b/>
          <w:color w:val="000000"/>
          <w:sz w:val="28"/>
          <w:szCs w:val="28"/>
          <w:lang w:val="vi-VN"/>
        </w:rPr>
        <w:t xml:space="preserve"> đo bằng phương pháp BIA bằng máy Inbody S10</w:t>
      </w:r>
      <w:r w:rsidRPr="005E7162">
        <w:rPr>
          <w:rFonts w:cs="Times New Roman"/>
          <w:b/>
          <w:color w:val="000000"/>
          <w:sz w:val="28"/>
          <w:szCs w:val="28"/>
          <w:lang w:val="vi-VN"/>
        </w:rPr>
        <w:t xml:space="preserve">: </w:t>
      </w:r>
    </w:p>
    <w:p w14:paraId="55EEEC7B" w14:textId="77777777" w:rsidR="00BE7DA9" w:rsidRPr="00D42EB1" w:rsidRDefault="00755155" w:rsidP="005E7162">
      <w:pPr>
        <w:tabs>
          <w:tab w:val="left" w:pos="709"/>
        </w:tabs>
        <w:ind w:right="20"/>
        <w:jc w:val="both"/>
        <w:rPr>
          <w:rFonts w:cs="Times New Roman"/>
          <w:color w:val="000000"/>
          <w:sz w:val="28"/>
          <w:szCs w:val="28"/>
        </w:rPr>
      </w:pPr>
      <w:r w:rsidRPr="00D42EB1">
        <w:rPr>
          <w:rFonts w:cs="Times New Roman"/>
          <w:i/>
          <w:color w:val="000000"/>
          <w:sz w:val="28"/>
          <w:szCs w:val="28"/>
        </w:rPr>
        <w:t>+  Các chỉ số dịch</w:t>
      </w:r>
      <w:r w:rsidRPr="00D42EB1">
        <w:rPr>
          <w:rFonts w:cs="Times New Roman"/>
          <w:color w:val="000000"/>
          <w:sz w:val="28"/>
          <w:szCs w:val="28"/>
        </w:rPr>
        <w:t xml:space="preserve">: </w:t>
      </w:r>
    </w:p>
    <w:p w14:paraId="3D37E51C" w14:textId="10587D2C" w:rsidR="00BE7DA9" w:rsidRPr="00D42EB1" w:rsidRDefault="00755155" w:rsidP="005E7162">
      <w:pPr>
        <w:pStyle w:val="ListParagraph"/>
        <w:numPr>
          <w:ilvl w:val="0"/>
          <w:numId w:val="21"/>
        </w:numPr>
        <w:tabs>
          <w:tab w:val="left" w:pos="709"/>
        </w:tabs>
        <w:ind w:right="20"/>
        <w:jc w:val="both"/>
        <w:rPr>
          <w:rFonts w:cs="Times New Roman"/>
          <w:color w:val="000000"/>
          <w:sz w:val="28"/>
          <w:szCs w:val="28"/>
          <w:lang w:val="vi-VN"/>
        </w:rPr>
      </w:pPr>
      <w:r w:rsidRPr="00D42EB1">
        <w:rPr>
          <w:rFonts w:cs="Times New Roman"/>
          <w:color w:val="000000"/>
          <w:sz w:val="28"/>
          <w:szCs w:val="28"/>
        </w:rPr>
        <w:t xml:space="preserve">Thể tích nước toàn </w:t>
      </w:r>
      <w:r w:rsidR="00C121B3" w:rsidRPr="00D42EB1">
        <w:rPr>
          <w:rFonts w:cs="Times New Roman"/>
          <w:color w:val="000000"/>
          <w:sz w:val="28"/>
          <w:szCs w:val="28"/>
        </w:rPr>
        <w:t>thân</w:t>
      </w:r>
      <w:r w:rsidR="00CA20D2" w:rsidRPr="00D42EB1">
        <w:rPr>
          <w:rFonts w:cs="Times New Roman"/>
          <w:color w:val="000000"/>
          <w:sz w:val="28"/>
          <w:szCs w:val="28"/>
          <w:lang w:val="vi-VN"/>
        </w:rPr>
        <w:t xml:space="preserve"> </w:t>
      </w:r>
      <w:r w:rsidR="00BE7DA9" w:rsidRPr="00D42EB1">
        <w:rPr>
          <w:rFonts w:cs="Times New Roman"/>
          <w:sz w:val="28"/>
          <w:szCs w:val="28"/>
        </w:rPr>
        <w:t>(Total Body Water – TBW, lít).</w:t>
      </w:r>
    </w:p>
    <w:p w14:paraId="164D2C40" w14:textId="6EA8AFED" w:rsidR="00BE7DA9" w:rsidRPr="00D42EB1" w:rsidRDefault="00BE7DA9" w:rsidP="005E7162">
      <w:pPr>
        <w:pStyle w:val="ListParagraph"/>
        <w:numPr>
          <w:ilvl w:val="0"/>
          <w:numId w:val="21"/>
        </w:numPr>
        <w:tabs>
          <w:tab w:val="left" w:pos="709"/>
        </w:tabs>
        <w:ind w:right="20"/>
        <w:jc w:val="both"/>
        <w:rPr>
          <w:rFonts w:cs="Times New Roman"/>
          <w:color w:val="000000"/>
          <w:sz w:val="28"/>
          <w:szCs w:val="28"/>
          <w:lang w:val="vi-VN"/>
        </w:rPr>
      </w:pPr>
      <w:r w:rsidRPr="00D42EB1">
        <w:rPr>
          <w:rFonts w:cs="Times New Roman"/>
          <w:color w:val="000000"/>
          <w:sz w:val="28"/>
          <w:szCs w:val="28"/>
        </w:rPr>
        <w:t>T</w:t>
      </w:r>
      <w:r w:rsidR="00755155" w:rsidRPr="00D42EB1">
        <w:rPr>
          <w:rFonts w:cs="Times New Roman"/>
          <w:color w:val="000000"/>
          <w:sz w:val="28"/>
          <w:szCs w:val="28"/>
        </w:rPr>
        <w:t>hể tích nước ngoại bào</w:t>
      </w:r>
      <w:r w:rsidR="00CA20D2" w:rsidRPr="00D42EB1">
        <w:rPr>
          <w:rFonts w:cs="Times New Roman"/>
          <w:color w:val="000000"/>
          <w:sz w:val="28"/>
          <w:szCs w:val="28"/>
          <w:lang w:val="vi-VN"/>
        </w:rPr>
        <w:t xml:space="preserve"> </w:t>
      </w:r>
      <w:r w:rsidRPr="00D42EB1">
        <w:rPr>
          <w:rFonts w:cs="Times New Roman"/>
          <w:sz w:val="28"/>
          <w:szCs w:val="28"/>
        </w:rPr>
        <w:t>(Extracellular Water – ICW, lít).</w:t>
      </w:r>
    </w:p>
    <w:p w14:paraId="7C76EF91" w14:textId="5AAC677D" w:rsidR="00BE7DA9" w:rsidRPr="00D42EB1" w:rsidRDefault="00BE7DA9" w:rsidP="005E7162">
      <w:pPr>
        <w:pStyle w:val="ListParagraph"/>
        <w:numPr>
          <w:ilvl w:val="0"/>
          <w:numId w:val="21"/>
        </w:numPr>
        <w:tabs>
          <w:tab w:val="left" w:pos="709"/>
        </w:tabs>
        <w:ind w:right="20"/>
        <w:jc w:val="both"/>
        <w:rPr>
          <w:rFonts w:cs="Times New Roman"/>
          <w:color w:val="000000"/>
          <w:sz w:val="28"/>
          <w:szCs w:val="28"/>
          <w:lang w:val="vi-VN"/>
        </w:rPr>
      </w:pPr>
      <w:r w:rsidRPr="00D42EB1">
        <w:rPr>
          <w:rFonts w:cs="Times New Roman"/>
          <w:color w:val="000000"/>
          <w:sz w:val="28"/>
          <w:szCs w:val="28"/>
        </w:rPr>
        <w:t>T</w:t>
      </w:r>
      <w:r w:rsidR="00755155" w:rsidRPr="00D42EB1">
        <w:rPr>
          <w:rFonts w:cs="Times New Roman"/>
          <w:color w:val="000000"/>
          <w:sz w:val="28"/>
          <w:szCs w:val="28"/>
        </w:rPr>
        <w:t>hể tích nước nội bào</w:t>
      </w:r>
      <w:r w:rsidR="00CA20D2" w:rsidRPr="00D42EB1">
        <w:rPr>
          <w:rFonts w:cs="Times New Roman"/>
          <w:color w:val="000000"/>
          <w:sz w:val="28"/>
          <w:szCs w:val="28"/>
          <w:lang w:val="vi-VN"/>
        </w:rPr>
        <w:t xml:space="preserve"> </w:t>
      </w:r>
      <w:r w:rsidRPr="00D42EB1">
        <w:rPr>
          <w:rFonts w:cs="Times New Roman"/>
          <w:sz w:val="28"/>
          <w:szCs w:val="28"/>
        </w:rPr>
        <w:t>(Intracellular Water – ICW, lít).</w:t>
      </w:r>
    </w:p>
    <w:p w14:paraId="43EFAA69" w14:textId="6FB1CE52" w:rsidR="00D42EB1" w:rsidRPr="005E7162" w:rsidRDefault="00BE7DA9" w:rsidP="005E7162">
      <w:pPr>
        <w:pStyle w:val="ListParagraph"/>
        <w:numPr>
          <w:ilvl w:val="0"/>
          <w:numId w:val="21"/>
        </w:numPr>
        <w:tabs>
          <w:tab w:val="left" w:pos="709"/>
        </w:tabs>
        <w:ind w:right="20"/>
        <w:jc w:val="both"/>
        <w:rPr>
          <w:rFonts w:cs="Times New Roman"/>
          <w:color w:val="000000"/>
          <w:sz w:val="28"/>
          <w:szCs w:val="28"/>
          <w:lang w:val="vi-VN"/>
        </w:rPr>
      </w:pPr>
      <w:r w:rsidRPr="005E7162">
        <w:rPr>
          <w:rFonts w:cs="Times New Roman"/>
          <w:color w:val="000000"/>
          <w:sz w:val="28"/>
          <w:szCs w:val="28"/>
          <w:lang w:val="vi-VN"/>
        </w:rPr>
        <w:t>C</w:t>
      </w:r>
      <w:r w:rsidR="00755155" w:rsidRPr="005E7162">
        <w:rPr>
          <w:rFonts w:cs="Times New Roman"/>
          <w:color w:val="000000"/>
          <w:sz w:val="28"/>
          <w:szCs w:val="28"/>
          <w:lang w:val="vi-VN"/>
        </w:rPr>
        <w:t>hỉ số</w:t>
      </w:r>
      <w:r w:rsidR="00CA20D2" w:rsidRPr="005E7162">
        <w:rPr>
          <w:rFonts w:cs="Times New Roman"/>
          <w:color w:val="000000"/>
          <w:sz w:val="28"/>
          <w:szCs w:val="28"/>
          <w:lang w:val="vi-VN"/>
        </w:rPr>
        <w:t xml:space="preserve"> dịch</w:t>
      </w:r>
      <w:r w:rsidR="00CA20D2" w:rsidRPr="00D42EB1">
        <w:rPr>
          <w:rFonts w:cs="Times New Roman"/>
          <w:color w:val="000000"/>
          <w:sz w:val="28"/>
          <w:szCs w:val="28"/>
          <w:lang w:val="vi-VN"/>
        </w:rPr>
        <w:t xml:space="preserve"> ngoại bào ECW/TBW.</w:t>
      </w:r>
    </w:p>
    <w:p w14:paraId="0875A404" w14:textId="77777777" w:rsidR="00F94FAA" w:rsidRPr="005E7162" w:rsidRDefault="00755155" w:rsidP="005E7162">
      <w:pPr>
        <w:shd w:val="clear" w:color="auto" w:fill="FFFFFF"/>
        <w:jc w:val="center"/>
        <w:rPr>
          <w:rFonts w:cs="Times New Roman"/>
          <w:color w:val="000000"/>
          <w:sz w:val="28"/>
          <w:szCs w:val="28"/>
          <w:lang w:val="vi-VN"/>
        </w:rPr>
      </w:pPr>
      <w:r w:rsidRPr="005E7162">
        <w:rPr>
          <w:rFonts w:eastAsia="Times New Roman" w:cs="Times New Roman"/>
          <w:color w:val="000000"/>
          <w:sz w:val="28"/>
          <w:szCs w:val="28"/>
          <w:lang w:val="vi-VN"/>
        </w:rPr>
        <w:t xml:space="preserve">                          </w:t>
      </w:r>
      <w:r w:rsidR="00CA20D2" w:rsidRPr="005E7162">
        <w:rPr>
          <w:rFonts w:eastAsia="Times New Roman" w:cs="Times New Roman"/>
          <w:color w:val="000000"/>
          <w:sz w:val="28"/>
          <w:szCs w:val="28"/>
          <w:lang w:val="vi-VN"/>
        </w:rPr>
        <w:t>        Thể tích nước ngoại</w:t>
      </w:r>
      <w:r w:rsidRPr="005E7162">
        <w:rPr>
          <w:rFonts w:eastAsia="Times New Roman" w:cs="Times New Roman"/>
          <w:color w:val="000000"/>
          <w:sz w:val="28"/>
          <w:szCs w:val="28"/>
          <w:lang w:val="vi-VN"/>
        </w:rPr>
        <w:t xml:space="preserve"> bào</w:t>
      </w:r>
      <w:r w:rsidR="00CA20D2" w:rsidRPr="00D42EB1">
        <w:rPr>
          <w:rFonts w:eastAsia="Times New Roman" w:cs="Times New Roman"/>
          <w:color w:val="000000"/>
          <w:sz w:val="28"/>
          <w:szCs w:val="28"/>
          <w:lang w:val="vi-VN"/>
        </w:rPr>
        <w:t xml:space="preserve"> </w:t>
      </w:r>
      <w:r w:rsidR="00CA20D2" w:rsidRPr="00D42EB1">
        <w:rPr>
          <w:rFonts w:cs="Times New Roman"/>
          <w:color w:val="000000"/>
          <w:sz w:val="28"/>
          <w:szCs w:val="28"/>
          <w:lang w:val="vi-VN"/>
        </w:rPr>
        <w:t>ECW</w:t>
      </w:r>
      <w:r w:rsidRPr="005E7162">
        <w:rPr>
          <w:rFonts w:eastAsia="Times New Roman" w:cs="Times New Roman"/>
          <w:color w:val="000000"/>
          <w:sz w:val="28"/>
          <w:szCs w:val="28"/>
          <w:lang w:val="vi-VN"/>
        </w:rPr>
        <w:t xml:space="preserve"> (Lít)</w:t>
      </w:r>
      <w:r w:rsidR="00BE7DA9" w:rsidRPr="005E7162">
        <w:rPr>
          <w:rFonts w:cs="Times New Roman"/>
          <w:color w:val="000000"/>
          <w:sz w:val="28"/>
          <w:szCs w:val="28"/>
          <w:lang w:val="vi-VN"/>
        </w:rPr>
        <w:t xml:space="preserve">  </w:t>
      </w:r>
    </w:p>
    <w:p w14:paraId="58AE4E52" w14:textId="459063B1" w:rsidR="00755155" w:rsidRPr="005E7162" w:rsidRDefault="00BE7DA9" w:rsidP="005E7162">
      <w:pPr>
        <w:shd w:val="clear" w:color="auto" w:fill="FFFFFF"/>
        <w:jc w:val="center"/>
        <w:rPr>
          <w:rFonts w:eastAsia="Times New Roman" w:cs="Times New Roman"/>
          <w:color w:val="000000"/>
          <w:sz w:val="28"/>
          <w:szCs w:val="28"/>
          <w:vertAlign w:val="superscript"/>
          <w:lang w:val="vi-VN"/>
        </w:rPr>
      </w:pPr>
      <w:r w:rsidRPr="005E7162">
        <w:rPr>
          <w:rFonts w:cs="Times New Roman"/>
          <w:color w:val="000000"/>
          <w:sz w:val="28"/>
          <w:szCs w:val="28"/>
          <w:lang w:val="vi-VN"/>
        </w:rPr>
        <w:t xml:space="preserve">  </w:t>
      </w:r>
      <w:r w:rsidRPr="00D42EB1">
        <w:rPr>
          <w:rFonts w:cs="Times New Roman"/>
          <w:color w:val="000000"/>
          <w:sz w:val="28"/>
          <w:szCs w:val="28"/>
          <w:lang w:val="vi-VN"/>
        </w:rPr>
        <w:t>ECW/TBW</w:t>
      </w:r>
      <w:r w:rsidR="006869D9" w:rsidRPr="005E7162">
        <w:rPr>
          <w:rFonts w:cs="Times New Roman"/>
          <w:color w:val="000000"/>
          <w:sz w:val="28"/>
          <w:szCs w:val="28"/>
          <w:lang w:val="vi-VN"/>
        </w:rPr>
        <w:t xml:space="preserve"> </w:t>
      </w:r>
      <w:r w:rsidR="00755155" w:rsidRPr="005E7162">
        <w:rPr>
          <w:rFonts w:cs="Times New Roman"/>
          <w:color w:val="000000"/>
          <w:sz w:val="28"/>
          <w:szCs w:val="28"/>
          <w:lang w:val="vi-VN"/>
        </w:rPr>
        <w:t xml:space="preserve"> </w:t>
      </w:r>
      <w:r w:rsidR="00755155" w:rsidRPr="005E7162">
        <w:rPr>
          <w:rFonts w:eastAsia="Times New Roman" w:cs="Times New Roman"/>
          <w:color w:val="000000"/>
          <w:sz w:val="28"/>
          <w:szCs w:val="28"/>
          <w:lang w:val="vi-VN"/>
        </w:rPr>
        <w:t xml:space="preserve"> = </w:t>
      </w:r>
      <w:r w:rsidR="00CA20D2" w:rsidRPr="00D42EB1">
        <w:rPr>
          <w:rFonts w:eastAsia="Times New Roman" w:cs="Times New Roman"/>
          <w:color w:val="000000"/>
          <w:sz w:val="28"/>
          <w:szCs w:val="28"/>
          <w:lang w:val="vi-VN"/>
        </w:rPr>
        <w:t>-------------</w:t>
      </w:r>
      <w:r w:rsidR="00755155" w:rsidRPr="005E7162">
        <w:rPr>
          <w:rFonts w:eastAsia="Times New Roman" w:cs="Times New Roman"/>
          <w:color w:val="000000"/>
          <w:sz w:val="28"/>
          <w:szCs w:val="28"/>
          <w:lang w:val="vi-VN"/>
        </w:rPr>
        <w:t>-----------------------------------</w:t>
      </w:r>
      <w:r w:rsidR="00755155" w:rsidRPr="005E7162">
        <w:rPr>
          <w:rFonts w:eastAsia="Times New Roman" w:cs="Times New Roman"/>
          <w:color w:val="000000"/>
          <w:sz w:val="28"/>
          <w:szCs w:val="28"/>
          <w:lang w:val="vi-VN"/>
        </w:rPr>
        <w:br/>
        <w:t xml:space="preserve">          </w:t>
      </w:r>
      <w:r w:rsidR="00F94FAA" w:rsidRPr="005E7162">
        <w:rPr>
          <w:rFonts w:eastAsia="Times New Roman" w:cs="Times New Roman"/>
          <w:color w:val="000000"/>
          <w:sz w:val="28"/>
          <w:szCs w:val="28"/>
          <w:lang w:val="vi-VN"/>
        </w:rPr>
        <w:t xml:space="preserve">                          </w:t>
      </w:r>
      <w:r w:rsidR="00755155" w:rsidRPr="005E7162">
        <w:rPr>
          <w:rFonts w:eastAsia="Times New Roman" w:cs="Times New Roman"/>
          <w:color w:val="000000"/>
          <w:sz w:val="28"/>
          <w:szCs w:val="28"/>
          <w:lang w:val="vi-VN"/>
        </w:rPr>
        <w:t> Thể tích nước toàn thân</w:t>
      </w:r>
      <w:r w:rsidR="00CA20D2" w:rsidRPr="00D42EB1">
        <w:rPr>
          <w:rFonts w:cs="Times New Roman"/>
          <w:color w:val="000000"/>
          <w:sz w:val="28"/>
          <w:szCs w:val="28"/>
          <w:lang w:val="vi-VN"/>
        </w:rPr>
        <w:t xml:space="preserve"> TBW</w:t>
      </w:r>
      <w:r w:rsidR="00755155" w:rsidRPr="005E7162">
        <w:rPr>
          <w:rFonts w:eastAsia="Times New Roman" w:cs="Times New Roman"/>
          <w:color w:val="000000"/>
          <w:sz w:val="28"/>
          <w:szCs w:val="28"/>
          <w:lang w:val="vi-VN"/>
        </w:rPr>
        <w:t xml:space="preserve"> (Lít)</w:t>
      </w:r>
    </w:p>
    <w:p w14:paraId="7C0D8E0A" w14:textId="77777777" w:rsidR="00BE7DA9" w:rsidRPr="005E7162" w:rsidRDefault="00755155" w:rsidP="005E7162">
      <w:pPr>
        <w:tabs>
          <w:tab w:val="left" w:pos="709"/>
        </w:tabs>
        <w:ind w:right="20"/>
        <w:jc w:val="both"/>
        <w:rPr>
          <w:rFonts w:cs="Times New Roman"/>
          <w:color w:val="000000"/>
          <w:sz w:val="28"/>
          <w:szCs w:val="28"/>
          <w:lang w:val="vi-VN"/>
        </w:rPr>
      </w:pPr>
      <w:r w:rsidRPr="005E7162">
        <w:rPr>
          <w:rFonts w:cs="Times New Roman"/>
          <w:color w:val="000000"/>
          <w:sz w:val="28"/>
          <w:szCs w:val="28"/>
          <w:lang w:val="vi-VN"/>
        </w:rPr>
        <w:t xml:space="preserve">+ </w:t>
      </w:r>
      <w:r w:rsidRPr="005E7162">
        <w:rPr>
          <w:rFonts w:cs="Times New Roman"/>
          <w:i/>
          <w:color w:val="000000"/>
          <w:sz w:val="28"/>
          <w:szCs w:val="28"/>
          <w:lang w:val="vi-VN"/>
        </w:rPr>
        <w:t>Chỉ số về mô cơ</w:t>
      </w:r>
      <w:r w:rsidRPr="005E7162">
        <w:rPr>
          <w:rFonts w:cs="Times New Roman"/>
          <w:color w:val="000000"/>
          <w:sz w:val="28"/>
          <w:szCs w:val="28"/>
          <w:lang w:val="vi-VN"/>
        </w:rPr>
        <w:t xml:space="preserve">: </w:t>
      </w:r>
    </w:p>
    <w:p w14:paraId="7E311F92" w14:textId="73CEC93A" w:rsidR="00BE7DA9" w:rsidRPr="005E7162" w:rsidRDefault="00BE7DA9" w:rsidP="005E7162">
      <w:pPr>
        <w:pStyle w:val="ListParagraph"/>
        <w:numPr>
          <w:ilvl w:val="0"/>
          <w:numId w:val="22"/>
        </w:numPr>
        <w:tabs>
          <w:tab w:val="left" w:pos="709"/>
        </w:tabs>
        <w:ind w:right="20"/>
        <w:jc w:val="both"/>
        <w:rPr>
          <w:rFonts w:cs="Times New Roman"/>
          <w:color w:val="000000"/>
          <w:sz w:val="28"/>
          <w:szCs w:val="28"/>
          <w:lang w:val="vi-VN"/>
        </w:rPr>
      </w:pPr>
      <w:r w:rsidRPr="005E7162">
        <w:rPr>
          <w:rFonts w:cs="Times New Roman"/>
          <w:color w:val="000000"/>
          <w:sz w:val="28"/>
          <w:szCs w:val="28"/>
          <w:lang w:val="vi-VN"/>
        </w:rPr>
        <w:t>K</w:t>
      </w:r>
      <w:r w:rsidR="00755155" w:rsidRPr="005E7162">
        <w:rPr>
          <w:rFonts w:cs="Times New Roman"/>
          <w:color w:val="000000"/>
          <w:sz w:val="28"/>
          <w:szCs w:val="28"/>
          <w:lang w:val="vi-VN"/>
        </w:rPr>
        <w:t xml:space="preserve">hối lượng </w:t>
      </w:r>
      <w:r w:rsidRPr="005E7162">
        <w:rPr>
          <w:rFonts w:cs="Times New Roman"/>
          <w:color w:val="000000"/>
          <w:sz w:val="28"/>
          <w:szCs w:val="28"/>
          <w:lang w:val="vi-VN"/>
        </w:rPr>
        <w:t>cơ xương(kg)</w:t>
      </w:r>
    </w:p>
    <w:p w14:paraId="30DB87CF" w14:textId="3BAAC30B" w:rsidR="00755155" w:rsidRPr="00D42EB1" w:rsidRDefault="00BE7DA9" w:rsidP="005E7162">
      <w:pPr>
        <w:pStyle w:val="ListParagraph"/>
        <w:numPr>
          <w:ilvl w:val="0"/>
          <w:numId w:val="22"/>
        </w:numPr>
        <w:tabs>
          <w:tab w:val="left" w:pos="709"/>
        </w:tabs>
        <w:ind w:right="20"/>
        <w:jc w:val="both"/>
        <w:rPr>
          <w:rFonts w:cs="Times New Roman"/>
          <w:color w:val="000000"/>
          <w:sz w:val="28"/>
          <w:szCs w:val="28"/>
        </w:rPr>
      </w:pPr>
      <w:r w:rsidRPr="00D42EB1">
        <w:rPr>
          <w:rFonts w:cs="Times New Roman"/>
          <w:color w:val="000000"/>
          <w:sz w:val="28"/>
          <w:szCs w:val="28"/>
        </w:rPr>
        <w:t>C</w:t>
      </w:r>
      <w:r w:rsidR="00755155" w:rsidRPr="00D42EB1">
        <w:rPr>
          <w:rFonts w:cs="Times New Roman"/>
          <w:color w:val="000000"/>
          <w:sz w:val="28"/>
          <w:szCs w:val="28"/>
        </w:rPr>
        <w:t xml:space="preserve">hỉ số cơ xương </w:t>
      </w:r>
      <w:r w:rsidRPr="00D42EB1">
        <w:rPr>
          <w:rFonts w:cs="Times New Roman"/>
          <w:sz w:val="28"/>
          <w:szCs w:val="28"/>
        </w:rPr>
        <w:t>(Skeletal Muscle Index – SMI).</w:t>
      </w:r>
    </w:p>
    <w:p w14:paraId="2265D2BC" w14:textId="34D69485" w:rsidR="00755155" w:rsidRPr="00D42EB1" w:rsidRDefault="00F94FAA" w:rsidP="005E7162">
      <w:pPr>
        <w:shd w:val="clear" w:color="auto" w:fill="FFFFFF"/>
        <w:ind w:left="360"/>
        <w:rPr>
          <w:rFonts w:eastAsia="Times New Roman" w:cs="Times New Roman"/>
          <w:color w:val="000000"/>
          <w:sz w:val="28"/>
          <w:szCs w:val="28"/>
          <w:vertAlign w:val="superscript"/>
        </w:rPr>
      </w:pPr>
      <w:r w:rsidRPr="00D42EB1">
        <w:rPr>
          <w:rFonts w:eastAsia="Times New Roman" w:cs="Times New Roman"/>
          <w:color w:val="000000"/>
          <w:sz w:val="28"/>
          <w:szCs w:val="28"/>
        </w:rPr>
        <w:t xml:space="preserve">                                  </w:t>
      </w:r>
      <w:r w:rsidR="00755155" w:rsidRPr="00D42EB1">
        <w:rPr>
          <w:rFonts w:eastAsia="Times New Roman" w:cs="Times New Roman"/>
          <w:color w:val="000000"/>
          <w:sz w:val="28"/>
          <w:szCs w:val="28"/>
        </w:rPr>
        <w:t>Khối lượng cơ xương (kg)</w:t>
      </w:r>
      <w:r w:rsidR="00755155" w:rsidRPr="00D42EB1">
        <w:rPr>
          <w:rFonts w:eastAsia="Times New Roman" w:cs="Times New Roman"/>
          <w:color w:val="000000"/>
          <w:sz w:val="28"/>
          <w:szCs w:val="28"/>
        </w:rPr>
        <w:br/>
      </w:r>
      <w:r w:rsidRPr="00D42EB1">
        <w:rPr>
          <w:rFonts w:eastAsia="Times New Roman" w:cs="Times New Roman"/>
          <w:color w:val="000000"/>
          <w:sz w:val="28"/>
          <w:szCs w:val="28"/>
        </w:rPr>
        <w:t xml:space="preserve">          </w:t>
      </w:r>
      <w:r w:rsidR="00BE7DA9" w:rsidRPr="00D42EB1">
        <w:rPr>
          <w:rFonts w:eastAsia="Times New Roman" w:cs="Times New Roman"/>
          <w:color w:val="000000"/>
          <w:sz w:val="28"/>
          <w:szCs w:val="28"/>
        </w:rPr>
        <w:t xml:space="preserve">   SMI</w:t>
      </w:r>
      <w:r w:rsidR="00755155" w:rsidRPr="00D42EB1">
        <w:rPr>
          <w:rFonts w:eastAsia="Times New Roman" w:cs="Times New Roman"/>
          <w:color w:val="000000"/>
          <w:sz w:val="28"/>
          <w:szCs w:val="28"/>
        </w:rPr>
        <w:t xml:space="preserve">  = ---------------------------------</w:t>
      </w:r>
      <w:r w:rsidR="00755155" w:rsidRPr="00D42EB1">
        <w:rPr>
          <w:rFonts w:eastAsia="Times New Roman" w:cs="Times New Roman"/>
          <w:color w:val="000000"/>
          <w:sz w:val="28"/>
          <w:szCs w:val="28"/>
        </w:rPr>
        <w:br/>
        <w:t>                   </w:t>
      </w:r>
      <w:r w:rsidRPr="00D42EB1">
        <w:rPr>
          <w:rFonts w:eastAsia="Times New Roman" w:cs="Times New Roman"/>
          <w:color w:val="000000"/>
          <w:sz w:val="28"/>
          <w:szCs w:val="28"/>
        </w:rPr>
        <w:t xml:space="preserve">          </w:t>
      </w:r>
      <w:r w:rsidR="00755155" w:rsidRPr="00D42EB1">
        <w:rPr>
          <w:rFonts w:eastAsia="Times New Roman" w:cs="Times New Roman"/>
          <w:color w:val="000000"/>
          <w:sz w:val="28"/>
          <w:szCs w:val="28"/>
        </w:rPr>
        <w:t xml:space="preserve">    [Chiều cao (m)]</w:t>
      </w:r>
      <w:r w:rsidR="00755155" w:rsidRPr="00D42EB1">
        <w:rPr>
          <w:rFonts w:eastAsia="Times New Roman" w:cs="Times New Roman"/>
          <w:color w:val="000000"/>
          <w:sz w:val="28"/>
          <w:szCs w:val="28"/>
          <w:vertAlign w:val="superscript"/>
        </w:rPr>
        <w:t>2</w:t>
      </w:r>
    </w:p>
    <w:p w14:paraId="25BC87F7" w14:textId="77777777" w:rsidR="00BE7DA9" w:rsidRPr="00D42EB1" w:rsidRDefault="00755155" w:rsidP="005E7162">
      <w:pPr>
        <w:tabs>
          <w:tab w:val="left" w:pos="709"/>
        </w:tabs>
        <w:ind w:right="20"/>
        <w:jc w:val="both"/>
        <w:rPr>
          <w:rFonts w:cs="Times New Roman"/>
          <w:color w:val="000000"/>
          <w:sz w:val="28"/>
          <w:szCs w:val="28"/>
        </w:rPr>
      </w:pPr>
      <w:r w:rsidRPr="00D42EB1">
        <w:rPr>
          <w:rFonts w:cs="Times New Roman"/>
          <w:color w:val="000000"/>
          <w:sz w:val="28"/>
          <w:szCs w:val="28"/>
        </w:rPr>
        <w:t xml:space="preserve">+ </w:t>
      </w:r>
      <w:r w:rsidRPr="00D42EB1">
        <w:rPr>
          <w:rFonts w:cs="Times New Roman"/>
          <w:i/>
          <w:color w:val="000000"/>
          <w:sz w:val="28"/>
          <w:szCs w:val="28"/>
        </w:rPr>
        <w:t>Chỉ số về mô mỡ</w:t>
      </w:r>
      <w:r w:rsidRPr="00D42EB1">
        <w:rPr>
          <w:rFonts w:cs="Times New Roman"/>
          <w:color w:val="000000"/>
          <w:sz w:val="28"/>
          <w:szCs w:val="28"/>
        </w:rPr>
        <w:t xml:space="preserve">: </w:t>
      </w:r>
    </w:p>
    <w:p w14:paraId="3663A4DD" w14:textId="2ED463B0" w:rsidR="00BE7DA9" w:rsidRPr="00D42EB1" w:rsidRDefault="00BE7DA9" w:rsidP="005E7162">
      <w:pPr>
        <w:pStyle w:val="ListParagraph"/>
        <w:numPr>
          <w:ilvl w:val="0"/>
          <w:numId w:val="23"/>
        </w:numPr>
        <w:tabs>
          <w:tab w:val="left" w:pos="709"/>
        </w:tabs>
        <w:ind w:right="20"/>
        <w:jc w:val="both"/>
        <w:rPr>
          <w:rFonts w:cs="Times New Roman"/>
          <w:color w:val="000000"/>
          <w:sz w:val="28"/>
          <w:szCs w:val="28"/>
        </w:rPr>
      </w:pPr>
      <w:r w:rsidRPr="00D42EB1">
        <w:rPr>
          <w:rFonts w:cs="Times New Roman"/>
          <w:color w:val="000000"/>
          <w:sz w:val="28"/>
          <w:szCs w:val="28"/>
        </w:rPr>
        <w:t>K</w:t>
      </w:r>
      <w:r w:rsidR="00755155" w:rsidRPr="00D42EB1">
        <w:rPr>
          <w:rFonts w:cs="Times New Roman"/>
          <w:color w:val="000000"/>
          <w:sz w:val="28"/>
          <w:szCs w:val="28"/>
        </w:rPr>
        <w:t>hối lượng mô mỡ</w:t>
      </w:r>
      <w:r w:rsidRPr="00D42EB1">
        <w:rPr>
          <w:rFonts w:cs="Times New Roman"/>
          <w:color w:val="000000"/>
          <w:sz w:val="28"/>
          <w:szCs w:val="28"/>
        </w:rPr>
        <w:t xml:space="preserve"> </w:t>
      </w:r>
      <w:r w:rsidRPr="00D42EB1">
        <w:rPr>
          <w:rFonts w:cs="Times New Roman"/>
          <w:sz w:val="28"/>
          <w:szCs w:val="28"/>
        </w:rPr>
        <w:t>(kg)</w:t>
      </w:r>
      <w:r w:rsidR="00755155" w:rsidRPr="00D42EB1">
        <w:rPr>
          <w:rFonts w:cs="Times New Roman"/>
          <w:color w:val="000000"/>
          <w:sz w:val="28"/>
          <w:szCs w:val="28"/>
        </w:rPr>
        <w:t xml:space="preserve">, </w:t>
      </w:r>
    </w:p>
    <w:p w14:paraId="61E2548C" w14:textId="77777777" w:rsidR="00BE7DA9" w:rsidRPr="00D42EB1" w:rsidRDefault="00BE7DA9" w:rsidP="005E7162">
      <w:pPr>
        <w:pStyle w:val="ListParagraph"/>
        <w:numPr>
          <w:ilvl w:val="0"/>
          <w:numId w:val="23"/>
        </w:numPr>
        <w:tabs>
          <w:tab w:val="left" w:pos="709"/>
        </w:tabs>
        <w:ind w:right="20"/>
        <w:jc w:val="both"/>
        <w:rPr>
          <w:rFonts w:cs="Times New Roman"/>
          <w:color w:val="000000"/>
          <w:sz w:val="28"/>
          <w:szCs w:val="28"/>
        </w:rPr>
      </w:pPr>
      <w:r w:rsidRPr="00D42EB1">
        <w:rPr>
          <w:rFonts w:cs="Times New Roman"/>
          <w:color w:val="000000"/>
          <w:sz w:val="28"/>
          <w:szCs w:val="28"/>
        </w:rPr>
        <w:t>P</w:t>
      </w:r>
      <w:r w:rsidR="00755155" w:rsidRPr="00D42EB1">
        <w:rPr>
          <w:rFonts w:cs="Times New Roman"/>
          <w:color w:val="000000"/>
          <w:sz w:val="28"/>
          <w:szCs w:val="28"/>
        </w:rPr>
        <w:t>hần trăm mỡ cơ thể</w:t>
      </w:r>
      <w:r w:rsidRPr="00D42EB1">
        <w:rPr>
          <w:rFonts w:cs="Times New Roman"/>
          <w:color w:val="000000"/>
          <w:sz w:val="28"/>
          <w:szCs w:val="28"/>
        </w:rPr>
        <w:t xml:space="preserve"> </w:t>
      </w:r>
      <w:r w:rsidRPr="00D42EB1">
        <w:rPr>
          <w:rFonts w:cs="Times New Roman"/>
          <w:sz w:val="28"/>
          <w:szCs w:val="28"/>
        </w:rPr>
        <w:t>(%),</w:t>
      </w:r>
    </w:p>
    <w:p w14:paraId="02DCFDEF" w14:textId="1890E424" w:rsidR="00755155" w:rsidRPr="00D42EB1" w:rsidRDefault="00BE7DA9" w:rsidP="005E7162">
      <w:pPr>
        <w:pStyle w:val="ListParagraph"/>
        <w:numPr>
          <w:ilvl w:val="0"/>
          <w:numId w:val="23"/>
        </w:numPr>
        <w:tabs>
          <w:tab w:val="left" w:pos="709"/>
        </w:tabs>
        <w:ind w:right="20"/>
        <w:jc w:val="both"/>
        <w:rPr>
          <w:rFonts w:cs="Times New Roman"/>
          <w:color w:val="000000"/>
          <w:sz w:val="28"/>
          <w:szCs w:val="28"/>
        </w:rPr>
      </w:pPr>
      <w:r w:rsidRPr="00D42EB1">
        <w:rPr>
          <w:rFonts w:cs="Times New Roman"/>
          <w:sz w:val="28"/>
          <w:szCs w:val="28"/>
        </w:rPr>
        <w:t>D</w:t>
      </w:r>
      <w:r w:rsidR="00755155" w:rsidRPr="00D42EB1">
        <w:rPr>
          <w:rFonts w:cs="Times New Roman"/>
          <w:color w:val="000000"/>
          <w:sz w:val="28"/>
          <w:szCs w:val="28"/>
        </w:rPr>
        <w:t>iện tích mỡ nội tạng</w:t>
      </w:r>
      <w:r w:rsidRPr="00D42EB1">
        <w:rPr>
          <w:rFonts w:cs="Times New Roman"/>
          <w:sz w:val="28"/>
          <w:szCs w:val="28"/>
        </w:rPr>
        <w:t xml:space="preserve"> (VAT, cm²)</w:t>
      </w:r>
      <w:r w:rsidR="005E33C8">
        <w:rPr>
          <w:rFonts w:cs="Times New Roman"/>
          <w:sz w:val="28"/>
          <w:szCs w:val="28"/>
        </w:rPr>
        <w:t>.</w:t>
      </w:r>
    </w:p>
    <w:p w14:paraId="730673D1" w14:textId="77777777" w:rsidR="00755155" w:rsidRPr="00D42EB1" w:rsidRDefault="00755155" w:rsidP="005E7162">
      <w:pPr>
        <w:tabs>
          <w:tab w:val="left" w:pos="709"/>
        </w:tabs>
        <w:ind w:right="20"/>
        <w:jc w:val="both"/>
        <w:rPr>
          <w:rFonts w:cs="Times New Roman"/>
          <w:color w:val="000000"/>
          <w:sz w:val="28"/>
          <w:szCs w:val="28"/>
        </w:rPr>
      </w:pPr>
      <w:r w:rsidRPr="00D42EB1">
        <w:rPr>
          <w:rFonts w:cs="Times New Roman"/>
          <w:color w:val="000000"/>
          <w:sz w:val="28"/>
          <w:szCs w:val="28"/>
        </w:rPr>
        <w:t xml:space="preserve">+ </w:t>
      </w:r>
      <w:r w:rsidRPr="00D42EB1">
        <w:rPr>
          <w:rFonts w:cs="Times New Roman"/>
          <w:i/>
          <w:color w:val="000000"/>
          <w:sz w:val="28"/>
          <w:szCs w:val="28"/>
        </w:rPr>
        <w:t>Chỉ số về chất khoáng</w:t>
      </w:r>
      <w:r w:rsidRPr="00D42EB1">
        <w:rPr>
          <w:rFonts w:cs="Times New Roman"/>
          <w:color w:val="000000"/>
          <w:sz w:val="28"/>
          <w:szCs w:val="28"/>
        </w:rPr>
        <w:t>: tổng lượng chất khoáng toàn thân; lượng khoáng trong xương.</w:t>
      </w:r>
    </w:p>
    <w:p w14:paraId="5C20042B" w14:textId="77777777" w:rsidR="00E33828" w:rsidRPr="00D42EB1" w:rsidRDefault="00755155" w:rsidP="005E7162">
      <w:pPr>
        <w:tabs>
          <w:tab w:val="left" w:pos="709"/>
        </w:tabs>
        <w:ind w:right="20"/>
        <w:jc w:val="both"/>
        <w:rPr>
          <w:rFonts w:cs="Times New Roman"/>
          <w:i/>
          <w:color w:val="000000"/>
          <w:sz w:val="28"/>
          <w:szCs w:val="28"/>
        </w:rPr>
      </w:pPr>
      <w:r w:rsidRPr="00D42EB1">
        <w:rPr>
          <w:rFonts w:cs="Times New Roman"/>
          <w:color w:val="000000"/>
          <w:sz w:val="28"/>
          <w:szCs w:val="28"/>
        </w:rPr>
        <w:t xml:space="preserve">+ </w:t>
      </w:r>
      <w:r w:rsidRPr="00D42EB1">
        <w:rPr>
          <w:rFonts w:cs="Times New Roman"/>
          <w:i/>
          <w:color w:val="000000"/>
          <w:sz w:val="28"/>
          <w:szCs w:val="28"/>
        </w:rPr>
        <w:t>Một số chỉ số dinh dưỡng</w:t>
      </w:r>
      <w:r w:rsidR="00CA20D2" w:rsidRPr="00D42EB1">
        <w:rPr>
          <w:rFonts w:cs="Times New Roman"/>
          <w:i/>
          <w:color w:val="000000"/>
          <w:sz w:val="28"/>
          <w:szCs w:val="28"/>
          <w:lang w:val="vi-VN"/>
        </w:rPr>
        <w:t xml:space="preserve"> quan trọng</w:t>
      </w:r>
      <w:r w:rsidRPr="00D42EB1">
        <w:rPr>
          <w:rFonts w:cs="Times New Roman"/>
          <w:i/>
          <w:color w:val="000000"/>
          <w:sz w:val="28"/>
          <w:szCs w:val="28"/>
        </w:rPr>
        <w:t xml:space="preserve"> khác</w:t>
      </w:r>
      <w:r w:rsidR="00E33828" w:rsidRPr="00D42EB1">
        <w:rPr>
          <w:rFonts w:cs="Times New Roman"/>
          <w:i/>
          <w:color w:val="000000"/>
          <w:sz w:val="28"/>
          <w:szCs w:val="28"/>
        </w:rPr>
        <w:t>:</w:t>
      </w:r>
    </w:p>
    <w:p w14:paraId="66B557AD" w14:textId="6D8A4350" w:rsidR="00E33828" w:rsidRPr="00D42EB1" w:rsidRDefault="00E33828" w:rsidP="005E7162">
      <w:pPr>
        <w:pStyle w:val="ListParagraph"/>
        <w:numPr>
          <w:ilvl w:val="0"/>
          <w:numId w:val="24"/>
        </w:numPr>
        <w:tabs>
          <w:tab w:val="left" w:pos="709"/>
        </w:tabs>
        <w:ind w:right="20"/>
        <w:jc w:val="both"/>
        <w:rPr>
          <w:rFonts w:cs="Times New Roman"/>
          <w:i/>
          <w:color w:val="000000"/>
          <w:sz w:val="28"/>
          <w:szCs w:val="28"/>
        </w:rPr>
      </w:pPr>
      <w:r w:rsidRPr="00D42EB1">
        <w:rPr>
          <w:rFonts w:cs="Times New Roman"/>
          <w:color w:val="000000"/>
          <w:sz w:val="28"/>
          <w:szCs w:val="28"/>
        </w:rPr>
        <w:t>K</w:t>
      </w:r>
      <w:r w:rsidR="00755155" w:rsidRPr="00D42EB1">
        <w:rPr>
          <w:rFonts w:cs="Times New Roman"/>
          <w:color w:val="000000"/>
          <w:sz w:val="28"/>
          <w:szCs w:val="28"/>
        </w:rPr>
        <w:t>hối lượng tế bào cơ thể</w:t>
      </w:r>
      <w:r w:rsidRPr="00D42EB1">
        <w:rPr>
          <w:rFonts w:cs="Times New Roman"/>
          <w:sz w:val="28"/>
          <w:szCs w:val="28"/>
        </w:rPr>
        <w:t xml:space="preserve"> </w:t>
      </w:r>
      <w:r w:rsidR="005E33C8">
        <w:rPr>
          <w:rFonts w:cs="Times New Roman"/>
          <w:sz w:val="28"/>
          <w:szCs w:val="28"/>
        </w:rPr>
        <w:t>(Body Cell Mass – BCM, kg);</w:t>
      </w:r>
    </w:p>
    <w:p w14:paraId="59960965" w14:textId="011F0F6E" w:rsidR="00755155" w:rsidRPr="00D42EB1" w:rsidRDefault="00E33828" w:rsidP="005E7162">
      <w:pPr>
        <w:pStyle w:val="ListParagraph"/>
        <w:numPr>
          <w:ilvl w:val="0"/>
          <w:numId w:val="24"/>
        </w:numPr>
        <w:tabs>
          <w:tab w:val="left" w:pos="709"/>
        </w:tabs>
        <w:ind w:right="20"/>
        <w:jc w:val="both"/>
        <w:rPr>
          <w:rFonts w:cs="Times New Roman"/>
          <w:i/>
          <w:color w:val="000000"/>
          <w:sz w:val="28"/>
          <w:szCs w:val="28"/>
        </w:rPr>
      </w:pPr>
      <w:r w:rsidRPr="00D42EB1">
        <w:rPr>
          <w:rFonts w:cs="Times New Roman"/>
          <w:sz w:val="28"/>
          <w:szCs w:val="28"/>
        </w:rPr>
        <w:t>Góc Pha toàn thân (Phase Angle – PhA, °)</w:t>
      </w:r>
      <w:r w:rsidR="00755155" w:rsidRPr="00D42EB1">
        <w:rPr>
          <w:rFonts w:cs="Times New Roman"/>
          <w:color w:val="000000"/>
          <w:sz w:val="28"/>
          <w:szCs w:val="28"/>
        </w:rPr>
        <w:t>.</w:t>
      </w:r>
    </w:p>
    <w:p w14:paraId="1D87D93B" w14:textId="399C9559" w:rsidR="00755155" w:rsidRPr="00D42EB1" w:rsidRDefault="00755155" w:rsidP="005E7162">
      <w:pPr>
        <w:jc w:val="both"/>
        <w:rPr>
          <w:rFonts w:cs="Times New Roman"/>
          <w:b/>
          <w:i/>
          <w:color w:val="000000"/>
          <w:sz w:val="28"/>
          <w:szCs w:val="28"/>
        </w:rPr>
      </w:pPr>
      <w:r w:rsidRPr="00D42EB1">
        <w:rPr>
          <w:rFonts w:cs="Times New Roman"/>
          <w:b/>
          <w:i/>
          <w:color w:val="000000"/>
          <w:sz w:val="28"/>
          <w:szCs w:val="28"/>
        </w:rPr>
        <w:t>2.2.4 Một số kỹ thuật và tiêu chuẩn sử dụng trong nghiên cứu:</w:t>
      </w:r>
    </w:p>
    <w:p w14:paraId="7FA57662" w14:textId="77777777" w:rsidR="00755155" w:rsidRPr="00D42EB1" w:rsidRDefault="00755155" w:rsidP="005E7162">
      <w:pPr>
        <w:jc w:val="both"/>
        <w:rPr>
          <w:rFonts w:cs="Times New Roman"/>
          <w:b/>
          <w:bCs/>
          <w:i/>
          <w:iCs/>
          <w:color w:val="000000"/>
          <w:sz w:val="28"/>
          <w:szCs w:val="28"/>
        </w:rPr>
      </w:pPr>
      <w:r w:rsidRPr="00D42EB1">
        <w:rPr>
          <w:rFonts w:cs="Times New Roman"/>
          <w:b/>
          <w:bCs/>
          <w:i/>
          <w:iCs/>
          <w:color w:val="000000"/>
          <w:sz w:val="28"/>
          <w:szCs w:val="28"/>
        </w:rPr>
        <w:t>* Chẩn đoán xơ gan:</w:t>
      </w:r>
    </w:p>
    <w:p w14:paraId="09BB9886" w14:textId="79EFF7DD" w:rsidR="00755155" w:rsidRPr="00D42EB1" w:rsidRDefault="00755155" w:rsidP="005E7162">
      <w:pPr>
        <w:ind w:firstLine="720"/>
        <w:jc w:val="both"/>
        <w:rPr>
          <w:rFonts w:cs="Times New Roman"/>
          <w:bCs/>
          <w:iCs/>
          <w:color w:val="000000"/>
          <w:sz w:val="28"/>
          <w:szCs w:val="28"/>
        </w:rPr>
      </w:pPr>
      <w:r w:rsidRPr="00D42EB1">
        <w:rPr>
          <w:rFonts w:cs="Times New Roman"/>
          <w:bCs/>
          <w:iCs/>
          <w:color w:val="000000"/>
          <w:sz w:val="28"/>
          <w:szCs w:val="28"/>
        </w:rPr>
        <w:t xml:space="preserve">Dựa theo </w:t>
      </w:r>
      <w:r w:rsidRPr="00D42EB1">
        <w:rPr>
          <w:rFonts w:cs="Times New Roman"/>
          <w:bCs/>
          <w:i/>
          <w:iCs/>
          <w:color w:val="000000"/>
          <w:sz w:val="28"/>
          <w:szCs w:val="28"/>
        </w:rPr>
        <w:t xml:space="preserve">Hướng dẫn chẩn đoán và điều trị </w:t>
      </w:r>
      <w:r w:rsidRPr="00D42EB1">
        <w:rPr>
          <w:rFonts w:cs="Times New Roman"/>
          <w:bCs/>
          <w:i/>
          <w:iCs/>
          <w:color w:val="000000"/>
          <w:sz w:val="28"/>
          <w:szCs w:val="28"/>
          <w:lang w:val="en-GB"/>
        </w:rPr>
        <w:t>xơ gan</w:t>
      </w:r>
      <w:r w:rsidRPr="00D42EB1">
        <w:rPr>
          <w:rFonts w:cs="Times New Roman"/>
          <w:bCs/>
          <w:i/>
          <w:iCs/>
          <w:color w:val="000000"/>
          <w:sz w:val="28"/>
          <w:szCs w:val="28"/>
        </w:rPr>
        <w:t xml:space="preserve"> của Bộ Y tế [3]</w:t>
      </w:r>
      <w:r w:rsidR="003B2D26" w:rsidRPr="00D42EB1">
        <w:rPr>
          <w:rFonts w:cs="Times New Roman"/>
          <w:bCs/>
          <w:i/>
          <w:iCs/>
          <w:color w:val="000000"/>
          <w:sz w:val="28"/>
          <w:szCs w:val="28"/>
        </w:rPr>
        <w:t xml:space="preserve">, </w:t>
      </w:r>
      <w:r w:rsidR="003B2D26" w:rsidRPr="00D42EB1">
        <w:rPr>
          <w:rFonts w:cs="Times New Roman"/>
          <w:bCs/>
          <w:iCs/>
          <w:color w:val="000000"/>
          <w:sz w:val="28"/>
          <w:szCs w:val="28"/>
        </w:rPr>
        <w:t>dựa trên</w:t>
      </w:r>
      <w:r w:rsidR="00723CF1" w:rsidRPr="00D42EB1">
        <w:rPr>
          <w:rFonts w:cs="Times New Roman"/>
          <w:bCs/>
          <w:iCs/>
          <w:color w:val="000000"/>
          <w:sz w:val="28"/>
          <w:szCs w:val="28"/>
        </w:rPr>
        <w:t xml:space="preserve"> tiền sử bệnh, khám lâm sàng và xét nghiệm.</w:t>
      </w:r>
    </w:p>
    <w:p w14:paraId="771C7D36" w14:textId="77777777" w:rsidR="005E7162" w:rsidRDefault="005E7162">
      <w:pPr>
        <w:rPr>
          <w:rFonts w:cs="Times New Roman"/>
          <w:b/>
          <w:bCs/>
          <w:i/>
          <w:iCs/>
          <w:color w:val="000000"/>
          <w:sz w:val="28"/>
          <w:szCs w:val="28"/>
        </w:rPr>
      </w:pPr>
      <w:r>
        <w:rPr>
          <w:rFonts w:cs="Times New Roman"/>
          <w:b/>
          <w:bCs/>
          <w:i/>
          <w:iCs/>
          <w:color w:val="000000"/>
          <w:sz w:val="28"/>
          <w:szCs w:val="28"/>
        </w:rPr>
        <w:br w:type="page"/>
      </w:r>
    </w:p>
    <w:p w14:paraId="7CD6F729" w14:textId="31ED4929" w:rsidR="00755155" w:rsidRPr="00D42EB1" w:rsidRDefault="00755155" w:rsidP="005E7162">
      <w:pPr>
        <w:jc w:val="both"/>
        <w:rPr>
          <w:rFonts w:cs="Times New Roman"/>
          <w:b/>
          <w:bCs/>
          <w:i/>
          <w:iCs/>
          <w:color w:val="000000"/>
          <w:sz w:val="28"/>
          <w:szCs w:val="28"/>
        </w:rPr>
      </w:pPr>
      <w:r w:rsidRPr="00D42EB1">
        <w:rPr>
          <w:rFonts w:cs="Times New Roman"/>
          <w:b/>
          <w:bCs/>
          <w:i/>
          <w:iCs/>
          <w:color w:val="000000"/>
          <w:sz w:val="28"/>
          <w:szCs w:val="28"/>
        </w:rPr>
        <w:lastRenderedPageBreak/>
        <w:t>*  Phân độ xơ gan theo Child – Turcotte – Pugh</w:t>
      </w:r>
      <w:r w:rsidRPr="00D42EB1">
        <w:rPr>
          <w:rFonts w:cs="Times New Roman"/>
          <w:b/>
          <w:color w:val="000000"/>
          <w:sz w:val="28"/>
          <w:szCs w:val="28"/>
          <w:shd w:val="clear" w:color="auto" w:fill="FFFFFF"/>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112"/>
        <w:gridCol w:w="1667"/>
        <w:gridCol w:w="1655"/>
        <w:gridCol w:w="1628"/>
      </w:tblGrid>
      <w:tr w:rsidR="00755155" w:rsidRPr="00D42EB1" w14:paraId="2E5DBDAC" w14:textId="77777777" w:rsidTr="00C40749">
        <w:tc>
          <w:tcPr>
            <w:tcW w:w="4219" w:type="dxa"/>
          </w:tcPr>
          <w:p w14:paraId="5DD4DFB9" w14:textId="77777777" w:rsidR="00755155" w:rsidRPr="00D42EB1" w:rsidRDefault="00755155" w:rsidP="005E7162">
            <w:pPr>
              <w:pStyle w:val="NormalWeb"/>
              <w:spacing w:before="0" w:beforeAutospacing="0" w:after="0" w:afterAutospacing="0" w:line="360" w:lineRule="auto"/>
              <w:jc w:val="center"/>
              <w:rPr>
                <w:b/>
                <w:color w:val="000000"/>
                <w:sz w:val="28"/>
                <w:szCs w:val="28"/>
              </w:rPr>
            </w:pPr>
            <w:r w:rsidRPr="00D42EB1">
              <w:rPr>
                <w:b/>
                <w:color w:val="000000"/>
                <w:sz w:val="28"/>
                <w:szCs w:val="28"/>
              </w:rPr>
              <w:t>Thông số</w:t>
            </w:r>
          </w:p>
        </w:tc>
        <w:tc>
          <w:tcPr>
            <w:tcW w:w="1701" w:type="dxa"/>
          </w:tcPr>
          <w:p w14:paraId="4A97918D" w14:textId="77777777" w:rsidR="00755155" w:rsidRPr="00D42EB1" w:rsidRDefault="00755155" w:rsidP="005E7162">
            <w:pPr>
              <w:pStyle w:val="NormalWeb"/>
              <w:spacing w:before="0" w:beforeAutospacing="0" w:after="0" w:afterAutospacing="0" w:line="360" w:lineRule="auto"/>
              <w:jc w:val="center"/>
              <w:rPr>
                <w:b/>
                <w:color w:val="000000"/>
                <w:sz w:val="28"/>
                <w:szCs w:val="28"/>
              </w:rPr>
            </w:pPr>
            <w:r w:rsidRPr="00D42EB1">
              <w:rPr>
                <w:b/>
                <w:color w:val="000000"/>
                <w:sz w:val="28"/>
                <w:szCs w:val="28"/>
              </w:rPr>
              <w:t>1</w:t>
            </w:r>
          </w:p>
        </w:tc>
        <w:tc>
          <w:tcPr>
            <w:tcW w:w="1701" w:type="dxa"/>
          </w:tcPr>
          <w:p w14:paraId="33B7A3CB" w14:textId="77777777" w:rsidR="00755155" w:rsidRPr="00D42EB1" w:rsidRDefault="00755155" w:rsidP="005E7162">
            <w:pPr>
              <w:pStyle w:val="NormalWeb"/>
              <w:spacing w:before="0" w:beforeAutospacing="0" w:after="0" w:afterAutospacing="0" w:line="360" w:lineRule="auto"/>
              <w:jc w:val="center"/>
              <w:rPr>
                <w:b/>
                <w:color w:val="000000"/>
                <w:sz w:val="28"/>
                <w:szCs w:val="28"/>
              </w:rPr>
            </w:pPr>
            <w:r w:rsidRPr="00D42EB1">
              <w:rPr>
                <w:b/>
                <w:color w:val="000000"/>
                <w:sz w:val="28"/>
                <w:szCs w:val="28"/>
              </w:rPr>
              <w:t>2</w:t>
            </w:r>
          </w:p>
        </w:tc>
        <w:tc>
          <w:tcPr>
            <w:tcW w:w="1666" w:type="dxa"/>
          </w:tcPr>
          <w:p w14:paraId="271366DC" w14:textId="77777777" w:rsidR="00755155" w:rsidRPr="00D42EB1" w:rsidRDefault="00755155" w:rsidP="005E7162">
            <w:pPr>
              <w:pStyle w:val="NormalWeb"/>
              <w:spacing w:before="0" w:beforeAutospacing="0" w:after="0" w:afterAutospacing="0" w:line="360" w:lineRule="auto"/>
              <w:jc w:val="center"/>
              <w:rPr>
                <w:b/>
                <w:color w:val="000000"/>
                <w:sz w:val="28"/>
                <w:szCs w:val="28"/>
              </w:rPr>
            </w:pPr>
            <w:r w:rsidRPr="00D42EB1">
              <w:rPr>
                <w:b/>
                <w:color w:val="000000"/>
                <w:sz w:val="28"/>
                <w:szCs w:val="28"/>
              </w:rPr>
              <w:t>3</w:t>
            </w:r>
          </w:p>
        </w:tc>
      </w:tr>
      <w:tr w:rsidR="00755155" w:rsidRPr="00D42EB1" w14:paraId="2660661A" w14:textId="77777777" w:rsidTr="00C40749">
        <w:tc>
          <w:tcPr>
            <w:tcW w:w="4219" w:type="dxa"/>
          </w:tcPr>
          <w:p w14:paraId="5D42285A" w14:textId="77777777" w:rsidR="00755155" w:rsidRPr="00D42EB1" w:rsidRDefault="00755155" w:rsidP="005E7162">
            <w:pPr>
              <w:pStyle w:val="NormalWeb"/>
              <w:spacing w:before="0" w:beforeAutospacing="0" w:after="0" w:afterAutospacing="0" w:line="360" w:lineRule="auto"/>
              <w:jc w:val="both"/>
              <w:rPr>
                <w:color w:val="000000"/>
                <w:sz w:val="28"/>
                <w:szCs w:val="28"/>
              </w:rPr>
            </w:pPr>
            <w:r w:rsidRPr="00D42EB1">
              <w:rPr>
                <w:color w:val="000000"/>
                <w:sz w:val="28"/>
                <w:szCs w:val="28"/>
              </w:rPr>
              <w:t>Bilirubin máu( mmol/L)</w:t>
            </w:r>
          </w:p>
        </w:tc>
        <w:tc>
          <w:tcPr>
            <w:tcW w:w="1701" w:type="dxa"/>
          </w:tcPr>
          <w:p w14:paraId="4E12FFBA" w14:textId="77777777" w:rsidR="00755155" w:rsidRPr="00D42EB1" w:rsidRDefault="00755155" w:rsidP="005E7162">
            <w:pPr>
              <w:pStyle w:val="NormalWeb"/>
              <w:spacing w:before="0" w:beforeAutospacing="0" w:after="0" w:afterAutospacing="0" w:line="360" w:lineRule="auto"/>
              <w:jc w:val="center"/>
              <w:rPr>
                <w:color w:val="000000"/>
                <w:sz w:val="28"/>
                <w:szCs w:val="28"/>
              </w:rPr>
            </w:pPr>
            <w:r w:rsidRPr="00D42EB1">
              <w:rPr>
                <w:color w:val="000000"/>
                <w:sz w:val="28"/>
                <w:szCs w:val="28"/>
              </w:rPr>
              <w:t>&lt;35</w:t>
            </w:r>
          </w:p>
        </w:tc>
        <w:tc>
          <w:tcPr>
            <w:tcW w:w="1701" w:type="dxa"/>
          </w:tcPr>
          <w:p w14:paraId="49E96626" w14:textId="77777777" w:rsidR="00755155" w:rsidRPr="00D42EB1" w:rsidRDefault="00755155" w:rsidP="005E7162">
            <w:pPr>
              <w:pStyle w:val="NormalWeb"/>
              <w:spacing w:before="0" w:beforeAutospacing="0" w:after="0" w:afterAutospacing="0" w:line="360" w:lineRule="auto"/>
              <w:jc w:val="center"/>
              <w:rPr>
                <w:color w:val="000000"/>
                <w:sz w:val="28"/>
                <w:szCs w:val="28"/>
              </w:rPr>
            </w:pPr>
            <w:r w:rsidRPr="00D42EB1">
              <w:rPr>
                <w:color w:val="000000"/>
                <w:sz w:val="28"/>
                <w:szCs w:val="28"/>
              </w:rPr>
              <w:t>35-50</w:t>
            </w:r>
          </w:p>
        </w:tc>
        <w:tc>
          <w:tcPr>
            <w:tcW w:w="1666" w:type="dxa"/>
          </w:tcPr>
          <w:p w14:paraId="1A00A902" w14:textId="77777777" w:rsidR="00755155" w:rsidRPr="00D42EB1" w:rsidRDefault="00755155" w:rsidP="005E7162">
            <w:pPr>
              <w:pStyle w:val="NormalWeb"/>
              <w:spacing w:before="0" w:beforeAutospacing="0" w:after="0" w:afterAutospacing="0" w:line="360" w:lineRule="auto"/>
              <w:jc w:val="center"/>
              <w:rPr>
                <w:color w:val="000000"/>
                <w:sz w:val="28"/>
                <w:szCs w:val="28"/>
              </w:rPr>
            </w:pPr>
            <w:r w:rsidRPr="00D42EB1">
              <w:rPr>
                <w:color w:val="000000"/>
                <w:sz w:val="28"/>
                <w:szCs w:val="28"/>
              </w:rPr>
              <w:t>&gt;50</w:t>
            </w:r>
          </w:p>
        </w:tc>
      </w:tr>
      <w:tr w:rsidR="00755155" w:rsidRPr="00D42EB1" w14:paraId="110EF907" w14:textId="77777777" w:rsidTr="00C40749">
        <w:tc>
          <w:tcPr>
            <w:tcW w:w="4219" w:type="dxa"/>
          </w:tcPr>
          <w:p w14:paraId="5B39CC02" w14:textId="77777777" w:rsidR="00755155" w:rsidRPr="00D42EB1" w:rsidRDefault="00755155" w:rsidP="005E7162">
            <w:pPr>
              <w:pStyle w:val="NormalWeb"/>
              <w:spacing w:before="0" w:beforeAutospacing="0" w:after="0" w:afterAutospacing="0" w:line="360" w:lineRule="auto"/>
              <w:jc w:val="both"/>
              <w:rPr>
                <w:color w:val="000000"/>
                <w:sz w:val="28"/>
                <w:szCs w:val="28"/>
              </w:rPr>
            </w:pPr>
            <w:r w:rsidRPr="00D42EB1">
              <w:rPr>
                <w:color w:val="000000"/>
                <w:sz w:val="28"/>
                <w:szCs w:val="28"/>
              </w:rPr>
              <w:t>Albumin máu (g/L)</w:t>
            </w:r>
          </w:p>
        </w:tc>
        <w:tc>
          <w:tcPr>
            <w:tcW w:w="1701" w:type="dxa"/>
          </w:tcPr>
          <w:p w14:paraId="53545D64" w14:textId="77777777" w:rsidR="00755155" w:rsidRPr="00D42EB1" w:rsidRDefault="00755155" w:rsidP="005E7162">
            <w:pPr>
              <w:pStyle w:val="NormalWeb"/>
              <w:spacing w:before="0" w:beforeAutospacing="0" w:after="0" w:afterAutospacing="0" w:line="360" w:lineRule="auto"/>
              <w:jc w:val="center"/>
              <w:rPr>
                <w:color w:val="000000"/>
                <w:sz w:val="28"/>
                <w:szCs w:val="28"/>
              </w:rPr>
            </w:pPr>
            <w:r w:rsidRPr="00D42EB1">
              <w:rPr>
                <w:color w:val="000000"/>
                <w:sz w:val="28"/>
                <w:szCs w:val="28"/>
              </w:rPr>
              <w:t>&gt;35</w:t>
            </w:r>
          </w:p>
        </w:tc>
        <w:tc>
          <w:tcPr>
            <w:tcW w:w="1701" w:type="dxa"/>
          </w:tcPr>
          <w:p w14:paraId="668F980C" w14:textId="77777777" w:rsidR="00755155" w:rsidRPr="00D42EB1" w:rsidRDefault="00755155" w:rsidP="005E7162">
            <w:pPr>
              <w:pStyle w:val="NormalWeb"/>
              <w:spacing w:before="0" w:beforeAutospacing="0" w:after="0" w:afterAutospacing="0" w:line="360" w:lineRule="auto"/>
              <w:jc w:val="center"/>
              <w:rPr>
                <w:color w:val="000000"/>
                <w:sz w:val="28"/>
                <w:szCs w:val="28"/>
              </w:rPr>
            </w:pPr>
            <w:r w:rsidRPr="00D42EB1">
              <w:rPr>
                <w:color w:val="000000"/>
                <w:sz w:val="28"/>
                <w:szCs w:val="28"/>
              </w:rPr>
              <w:t>28-35</w:t>
            </w:r>
          </w:p>
        </w:tc>
        <w:tc>
          <w:tcPr>
            <w:tcW w:w="1666" w:type="dxa"/>
          </w:tcPr>
          <w:p w14:paraId="2DC8F295" w14:textId="77777777" w:rsidR="00755155" w:rsidRPr="00D42EB1" w:rsidRDefault="00755155" w:rsidP="005E7162">
            <w:pPr>
              <w:pStyle w:val="NormalWeb"/>
              <w:spacing w:before="0" w:beforeAutospacing="0" w:after="0" w:afterAutospacing="0" w:line="360" w:lineRule="auto"/>
              <w:jc w:val="center"/>
              <w:rPr>
                <w:color w:val="000000"/>
                <w:sz w:val="28"/>
                <w:szCs w:val="28"/>
              </w:rPr>
            </w:pPr>
            <w:r w:rsidRPr="00D42EB1">
              <w:rPr>
                <w:color w:val="000000"/>
                <w:sz w:val="28"/>
                <w:szCs w:val="28"/>
              </w:rPr>
              <w:t>&lt;28</w:t>
            </w:r>
          </w:p>
        </w:tc>
      </w:tr>
      <w:tr w:rsidR="00755155" w:rsidRPr="00D42EB1" w14:paraId="3385553D" w14:textId="77777777" w:rsidTr="00C40749">
        <w:tc>
          <w:tcPr>
            <w:tcW w:w="4219" w:type="dxa"/>
          </w:tcPr>
          <w:p w14:paraId="06742C2E" w14:textId="77777777" w:rsidR="00755155" w:rsidRPr="00D42EB1" w:rsidRDefault="00755155" w:rsidP="005E7162">
            <w:pPr>
              <w:pStyle w:val="NormalWeb"/>
              <w:spacing w:before="0" w:beforeAutospacing="0" w:after="0" w:afterAutospacing="0" w:line="360" w:lineRule="auto"/>
              <w:jc w:val="both"/>
              <w:rPr>
                <w:color w:val="000000"/>
                <w:sz w:val="28"/>
                <w:szCs w:val="28"/>
              </w:rPr>
            </w:pPr>
            <w:r w:rsidRPr="00D42EB1">
              <w:rPr>
                <w:color w:val="000000"/>
                <w:sz w:val="28"/>
                <w:szCs w:val="28"/>
              </w:rPr>
              <w:t>Cổ chướng</w:t>
            </w:r>
          </w:p>
        </w:tc>
        <w:tc>
          <w:tcPr>
            <w:tcW w:w="1701" w:type="dxa"/>
          </w:tcPr>
          <w:p w14:paraId="31CFA1C0" w14:textId="77777777" w:rsidR="00755155" w:rsidRPr="00D42EB1" w:rsidRDefault="00755155" w:rsidP="005E7162">
            <w:pPr>
              <w:pStyle w:val="NormalWeb"/>
              <w:spacing w:before="0" w:beforeAutospacing="0" w:after="0" w:afterAutospacing="0" w:line="360" w:lineRule="auto"/>
              <w:jc w:val="center"/>
              <w:rPr>
                <w:color w:val="000000"/>
                <w:sz w:val="28"/>
                <w:szCs w:val="28"/>
              </w:rPr>
            </w:pPr>
            <w:r w:rsidRPr="00D42EB1">
              <w:rPr>
                <w:color w:val="000000"/>
                <w:sz w:val="28"/>
                <w:szCs w:val="28"/>
              </w:rPr>
              <w:t>không</w:t>
            </w:r>
          </w:p>
        </w:tc>
        <w:tc>
          <w:tcPr>
            <w:tcW w:w="1701" w:type="dxa"/>
          </w:tcPr>
          <w:p w14:paraId="057D0FB5" w14:textId="77777777" w:rsidR="00755155" w:rsidRPr="00D42EB1" w:rsidRDefault="00755155" w:rsidP="005E7162">
            <w:pPr>
              <w:pStyle w:val="NormalWeb"/>
              <w:spacing w:before="0" w:beforeAutospacing="0" w:after="0" w:afterAutospacing="0" w:line="360" w:lineRule="auto"/>
              <w:jc w:val="center"/>
              <w:rPr>
                <w:color w:val="000000"/>
                <w:sz w:val="28"/>
                <w:szCs w:val="28"/>
              </w:rPr>
            </w:pPr>
            <w:r w:rsidRPr="00D42EB1">
              <w:rPr>
                <w:color w:val="000000"/>
                <w:sz w:val="28"/>
                <w:szCs w:val="28"/>
              </w:rPr>
              <w:t>ít</w:t>
            </w:r>
          </w:p>
        </w:tc>
        <w:tc>
          <w:tcPr>
            <w:tcW w:w="1666" w:type="dxa"/>
          </w:tcPr>
          <w:p w14:paraId="29D034C6" w14:textId="132B6648" w:rsidR="00755155" w:rsidRPr="00D42EB1" w:rsidRDefault="009403ED" w:rsidP="005E7162">
            <w:pPr>
              <w:pStyle w:val="NormalWeb"/>
              <w:spacing w:before="0" w:beforeAutospacing="0" w:after="0" w:afterAutospacing="0" w:line="360" w:lineRule="auto"/>
              <w:jc w:val="center"/>
              <w:rPr>
                <w:color w:val="000000"/>
                <w:sz w:val="28"/>
                <w:szCs w:val="28"/>
              </w:rPr>
            </w:pPr>
            <w:r w:rsidRPr="00D42EB1">
              <w:rPr>
                <w:color w:val="000000"/>
                <w:sz w:val="28"/>
                <w:szCs w:val="28"/>
              </w:rPr>
              <w:t>v</w:t>
            </w:r>
            <w:r w:rsidR="00755155" w:rsidRPr="00D42EB1">
              <w:rPr>
                <w:color w:val="000000"/>
                <w:sz w:val="28"/>
                <w:szCs w:val="28"/>
              </w:rPr>
              <w:t>ừa</w:t>
            </w:r>
          </w:p>
        </w:tc>
      </w:tr>
      <w:tr w:rsidR="00755155" w:rsidRPr="00D42EB1" w14:paraId="74FDF017" w14:textId="77777777" w:rsidTr="00C40749">
        <w:tc>
          <w:tcPr>
            <w:tcW w:w="4219" w:type="dxa"/>
          </w:tcPr>
          <w:p w14:paraId="1D23DFAD" w14:textId="77777777" w:rsidR="00755155" w:rsidRPr="00D42EB1" w:rsidRDefault="00755155" w:rsidP="005E7162">
            <w:pPr>
              <w:pStyle w:val="NormalWeb"/>
              <w:spacing w:before="0" w:beforeAutospacing="0" w:after="0" w:afterAutospacing="0" w:line="360" w:lineRule="auto"/>
              <w:jc w:val="both"/>
              <w:rPr>
                <w:color w:val="000000"/>
                <w:sz w:val="28"/>
                <w:szCs w:val="28"/>
              </w:rPr>
            </w:pPr>
            <w:r w:rsidRPr="00D42EB1">
              <w:rPr>
                <w:color w:val="000000"/>
                <w:sz w:val="28"/>
                <w:szCs w:val="28"/>
              </w:rPr>
              <w:t>Bệnh lý não gan(độ)</w:t>
            </w:r>
          </w:p>
        </w:tc>
        <w:tc>
          <w:tcPr>
            <w:tcW w:w="1701" w:type="dxa"/>
          </w:tcPr>
          <w:p w14:paraId="0448B383" w14:textId="77777777" w:rsidR="00755155" w:rsidRPr="00D42EB1" w:rsidRDefault="00755155" w:rsidP="005E7162">
            <w:pPr>
              <w:pStyle w:val="NormalWeb"/>
              <w:spacing w:before="0" w:beforeAutospacing="0" w:after="0" w:afterAutospacing="0" w:line="360" w:lineRule="auto"/>
              <w:jc w:val="center"/>
              <w:rPr>
                <w:color w:val="000000"/>
                <w:sz w:val="28"/>
                <w:szCs w:val="28"/>
              </w:rPr>
            </w:pPr>
            <w:r w:rsidRPr="00D42EB1">
              <w:rPr>
                <w:color w:val="000000"/>
                <w:sz w:val="28"/>
                <w:szCs w:val="28"/>
              </w:rPr>
              <w:t>không</w:t>
            </w:r>
          </w:p>
        </w:tc>
        <w:tc>
          <w:tcPr>
            <w:tcW w:w="1701" w:type="dxa"/>
          </w:tcPr>
          <w:p w14:paraId="741B5CE3" w14:textId="77777777" w:rsidR="00755155" w:rsidRPr="00D42EB1" w:rsidRDefault="00755155" w:rsidP="005E7162">
            <w:pPr>
              <w:pStyle w:val="NormalWeb"/>
              <w:spacing w:before="0" w:beforeAutospacing="0" w:after="0" w:afterAutospacing="0" w:line="360" w:lineRule="auto"/>
              <w:jc w:val="center"/>
              <w:rPr>
                <w:color w:val="000000"/>
                <w:sz w:val="28"/>
                <w:szCs w:val="28"/>
              </w:rPr>
            </w:pPr>
            <w:r w:rsidRPr="00D42EB1">
              <w:rPr>
                <w:color w:val="000000"/>
                <w:sz w:val="28"/>
                <w:szCs w:val="28"/>
              </w:rPr>
              <w:t>1,2</w:t>
            </w:r>
          </w:p>
        </w:tc>
        <w:tc>
          <w:tcPr>
            <w:tcW w:w="1666" w:type="dxa"/>
          </w:tcPr>
          <w:p w14:paraId="58C7686D" w14:textId="77777777" w:rsidR="00755155" w:rsidRPr="00D42EB1" w:rsidRDefault="00755155" w:rsidP="005E7162">
            <w:pPr>
              <w:pStyle w:val="NormalWeb"/>
              <w:spacing w:before="0" w:beforeAutospacing="0" w:after="0" w:afterAutospacing="0" w:line="360" w:lineRule="auto"/>
              <w:jc w:val="center"/>
              <w:rPr>
                <w:color w:val="000000"/>
                <w:sz w:val="28"/>
                <w:szCs w:val="28"/>
              </w:rPr>
            </w:pPr>
            <w:r w:rsidRPr="00D42EB1">
              <w:rPr>
                <w:color w:val="000000"/>
                <w:sz w:val="28"/>
                <w:szCs w:val="28"/>
              </w:rPr>
              <w:t>3,4</w:t>
            </w:r>
          </w:p>
        </w:tc>
      </w:tr>
      <w:tr w:rsidR="00755155" w:rsidRPr="00D42EB1" w14:paraId="152AAAF0" w14:textId="77777777" w:rsidTr="00C40749">
        <w:tc>
          <w:tcPr>
            <w:tcW w:w="4219" w:type="dxa"/>
          </w:tcPr>
          <w:p w14:paraId="4CF0A208" w14:textId="77777777" w:rsidR="00755155" w:rsidRPr="00D42EB1" w:rsidRDefault="00755155" w:rsidP="005E7162">
            <w:pPr>
              <w:pStyle w:val="NormalWeb"/>
              <w:spacing w:before="0" w:beforeAutospacing="0" w:after="0" w:afterAutospacing="0" w:line="360" w:lineRule="auto"/>
              <w:jc w:val="both"/>
              <w:rPr>
                <w:color w:val="000000"/>
                <w:sz w:val="28"/>
                <w:szCs w:val="28"/>
              </w:rPr>
            </w:pPr>
            <w:r w:rsidRPr="00D42EB1">
              <w:rPr>
                <w:color w:val="000000"/>
                <w:sz w:val="28"/>
                <w:szCs w:val="28"/>
              </w:rPr>
              <w:t>Thời gian Prothrombin( giây)</w:t>
            </w:r>
          </w:p>
        </w:tc>
        <w:tc>
          <w:tcPr>
            <w:tcW w:w="1701" w:type="dxa"/>
          </w:tcPr>
          <w:p w14:paraId="4684FA87" w14:textId="77777777" w:rsidR="00755155" w:rsidRPr="00D42EB1" w:rsidRDefault="00755155" w:rsidP="005E7162">
            <w:pPr>
              <w:pStyle w:val="NormalWeb"/>
              <w:spacing w:before="0" w:beforeAutospacing="0" w:after="0" w:afterAutospacing="0" w:line="360" w:lineRule="auto"/>
              <w:jc w:val="center"/>
              <w:rPr>
                <w:color w:val="000000"/>
                <w:sz w:val="28"/>
                <w:szCs w:val="28"/>
              </w:rPr>
            </w:pPr>
            <w:r w:rsidRPr="00D42EB1">
              <w:rPr>
                <w:color w:val="000000"/>
                <w:sz w:val="28"/>
                <w:szCs w:val="28"/>
              </w:rPr>
              <w:t>&gt;55</w:t>
            </w:r>
          </w:p>
        </w:tc>
        <w:tc>
          <w:tcPr>
            <w:tcW w:w="1701" w:type="dxa"/>
          </w:tcPr>
          <w:p w14:paraId="768BDCEA" w14:textId="77777777" w:rsidR="00755155" w:rsidRPr="00D42EB1" w:rsidRDefault="00755155" w:rsidP="005E7162">
            <w:pPr>
              <w:pStyle w:val="NormalWeb"/>
              <w:spacing w:before="0" w:beforeAutospacing="0" w:after="0" w:afterAutospacing="0" w:line="360" w:lineRule="auto"/>
              <w:jc w:val="center"/>
              <w:rPr>
                <w:color w:val="000000"/>
                <w:sz w:val="28"/>
                <w:szCs w:val="28"/>
              </w:rPr>
            </w:pPr>
            <w:r w:rsidRPr="00D42EB1">
              <w:rPr>
                <w:color w:val="000000"/>
                <w:sz w:val="28"/>
                <w:szCs w:val="28"/>
              </w:rPr>
              <w:t>45-55</w:t>
            </w:r>
          </w:p>
        </w:tc>
        <w:tc>
          <w:tcPr>
            <w:tcW w:w="1666" w:type="dxa"/>
          </w:tcPr>
          <w:p w14:paraId="6EA6EEF9" w14:textId="77777777" w:rsidR="00755155" w:rsidRPr="00D42EB1" w:rsidRDefault="00755155" w:rsidP="005E7162">
            <w:pPr>
              <w:pStyle w:val="NormalWeb"/>
              <w:spacing w:before="0" w:beforeAutospacing="0" w:after="0" w:afterAutospacing="0" w:line="360" w:lineRule="auto"/>
              <w:jc w:val="center"/>
              <w:rPr>
                <w:color w:val="000000"/>
                <w:sz w:val="28"/>
                <w:szCs w:val="28"/>
              </w:rPr>
            </w:pPr>
            <w:r w:rsidRPr="00D42EB1">
              <w:rPr>
                <w:color w:val="000000"/>
                <w:sz w:val="28"/>
                <w:szCs w:val="28"/>
              </w:rPr>
              <w:t>&lt;45</w:t>
            </w:r>
          </w:p>
        </w:tc>
      </w:tr>
      <w:tr w:rsidR="00755155" w:rsidRPr="00D42EB1" w14:paraId="2C6A20E4" w14:textId="77777777" w:rsidTr="00C40749">
        <w:tc>
          <w:tcPr>
            <w:tcW w:w="9287" w:type="dxa"/>
            <w:gridSpan w:val="4"/>
          </w:tcPr>
          <w:p w14:paraId="20EC82FE" w14:textId="77777777" w:rsidR="00755155" w:rsidRPr="00D42EB1" w:rsidRDefault="00755155" w:rsidP="005E7162">
            <w:pPr>
              <w:pStyle w:val="NormalWeb"/>
              <w:spacing w:before="0" w:beforeAutospacing="0" w:after="0" w:afterAutospacing="0" w:line="360" w:lineRule="auto"/>
              <w:jc w:val="center"/>
              <w:rPr>
                <w:b/>
                <w:color w:val="000000"/>
                <w:sz w:val="28"/>
                <w:szCs w:val="28"/>
              </w:rPr>
            </w:pPr>
            <w:r w:rsidRPr="00D42EB1">
              <w:rPr>
                <w:b/>
                <w:color w:val="000000"/>
                <w:sz w:val="28"/>
                <w:szCs w:val="28"/>
              </w:rPr>
              <w:t>Đối với xơ gan mật tiên phát</w:t>
            </w:r>
          </w:p>
        </w:tc>
      </w:tr>
      <w:tr w:rsidR="00755155" w:rsidRPr="00D42EB1" w14:paraId="0A3A46A9" w14:textId="77777777" w:rsidTr="00C40749">
        <w:tc>
          <w:tcPr>
            <w:tcW w:w="4219" w:type="dxa"/>
          </w:tcPr>
          <w:p w14:paraId="7E7CA3C4" w14:textId="77777777" w:rsidR="00755155" w:rsidRPr="00D42EB1" w:rsidRDefault="00755155" w:rsidP="005E7162">
            <w:pPr>
              <w:pStyle w:val="NormalWeb"/>
              <w:spacing w:before="0" w:beforeAutospacing="0" w:after="0" w:afterAutospacing="0" w:line="360" w:lineRule="auto"/>
              <w:jc w:val="both"/>
              <w:rPr>
                <w:color w:val="000000"/>
                <w:sz w:val="28"/>
                <w:szCs w:val="28"/>
              </w:rPr>
            </w:pPr>
            <w:r w:rsidRPr="00D42EB1">
              <w:rPr>
                <w:color w:val="000000"/>
                <w:sz w:val="28"/>
                <w:szCs w:val="28"/>
              </w:rPr>
              <w:t>Bilirubin máu(mmol/L)</w:t>
            </w:r>
          </w:p>
        </w:tc>
        <w:tc>
          <w:tcPr>
            <w:tcW w:w="1701" w:type="dxa"/>
          </w:tcPr>
          <w:p w14:paraId="0EA38759" w14:textId="77777777" w:rsidR="00755155" w:rsidRPr="00D42EB1" w:rsidRDefault="00755155" w:rsidP="005E7162">
            <w:pPr>
              <w:pStyle w:val="NormalWeb"/>
              <w:spacing w:before="0" w:beforeAutospacing="0" w:after="0" w:afterAutospacing="0" w:line="360" w:lineRule="auto"/>
              <w:jc w:val="center"/>
              <w:rPr>
                <w:color w:val="000000"/>
                <w:sz w:val="28"/>
                <w:szCs w:val="28"/>
              </w:rPr>
            </w:pPr>
            <w:r w:rsidRPr="00D42EB1">
              <w:rPr>
                <w:color w:val="000000"/>
                <w:sz w:val="28"/>
                <w:szCs w:val="28"/>
              </w:rPr>
              <w:t>17-68</w:t>
            </w:r>
          </w:p>
        </w:tc>
        <w:tc>
          <w:tcPr>
            <w:tcW w:w="1701" w:type="dxa"/>
          </w:tcPr>
          <w:p w14:paraId="328C1F99" w14:textId="77777777" w:rsidR="00755155" w:rsidRPr="00D42EB1" w:rsidRDefault="00755155" w:rsidP="005E7162">
            <w:pPr>
              <w:pStyle w:val="NormalWeb"/>
              <w:spacing w:before="0" w:beforeAutospacing="0" w:after="0" w:afterAutospacing="0" w:line="360" w:lineRule="auto"/>
              <w:jc w:val="center"/>
              <w:rPr>
                <w:color w:val="000000"/>
                <w:sz w:val="28"/>
                <w:szCs w:val="28"/>
              </w:rPr>
            </w:pPr>
            <w:r w:rsidRPr="00D42EB1">
              <w:rPr>
                <w:color w:val="000000"/>
                <w:sz w:val="28"/>
                <w:szCs w:val="28"/>
              </w:rPr>
              <w:t>68-170</w:t>
            </w:r>
          </w:p>
        </w:tc>
        <w:tc>
          <w:tcPr>
            <w:tcW w:w="1666" w:type="dxa"/>
          </w:tcPr>
          <w:p w14:paraId="44A50840" w14:textId="77777777" w:rsidR="00755155" w:rsidRPr="00D42EB1" w:rsidRDefault="00755155" w:rsidP="005E7162">
            <w:pPr>
              <w:pStyle w:val="NormalWeb"/>
              <w:spacing w:before="0" w:beforeAutospacing="0" w:after="0" w:afterAutospacing="0" w:line="360" w:lineRule="auto"/>
              <w:jc w:val="center"/>
              <w:rPr>
                <w:color w:val="000000"/>
                <w:sz w:val="28"/>
                <w:szCs w:val="28"/>
              </w:rPr>
            </w:pPr>
            <w:r w:rsidRPr="00D42EB1">
              <w:rPr>
                <w:color w:val="000000"/>
                <w:sz w:val="28"/>
                <w:szCs w:val="28"/>
              </w:rPr>
              <w:t>&gt;170</w:t>
            </w:r>
          </w:p>
        </w:tc>
      </w:tr>
    </w:tbl>
    <w:p w14:paraId="78B578D7" w14:textId="77777777" w:rsidR="00755155" w:rsidRPr="00D42EB1" w:rsidRDefault="00755155" w:rsidP="005E7162">
      <w:pPr>
        <w:pStyle w:val="NormalWeb"/>
        <w:shd w:val="clear" w:color="auto" w:fill="FFFFFF"/>
        <w:spacing w:before="0" w:beforeAutospacing="0" w:after="0" w:afterAutospacing="0" w:line="360" w:lineRule="auto"/>
        <w:jc w:val="both"/>
        <w:rPr>
          <w:color w:val="000000"/>
          <w:sz w:val="28"/>
          <w:szCs w:val="28"/>
        </w:rPr>
      </w:pPr>
      <w:r w:rsidRPr="00D42EB1">
        <w:rPr>
          <w:color w:val="000000"/>
          <w:sz w:val="28"/>
          <w:szCs w:val="28"/>
        </w:rPr>
        <w:t>Mỗi thông số tương ứng 1 – 3 điểm</w:t>
      </w:r>
    </w:p>
    <w:p w14:paraId="64E9B9D4" w14:textId="77777777" w:rsidR="00755155" w:rsidRPr="00D42EB1" w:rsidRDefault="00755155" w:rsidP="005E7162">
      <w:pPr>
        <w:pStyle w:val="NormalWeb"/>
        <w:shd w:val="clear" w:color="auto" w:fill="FFFFFF"/>
        <w:spacing w:before="0" w:beforeAutospacing="0" w:after="0" w:afterAutospacing="0" w:line="360" w:lineRule="auto"/>
        <w:jc w:val="both"/>
        <w:rPr>
          <w:color w:val="000000"/>
          <w:sz w:val="28"/>
          <w:szCs w:val="28"/>
        </w:rPr>
      </w:pPr>
      <w:r w:rsidRPr="00D42EB1">
        <w:rPr>
          <w:color w:val="000000"/>
          <w:sz w:val="28"/>
          <w:szCs w:val="28"/>
        </w:rPr>
        <w:t xml:space="preserve">Child A: 0-6 điểm, </w:t>
      </w:r>
      <w:r w:rsidRPr="00D42EB1">
        <w:rPr>
          <w:color w:val="000000"/>
          <w:sz w:val="28"/>
          <w:szCs w:val="28"/>
        </w:rPr>
        <w:tab/>
        <w:t xml:space="preserve">Child B: 7 – 9 điểm, </w:t>
      </w:r>
      <w:r w:rsidRPr="00D42EB1">
        <w:rPr>
          <w:color w:val="000000"/>
          <w:sz w:val="28"/>
          <w:szCs w:val="28"/>
        </w:rPr>
        <w:tab/>
        <w:t>Child C: 10 -15 điểm</w:t>
      </w:r>
    </w:p>
    <w:p w14:paraId="758ADF3E" w14:textId="7EEB8D50" w:rsidR="00755155" w:rsidRPr="00D42EB1" w:rsidRDefault="00755155" w:rsidP="005E7162">
      <w:pPr>
        <w:jc w:val="both"/>
        <w:rPr>
          <w:rFonts w:cs="Times New Roman"/>
          <w:sz w:val="28"/>
          <w:szCs w:val="28"/>
        </w:rPr>
      </w:pPr>
      <w:r w:rsidRPr="00D42EB1">
        <w:rPr>
          <w:rFonts w:cs="Times New Roman"/>
          <w:bCs/>
          <w:iCs/>
          <w:color w:val="000000"/>
          <w:sz w:val="28"/>
          <w:szCs w:val="28"/>
        </w:rPr>
        <w:t>* Đo thành phần cơ thể</w:t>
      </w:r>
      <w:r w:rsidR="00ED3CDE" w:rsidRPr="00D42EB1">
        <w:rPr>
          <w:rFonts w:cs="Times New Roman"/>
          <w:bCs/>
          <w:iCs/>
          <w:color w:val="000000"/>
          <w:sz w:val="28"/>
          <w:szCs w:val="28"/>
        </w:rPr>
        <w:t xml:space="preserve"> theo</w:t>
      </w:r>
      <w:r w:rsidR="00ED3CDE" w:rsidRPr="00D42EB1">
        <w:rPr>
          <w:rFonts w:cs="Times New Roman"/>
          <w:bCs/>
          <w:iCs/>
          <w:color w:val="000000"/>
          <w:sz w:val="28"/>
          <w:szCs w:val="28"/>
          <w:lang w:val="vi-VN"/>
        </w:rPr>
        <w:t xml:space="preserve"> Quy trình kỹ thuật</w:t>
      </w:r>
      <w:r w:rsidR="009A1CCF" w:rsidRPr="00D42EB1">
        <w:rPr>
          <w:rFonts w:cs="Times New Roman"/>
          <w:bCs/>
          <w:iCs/>
          <w:color w:val="000000"/>
          <w:sz w:val="28"/>
          <w:szCs w:val="28"/>
        </w:rPr>
        <w:t xml:space="preserve"> Đo thành phần cơ thể ban hành kèm theo</w:t>
      </w:r>
      <w:r w:rsidRPr="00D42EB1">
        <w:rPr>
          <w:rFonts w:cs="Times New Roman"/>
          <w:bCs/>
          <w:iCs/>
          <w:color w:val="000000"/>
          <w:sz w:val="28"/>
          <w:szCs w:val="28"/>
        </w:rPr>
        <w:t xml:space="preserve"> Quyết định số</w:t>
      </w:r>
      <w:r w:rsidR="009A1CCF" w:rsidRPr="00D42EB1">
        <w:rPr>
          <w:rFonts w:cs="Times New Roman"/>
          <w:bCs/>
          <w:iCs/>
          <w:color w:val="000000"/>
          <w:sz w:val="28"/>
          <w:szCs w:val="28"/>
        </w:rPr>
        <w:t xml:space="preserve"> 334/ QĐ–</w:t>
      </w:r>
      <w:r w:rsidRPr="00D42EB1">
        <w:rPr>
          <w:rFonts w:cs="Times New Roman"/>
          <w:bCs/>
          <w:iCs/>
          <w:color w:val="000000"/>
          <w:sz w:val="28"/>
          <w:szCs w:val="28"/>
        </w:rPr>
        <w:t>YHB</w:t>
      </w:r>
      <w:r w:rsidR="005115EA" w:rsidRPr="00D42EB1">
        <w:rPr>
          <w:rFonts w:cs="Times New Roman"/>
          <w:bCs/>
          <w:iCs/>
          <w:color w:val="000000"/>
          <w:sz w:val="28"/>
          <w:szCs w:val="28"/>
        </w:rPr>
        <w:t xml:space="preserve"> </w:t>
      </w:r>
      <w:r w:rsidR="005115EA" w:rsidRPr="00D42EB1">
        <w:rPr>
          <w:rFonts w:cs="Times New Roman"/>
          <w:sz w:val="28"/>
          <w:szCs w:val="28"/>
        </w:rPr>
        <w:t>ngày 28/3/2025</w:t>
      </w:r>
      <w:r w:rsidRPr="00D42EB1">
        <w:rPr>
          <w:rFonts w:cs="Times New Roman"/>
          <w:bCs/>
          <w:iCs/>
          <w:color w:val="000000"/>
          <w:sz w:val="28"/>
          <w:szCs w:val="28"/>
        </w:rPr>
        <w:t xml:space="preserve"> của Viện Y học biển </w:t>
      </w:r>
      <w:r w:rsidR="009A1CCF" w:rsidRPr="00D42EB1">
        <w:rPr>
          <w:rFonts w:cs="Times New Roman"/>
          <w:bCs/>
          <w:iCs/>
          <w:color w:val="000000"/>
          <w:sz w:val="28"/>
          <w:szCs w:val="28"/>
        </w:rPr>
        <w:t>sử dụ</w:t>
      </w:r>
      <w:r w:rsidR="00623458" w:rsidRPr="00D42EB1">
        <w:rPr>
          <w:rFonts w:cs="Times New Roman"/>
          <w:bCs/>
          <w:iCs/>
          <w:color w:val="000000"/>
          <w:sz w:val="28"/>
          <w:szCs w:val="28"/>
        </w:rPr>
        <w:t>ng máy InbodyS10</w:t>
      </w:r>
      <w:r w:rsidR="00623458" w:rsidRPr="00D42EB1">
        <w:rPr>
          <w:rFonts w:cs="Times New Roman"/>
          <w:sz w:val="28"/>
          <w:szCs w:val="28"/>
        </w:rPr>
        <w:t>[9].</w:t>
      </w:r>
    </w:p>
    <w:p w14:paraId="2D99373E" w14:textId="0722DA23" w:rsidR="003A7FF6" w:rsidRPr="005E7162" w:rsidRDefault="003A7FF6" w:rsidP="005E7162">
      <w:pPr>
        <w:pBdr>
          <w:top w:val="nil"/>
          <w:left w:val="nil"/>
          <w:bottom w:val="nil"/>
          <w:right w:val="nil"/>
          <w:between w:val="nil"/>
        </w:pBdr>
        <w:ind w:firstLine="561"/>
        <w:jc w:val="both"/>
        <w:rPr>
          <w:rFonts w:cs="Times New Roman"/>
          <w:color w:val="000000" w:themeColor="text1"/>
          <w:sz w:val="28"/>
          <w:szCs w:val="28"/>
          <w:lang w:val="vi-VN"/>
        </w:rPr>
      </w:pPr>
      <w:r w:rsidRPr="00D42EB1">
        <w:rPr>
          <w:rFonts w:cs="Times New Roman"/>
          <w:color w:val="000000" w:themeColor="text1"/>
          <w:sz w:val="28"/>
          <w:szCs w:val="28"/>
          <w:lang w:val="vi-VN"/>
        </w:rPr>
        <w:t xml:space="preserve">Cơ thể được cấu tạo bởi nhiều </w:t>
      </w:r>
      <w:r w:rsidRPr="00D42EB1">
        <w:rPr>
          <w:rFonts w:cs="Times New Roman"/>
          <w:color w:val="000000" w:themeColor="text1"/>
          <w:sz w:val="28"/>
          <w:szCs w:val="28"/>
          <w:lang w:val="en-GB"/>
        </w:rPr>
        <w:t>yếu tố khác nhau,</w:t>
      </w:r>
      <w:r w:rsidRPr="00D42EB1">
        <w:rPr>
          <w:rFonts w:cs="Times New Roman"/>
          <w:color w:val="000000" w:themeColor="text1"/>
          <w:sz w:val="28"/>
          <w:szCs w:val="28"/>
          <w:lang w:val="vi-VN"/>
        </w:rPr>
        <w:t xml:space="preserve"> được phân chia thành các </w:t>
      </w:r>
      <w:r w:rsidRPr="00D42EB1">
        <w:rPr>
          <w:rFonts w:cs="Times New Roman"/>
          <w:color w:val="000000" w:themeColor="text1"/>
          <w:sz w:val="28"/>
          <w:szCs w:val="28"/>
          <w:lang w:val="en-GB"/>
        </w:rPr>
        <w:t>thành phần chiếm tỉ lệ</w:t>
      </w:r>
      <w:r w:rsidRPr="00D42EB1">
        <w:rPr>
          <w:rFonts w:cs="Times New Roman"/>
          <w:color w:val="000000" w:themeColor="text1"/>
          <w:sz w:val="28"/>
          <w:szCs w:val="28"/>
          <w:lang w:val="vi-VN"/>
        </w:rPr>
        <w:t xml:space="preserve"> chính là nước, protein, glucid, lipid, các khoáng chất…</w:t>
      </w:r>
      <w:r w:rsidRPr="00D42EB1">
        <w:rPr>
          <w:rFonts w:cs="Times New Roman"/>
          <w:color w:val="000000" w:themeColor="text1"/>
          <w:sz w:val="28"/>
          <w:szCs w:val="28"/>
          <w:lang w:val="en-GB"/>
        </w:rPr>
        <w:t xml:space="preserve"> Tỉ lệ và sự phân bố các thành phần này là </w:t>
      </w:r>
      <w:r w:rsidRPr="00D42EB1">
        <w:rPr>
          <w:rFonts w:cs="Times New Roman"/>
          <w:color w:val="000000" w:themeColor="text1"/>
          <w:sz w:val="28"/>
          <w:szCs w:val="28"/>
          <w:lang w:val="vi-VN"/>
        </w:rPr>
        <w:t>đặc tr</w:t>
      </w:r>
      <w:r w:rsidRPr="00D42EB1">
        <w:rPr>
          <w:rFonts w:cs="Times New Roman"/>
          <w:color w:val="000000" w:themeColor="text1"/>
          <w:sz w:val="28"/>
          <w:szCs w:val="28"/>
          <w:lang w:val="en-GB"/>
        </w:rPr>
        <w:t>ư</w:t>
      </w:r>
      <w:r w:rsidRPr="00D42EB1">
        <w:rPr>
          <w:rFonts w:cs="Times New Roman"/>
          <w:color w:val="000000" w:themeColor="text1"/>
          <w:sz w:val="28"/>
          <w:szCs w:val="28"/>
          <w:lang w:val="vi-VN"/>
        </w:rPr>
        <w:t>ng cho từng cá thể và</w:t>
      </w:r>
      <w:r w:rsidRPr="00D42EB1">
        <w:rPr>
          <w:rFonts w:cs="Times New Roman"/>
          <w:color w:val="000000" w:themeColor="text1"/>
          <w:sz w:val="28"/>
          <w:szCs w:val="28"/>
          <w:lang w:val="en-GB"/>
        </w:rPr>
        <w:t xml:space="preserve"> cho mỗi giai đoạn cuộc đời</w:t>
      </w:r>
      <w:r w:rsidRPr="00D42EB1">
        <w:rPr>
          <w:rFonts w:cs="Times New Roman"/>
          <w:color w:val="000000" w:themeColor="text1"/>
          <w:sz w:val="28"/>
          <w:szCs w:val="28"/>
          <w:lang w:val="vi-VN"/>
        </w:rPr>
        <w:t xml:space="preserve">. Các cơ thể khác nhau </w:t>
      </w:r>
      <w:r w:rsidRPr="005E7162">
        <w:rPr>
          <w:rFonts w:cs="Times New Roman"/>
          <w:color w:val="000000" w:themeColor="text1"/>
          <w:sz w:val="28"/>
          <w:szCs w:val="28"/>
          <w:lang w:val="vi-VN"/>
        </w:rPr>
        <w:t xml:space="preserve">dù </w:t>
      </w:r>
      <w:r w:rsidRPr="00D42EB1">
        <w:rPr>
          <w:rFonts w:cs="Times New Roman"/>
          <w:color w:val="000000" w:themeColor="text1"/>
          <w:sz w:val="28"/>
          <w:szCs w:val="28"/>
          <w:lang w:val="vi-VN"/>
        </w:rPr>
        <w:t xml:space="preserve">có cùng trọng lượng và chiều cao thì </w:t>
      </w:r>
      <w:r w:rsidRPr="005E7162">
        <w:rPr>
          <w:rFonts w:cs="Times New Roman"/>
          <w:color w:val="000000" w:themeColor="text1"/>
          <w:sz w:val="28"/>
          <w:szCs w:val="28"/>
          <w:lang w:val="vi-VN"/>
        </w:rPr>
        <w:t xml:space="preserve">tỉ lệ và sự phân bố </w:t>
      </w:r>
      <w:r w:rsidRPr="00D42EB1">
        <w:rPr>
          <w:rFonts w:cs="Times New Roman"/>
          <w:color w:val="000000" w:themeColor="text1"/>
          <w:sz w:val="28"/>
          <w:szCs w:val="28"/>
          <w:lang w:val="vi-VN"/>
        </w:rPr>
        <w:t xml:space="preserve">các thành phần cấu tạo nên </w:t>
      </w:r>
      <w:r w:rsidRPr="005E7162">
        <w:rPr>
          <w:rFonts w:cs="Times New Roman"/>
          <w:color w:val="000000" w:themeColor="text1"/>
          <w:sz w:val="28"/>
          <w:szCs w:val="28"/>
          <w:lang w:val="vi-VN"/>
        </w:rPr>
        <w:t xml:space="preserve">vẫn </w:t>
      </w:r>
      <w:r w:rsidRPr="00D42EB1">
        <w:rPr>
          <w:rFonts w:cs="Times New Roman"/>
          <w:color w:val="000000" w:themeColor="text1"/>
          <w:sz w:val="28"/>
          <w:szCs w:val="28"/>
          <w:lang w:val="vi-VN"/>
        </w:rPr>
        <w:t>có</w:t>
      </w:r>
      <w:r w:rsidRPr="005E7162">
        <w:rPr>
          <w:rFonts w:cs="Times New Roman"/>
          <w:color w:val="000000" w:themeColor="text1"/>
          <w:sz w:val="28"/>
          <w:szCs w:val="28"/>
          <w:lang w:val="vi-VN"/>
        </w:rPr>
        <w:t xml:space="preserve"> thể</w:t>
      </w:r>
      <w:r w:rsidRPr="00D42EB1">
        <w:rPr>
          <w:rFonts w:cs="Times New Roman"/>
          <w:color w:val="000000" w:themeColor="text1"/>
          <w:sz w:val="28"/>
          <w:szCs w:val="28"/>
          <w:lang w:val="vi-VN"/>
        </w:rPr>
        <w:t xml:space="preserve"> rất khác nhau. Vì vậy chỉ</w:t>
      </w:r>
      <w:r w:rsidRPr="005E7162">
        <w:rPr>
          <w:rFonts w:cs="Times New Roman"/>
          <w:color w:val="000000" w:themeColor="text1"/>
          <w:sz w:val="28"/>
          <w:szCs w:val="28"/>
          <w:lang w:val="vi-VN"/>
        </w:rPr>
        <w:t xml:space="preserve"> theo dõi</w:t>
      </w:r>
      <w:r w:rsidRPr="00D42EB1">
        <w:rPr>
          <w:rFonts w:cs="Times New Roman"/>
          <w:color w:val="000000" w:themeColor="text1"/>
          <w:sz w:val="28"/>
          <w:szCs w:val="28"/>
          <w:lang w:val="vi-VN"/>
        </w:rPr>
        <w:t xml:space="preserve"> cân nặng, chiều cao và BMI </w:t>
      </w:r>
      <w:r w:rsidRPr="005E7162">
        <w:rPr>
          <w:rFonts w:cs="Times New Roman"/>
          <w:color w:val="000000" w:themeColor="text1"/>
          <w:sz w:val="28"/>
          <w:szCs w:val="28"/>
          <w:lang w:val="vi-VN"/>
        </w:rPr>
        <w:t xml:space="preserve">là </w:t>
      </w:r>
      <w:r w:rsidRPr="00D42EB1">
        <w:rPr>
          <w:rFonts w:cs="Times New Roman"/>
          <w:color w:val="000000" w:themeColor="text1"/>
          <w:sz w:val="28"/>
          <w:szCs w:val="28"/>
          <w:lang w:val="vi-VN"/>
        </w:rPr>
        <w:t>không</w:t>
      </w:r>
      <w:r w:rsidRPr="005E7162">
        <w:rPr>
          <w:rFonts w:cs="Times New Roman"/>
          <w:color w:val="000000" w:themeColor="text1"/>
          <w:sz w:val="28"/>
          <w:szCs w:val="28"/>
          <w:lang w:val="vi-VN"/>
        </w:rPr>
        <w:t xml:space="preserve"> đủ để</w:t>
      </w:r>
      <w:r w:rsidRPr="00D42EB1">
        <w:rPr>
          <w:rFonts w:cs="Times New Roman"/>
          <w:color w:val="000000" w:themeColor="text1"/>
          <w:sz w:val="28"/>
          <w:szCs w:val="28"/>
          <w:lang w:val="vi-VN"/>
        </w:rPr>
        <w:t xml:space="preserve"> </w:t>
      </w:r>
      <w:r w:rsidRPr="005E7162">
        <w:rPr>
          <w:rFonts w:cs="Times New Roman"/>
          <w:color w:val="000000" w:themeColor="text1"/>
          <w:sz w:val="28"/>
          <w:szCs w:val="28"/>
          <w:lang w:val="vi-VN"/>
        </w:rPr>
        <w:t xml:space="preserve">nhìn nhận </w:t>
      </w:r>
      <w:r w:rsidRPr="00D42EB1">
        <w:rPr>
          <w:rFonts w:cs="Times New Roman"/>
          <w:color w:val="000000" w:themeColor="text1"/>
          <w:sz w:val="28"/>
          <w:szCs w:val="28"/>
          <w:lang w:val="vi-VN"/>
        </w:rPr>
        <w:t>khách quan</w:t>
      </w:r>
      <w:r w:rsidRPr="005E7162">
        <w:rPr>
          <w:rFonts w:cs="Times New Roman"/>
          <w:color w:val="000000" w:themeColor="text1"/>
          <w:sz w:val="28"/>
          <w:szCs w:val="28"/>
          <w:lang w:val="vi-VN"/>
        </w:rPr>
        <w:t xml:space="preserve"> </w:t>
      </w:r>
      <w:r w:rsidRPr="00D42EB1">
        <w:rPr>
          <w:rFonts w:cs="Times New Roman"/>
          <w:color w:val="000000" w:themeColor="text1"/>
          <w:sz w:val="28"/>
          <w:szCs w:val="28"/>
          <w:lang w:val="vi-VN"/>
        </w:rPr>
        <w:t>về</w:t>
      </w:r>
      <w:r w:rsidRPr="005E7162">
        <w:rPr>
          <w:rFonts w:cs="Times New Roman"/>
          <w:color w:val="000000" w:themeColor="text1"/>
          <w:sz w:val="28"/>
          <w:szCs w:val="28"/>
          <w:lang w:val="vi-VN"/>
        </w:rPr>
        <w:t xml:space="preserve"> tình trạng dinh dưỡng người được theo dõi</w:t>
      </w:r>
      <w:r w:rsidRPr="00D42EB1">
        <w:rPr>
          <w:rFonts w:cs="Times New Roman"/>
          <w:color w:val="000000" w:themeColor="text1"/>
          <w:sz w:val="28"/>
          <w:szCs w:val="28"/>
          <w:lang w:val="vi-VN"/>
        </w:rPr>
        <w:t>.</w:t>
      </w:r>
      <w:r w:rsidRPr="005E7162">
        <w:rPr>
          <w:rFonts w:cs="Times New Roman"/>
          <w:color w:val="000000" w:themeColor="text1"/>
          <w:sz w:val="28"/>
          <w:szCs w:val="28"/>
          <w:lang w:val="vi-VN"/>
        </w:rPr>
        <w:t xml:space="preserve"> </w:t>
      </w:r>
    </w:p>
    <w:p w14:paraId="5F172D08" w14:textId="5553D526" w:rsidR="003A7FF6" w:rsidRPr="00D42EB1" w:rsidRDefault="003A7FF6" w:rsidP="005E7162">
      <w:pPr>
        <w:tabs>
          <w:tab w:val="left" w:pos="540"/>
          <w:tab w:val="left" w:pos="10620"/>
        </w:tabs>
        <w:jc w:val="both"/>
        <w:rPr>
          <w:rFonts w:cs="Times New Roman"/>
          <w:sz w:val="28"/>
          <w:szCs w:val="28"/>
          <w:lang w:val="vi-VN"/>
        </w:rPr>
      </w:pPr>
      <w:r w:rsidRPr="00D42EB1">
        <w:rPr>
          <w:rFonts w:cs="Times New Roman"/>
          <w:color w:val="000000" w:themeColor="text1"/>
          <w:sz w:val="28"/>
          <w:szCs w:val="28"/>
          <w:lang w:val="vi-VN"/>
        </w:rPr>
        <w:tab/>
      </w:r>
      <w:r w:rsidRPr="005E7162">
        <w:rPr>
          <w:rFonts w:cs="Times New Roman"/>
          <w:sz w:val="28"/>
          <w:szCs w:val="28"/>
          <w:lang w:val="vi-VN"/>
        </w:rPr>
        <w:t xml:space="preserve">Về nguyên lý: </w:t>
      </w:r>
      <w:r w:rsidRPr="00D42EB1">
        <w:rPr>
          <w:rFonts w:cs="Times New Roman"/>
          <w:sz w:val="28"/>
          <w:szCs w:val="28"/>
          <w:lang w:val="vi-VN"/>
        </w:rPr>
        <w:t xml:space="preserve">Phương pháp đánh giá và phân tích thành phần cơ thể </w:t>
      </w:r>
      <w:r w:rsidRPr="005E7162">
        <w:rPr>
          <w:rFonts w:cs="Times New Roman"/>
          <w:sz w:val="28"/>
          <w:szCs w:val="28"/>
          <w:lang w:val="vi-VN"/>
        </w:rPr>
        <w:t xml:space="preserve">bằng </w:t>
      </w:r>
      <w:r w:rsidRPr="00D42EB1">
        <w:rPr>
          <w:rFonts w:cs="Times New Roman"/>
          <w:sz w:val="28"/>
          <w:szCs w:val="28"/>
          <w:lang w:val="vi-VN"/>
        </w:rPr>
        <w:t>phương pháp đo điện trở kháng sinh học của cơ thể là một kỹ thuật sử dụng dòng điện xoay chiều cường độ nhỏ</w:t>
      </w:r>
      <w:r w:rsidRPr="005E7162">
        <w:rPr>
          <w:rFonts w:cs="Times New Roman"/>
          <w:sz w:val="28"/>
          <w:szCs w:val="28"/>
          <w:lang w:val="vi-VN"/>
        </w:rPr>
        <w:t xml:space="preserve">  (dưới </w:t>
      </w:r>
      <w:r w:rsidRPr="005E7162">
        <w:rPr>
          <w:rFonts w:cs="Times New Roman"/>
          <w:spacing w:val="3"/>
          <w:sz w:val="28"/>
          <w:szCs w:val="28"/>
          <w:shd w:val="clear" w:color="auto" w:fill="FFFFFF"/>
          <w:lang w:val="vi-VN"/>
        </w:rPr>
        <w:t>500</w:t>
      </w:r>
      <w:r w:rsidRPr="00D42EB1">
        <w:rPr>
          <w:rFonts w:cs="Times New Roman"/>
          <w:spacing w:val="3"/>
          <w:sz w:val="28"/>
          <w:szCs w:val="28"/>
          <w:shd w:val="clear" w:color="auto" w:fill="FFFFFF"/>
        </w:rPr>
        <w:t>μ</w:t>
      </w:r>
      <w:r w:rsidRPr="005E7162">
        <w:rPr>
          <w:rFonts w:cs="Times New Roman"/>
          <w:spacing w:val="3"/>
          <w:sz w:val="28"/>
          <w:szCs w:val="28"/>
          <w:shd w:val="clear" w:color="auto" w:fill="FFFFFF"/>
          <w:lang w:val="vi-VN"/>
        </w:rPr>
        <w:t>A)</w:t>
      </w:r>
      <w:r w:rsidRPr="005E7162">
        <w:rPr>
          <w:rFonts w:cs="Times New Roman"/>
          <w:sz w:val="28"/>
          <w:szCs w:val="28"/>
          <w:lang w:val="vi-VN"/>
        </w:rPr>
        <w:t>và</w:t>
      </w:r>
      <w:r w:rsidRPr="00D42EB1">
        <w:rPr>
          <w:rFonts w:cs="Times New Roman"/>
          <w:sz w:val="28"/>
          <w:szCs w:val="28"/>
          <w:lang w:val="vi-VN"/>
        </w:rPr>
        <w:t xml:space="preserve"> tần số thay đổi </w:t>
      </w:r>
      <w:r w:rsidRPr="005E7162">
        <w:rPr>
          <w:rFonts w:cs="Times New Roman"/>
          <w:sz w:val="28"/>
          <w:szCs w:val="28"/>
          <w:lang w:val="vi-VN"/>
        </w:rPr>
        <w:t>(</w:t>
      </w:r>
      <w:r w:rsidRPr="00D42EB1">
        <w:rPr>
          <w:rFonts w:cs="Times New Roman"/>
          <w:sz w:val="28"/>
          <w:szCs w:val="28"/>
          <w:lang w:val="vi-VN"/>
        </w:rPr>
        <w:t>từ 1 đến 1000 kHz</w:t>
      </w:r>
      <w:r w:rsidRPr="005E7162">
        <w:rPr>
          <w:rFonts w:cs="Times New Roman"/>
          <w:sz w:val="28"/>
          <w:szCs w:val="28"/>
          <w:lang w:val="vi-VN"/>
        </w:rPr>
        <w:t>)</w:t>
      </w:r>
      <w:r w:rsidRPr="00D42EB1">
        <w:rPr>
          <w:rFonts w:cs="Times New Roman"/>
          <w:sz w:val="28"/>
          <w:szCs w:val="28"/>
          <w:lang w:val="vi-VN"/>
        </w:rPr>
        <w:t xml:space="preserve"> truyền qua cơ thể người qua 8 điểm tiếp xúc tại tay và chân. Mỗi thành phần trong cơ thể (cơ, mỡ, xương, nước…) có trở kháng</w:t>
      </w:r>
      <w:r w:rsidRPr="005E7162">
        <w:rPr>
          <w:rFonts w:cs="Times New Roman"/>
          <w:sz w:val="28"/>
          <w:szCs w:val="28"/>
          <w:lang w:val="vi-VN"/>
        </w:rPr>
        <w:t xml:space="preserve"> khác</w:t>
      </w:r>
      <w:r w:rsidRPr="00D42EB1">
        <w:rPr>
          <w:rFonts w:cs="Times New Roman"/>
          <w:sz w:val="28"/>
          <w:szCs w:val="28"/>
          <w:lang w:val="vi-VN"/>
        </w:rPr>
        <w:t xml:space="preserve"> </w:t>
      </w:r>
      <w:r w:rsidRPr="005E7162">
        <w:rPr>
          <w:rFonts w:cs="Times New Roman"/>
          <w:sz w:val="28"/>
          <w:szCs w:val="28"/>
          <w:lang w:val="vi-VN"/>
        </w:rPr>
        <w:t xml:space="preserve">nhau </w:t>
      </w:r>
      <w:r w:rsidRPr="00D42EB1">
        <w:rPr>
          <w:rFonts w:cs="Times New Roman"/>
          <w:sz w:val="28"/>
          <w:szCs w:val="28"/>
          <w:lang w:val="vi-VN"/>
        </w:rPr>
        <w:t xml:space="preserve">với dòng điện. Tín hiệu được ghi lại, phân tích </w:t>
      </w:r>
      <w:r w:rsidRPr="005E7162">
        <w:rPr>
          <w:rFonts w:cs="Times New Roman"/>
          <w:sz w:val="28"/>
          <w:szCs w:val="28"/>
          <w:lang w:val="vi-VN"/>
        </w:rPr>
        <w:t>k</w:t>
      </w:r>
      <w:r w:rsidRPr="00D42EB1">
        <w:rPr>
          <w:rFonts w:cs="Times New Roman"/>
          <w:sz w:val="28"/>
          <w:szCs w:val="28"/>
          <w:lang w:val="vi-VN"/>
        </w:rPr>
        <w:t xml:space="preserve">ết quả thu được </w:t>
      </w:r>
      <w:r w:rsidRPr="005E7162">
        <w:rPr>
          <w:rFonts w:cs="Times New Roman"/>
          <w:sz w:val="28"/>
          <w:szCs w:val="28"/>
          <w:lang w:val="vi-VN"/>
        </w:rPr>
        <w:t>và đưa ra một</w:t>
      </w:r>
      <w:r w:rsidRPr="00D42EB1">
        <w:rPr>
          <w:rFonts w:cs="Times New Roman"/>
          <w:sz w:val="28"/>
          <w:szCs w:val="28"/>
          <w:lang w:val="vi-VN"/>
        </w:rPr>
        <w:t xml:space="preserve"> bảng phân tích về </w:t>
      </w:r>
      <w:r w:rsidRPr="005E7162">
        <w:rPr>
          <w:rFonts w:cs="Times New Roman"/>
          <w:sz w:val="28"/>
          <w:szCs w:val="28"/>
          <w:lang w:val="vi-VN"/>
        </w:rPr>
        <w:t xml:space="preserve">khối </w:t>
      </w:r>
      <w:r w:rsidRPr="00D42EB1">
        <w:rPr>
          <w:rFonts w:cs="Times New Roman"/>
          <w:sz w:val="28"/>
          <w:szCs w:val="28"/>
          <w:lang w:val="vi-VN"/>
        </w:rPr>
        <w:t xml:space="preserve">lượng và sự phân bố của các thành phần chính cấu tạo nên cơ thể như lượng mỡ, khối lượng </w:t>
      </w:r>
      <w:r w:rsidRPr="005E7162">
        <w:rPr>
          <w:rFonts w:cs="Times New Roman"/>
          <w:sz w:val="28"/>
          <w:szCs w:val="28"/>
          <w:lang w:val="vi-VN"/>
        </w:rPr>
        <w:t>mô không mỡ</w:t>
      </w:r>
      <w:r w:rsidRPr="00D42EB1">
        <w:rPr>
          <w:rFonts w:cs="Times New Roman"/>
          <w:sz w:val="28"/>
          <w:szCs w:val="28"/>
          <w:lang w:val="vi-VN"/>
        </w:rPr>
        <w:t xml:space="preserve">, lượng khoáng, lượng nước </w:t>
      </w:r>
      <w:r w:rsidRPr="005E7162">
        <w:rPr>
          <w:rFonts w:cs="Times New Roman"/>
          <w:sz w:val="28"/>
          <w:szCs w:val="28"/>
          <w:lang w:val="vi-VN"/>
        </w:rPr>
        <w:t>…</w:t>
      </w:r>
      <w:r w:rsidRPr="00D42EB1">
        <w:rPr>
          <w:rFonts w:cs="Times New Roman"/>
          <w:sz w:val="28"/>
          <w:szCs w:val="28"/>
          <w:lang w:val="vi-VN"/>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3"/>
        <w:gridCol w:w="4819"/>
      </w:tblGrid>
      <w:tr w:rsidR="00D5730B" w:rsidRPr="00D42EB1" w14:paraId="547CD2E8" w14:textId="77777777" w:rsidTr="003D3D3C">
        <w:trPr>
          <w:trHeight w:val="3250"/>
        </w:trPr>
        <w:tc>
          <w:tcPr>
            <w:tcW w:w="4253" w:type="dxa"/>
          </w:tcPr>
          <w:p w14:paraId="2E07B07F" w14:textId="77777777" w:rsidR="003A7FF6" w:rsidRPr="005E7162" w:rsidRDefault="003A7FF6" w:rsidP="005E7162">
            <w:pPr>
              <w:spacing w:line="360" w:lineRule="auto"/>
              <w:jc w:val="both"/>
              <w:rPr>
                <w:rFonts w:cs="Times New Roman"/>
                <w:bCs/>
                <w:sz w:val="28"/>
                <w:szCs w:val="28"/>
                <w:lang w:val="vi-VN"/>
              </w:rPr>
            </w:pPr>
            <w:r w:rsidRPr="005E7162">
              <w:rPr>
                <w:rFonts w:cs="Times New Roman"/>
                <w:bCs/>
                <w:sz w:val="28"/>
                <w:szCs w:val="28"/>
                <w:lang w:val="vi-VN"/>
              </w:rPr>
              <w:lastRenderedPageBreak/>
              <w:t xml:space="preserve">Các bước tiến hành: </w:t>
            </w:r>
          </w:p>
          <w:p w14:paraId="780ACD07" w14:textId="77777777" w:rsidR="003A7FF6" w:rsidRPr="005E7162" w:rsidRDefault="003A7FF6" w:rsidP="005E7162">
            <w:pPr>
              <w:spacing w:line="360" w:lineRule="auto"/>
              <w:jc w:val="both"/>
              <w:rPr>
                <w:rFonts w:cs="Times New Roman"/>
                <w:bCs/>
                <w:sz w:val="28"/>
                <w:szCs w:val="28"/>
                <w:lang w:val="vi-VN"/>
              </w:rPr>
            </w:pPr>
            <w:r w:rsidRPr="005E7162">
              <w:rPr>
                <w:rFonts w:cs="Times New Roman"/>
                <w:bCs/>
                <w:sz w:val="28"/>
                <w:szCs w:val="28"/>
                <w:lang w:val="vi-VN"/>
              </w:rPr>
              <w:t>- Khởi động máy</w:t>
            </w:r>
          </w:p>
          <w:p w14:paraId="51687E07" w14:textId="77777777" w:rsidR="003A7FF6" w:rsidRPr="005E7162" w:rsidRDefault="003A7FF6" w:rsidP="005E7162">
            <w:pPr>
              <w:spacing w:line="360" w:lineRule="auto"/>
              <w:jc w:val="both"/>
              <w:rPr>
                <w:rFonts w:cs="Times New Roman"/>
                <w:bCs/>
                <w:sz w:val="28"/>
                <w:szCs w:val="28"/>
                <w:lang w:val="vi-VN"/>
              </w:rPr>
            </w:pPr>
            <w:r w:rsidRPr="005E7162">
              <w:rPr>
                <w:rFonts w:cs="Times New Roman"/>
                <w:bCs/>
                <w:sz w:val="28"/>
                <w:szCs w:val="28"/>
                <w:lang w:val="vi-VN"/>
              </w:rPr>
              <w:t>- Nhập thông tin người bệnh</w:t>
            </w:r>
          </w:p>
          <w:p w14:paraId="30B7AF61" w14:textId="77777777" w:rsidR="003A7FF6" w:rsidRPr="005E7162" w:rsidRDefault="003A7FF6" w:rsidP="005E7162">
            <w:pPr>
              <w:spacing w:line="360" w:lineRule="auto"/>
              <w:jc w:val="both"/>
              <w:rPr>
                <w:rFonts w:cs="Times New Roman"/>
                <w:bCs/>
                <w:sz w:val="28"/>
                <w:szCs w:val="28"/>
                <w:lang w:val="vi-VN"/>
              </w:rPr>
            </w:pPr>
            <w:r w:rsidRPr="005E7162">
              <w:rPr>
                <w:rFonts w:cs="Times New Roman"/>
                <w:bCs/>
                <w:sz w:val="28"/>
                <w:szCs w:val="28"/>
                <w:lang w:val="vi-VN"/>
              </w:rPr>
              <w:t>- Chọn tư thế phù hợp và gắn điện cực</w:t>
            </w:r>
          </w:p>
          <w:p w14:paraId="11CFF81A" w14:textId="77777777" w:rsidR="003A7FF6" w:rsidRPr="005E7162" w:rsidRDefault="003A7FF6" w:rsidP="005E7162">
            <w:pPr>
              <w:spacing w:line="360" w:lineRule="auto"/>
              <w:jc w:val="both"/>
              <w:rPr>
                <w:rFonts w:cs="Times New Roman"/>
                <w:bCs/>
                <w:sz w:val="28"/>
                <w:szCs w:val="28"/>
                <w:lang w:val="vi-VN"/>
              </w:rPr>
            </w:pPr>
            <w:r w:rsidRPr="005E7162">
              <w:rPr>
                <w:rFonts w:cs="Times New Roman"/>
                <w:bCs/>
                <w:sz w:val="28"/>
                <w:szCs w:val="28"/>
                <w:lang w:val="vi-VN"/>
              </w:rPr>
              <w:t>- Nhập thông tin chạy thận ( nếu có)</w:t>
            </w:r>
          </w:p>
          <w:p w14:paraId="726DCB71" w14:textId="77777777" w:rsidR="003A7FF6" w:rsidRPr="005E7162" w:rsidRDefault="003A7FF6" w:rsidP="005E7162">
            <w:pPr>
              <w:spacing w:line="360" w:lineRule="auto"/>
              <w:jc w:val="both"/>
              <w:rPr>
                <w:rFonts w:cs="Times New Roman"/>
                <w:bCs/>
                <w:sz w:val="28"/>
                <w:szCs w:val="28"/>
                <w:lang w:val="vi-VN"/>
              </w:rPr>
            </w:pPr>
            <w:r w:rsidRPr="005E7162">
              <w:rPr>
                <w:rFonts w:cs="Times New Roman"/>
                <w:bCs/>
                <w:sz w:val="28"/>
                <w:szCs w:val="28"/>
                <w:lang w:val="vi-VN"/>
              </w:rPr>
              <w:t>- Tiến hành đo</w:t>
            </w:r>
          </w:p>
          <w:p w14:paraId="16AF5046" w14:textId="38E280A8" w:rsidR="003A7FF6" w:rsidRPr="005E7162" w:rsidRDefault="003A7FF6" w:rsidP="005E7162">
            <w:pPr>
              <w:spacing w:line="360" w:lineRule="auto"/>
              <w:jc w:val="both"/>
              <w:rPr>
                <w:rFonts w:cs="Times New Roman"/>
                <w:bCs/>
                <w:sz w:val="28"/>
                <w:szCs w:val="28"/>
                <w:lang w:val="vi-VN"/>
              </w:rPr>
            </w:pPr>
            <w:r w:rsidRPr="005E7162">
              <w:rPr>
                <w:rFonts w:cs="Times New Roman"/>
                <w:bCs/>
                <w:sz w:val="28"/>
                <w:szCs w:val="28"/>
                <w:lang w:val="vi-VN"/>
              </w:rPr>
              <w:t xml:space="preserve">- Theo dõi đọc kết quả và xử trí. </w:t>
            </w:r>
          </w:p>
        </w:tc>
        <w:tc>
          <w:tcPr>
            <w:tcW w:w="4819" w:type="dxa"/>
          </w:tcPr>
          <w:p w14:paraId="5EA75536" w14:textId="64B1902F" w:rsidR="003A7FF6" w:rsidRPr="00D42EB1" w:rsidRDefault="003A7FF6" w:rsidP="005E7162">
            <w:pPr>
              <w:spacing w:line="360" w:lineRule="auto"/>
              <w:jc w:val="both"/>
              <w:rPr>
                <w:rFonts w:cs="Times New Roman"/>
                <w:bCs/>
                <w:iCs/>
                <w:sz w:val="28"/>
                <w:szCs w:val="28"/>
                <w:lang w:val="vi-VN"/>
              </w:rPr>
            </w:pPr>
            <w:r w:rsidRPr="00D42EB1">
              <w:rPr>
                <w:rFonts w:cs="Times New Roman"/>
                <w:noProof/>
                <w:sz w:val="28"/>
                <w:szCs w:val="28"/>
                <w:lang w:val="en-GB" w:eastAsia="en-GB"/>
              </w:rPr>
              <w:drawing>
                <wp:inline distT="0" distB="0" distL="0" distR="0" wp14:anchorId="0AF53E6F" wp14:editId="763CAFE5">
                  <wp:extent cx="2847975" cy="1794510"/>
                  <wp:effectExtent l="0" t="0" r="9525" b="0"/>
                  <wp:docPr id="740978143" name="Picture 740978143" descr="A drawing of a person lying on a bed&#10;&#10;AI-generated content may be incorrect."/>
                  <wp:cNvGraphicFramePr/>
                  <a:graphic xmlns:a="http://schemas.openxmlformats.org/drawingml/2006/main">
                    <a:graphicData uri="http://schemas.openxmlformats.org/drawingml/2006/picture">
                      <pic:pic xmlns:pic="http://schemas.openxmlformats.org/drawingml/2006/picture">
                        <pic:nvPicPr>
                          <pic:cNvPr id="740978143" name="Picture 740978143" descr="A drawing of a person lying on a bed&#10;&#10;AI-generated content may be incorrect."/>
                          <pic:cNvPicPr/>
                        </pic:nvPicPr>
                        <pic:blipFill>
                          <a:blip r:embed="rId9"/>
                          <a:stretch>
                            <a:fillRect/>
                          </a:stretch>
                        </pic:blipFill>
                        <pic:spPr>
                          <a:xfrm>
                            <a:off x="0" y="0"/>
                            <a:ext cx="2848583" cy="1794893"/>
                          </a:xfrm>
                          <a:prstGeom prst="rect">
                            <a:avLst/>
                          </a:prstGeom>
                        </pic:spPr>
                      </pic:pic>
                    </a:graphicData>
                  </a:graphic>
                </wp:inline>
              </w:drawing>
            </w:r>
          </w:p>
        </w:tc>
      </w:tr>
    </w:tbl>
    <w:p w14:paraId="6E3CD583" w14:textId="5E9E2223" w:rsidR="00755155" w:rsidRPr="005E7162" w:rsidRDefault="00ED3CDE" w:rsidP="005E7162">
      <w:pPr>
        <w:jc w:val="both"/>
        <w:rPr>
          <w:rFonts w:cs="Times New Roman"/>
          <w:color w:val="000000"/>
          <w:sz w:val="28"/>
          <w:szCs w:val="28"/>
          <w:lang w:val="vi-VN"/>
        </w:rPr>
      </w:pPr>
      <w:r w:rsidRPr="00D42EB1">
        <w:rPr>
          <w:rFonts w:cs="Times New Roman"/>
          <w:bCs/>
          <w:color w:val="000000"/>
          <w:sz w:val="28"/>
          <w:szCs w:val="28"/>
        </w:rPr>
        <w:t xml:space="preserve">* Góc </w:t>
      </w:r>
      <w:r w:rsidR="00C121B3" w:rsidRPr="00D42EB1">
        <w:rPr>
          <w:rFonts w:cs="Times New Roman"/>
          <w:sz w:val="28"/>
          <w:szCs w:val="28"/>
        </w:rPr>
        <w:t>PhA</w:t>
      </w:r>
      <w:r w:rsidRPr="00D42EB1">
        <w:rPr>
          <w:rFonts w:cs="Times New Roman"/>
          <w:color w:val="000000"/>
          <w:sz w:val="28"/>
          <w:szCs w:val="28"/>
          <w:lang w:val="vi-VN"/>
        </w:rPr>
        <w:t xml:space="preserve"> được đo đạc bằng m</w:t>
      </w:r>
      <w:r w:rsidR="001C3E8D" w:rsidRPr="00D42EB1">
        <w:rPr>
          <w:rFonts w:cs="Times New Roman"/>
          <w:color w:val="000000"/>
          <w:sz w:val="28"/>
          <w:szCs w:val="28"/>
        </w:rPr>
        <w:t>áy đo thành phần cơ thể Inbody S10</w:t>
      </w:r>
      <w:r w:rsidRPr="00D42EB1">
        <w:rPr>
          <w:rFonts w:cs="Times New Roman"/>
          <w:color w:val="000000"/>
          <w:sz w:val="28"/>
          <w:szCs w:val="28"/>
          <w:lang w:val="vi-VN"/>
        </w:rPr>
        <w:t xml:space="preserve"> theo</w:t>
      </w:r>
      <w:r w:rsidR="00755155" w:rsidRPr="00D42EB1">
        <w:rPr>
          <w:rFonts w:cs="Times New Roman"/>
          <w:color w:val="000000"/>
          <w:sz w:val="28"/>
          <w:szCs w:val="28"/>
        </w:rPr>
        <w:t xml:space="preserve"> </w:t>
      </w:r>
      <w:r w:rsidRPr="00D42EB1">
        <w:rPr>
          <w:rFonts w:cs="Times New Roman"/>
          <w:color w:val="000000"/>
          <w:sz w:val="28"/>
          <w:szCs w:val="28"/>
        </w:rPr>
        <w:t>nguyên</w:t>
      </w:r>
      <w:r w:rsidRPr="00D42EB1">
        <w:rPr>
          <w:rFonts w:cs="Times New Roman"/>
          <w:color w:val="000000"/>
          <w:sz w:val="28"/>
          <w:szCs w:val="28"/>
          <w:lang w:val="vi-VN"/>
        </w:rPr>
        <w:t xml:space="preserve"> lý</w:t>
      </w:r>
      <w:r w:rsidRPr="00D42EB1">
        <w:rPr>
          <w:rFonts w:cs="Times New Roman"/>
          <w:b/>
          <w:i/>
          <w:color w:val="000000"/>
          <w:sz w:val="28"/>
          <w:szCs w:val="28"/>
          <w:lang w:val="vi-VN"/>
        </w:rPr>
        <w:t xml:space="preserve">: </w:t>
      </w:r>
      <w:r w:rsidR="00755155" w:rsidRPr="00D42EB1">
        <w:rPr>
          <w:rFonts w:cs="Times New Roman"/>
          <w:color w:val="000000"/>
          <w:sz w:val="28"/>
          <w:szCs w:val="28"/>
        </w:rPr>
        <w:t>Dòng điện di chuyể</w:t>
      </w:r>
      <w:r w:rsidRPr="00D42EB1">
        <w:rPr>
          <w:rFonts w:cs="Times New Roman"/>
          <w:color w:val="000000"/>
          <w:sz w:val="28"/>
          <w:szCs w:val="28"/>
        </w:rPr>
        <w:t>n trong</w:t>
      </w:r>
      <w:r w:rsidR="00755155" w:rsidRPr="00D42EB1">
        <w:rPr>
          <w:rFonts w:cs="Times New Roman"/>
          <w:color w:val="000000"/>
          <w:sz w:val="28"/>
          <w:szCs w:val="28"/>
        </w:rPr>
        <w:t xml:space="preserve"> môi trường dung dịch dẫn điện (dung dịch ngoại bào) khi gặp màng lipid kép của tế bào sẽ bị lớp lipid kép này ngăn cản lạ</w:t>
      </w:r>
      <w:r w:rsidRPr="00D42EB1">
        <w:rPr>
          <w:rFonts w:cs="Times New Roman"/>
          <w:color w:val="000000"/>
          <w:sz w:val="28"/>
          <w:szCs w:val="28"/>
        </w:rPr>
        <w:t>i</w:t>
      </w:r>
      <w:r w:rsidRPr="00D42EB1">
        <w:rPr>
          <w:rFonts w:cs="Times New Roman"/>
          <w:color w:val="000000"/>
          <w:sz w:val="28"/>
          <w:szCs w:val="28"/>
          <w:lang w:val="vi-VN"/>
        </w:rPr>
        <w:t xml:space="preserve"> </w:t>
      </w:r>
      <w:r w:rsidRPr="00D42EB1">
        <w:rPr>
          <w:rFonts w:cs="Times New Roman"/>
          <w:color w:val="000000"/>
          <w:sz w:val="28"/>
          <w:szCs w:val="28"/>
        </w:rPr>
        <w:t>(</w:t>
      </w:r>
      <w:r w:rsidR="00755155" w:rsidRPr="00D42EB1">
        <w:rPr>
          <w:rFonts w:cs="Times New Roman"/>
          <w:color w:val="000000"/>
          <w:sz w:val="28"/>
          <w:szCs w:val="28"/>
        </w:rPr>
        <w:t>trở kháng)</w:t>
      </w:r>
      <w:r w:rsidRPr="00D42EB1">
        <w:rPr>
          <w:rFonts w:cs="Times New Roman"/>
          <w:color w:val="000000"/>
          <w:sz w:val="28"/>
          <w:szCs w:val="28"/>
          <w:lang w:val="vi-VN"/>
        </w:rPr>
        <w:t xml:space="preserve"> tạo nên sự chênh lệch điện thế trong và ngoài màng tế bào</w:t>
      </w:r>
      <w:r w:rsidR="00755155" w:rsidRPr="00D42EB1">
        <w:rPr>
          <w:rFonts w:cs="Times New Roman"/>
          <w:color w:val="000000"/>
          <w:sz w:val="28"/>
          <w:szCs w:val="28"/>
        </w:rPr>
        <w:t>. Đến khi</w:t>
      </w:r>
      <w:r w:rsidRPr="00D42EB1">
        <w:rPr>
          <w:rFonts w:cs="Times New Roman"/>
          <w:color w:val="000000"/>
          <w:sz w:val="28"/>
          <w:szCs w:val="28"/>
          <w:lang w:val="vi-VN"/>
        </w:rPr>
        <w:t xml:space="preserve"> hiệu</w:t>
      </w:r>
      <w:r w:rsidR="00755155" w:rsidRPr="00D42EB1">
        <w:rPr>
          <w:rFonts w:cs="Times New Roman"/>
          <w:color w:val="000000"/>
          <w:sz w:val="28"/>
          <w:szCs w:val="28"/>
        </w:rPr>
        <w:t xml:space="preserve"> điện thế ở 2 mặt màng tế bào đủ lớn thì dòng điện đi qua được</w:t>
      </w:r>
      <w:r w:rsidRPr="00D42EB1">
        <w:rPr>
          <w:rFonts w:cs="Times New Roman"/>
          <w:color w:val="000000"/>
          <w:sz w:val="28"/>
          <w:szCs w:val="28"/>
          <w:lang w:val="vi-VN"/>
        </w:rPr>
        <w:t xml:space="preserve"> màng</w:t>
      </w:r>
      <w:r w:rsidR="00755155" w:rsidRPr="00D42EB1">
        <w:rPr>
          <w:rFonts w:cs="Times New Roman"/>
          <w:color w:val="000000"/>
          <w:sz w:val="28"/>
          <w:szCs w:val="28"/>
        </w:rPr>
        <w:t xml:space="preserve"> tế bào</w:t>
      </w:r>
      <w:r w:rsidRPr="00D42EB1">
        <w:rPr>
          <w:rFonts w:cs="Times New Roman"/>
          <w:color w:val="000000"/>
          <w:sz w:val="28"/>
          <w:szCs w:val="28"/>
          <w:lang w:val="vi-VN"/>
        </w:rPr>
        <w:t xml:space="preserve"> và tiếp tục truyền trong môi trường dịch nội bào</w:t>
      </w:r>
      <w:r w:rsidR="00755155" w:rsidRPr="00D42EB1">
        <w:rPr>
          <w:rFonts w:cs="Times New Roman"/>
          <w:color w:val="000000"/>
          <w:sz w:val="28"/>
          <w:szCs w:val="28"/>
        </w:rPr>
        <w:t xml:space="preserve">. </w:t>
      </w:r>
      <w:r w:rsidRPr="00D42EB1">
        <w:rPr>
          <w:rFonts w:cs="Times New Roman"/>
          <w:color w:val="000000"/>
          <w:sz w:val="28"/>
          <w:szCs w:val="28"/>
        </w:rPr>
        <w:t>Do</w:t>
      </w:r>
      <w:r w:rsidRPr="00D42EB1">
        <w:rPr>
          <w:rFonts w:cs="Times New Roman"/>
          <w:color w:val="000000"/>
          <w:sz w:val="28"/>
          <w:szCs w:val="28"/>
          <w:lang w:val="vi-VN"/>
        </w:rPr>
        <w:t xml:space="preserve"> đó có một</w:t>
      </w:r>
      <w:r w:rsidR="00755155" w:rsidRPr="00D42EB1">
        <w:rPr>
          <w:rFonts w:cs="Times New Roman"/>
          <w:color w:val="000000"/>
          <w:sz w:val="28"/>
          <w:szCs w:val="28"/>
        </w:rPr>
        <w:t xml:space="preserve"> sự chậm trễ</w:t>
      </w:r>
      <w:r w:rsidRPr="00D42EB1">
        <w:rPr>
          <w:rFonts w:cs="Times New Roman"/>
          <w:color w:val="000000"/>
          <w:sz w:val="28"/>
          <w:szCs w:val="28"/>
          <w:lang w:val="vi-VN"/>
        </w:rPr>
        <w:t xml:space="preserve"> nhất định</w:t>
      </w:r>
      <w:r w:rsidR="00755155" w:rsidRPr="00D42EB1">
        <w:rPr>
          <w:rFonts w:cs="Times New Roman"/>
          <w:color w:val="000000"/>
          <w:sz w:val="28"/>
          <w:szCs w:val="28"/>
        </w:rPr>
        <w:t xml:space="preserve"> trong quá trình di chuyển của dòng điện. Với màng tế bào lành lặn, khỏe mạnh</w:t>
      </w:r>
      <w:r w:rsidRPr="00D42EB1">
        <w:rPr>
          <w:rFonts w:cs="Times New Roman"/>
          <w:color w:val="000000"/>
          <w:sz w:val="28"/>
          <w:szCs w:val="28"/>
          <w:lang w:val="vi-VN"/>
        </w:rPr>
        <w:t xml:space="preserve"> có trở kháng lớn thì</w:t>
      </w:r>
      <w:r w:rsidR="00755155" w:rsidRPr="00D42EB1">
        <w:rPr>
          <w:rFonts w:cs="Times New Roman"/>
          <w:color w:val="000000"/>
          <w:sz w:val="28"/>
          <w:szCs w:val="28"/>
        </w:rPr>
        <w:t xml:space="preserve"> sự chậm trễ</w:t>
      </w:r>
      <w:r w:rsidRPr="00D42EB1">
        <w:rPr>
          <w:rFonts w:cs="Times New Roman"/>
          <w:color w:val="000000"/>
          <w:sz w:val="28"/>
          <w:szCs w:val="28"/>
          <w:lang w:val="vi-VN"/>
        </w:rPr>
        <w:t xml:space="preserve"> sẽ</w:t>
      </w:r>
      <w:r w:rsidRPr="00D42EB1">
        <w:rPr>
          <w:rFonts w:cs="Times New Roman"/>
          <w:color w:val="000000"/>
          <w:sz w:val="28"/>
          <w:szCs w:val="28"/>
        </w:rPr>
        <w:t xml:space="preserve"> kéo dài</w:t>
      </w:r>
      <w:r w:rsidRPr="00D42EB1">
        <w:rPr>
          <w:rFonts w:cs="Times New Roman"/>
          <w:color w:val="000000"/>
          <w:sz w:val="28"/>
          <w:szCs w:val="28"/>
          <w:lang w:val="vi-VN"/>
        </w:rPr>
        <w:t xml:space="preserve">( góc </w:t>
      </w:r>
      <w:r w:rsidR="00C121B3" w:rsidRPr="00D42EB1">
        <w:rPr>
          <w:rFonts w:cs="Times New Roman"/>
          <w:sz w:val="28"/>
          <w:szCs w:val="28"/>
        </w:rPr>
        <w:t>PhA</w:t>
      </w:r>
      <w:r w:rsidRPr="00D42EB1">
        <w:rPr>
          <w:rFonts w:cs="Times New Roman"/>
          <w:color w:val="000000"/>
          <w:sz w:val="28"/>
          <w:szCs w:val="28"/>
          <w:lang w:val="vi-VN"/>
        </w:rPr>
        <w:t xml:space="preserve"> lớn). Ngược lại, khi </w:t>
      </w:r>
      <w:r w:rsidR="00755155" w:rsidRPr="005E7162">
        <w:rPr>
          <w:rFonts w:cs="Times New Roman"/>
          <w:color w:val="000000"/>
          <w:sz w:val="28"/>
          <w:szCs w:val="28"/>
          <w:lang w:val="vi-VN"/>
        </w:rPr>
        <w:t>màng tế bào suy yếu và tổn thương</w:t>
      </w:r>
      <w:r w:rsidRPr="00D42EB1">
        <w:rPr>
          <w:rFonts w:cs="Times New Roman"/>
          <w:color w:val="000000"/>
          <w:sz w:val="28"/>
          <w:szCs w:val="28"/>
          <w:lang w:val="vi-VN"/>
        </w:rPr>
        <w:t xml:space="preserve"> thì thời gian cho</w:t>
      </w:r>
      <w:r w:rsidR="00755155" w:rsidRPr="005E7162">
        <w:rPr>
          <w:rFonts w:cs="Times New Roman"/>
          <w:color w:val="000000"/>
          <w:sz w:val="28"/>
          <w:szCs w:val="28"/>
          <w:lang w:val="vi-VN"/>
        </w:rPr>
        <w:t xml:space="preserve"> sự ngăn cản này suy </w:t>
      </w:r>
      <w:r w:rsidRPr="005E7162">
        <w:rPr>
          <w:rFonts w:cs="Times New Roman"/>
          <w:color w:val="000000"/>
          <w:sz w:val="28"/>
          <w:szCs w:val="28"/>
          <w:lang w:val="vi-VN"/>
        </w:rPr>
        <w:t>giảm</w:t>
      </w:r>
      <w:r w:rsidRPr="00D42EB1">
        <w:rPr>
          <w:rFonts w:cs="Times New Roman"/>
          <w:color w:val="000000"/>
          <w:sz w:val="28"/>
          <w:szCs w:val="28"/>
          <w:lang w:val="vi-VN"/>
        </w:rPr>
        <w:t xml:space="preserve">( góc </w:t>
      </w:r>
      <w:r w:rsidR="00C121B3" w:rsidRPr="005E7162">
        <w:rPr>
          <w:rFonts w:cs="Times New Roman"/>
          <w:sz w:val="28"/>
          <w:szCs w:val="28"/>
          <w:lang w:val="vi-VN"/>
        </w:rPr>
        <w:t>PhA</w:t>
      </w:r>
      <w:r w:rsidRPr="00D42EB1">
        <w:rPr>
          <w:rFonts w:cs="Times New Roman"/>
          <w:color w:val="000000"/>
          <w:sz w:val="28"/>
          <w:szCs w:val="28"/>
          <w:lang w:val="vi-VN"/>
        </w:rPr>
        <w:t xml:space="preserve"> nhỏ hơn)</w:t>
      </w:r>
      <w:r w:rsidR="00755155" w:rsidRPr="005E7162">
        <w:rPr>
          <w:rFonts w:cs="Times New Roman"/>
          <w:color w:val="000000"/>
          <w:sz w:val="28"/>
          <w:szCs w:val="28"/>
          <w:lang w:val="vi-VN"/>
        </w:rPr>
        <w:t xml:space="preserve">. </w:t>
      </w:r>
    </w:p>
    <w:tbl>
      <w:tblPr>
        <w:tblW w:w="0" w:type="auto"/>
        <w:tblLook w:val="04A0" w:firstRow="1" w:lastRow="0" w:firstColumn="1" w:lastColumn="0" w:noHBand="0" w:noVBand="1"/>
      </w:tblPr>
      <w:tblGrid>
        <w:gridCol w:w="3956"/>
        <w:gridCol w:w="5116"/>
      </w:tblGrid>
      <w:tr w:rsidR="00755155" w:rsidRPr="00D42EB1" w14:paraId="7082E6F4" w14:textId="77777777" w:rsidTr="00755155">
        <w:tc>
          <w:tcPr>
            <w:tcW w:w="3956" w:type="dxa"/>
          </w:tcPr>
          <w:p w14:paraId="2ED7F54E" w14:textId="582A00BD" w:rsidR="00755155" w:rsidRPr="005E7162" w:rsidRDefault="006869D9" w:rsidP="005E7162">
            <w:pPr>
              <w:jc w:val="both"/>
              <w:rPr>
                <w:rFonts w:cs="Times New Roman"/>
                <w:color w:val="000000"/>
                <w:sz w:val="28"/>
                <w:szCs w:val="28"/>
                <w:lang w:val="vi-VN"/>
              </w:rPr>
            </w:pPr>
            <w:r w:rsidRPr="005E7162">
              <w:rPr>
                <w:rFonts w:cs="Times New Roman"/>
                <w:color w:val="000000"/>
                <w:sz w:val="28"/>
                <w:szCs w:val="28"/>
                <w:lang w:val="vi-VN"/>
              </w:rPr>
              <w:t xml:space="preserve">Góc </w:t>
            </w:r>
            <w:r w:rsidR="00755155" w:rsidRPr="005E7162">
              <w:rPr>
                <w:rFonts w:cs="Times New Roman"/>
                <w:color w:val="000000"/>
                <w:sz w:val="28"/>
                <w:szCs w:val="28"/>
                <w:lang w:val="vi-VN"/>
              </w:rPr>
              <w:t xml:space="preserve"> PhA toàn thân được đo ở tần số 50Hz.</w:t>
            </w:r>
          </w:p>
          <w:p w14:paraId="2DEA8EC6" w14:textId="052A0678" w:rsidR="00755155" w:rsidRPr="00D42EB1" w:rsidRDefault="00755155" w:rsidP="005E7162">
            <w:pPr>
              <w:jc w:val="both"/>
              <w:rPr>
                <w:rFonts w:cs="Times New Roman"/>
                <w:color w:val="000000"/>
                <w:sz w:val="28"/>
                <w:szCs w:val="28"/>
                <w:lang w:val="vi-VN"/>
              </w:rPr>
            </w:pPr>
            <w:r w:rsidRPr="005E7162">
              <w:rPr>
                <w:rFonts w:cs="Times New Roman"/>
                <w:color w:val="000000"/>
                <w:sz w:val="28"/>
                <w:szCs w:val="28"/>
                <w:lang w:val="vi-VN"/>
              </w:rPr>
              <w:t>Theo dõi diễn biế</w:t>
            </w:r>
            <w:r w:rsidR="00ED3CDE" w:rsidRPr="005E7162">
              <w:rPr>
                <w:rFonts w:cs="Times New Roman"/>
                <w:color w:val="000000"/>
                <w:sz w:val="28"/>
                <w:szCs w:val="28"/>
                <w:lang w:val="vi-VN"/>
              </w:rPr>
              <w:t xml:space="preserve">n góc </w:t>
            </w:r>
            <w:r w:rsidR="00C121B3" w:rsidRPr="005E7162">
              <w:rPr>
                <w:rFonts w:cs="Times New Roman"/>
                <w:sz w:val="28"/>
                <w:szCs w:val="28"/>
                <w:lang w:val="vi-VN"/>
              </w:rPr>
              <w:t>PhA</w:t>
            </w:r>
            <w:r w:rsidR="00ED3CDE" w:rsidRPr="00D42EB1">
              <w:rPr>
                <w:rFonts w:cs="Times New Roman"/>
                <w:color w:val="000000"/>
                <w:sz w:val="28"/>
                <w:szCs w:val="28"/>
                <w:lang w:val="vi-VN"/>
              </w:rPr>
              <w:t xml:space="preserve"> cho thấy</w:t>
            </w:r>
            <w:r w:rsidRPr="005E7162">
              <w:rPr>
                <w:rFonts w:cs="Times New Roman"/>
                <w:color w:val="000000"/>
                <w:sz w:val="28"/>
                <w:szCs w:val="28"/>
                <w:lang w:val="vi-VN"/>
              </w:rPr>
              <w:t xml:space="preserve"> </w:t>
            </w:r>
            <w:r w:rsidR="00ED3CDE" w:rsidRPr="005E7162">
              <w:rPr>
                <w:rFonts w:cs="Times New Roman"/>
                <w:color w:val="000000"/>
                <w:sz w:val="28"/>
                <w:szCs w:val="28"/>
                <w:lang w:val="vi-VN"/>
              </w:rPr>
              <w:t>tính</w:t>
            </w:r>
            <w:r w:rsidR="00ED3CDE" w:rsidRPr="00D42EB1">
              <w:rPr>
                <w:rFonts w:cs="Times New Roman"/>
                <w:color w:val="000000"/>
                <w:sz w:val="28"/>
                <w:szCs w:val="28"/>
                <w:lang w:val="vi-VN"/>
              </w:rPr>
              <w:t xml:space="preserve"> </w:t>
            </w:r>
            <w:r w:rsidRPr="005E7162">
              <w:rPr>
                <w:rFonts w:cs="Times New Roman"/>
                <w:color w:val="000000"/>
                <w:sz w:val="28"/>
                <w:szCs w:val="28"/>
                <w:lang w:val="vi-VN"/>
              </w:rPr>
              <w:t>toàn vẹn</w:t>
            </w:r>
            <w:r w:rsidR="00ED3CDE" w:rsidRPr="00D42EB1">
              <w:rPr>
                <w:rFonts w:cs="Times New Roman"/>
                <w:color w:val="000000"/>
                <w:sz w:val="28"/>
                <w:szCs w:val="28"/>
                <w:lang w:val="vi-VN"/>
              </w:rPr>
              <w:t xml:space="preserve"> và khả năng phục hồi</w:t>
            </w:r>
            <w:r w:rsidRPr="005E7162">
              <w:rPr>
                <w:rFonts w:cs="Times New Roman"/>
                <w:color w:val="000000"/>
                <w:sz w:val="28"/>
                <w:szCs w:val="28"/>
                <w:lang w:val="vi-VN"/>
              </w:rPr>
              <w:t xml:space="preserve"> của tế</w:t>
            </w:r>
            <w:r w:rsidR="00ED3CDE" w:rsidRPr="005E7162">
              <w:rPr>
                <w:rFonts w:cs="Times New Roman"/>
                <w:color w:val="000000"/>
                <w:sz w:val="28"/>
                <w:szCs w:val="28"/>
                <w:lang w:val="vi-VN"/>
              </w:rPr>
              <w:t xml:space="preserve"> bào</w:t>
            </w:r>
            <w:r w:rsidR="00ED3CDE" w:rsidRPr="00D42EB1">
              <w:rPr>
                <w:rFonts w:cs="Times New Roman"/>
                <w:color w:val="000000"/>
                <w:sz w:val="28"/>
                <w:szCs w:val="28"/>
                <w:lang w:val="vi-VN"/>
              </w:rPr>
              <w:t>, là một giá trị tiên lượng tốt.</w:t>
            </w:r>
            <w:r w:rsidR="00623458" w:rsidRPr="005E7162">
              <w:rPr>
                <w:rFonts w:cs="Times New Roman"/>
                <w:sz w:val="28"/>
                <w:szCs w:val="28"/>
                <w:lang w:val="vi-VN"/>
              </w:rPr>
              <w:t xml:space="preserve"> </w:t>
            </w:r>
            <w:r w:rsidR="00623458" w:rsidRPr="00D42EB1">
              <w:rPr>
                <w:rFonts w:cs="Times New Roman"/>
                <w:sz w:val="28"/>
                <w:szCs w:val="28"/>
              </w:rPr>
              <w:t>[10]</w:t>
            </w:r>
          </w:p>
        </w:tc>
        <w:tc>
          <w:tcPr>
            <w:tcW w:w="5116" w:type="dxa"/>
          </w:tcPr>
          <w:p w14:paraId="1A7408D1" w14:textId="5D96A725" w:rsidR="00755155" w:rsidRPr="00D42EB1" w:rsidRDefault="00755155" w:rsidP="005E7162">
            <w:pPr>
              <w:jc w:val="both"/>
              <w:rPr>
                <w:rFonts w:cs="Times New Roman"/>
                <w:color w:val="000000"/>
                <w:sz w:val="28"/>
                <w:szCs w:val="28"/>
              </w:rPr>
            </w:pPr>
            <w:r w:rsidRPr="00D42EB1">
              <w:rPr>
                <w:rFonts w:cs="Times New Roman"/>
                <w:noProof/>
                <w:color w:val="000000"/>
                <w:sz w:val="28"/>
                <w:szCs w:val="28"/>
                <w:lang w:val="en-GB" w:eastAsia="en-GB"/>
              </w:rPr>
              <w:drawing>
                <wp:inline distT="0" distB="0" distL="0" distR="0" wp14:anchorId="4B33CE8D" wp14:editId="77143733">
                  <wp:extent cx="3110230" cy="1641475"/>
                  <wp:effectExtent l="0" t="0" r="0" b="0"/>
                  <wp:docPr id="1" name="Picture 1"/>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Content Placeholder 8"/>
                          <pic:cNvPicPr>
                            <a:picLocks noGrp="1"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110230" cy="1641475"/>
                          </a:xfrm>
                          <a:prstGeom prst="rect">
                            <a:avLst/>
                          </a:prstGeom>
                          <a:noFill/>
                          <a:ln>
                            <a:noFill/>
                          </a:ln>
                        </pic:spPr>
                      </pic:pic>
                    </a:graphicData>
                  </a:graphic>
                </wp:inline>
              </w:drawing>
            </w:r>
          </w:p>
        </w:tc>
      </w:tr>
    </w:tbl>
    <w:p w14:paraId="1CFEF629" w14:textId="7533912D" w:rsidR="00755155" w:rsidRPr="00D42EB1" w:rsidRDefault="00755155" w:rsidP="005E7162">
      <w:pPr>
        <w:jc w:val="both"/>
        <w:rPr>
          <w:rFonts w:cs="Times New Roman"/>
          <w:b/>
          <w:i/>
          <w:color w:val="000000" w:themeColor="text1"/>
          <w:sz w:val="28"/>
          <w:szCs w:val="28"/>
          <w:lang w:val="vi-VN"/>
        </w:rPr>
      </w:pPr>
      <w:r w:rsidRPr="00D42EB1">
        <w:rPr>
          <w:rFonts w:cs="Times New Roman"/>
          <w:b/>
          <w:i/>
          <w:color w:val="000000" w:themeColor="text1"/>
          <w:sz w:val="28"/>
          <w:szCs w:val="28"/>
          <w:lang w:val="vi-VN"/>
        </w:rPr>
        <w:t>2.2.</w:t>
      </w:r>
      <w:r w:rsidRPr="00D42EB1">
        <w:rPr>
          <w:rFonts w:cs="Times New Roman"/>
          <w:b/>
          <w:i/>
          <w:color w:val="000000" w:themeColor="text1"/>
          <w:sz w:val="28"/>
          <w:szCs w:val="28"/>
        </w:rPr>
        <w:t>5</w:t>
      </w:r>
      <w:r w:rsidRPr="00D42EB1">
        <w:rPr>
          <w:rFonts w:cs="Times New Roman"/>
          <w:b/>
          <w:i/>
          <w:color w:val="000000" w:themeColor="text1"/>
          <w:sz w:val="28"/>
          <w:szCs w:val="28"/>
          <w:lang w:val="vi-VN"/>
        </w:rPr>
        <w:t xml:space="preserve">. Công cụ và kỹ thuật thu thập thông tin </w:t>
      </w:r>
    </w:p>
    <w:p w14:paraId="7C3651F1" w14:textId="7DDCBB48" w:rsidR="00755155" w:rsidRPr="00D42EB1" w:rsidRDefault="00755155" w:rsidP="005E7162">
      <w:pPr>
        <w:ind w:firstLine="720"/>
        <w:jc w:val="both"/>
        <w:rPr>
          <w:rFonts w:cs="Times New Roman"/>
          <w:color w:val="000000"/>
          <w:sz w:val="28"/>
          <w:szCs w:val="28"/>
          <w:lang w:val="vi-VN"/>
        </w:rPr>
      </w:pPr>
      <w:r w:rsidRPr="005E7162">
        <w:rPr>
          <w:rFonts w:cs="Times New Roman"/>
          <w:color w:val="000000"/>
          <w:sz w:val="28"/>
          <w:szCs w:val="28"/>
          <w:lang w:val="vi-VN"/>
        </w:rPr>
        <w:t>Hỏi bệnh, khám lâm sàng,</w:t>
      </w:r>
      <w:r w:rsidR="00ED3CDE" w:rsidRPr="00D42EB1">
        <w:rPr>
          <w:rFonts w:cs="Times New Roman"/>
          <w:color w:val="000000"/>
          <w:sz w:val="28"/>
          <w:szCs w:val="28"/>
          <w:lang w:val="vi-VN"/>
        </w:rPr>
        <w:t xml:space="preserve"> </w:t>
      </w:r>
      <w:r w:rsidRPr="005E7162">
        <w:rPr>
          <w:rFonts w:cs="Times New Roman"/>
          <w:color w:val="000000"/>
          <w:sz w:val="28"/>
          <w:szCs w:val="28"/>
          <w:lang w:val="vi-VN"/>
        </w:rPr>
        <w:t xml:space="preserve"> đo</w:t>
      </w:r>
      <w:r w:rsidR="00ED3CDE" w:rsidRPr="00D42EB1">
        <w:rPr>
          <w:rFonts w:cs="Times New Roman"/>
          <w:color w:val="000000"/>
          <w:sz w:val="28"/>
          <w:szCs w:val="28"/>
          <w:lang w:val="vi-VN"/>
        </w:rPr>
        <w:t xml:space="preserve"> và phân tích</w:t>
      </w:r>
      <w:r w:rsidRPr="005E7162">
        <w:rPr>
          <w:rFonts w:cs="Times New Roman"/>
          <w:color w:val="000000"/>
          <w:sz w:val="28"/>
          <w:szCs w:val="28"/>
          <w:lang w:val="vi-VN"/>
        </w:rPr>
        <w:t xml:space="preserve"> thành phầ</w:t>
      </w:r>
      <w:r w:rsidR="00ED3CDE" w:rsidRPr="005E7162">
        <w:rPr>
          <w:rFonts w:cs="Times New Roman"/>
          <w:color w:val="000000"/>
          <w:sz w:val="28"/>
          <w:szCs w:val="28"/>
          <w:lang w:val="vi-VN"/>
        </w:rPr>
        <w:t>n cơ thê</w:t>
      </w:r>
      <w:r w:rsidR="00ED3CDE" w:rsidRPr="00D42EB1">
        <w:rPr>
          <w:rFonts w:cs="Times New Roman"/>
          <w:color w:val="000000"/>
          <w:sz w:val="28"/>
          <w:szCs w:val="28"/>
          <w:lang w:val="vi-VN"/>
        </w:rPr>
        <w:t xml:space="preserve"> bằng máy Inbody S10.</w:t>
      </w:r>
    </w:p>
    <w:p w14:paraId="6ED4B0AC" w14:textId="32294897" w:rsidR="00755155" w:rsidRPr="005E7162" w:rsidRDefault="00755155" w:rsidP="005E7162">
      <w:pPr>
        <w:jc w:val="both"/>
        <w:rPr>
          <w:rFonts w:cs="Times New Roman"/>
          <w:color w:val="000000"/>
          <w:sz w:val="28"/>
          <w:szCs w:val="28"/>
          <w:lang w:val="vi-VN"/>
        </w:rPr>
      </w:pPr>
      <w:r w:rsidRPr="005E7162">
        <w:rPr>
          <w:rFonts w:cs="Times New Roman"/>
          <w:color w:val="000000"/>
          <w:sz w:val="28"/>
          <w:szCs w:val="28"/>
          <w:lang w:val="vi-VN"/>
        </w:rPr>
        <w:t>Thông tin thu thập</w:t>
      </w:r>
      <w:r w:rsidR="00ED3CDE" w:rsidRPr="00D42EB1">
        <w:rPr>
          <w:rFonts w:cs="Times New Roman"/>
          <w:color w:val="000000"/>
          <w:sz w:val="28"/>
          <w:szCs w:val="28"/>
          <w:lang w:val="vi-VN"/>
        </w:rPr>
        <w:t xml:space="preserve"> được</w:t>
      </w:r>
      <w:r w:rsidRPr="005E7162">
        <w:rPr>
          <w:rFonts w:cs="Times New Roman"/>
          <w:color w:val="000000"/>
          <w:sz w:val="28"/>
          <w:szCs w:val="28"/>
          <w:lang w:val="vi-VN"/>
        </w:rPr>
        <w:t xml:space="preserve"> do bác sĩ Nội khoa,</w:t>
      </w:r>
      <w:r w:rsidR="00ED3CDE" w:rsidRPr="00D42EB1">
        <w:rPr>
          <w:rFonts w:cs="Times New Roman"/>
          <w:color w:val="000000"/>
          <w:sz w:val="28"/>
          <w:szCs w:val="28"/>
          <w:lang w:val="vi-VN"/>
        </w:rPr>
        <w:t xml:space="preserve"> bác sĩ</w:t>
      </w:r>
      <w:r w:rsidRPr="005E7162">
        <w:rPr>
          <w:rFonts w:cs="Times New Roman"/>
          <w:color w:val="000000"/>
          <w:sz w:val="28"/>
          <w:szCs w:val="28"/>
          <w:lang w:val="vi-VN"/>
        </w:rPr>
        <w:t xml:space="preserve"> dinh dưỡng của Viện Y học biển đảm nhiệm; kết quả thu được sẽ được ghi chép vào phiếu nghiên cứu được thiết kế sẵn.</w:t>
      </w:r>
    </w:p>
    <w:p w14:paraId="10DCD12F" w14:textId="37AA0AC7" w:rsidR="00562856" w:rsidRPr="00D42EB1" w:rsidRDefault="00562856" w:rsidP="005E7162">
      <w:pPr>
        <w:jc w:val="both"/>
        <w:rPr>
          <w:rFonts w:cs="Times New Roman"/>
          <w:b/>
          <w:i/>
          <w:color w:val="000000" w:themeColor="text1"/>
          <w:sz w:val="28"/>
          <w:szCs w:val="28"/>
          <w:lang w:val="vi-VN"/>
        </w:rPr>
      </w:pPr>
      <w:r w:rsidRPr="00D42EB1">
        <w:rPr>
          <w:rFonts w:cs="Times New Roman"/>
          <w:b/>
          <w:i/>
          <w:color w:val="000000" w:themeColor="text1"/>
          <w:sz w:val="28"/>
          <w:szCs w:val="28"/>
          <w:lang w:val="vi-VN"/>
        </w:rPr>
        <w:lastRenderedPageBreak/>
        <w:t>2.2.5. Phương pháp hạn chế sai số</w:t>
      </w:r>
    </w:p>
    <w:p w14:paraId="790ADFB8" w14:textId="31C35DC3" w:rsidR="001C3E8D" w:rsidRPr="005E7162" w:rsidRDefault="001C3E8D" w:rsidP="005E7162">
      <w:pPr>
        <w:jc w:val="both"/>
        <w:rPr>
          <w:rFonts w:cs="Times New Roman"/>
          <w:bCs/>
          <w:iCs/>
          <w:color w:val="000000" w:themeColor="text1"/>
          <w:sz w:val="28"/>
          <w:szCs w:val="28"/>
          <w:lang w:val="vi-VN"/>
        </w:rPr>
      </w:pPr>
      <w:r w:rsidRPr="005E7162">
        <w:rPr>
          <w:rFonts w:cs="Times New Roman"/>
          <w:bCs/>
          <w:iCs/>
          <w:color w:val="000000" w:themeColor="text1"/>
          <w:sz w:val="28"/>
          <w:szCs w:val="28"/>
          <w:lang w:val="vi-VN"/>
        </w:rPr>
        <w:t xml:space="preserve">- </w:t>
      </w:r>
      <w:r w:rsidRPr="00D42EB1">
        <w:rPr>
          <w:rFonts w:cs="Times New Roman"/>
          <w:bCs/>
          <w:iCs/>
          <w:color w:val="000000" w:themeColor="text1"/>
          <w:sz w:val="28"/>
          <w:szCs w:val="28"/>
          <w:lang w:val="vi-VN"/>
        </w:rPr>
        <w:t>Đối với nghiên cứu viên: tập huấn đầy đủ và thống nhất kỹ thuật phỏng vấn, kỹ năng khám bệnh</w:t>
      </w:r>
      <w:r w:rsidRPr="005E7162">
        <w:rPr>
          <w:rFonts w:cs="Times New Roman"/>
          <w:bCs/>
          <w:iCs/>
          <w:color w:val="000000" w:themeColor="text1"/>
          <w:sz w:val="28"/>
          <w:szCs w:val="28"/>
          <w:lang w:val="vi-VN"/>
        </w:rPr>
        <w:t>, kỹ năng đo đạc</w:t>
      </w:r>
    </w:p>
    <w:p w14:paraId="31359826" w14:textId="77777777" w:rsidR="001C3E8D" w:rsidRPr="005E7162" w:rsidRDefault="001C3E8D" w:rsidP="005E7162">
      <w:pPr>
        <w:jc w:val="both"/>
        <w:rPr>
          <w:rFonts w:cs="Times New Roman"/>
          <w:bCs/>
          <w:iCs/>
          <w:color w:val="000000" w:themeColor="text1"/>
          <w:sz w:val="28"/>
          <w:szCs w:val="28"/>
          <w:lang w:val="vi-VN"/>
        </w:rPr>
      </w:pPr>
      <w:r w:rsidRPr="005E7162">
        <w:rPr>
          <w:rFonts w:cs="Times New Roman"/>
          <w:bCs/>
          <w:iCs/>
          <w:color w:val="000000" w:themeColor="text1"/>
          <w:sz w:val="28"/>
          <w:szCs w:val="28"/>
          <w:lang w:val="vi-VN"/>
        </w:rPr>
        <w:t xml:space="preserve"> </w:t>
      </w:r>
      <w:r w:rsidRPr="00D42EB1">
        <w:rPr>
          <w:rFonts w:cs="Times New Roman"/>
          <w:bCs/>
          <w:iCs/>
          <w:color w:val="000000" w:themeColor="text1"/>
          <w:sz w:val="28"/>
          <w:szCs w:val="28"/>
          <w:lang w:val="vi-VN"/>
        </w:rPr>
        <w:t>- Phương tiện: chuẩn hóa máy</w:t>
      </w:r>
      <w:r w:rsidRPr="005E7162">
        <w:rPr>
          <w:rFonts w:cs="Times New Roman"/>
          <w:bCs/>
          <w:iCs/>
          <w:color w:val="000000" w:themeColor="text1"/>
          <w:sz w:val="28"/>
          <w:szCs w:val="28"/>
          <w:lang w:val="vi-VN"/>
        </w:rPr>
        <w:t xml:space="preserve"> đo, tuân thủ quy trình kỹ thuật</w:t>
      </w:r>
    </w:p>
    <w:p w14:paraId="701AAF69" w14:textId="77777777" w:rsidR="001C3E8D" w:rsidRPr="005E7162" w:rsidRDefault="001C3E8D" w:rsidP="005E7162">
      <w:pPr>
        <w:jc w:val="both"/>
        <w:rPr>
          <w:rFonts w:cs="Times New Roman"/>
          <w:bCs/>
          <w:iCs/>
          <w:color w:val="000000" w:themeColor="text1"/>
          <w:sz w:val="28"/>
          <w:szCs w:val="28"/>
          <w:lang w:val="vi-VN"/>
        </w:rPr>
      </w:pPr>
      <w:r w:rsidRPr="00D42EB1">
        <w:rPr>
          <w:rFonts w:cs="Times New Roman"/>
          <w:bCs/>
          <w:iCs/>
          <w:color w:val="000000" w:themeColor="text1"/>
          <w:sz w:val="28"/>
          <w:szCs w:val="28"/>
          <w:lang w:val="vi-VN"/>
        </w:rPr>
        <w:t>- Đối tượng nghiên cứu: giải thích để họ đồng ý tham gia nghiên cứu và hợp tác, đảm bảo chính xác, khách quan</w:t>
      </w:r>
    </w:p>
    <w:p w14:paraId="0251B931" w14:textId="65A432DA" w:rsidR="00562856" w:rsidRPr="005E7162" w:rsidRDefault="00562856" w:rsidP="005E7162">
      <w:pPr>
        <w:jc w:val="both"/>
        <w:rPr>
          <w:rFonts w:cs="Times New Roman"/>
          <w:b/>
          <w:i/>
          <w:color w:val="000000" w:themeColor="text1"/>
          <w:sz w:val="28"/>
          <w:szCs w:val="28"/>
          <w:lang w:val="vi-VN"/>
        </w:rPr>
      </w:pPr>
      <w:r w:rsidRPr="00D42EB1">
        <w:rPr>
          <w:rFonts w:cs="Times New Roman"/>
          <w:b/>
          <w:i/>
          <w:color w:val="000000" w:themeColor="text1"/>
          <w:sz w:val="28"/>
          <w:szCs w:val="28"/>
          <w:lang w:val="vi-VN"/>
        </w:rPr>
        <w:t>2.2.6. Phân tích và xử lý số liệu</w:t>
      </w:r>
    </w:p>
    <w:p w14:paraId="024600BF" w14:textId="77777777" w:rsidR="00755155" w:rsidRPr="005E7162" w:rsidRDefault="00755155" w:rsidP="005E7162">
      <w:pPr>
        <w:jc w:val="both"/>
        <w:rPr>
          <w:rFonts w:cs="Times New Roman"/>
          <w:color w:val="000000"/>
          <w:sz w:val="28"/>
          <w:szCs w:val="28"/>
          <w:lang w:val="vi-VN"/>
        </w:rPr>
      </w:pPr>
      <w:r w:rsidRPr="005E7162">
        <w:rPr>
          <w:rFonts w:cs="Times New Roman"/>
          <w:color w:val="000000"/>
          <w:sz w:val="28"/>
          <w:szCs w:val="28"/>
          <w:lang w:val="vi-VN"/>
        </w:rPr>
        <w:t>Số liệu nghiên cứu được xử lý theo phương pháp thống kê y- sinh học trên phần mềm SPSS 20.0.</w:t>
      </w:r>
    </w:p>
    <w:p w14:paraId="143A3A5C" w14:textId="77777777" w:rsidR="00562856" w:rsidRPr="00D42EB1" w:rsidRDefault="00562856" w:rsidP="005E7162">
      <w:pPr>
        <w:jc w:val="both"/>
        <w:rPr>
          <w:rFonts w:cs="Times New Roman"/>
          <w:b/>
          <w:i/>
          <w:color w:val="000000" w:themeColor="text1"/>
          <w:sz w:val="28"/>
          <w:szCs w:val="28"/>
          <w:lang w:val="vi-VN"/>
        </w:rPr>
      </w:pPr>
      <w:r w:rsidRPr="00D42EB1">
        <w:rPr>
          <w:rFonts w:cs="Times New Roman"/>
          <w:b/>
          <w:i/>
          <w:color w:val="000000" w:themeColor="text1"/>
          <w:sz w:val="28"/>
          <w:szCs w:val="28"/>
          <w:lang w:val="vi-VN"/>
        </w:rPr>
        <w:t>2.2.7. Đạo đức trong nghiên cứu</w:t>
      </w:r>
    </w:p>
    <w:p w14:paraId="49B1005D" w14:textId="77777777" w:rsidR="00755155" w:rsidRPr="005E7162" w:rsidRDefault="00755155" w:rsidP="005E7162">
      <w:pPr>
        <w:jc w:val="both"/>
        <w:rPr>
          <w:rFonts w:cs="Times New Roman"/>
          <w:color w:val="000000"/>
          <w:sz w:val="28"/>
          <w:szCs w:val="28"/>
          <w:lang w:val="vi-VN"/>
        </w:rPr>
      </w:pPr>
      <w:r w:rsidRPr="005E7162">
        <w:rPr>
          <w:rFonts w:cs="Times New Roman"/>
          <w:color w:val="000000"/>
          <w:sz w:val="28"/>
          <w:szCs w:val="28"/>
          <w:lang w:val="vi-VN"/>
        </w:rPr>
        <w:t>- Cam kết tiến hành nghiên cứu với tinh thần trung thực, áp dụng các nguyên lý về nghiên cứu và đạo đức nghiên cứu cũng như phổ biến kết quả nghiên cứu.</w:t>
      </w:r>
    </w:p>
    <w:p w14:paraId="2667BA31" w14:textId="3DD2804A" w:rsidR="00755155" w:rsidRPr="005E7162" w:rsidRDefault="00755155" w:rsidP="005E7162">
      <w:pPr>
        <w:jc w:val="both"/>
        <w:rPr>
          <w:rFonts w:cs="Times New Roman"/>
          <w:color w:val="000000"/>
          <w:sz w:val="28"/>
          <w:szCs w:val="28"/>
          <w:lang w:val="vi-VN"/>
        </w:rPr>
      </w:pPr>
      <w:r w:rsidRPr="005E7162">
        <w:rPr>
          <w:rFonts w:cs="Times New Roman"/>
          <w:color w:val="000000"/>
          <w:sz w:val="28"/>
          <w:szCs w:val="28"/>
          <w:lang w:val="vi-VN"/>
        </w:rPr>
        <w:t>- Nghiên cứu nhằm mục đích khoa học và nhằm mục đích nâng cao chất lượng chẩn đoán, điều trị và can thiệp dinh dưỡng cho bệnh nhân điều trị tại Viện Y học biển.</w:t>
      </w:r>
    </w:p>
    <w:p w14:paraId="7BF23402" w14:textId="77777777" w:rsidR="00414CA6" w:rsidRPr="00D42EB1" w:rsidRDefault="00414CA6" w:rsidP="005E7162">
      <w:pPr>
        <w:rPr>
          <w:rFonts w:cs="Times New Roman"/>
          <w:b/>
          <w:color w:val="000000" w:themeColor="text1"/>
          <w:sz w:val="28"/>
          <w:szCs w:val="28"/>
          <w:lang w:val="vi-VN"/>
        </w:rPr>
      </w:pPr>
      <w:r w:rsidRPr="00D42EB1">
        <w:rPr>
          <w:rFonts w:cs="Times New Roman"/>
          <w:b/>
          <w:color w:val="000000" w:themeColor="text1"/>
          <w:sz w:val="28"/>
          <w:szCs w:val="28"/>
          <w:lang w:val="vi-VN"/>
        </w:rPr>
        <w:br w:type="page"/>
      </w:r>
    </w:p>
    <w:p w14:paraId="669767F5" w14:textId="3BF6A7F7" w:rsidR="00E90CDB" w:rsidRPr="00D42EB1" w:rsidRDefault="00E90CDB" w:rsidP="005E7162">
      <w:pPr>
        <w:jc w:val="both"/>
        <w:rPr>
          <w:rFonts w:cs="Times New Roman"/>
          <w:b/>
          <w:color w:val="000000" w:themeColor="text1"/>
          <w:sz w:val="28"/>
          <w:szCs w:val="28"/>
          <w:lang w:val="vi-VN"/>
        </w:rPr>
      </w:pPr>
      <w:r w:rsidRPr="00D42EB1">
        <w:rPr>
          <w:rFonts w:cs="Times New Roman"/>
          <w:b/>
          <w:color w:val="000000" w:themeColor="text1"/>
          <w:sz w:val="28"/>
          <w:szCs w:val="28"/>
          <w:lang w:val="vi-VN"/>
        </w:rPr>
        <w:lastRenderedPageBreak/>
        <w:t xml:space="preserve">3. </w:t>
      </w:r>
      <w:r w:rsidR="00562856" w:rsidRPr="00D42EB1">
        <w:rPr>
          <w:rFonts w:cs="Times New Roman"/>
          <w:b/>
          <w:color w:val="000000" w:themeColor="text1"/>
          <w:sz w:val="28"/>
          <w:szCs w:val="28"/>
          <w:lang w:val="vi-VN"/>
        </w:rPr>
        <w:t xml:space="preserve">KẾT QUẢ NGHIÊN CỨU </w:t>
      </w:r>
    </w:p>
    <w:p w14:paraId="2B567549" w14:textId="5649B1F6" w:rsidR="00E90CDB" w:rsidRPr="005E7162" w:rsidRDefault="00A01EBB" w:rsidP="005E7162">
      <w:pPr>
        <w:jc w:val="center"/>
        <w:rPr>
          <w:rFonts w:cs="Times New Roman"/>
          <w:b/>
          <w:i/>
          <w:color w:val="000000"/>
          <w:sz w:val="28"/>
          <w:szCs w:val="28"/>
          <w:lang w:val="vi-VN"/>
        </w:rPr>
      </w:pPr>
      <w:r w:rsidRPr="005E7162">
        <w:rPr>
          <w:rFonts w:cs="Times New Roman"/>
          <w:b/>
          <w:i/>
          <w:iCs/>
          <w:color w:val="000000" w:themeColor="text1"/>
          <w:sz w:val="28"/>
          <w:szCs w:val="28"/>
          <w:lang w:val="vi-VN"/>
        </w:rPr>
        <w:t>Bảng 3.1.</w:t>
      </w:r>
      <w:r w:rsidR="00E90CDB" w:rsidRPr="005E7162">
        <w:rPr>
          <w:rFonts w:cs="Times New Roman"/>
          <w:b/>
          <w:i/>
          <w:iCs/>
          <w:color w:val="000000" w:themeColor="text1"/>
          <w:sz w:val="28"/>
          <w:szCs w:val="28"/>
          <w:lang w:val="vi-VN"/>
        </w:rPr>
        <w:t xml:space="preserve"> </w:t>
      </w:r>
      <w:r w:rsidR="00E90CDB" w:rsidRPr="005E7162">
        <w:rPr>
          <w:rFonts w:cs="Times New Roman"/>
          <w:b/>
          <w:i/>
          <w:color w:val="000000"/>
          <w:sz w:val="28"/>
          <w:szCs w:val="28"/>
          <w:lang w:val="vi-VN"/>
        </w:rPr>
        <w:t>Phân bố đối tượng nghiên cứu theo tuổi, giới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6"/>
        <w:gridCol w:w="2084"/>
        <w:gridCol w:w="852"/>
        <w:gridCol w:w="1135"/>
        <w:gridCol w:w="1276"/>
        <w:gridCol w:w="1133"/>
        <w:gridCol w:w="852"/>
        <w:gridCol w:w="984"/>
      </w:tblGrid>
      <w:tr w:rsidR="009403ED" w:rsidRPr="00D42EB1" w14:paraId="2BCB85F9" w14:textId="7618DEBF" w:rsidTr="00C273E8">
        <w:trPr>
          <w:trHeight w:val="908"/>
        </w:trPr>
        <w:tc>
          <w:tcPr>
            <w:tcW w:w="1561" w:type="pct"/>
            <w:gridSpan w:val="2"/>
            <w:vMerge w:val="restart"/>
            <w:tcBorders>
              <w:tl2br w:val="single" w:sz="4" w:space="0" w:color="auto"/>
            </w:tcBorders>
            <w:vAlign w:val="center"/>
          </w:tcPr>
          <w:p w14:paraId="673A616D" w14:textId="77777777" w:rsidR="009403ED" w:rsidRPr="00C273E8" w:rsidRDefault="009403ED" w:rsidP="005E7162">
            <w:pPr>
              <w:jc w:val="right"/>
              <w:rPr>
                <w:rFonts w:eastAsia="Times New Roman" w:cs="Times New Roman"/>
                <w:b/>
                <w:iCs/>
                <w:color w:val="000000"/>
                <w:sz w:val="28"/>
                <w:szCs w:val="28"/>
                <w:lang w:val="vi-VN"/>
              </w:rPr>
            </w:pPr>
            <w:r w:rsidRPr="005E7162">
              <w:rPr>
                <w:rFonts w:cs="Times New Roman"/>
                <w:b/>
                <w:color w:val="000000"/>
                <w:sz w:val="28"/>
                <w:szCs w:val="28"/>
                <w:lang w:val="vi-VN"/>
              </w:rPr>
              <w:t xml:space="preserve">            </w:t>
            </w:r>
            <w:r w:rsidRPr="00C273E8">
              <w:rPr>
                <w:rFonts w:eastAsia="Times New Roman" w:cs="Times New Roman"/>
                <w:b/>
                <w:iCs/>
                <w:color w:val="000000"/>
                <w:sz w:val="28"/>
                <w:szCs w:val="28"/>
                <w:lang w:val="vi-VN"/>
              </w:rPr>
              <w:t xml:space="preserve">Đối tượng NC </w:t>
            </w:r>
          </w:p>
          <w:p w14:paraId="5482D88A" w14:textId="21644C72" w:rsidR="009403ED" w:rsidRPr="00C273E8" w:rsidRDefault="009403ED" w:rsidP="005E7162">
            <w:pPr>
              <w:rPr>
                <w:rFonts w:cs="Times New Roman"/>
                <w:b/>
                <w:iCs/>
                <w:color w:val="000000"/>
                <w:sz w:val="28"/>
                <w:szCs w:val="28"/>
                <w:lang w:val="vi-VN"/>
              </w:rPr>
            </w:pPr>
          </w:p>
          <w:p w14:paraId="3ABA188D" w14:textId="77777777" w:rsidR="009403ED" w:rsidRPr="005E7162" w:rsidRDefault="009403ED" w:rsidP="005E7162">
            <w:pPr>
              <w:rPr>
                <w:rFonts w:cs="Times New Roman"/>
                <w:b/>
                <w:color w:val="000000"/>
                <w:sz w:val="28"/>
                <w:szCs w:val="28"/>
                <w:lang w:val="vi-VN"/>
              </w:rPr>
            </w:pPr>
            <w:r w:rsidRPr="00C273E8">
              <w:rPr>
                <w:rFonts w:eastAsia="Times New Roman" w:cs="Times New Roman"/>
                <w:b/>
                <w:iCs/>
                <w:color w:val="000000"/>
                <w:sz w:val="28"/>
                <w:szCs w:val="28"/>
                <w:lang w:val="vi-VN"/>
              </w:rPr>
              <w:t>Chỉ tiêu NC</w:t>
            </w:r>
          </w:p>
        </w:tc>
        <w:tc>
          <w:tcPr>
            <w:tcW w:w="1096" w:type="pct"/>
            <w:gridSpan w:val="2"/>
            <w:vAlign w:val="center"/>
          </w:tcPr>
          <w:p w14:paraId="104C9AB7" w14:textId="77777777" w:rsidR="009403ED" w:rsidRPr="00D42EB1" w:rsidRDefault="009403ED" w:rsidP="005E7162">
            <w:pPr>
              <w:jc w:val="center"/>
              <w:rPr>
                <w:rFonts w:cs="Times New Roman"/>
                <w:b/>
                <w:color w:val="000000"/>
                <w:sz w:val="28"/>
                <w:szCs w:val="28"/>
                <w:lang w:val="en-GB"/>
              </w:rPr>
            </w:pPr>
            <w:r w:rsidRPr="00D42EB1">
              <w:rPr>
                <w:rFonts w:cs="Times New Roman"/>
                <w:b/>
                <w:color w:val="000000"/>
                <w:sz w:val="28"/>
                <w:szCs w:val="28"/>
                <w:lang w:val="en-GB"/>
              </w:rPr>
              <w:t>Nam</w:t>
            </w:r>
          </w:p>
        </w:tc>
        <w:tc>
          <w:tcPr>
            <w:tcW w:w="1329" w:type="pct"/>
            <w:gridSpan w:val="2"/>
            <w:vAlign w:val="center"/>
          </w:tcPr>
          <w:p w14:paraId="65D80883" w14:textId="77777777" w:rsidR="009403ED" w:rsidRPr="00D42EB1" w:rsidRDefault="009403ED" w:rsidP="005E7162">
            <w:pPr>
              <w:jc w:val="center"/>
              <w:rPr>
                <w:rFonts w:cs="Times New Roman"/>
                <w:b/>
                <w:color w:val="000000"/>
                <w:sz w:val="28"/>
                <w:szCs w:val="28"/>
                <w:lang w:val="en-GB"/>
              </w:rPr>
            </w:pPr>
            <w:r w:rsidRPr="00D42EB1">
              <w:rPr>
                <w:rFonts w:cs="Times New Roman"/>
                <w:b/>
                <w:color w:val="000000"/>
                <w:sz w:val="28"/>
                <w:szCs w:val="28"/>
                <w:lang w:val="en-GB"/>
              </w:rPr>
              <w:t>Nữ</w:t>
            </w:r>
          </w:p>
        </w:tc>
        <w:tc>
          <w:tcPr>
            <w:tcW w:w="1013" w:type="pct"/>
            <w:gridSpan w:val="2"/>
            <w:vAlign w:val="center"/>
          </w:tcPr>
          <w:p w14:paraId="3326424B" w14:textId="3F1007C7" w:rsidR="009403ED" w:rsidRPr="00D42EB1" w:rsidRDefault="009403ED" w:rsidP="005E7162">
            <w:pPr>
              <w:jc w:val="center"/>
              <w:rPr>
                <w:rFonts w:cs="Times New Roman"/>
                <w:b/>
                <w:color w:val="000000"/>
                <w:sz w:val="28"/>
                <w:szCs w:val="28"/>
                <w:lang w:val="en-GB"/>
              </w:rPr>
            </w:pPr>
            <w:r w:rsidRPr="00D42EB1">
              <w:rPr>
                <w:rFonts w:cs="Times New Roman"/>
                <w:b/>
                <w:color w:val="000000"/>
                <w:sz w:val="28"/>
                <w:szCs w:val="28"/>
                <w:lang w:val="en-GB"/>
              </w:rPr>
              <w:t>Tổng</w:t>
            </w:r>
          </w:p>
        </w:tc>
      </w:tr>
      <w:tr w:rsidR="009403ED" w:rsidRPr="00D42EB1" w14:paraId="27FD2532" w14:textId="5DCA094B" w:rsidTr="00C273E8">
        <w:trPr>
          <w:trHeight w:val="543"/>
        </w:trPr>
        <w:tc>
          <w:tcPr>
            <w:tcW w:w="1561" w:type="pct"/>
            <w:gridSpan w:val="2"/>
            <w:vMerge/>
            <w:tcBorders>
              <w:tl2br w:val="single" w:sz="4" w:space="0" w:color="auto"/>
            </w:tcBorders>
            <w:vAlign w:val="center"/>
          </w:tcPr>
          <w:p w14:paraId="39DF6904" w14:textId="77777777" w:rsidR="009403ED" w:rsidRPr="00D42EB1" w:rsidRDefault="009403ED" w:rsidP="005E7162">
            <w:pPr>
              <w:jc w:val="right"/>
              <w:rPr>
                <w:rFonts w:cs="Times New Roman"/>
                <w:b/>
                <w:color w:val="000000"/>
                <w:sz w:val="28"/>
                <w:szCs w:val="28"/>
              </w:rPr>
            </w:pPr>
          </w:p>
        </w:tc>
        <w:tc>
          <w:tcPr>
            <w:tcW w:w="470" w:type="pct"/>
            <w:vAlign w:val="center"/>
          </w:tcPr>
          <w:p w14:paraId="4ACC83D6" w14:textId="67B659B8" w:rsidR="009403ED" w:rsidRPr="00D42EB1" w:rsidRDefault="009403ED" w:rsidP="005E7162">
            <w:pPr>
              <w:rPr>
                <w:rFonts w:cs="Times New Roman"/>
                <w:b/>
                <w:color w:val="000000"/>
                <w:sz w:val="28"/>
                <w:szCs w:val="28"/>
              </w:rPr>
            </w:pPr>
            <w:r w:rsidRPr="00D42EB1">
              <w:rPr>
                <w:rFonts w:cs="Times New Roman"/>
                <w:b/>
                <w:color w:val="000000"/>
                <w:sz w:val="28"/>
                <w:szCs w:val="28"/>
              </w:rPr>
              <w:t>SL</w:t>
            </w:r>
          </w:p>
        </w:tc>
        <w:tc>
          <w:tcPr>
            <w:tcW w:w="626" w:type="pct"/>
            <w:vAlign w:val="center"/>
          </w:tcPr>
          <w:p w14:paraId="22EA8A3A" w14:textId="77777777" w:rsidR="009403ED" w:rsidRPr="00D42EB1" w:rsidRDefault="009403ED" w:rsidP="005E7162">
            <w:pPr>
              <w:jc w:val="center"/>
              <w:rPr>
                <w:rFonts w:cs="Times New Roman"/>
                <w:b/>
                <w:color w:val="000000"/>
                <w:sz w:val="28"/>
                <w:szCs w:val="28"/>
              </w:rPr>
            </w:pPr>
            <w:r w:rsidRPr="00D42EB1">
              <w:rPr>
                <w:rFonts w:cs="Times New Roman"/>
                <w:b/>
                <w:color w:val="000000"/>
                <w:sz w:val="28"/>
                <w:szCs w:val="28"/>
              </w:rPr>
              <w:t>%</w:t>
            </w:r>
          </w:p>
        </w:tc>
        <w:tc>
          <w:tcPr>
            <w:tcW w:w="704" w:type="pct"/>
            <w:vAlign w:val="center"/>
          </w:tcPr>
          <w:p w14:paraId="1AC5929D" w14:textId="77777777" w:rsidR="009403ED" w:rsidRPr="00D42EB1" w:rsidRDefault="009403ED" w:rsidP="005E7162">
            <w:pPr>
              <w:jc w:val="center"/>
              <w:rPr>
                <w:rFonts w:cs="Times New Roman"/>
                <w:b/>
                <w:color w:val="000000"/>
                <w:sz w:val="28"/>
                <w:szCs w:val="28"/>
              </w:rPr>
            </w:pPr>
            <w:r w:rsidRPr="00D42EB1">
              <w:rPr>
                <w:rFonts w:cs="Times New Roman"/>
                <w:b/>
                <w:color w:val="000000"/>
                <w:sz w:val="28"/>
                <w:szCs w:val="28"/>
              </w:rPr>
              <w:t>SL</w:t>
            </w:r>
          </w:p>
        </w:tc>
        <w:tc>
          <w:tcPr>
            <w:tcW w:w="625" w:type="pct"/>
            <w:vAlign w:val="center"/>
          </w:tcPr>
          <w:p w14:paraId="289645B6" w14:textId="77777777" w:rsidR="009403ED" w:rsidRPr="00D42EB1" w:rsidRDefault="009403ED" w:rsidP="005E7162">
            <w:pPr>
              <w:jc w:val="center"/>
              <w:rPr>
                <w:rFonts w:cs="Times New Roman"/>
                <w:b/>
                <w:color w:val="000000"/>
                <w:sz w:val="28"/>
                <w:szCs w:val="28"/>
              </w:rPr>
            </w:pPr>
            <w:r w:rsidRPr="00D42EB1">
              <w:rPr>
                <w:rFonts w:cs="Times New Roman"/>
                <w:b/>
                <w:color w:val="000000"/>
                <w:sz w:val="28"/>
                <w:szCs w:val="28"/>
              </w:rPr>
              <w:t>%</w:t>
            </w:r>
          </w:p>
        </w:tc>
        <w:tc>
          <w:tcPr>
            <w:tcW w:w="470" w:type="pct"/>
            <w:vAlign w:val="center"/>
          </w:tcPr>
          <w:p w14:paraId="184C4368" w14:textId="4D7C8F12" w:rsidR="009403ED" w:rsidRPr="00D42EB1" w:rsidRDefault="009403ED" w:rsidP="005E7162">
            <w:pPr>
              <w:jc w:val="center"/>
              <w:rPr>
                <w:rFonts w:cs="Times New Roman"/>
                <w:b/>
                <w:color w:val="000000"/>
                <w:sz w:val="28"/>
                <w:szCs w:val="28"/>
              </w:rPr>
            </w:pPr>
            <w:r w:rsidRPr="00D42EB1">
              <w:rPr>
                <w:rFonts w:cs="Times New Roman"/>
                <w:b/>
                <w:color w:val="000000"/>
                <w:sz w:val="28"/>
                <w:szCs w:val="28"/>
              </w:rPr>
              <w:t>SL</w:t>
            </w:r>
          </w:p>
        </w:tc>
        <w:tc>
          <w:tcPr>
            <w:tcW w:w="543" w:type="pct"/>
            <w:vAlign w:val="center"/>
          </w:tcPr>
          <w:p w14:paraId="2AD3581E" w14:textId="44F7E936" w:rsidR="009403ED" w:rsidRPr="00D42EB1" w:rsidRDefault="009403ED" w:rsidP="005E7162">
            <w:pPr>
              <w:jc w:val="center"/>
              <w:rPr>
                <w:rFonts w:cs="Times New Roman"/>
                <w:b/>
                <w:color w:val="000000"/>
                <w:sz w:val="28"/>
                <w:szCs w:val="28"/>
              </w:rPr>
            </w:pPr>
            <w:r w:rsidRPr="00D42EB1">
              <w:rPr>
                <w:rFonts w:cs="Times New Roman"/>
                <w:b/>
                <w:color w:val="000000"/>
                <w:sz w:val="28"/>
                <w:szCs w:val="28"/>
              </w:rPr>
              <w:t>%</w:t>
            </w:r>
          </w:p>
        </w:tc>
      </w:tr>
      <w:tr w:rsidR="009403ED" w:rsidRPr="00D42EB1" w14:paraId="72B3BF93" w14:textId="08E83086" w:rsidTr="00C273E8">
        <w:trPr>
          <w:trHeight w:val="177"/>
        </w:trPr>
        <w:tc>
          <w:tcPr>
            <w:tcW w:w="412" w:type="pct"/>
            <w:vMerge w:val="restart"/>
            <w:vAlign w:val="center"/>
          </w:tcPr>
          <w:p w14:paraId="3588ACFB" w14:textId="77777777" w:rsidR="009403ED" w:rsidRPr="00D42EB1" w:rsidRDefault="009403ED" w:rsidP="005E7162">
            <w:pPr>
              <w:jc w:val="center"/>
              <w:rPr>
                <w:rFonts w:cs="Times New Roman"/>
                <w:color w:val="000000"/>
                <w:sz w:val="28"/>
                <w:szCs w:val="28"/>
              </w:rPr>
            </w:pPr>
            <w:r w:rsidRPr="00D42EB1">
              <w:rPr>
                <w:rFonts w:cs="Times New Roman"/>
                <w:color w:val="000000"/>
                <w:sz w:val="28"/>
                <w:szCs w:val="28"/>
              </w:rPr>
              <w:t>Tuổi</w:t>
            </w:r>
          </w:p>
        </w:tc>
        <w:tc>
          <w:tcPr>
            <w:tcW w:w="1150" w:type="pct"/>
            <w:vAlign w:val="center"/>
          </w:tcPr>
          <w:p w14:paraId="5760ED67" w14:textId="77777777" w:rsidR="009403ED" w:rsidRPr="00D42EB1" w:rsidRDefault="009403ED" w:rsidP="005E7162">
            <w:pPr>
              <w:jc w:val="center"/>
              <w:rPr>
                <w:rFonts w:eastAsia="Times New Roman" w:cs="Times New Roman"/>
                <w:i/>
                <w:color w:val="000000"/>
                <w:sz w:val="28"/>
                <w:szCs w:val="28"/>
              </w:rPr>
            </w:pPr>
            <w:r w:rsidRPr="00D42EB1">
              <w:rPr>
                <w:rFonts w:eastAsia="Times New Roman" w:cs="Times New Roman"/>
                <w:i/>
                <w:color w:val="000000"/>
                <w:sz w:val="28"/>
                <w:szCs w:val="28"/>
              </w:rPr>
              <w:t>&lt; 30</w:t>
            </w:r>
          </w:p>
        </w:tc>
        <w:tc>
          <w:tcPr>
            <w:tcW w:w="470" w:type="pct"/>
            <w:vAlign w:val="center"/>
          </w:tcPr>
          <w:p w14:paraId="3C80688D" w14:textId="747FB116" w:rsidR="009403ED" w:rsidRPr="00D42EB1" w:rsidRDefault="009403ED" w:rsidP="005E7162">
            <w:pPr>
              <w:jc w:val="center"/>
              <w:rPr>
                <w:rFonts w:eastAsia="Times New Roman" w:cs="Times New Roman"/>
                <w:color w:val="000000"/>
                <w:sz w:val="28"/>
                <w:szCs w:val="28"/>
              </w:rPr>
            </w:pPr>
            <w:r w:rsidRPr="00D42EB1">
              <w:rPr>
                <w:rFonts w:eastAsia="Times New Roman" w:cs="Times New Roman"/>
                <w:color w:val="000000"/>
                <w:sz w:val="28"/>
                <w:szCs w:val="28"/>
              </w:rPr>
              <w:t>1</w:t>
            </w:r>
          </w:p>
        </w:tc>
        <w:tc>
          <w:tcPr>
            <w:tcW w:w="626" w:type="pct"/>
            <w:vAlign w:val="center"/>
          </w:tcPr>
          <w:p w14:paraId="2537C4C9" w14:textId="422B9B10" w:rsidR="009403ED" w:rsidRPr="00D42EB1" w:rsidRDefault="009403ED" w:rsidP="005E7162">
            <w:pPr>
              <w:jc w:val="center"/>
              <w:rPr>
                <w:rFonts w:cs="Times New Roman"/>
                <w:color w:val="000000"/>
                <w:sz w:val="28"/>
                <w:szCs w:val="28"/>
              </w:rPr>
            </w:pPr>
            <w:r w:rsidRPr="00D42EB1">
              <w:rPr>
                <w:rFonts w:cs="Times New Roman"/>
                <w:color w:val="000000"/>
                <w:sz w:val="28"/>
                <w:szCs w:val="28"/>
              </w:rPr>
              <w:t>2,8</w:t>
            </w:r>
          </w:p>
        </w:tc>
        <w:tc>
          <w:tcPr>
            <w:tcW w:w="704" w:type="pct"/>
            <w:vAlign w:val="center"/>
          </w:tcPr>
          <w:p w14:paraId="67852B82" w14:textId="2BD375E4" w:rsidR="009403ED" w:rsidRPr="00D42EB1" w:rsidRDefault="009403ED" w:rsidP="005E7162">
            <w:pPr>
              <w:jc w:val="center"/>
              <w:rPr>
                <w:rFonts w:cs="Times New Roman"/>
                <w:color w:val="000000"/>
                <w:sz w:val="28"/>
                <w:szCs w:val="28"/>
              </w:rPr>
            </w:pPr>
            <w:r w:rsidRPr="00D42EB1">
              <w:rPr>
                <w:rFonts w:cs="Times New Roman"/>
                <w:color w:val="000000"/>
                <w:sz w:val="28"/>
                <w:szCs w:val="28"/>
              </w:rPr>
              <w:t>0</w:t>
            </w:r>
          </w:p>
        </w:tc>
        <w:tc>
          <w:tcPr>
            <w:tcW w:w="625" w:type="pct"/>
            <w:vAlign w:val="center"/>
          </w:tcPr>
          <w:p w14:paraId="7AE307EB" w14:textId="4F1860B5" w:rsidR="009403ED" w:rsidRPr="00D42EB1" w:rsidRDefault="009403ED" w:rsidP="005E7162">
            <w:pPr>
              <w:jc w:val="center"/>
              <w:rPr>
                <w:rFonts w:cs="Times New Roman"/>
                <w:color w:val="000000"/>
                <w:sz w:val="28"/>
                <w:szCs w:val="28"/>
              </w:rPr>
            </w:pPr>
            <w:r w:rsidRPr="00D42EB1">
              <w:rPr>
                <w:rFonts w:cs="Times New Roman"/>
                <w:color w:val="000000"/>
                <w:sz w:val="28"/>
                <w:szCs w:val="28"/>
              </w:rPr>
              <w:t>0,0</w:t>
            </w:r>
          </w:p>
        </w:tc>
        <w:tc>
          <w:tcPr>
            <w:tcW w:w="470" w:type="pct"/>
            <w:vAlign w:val="center"/>
          </w:tcPr>
          <w:p w14:paraId="069EC93D" w14:textId="67CA8F12" w:rsidR="009403ED" w:rsidRPr="00D42EB1" w:rsidRDefault="009403ED" w:rsidP="005E7162">
            <w:pPr>
              <w:jc w:val="center"/>
              <w:rPr>
                <w:rFonts w:cs="Times New Roman"/>
                <w:color w:val="000000"/>
                <w:sz w:val="28"/>
                <w:szCs w:val="28"/>
              </w:rPr>
            </w:pPr>
            <w:r w:rsidRPr="00D42EB1">
              <w:rPr>
                <w:rFonts w:cs="Times New Roman"/>
                <w:color w:val="000000"/>
                <w:sz w:val="28"/>
                <w:szCs w:val="28"/>
              </w:rPr>
              <w:t>1</w:t>
            </w:r>
          </w:p>
        </w:tc>
        <w:tc>
          <w:tcPr>
            <w:tcW w:w="543" w:type="pct"/>
            <w:vAlign w:val="center"/>
          </w:tcPr>
          <w:p w14:paraId="4E9A2BF1" w14:textId="58322EA5" w:rsidR="009403ED" w:rsidRPr="00D42EB1" w:rsidRDefault="009403ED" w:rsidP="005E7162">
            <w:pPr>
              <w:jc w:val="center"/>
              <w:rPr>
                <w:rFonts w:cs="Times New Roman"/>
                <w:color w:val="000000"/>
                <w:sz w:val="28"/>
                <w:szCs w:val="28"/>
              </w:rPr>
            </w:pPr>
            <w:r w:rsidRPr="00D42EB1">
              <w:rPr>
                <w:rFonts w:cs="Times New Roman"/>
                <w:color w:val="000000"/>
                <w:sz w:val="28"/>
                <w:szCs w:val="28"/>
              </w:rPr>
              <w:t>2,8</w:t>
            </w:r>
          </w:p>
        </w:tc>
      </w:tr>
      <w:tr w:rsidR="009403ED" w:rsidRPr="00D42EB1" w14:paraId="232FA62D" w14:textId="0B949D49" w:rsidTr="00C273E8">
        <w:trPr>
          <w:trHeight w:val="177"/>
        </w:trPr>
        <w:tc>
          <w:tcPr>
            <w:tcW w:w="412" w:type="pct"/>
            <w:vMerge/>
            <w:vAlign w:val="center"/>
          </w:tcPr>
          <w:p w14:paraId="74C95852" w14:textId="77777777" w:rsidR="009403ED" w:rsidRPr="00D42EB1" w:rsidRDefault="009403ED" w:rsidP="005E7162">
            <w:pPr>
              <w:jc w:val="center"/>
              <w:rPr>
                <w:rFonts w:cs="Times New Roman"/>
                <w:color w:val="000000"/>
                <w:sz w:val="28"/>
                <w:szCs w:val="28"/>
              </w:rPr>
            </w:pPr>
          </w:p>
        </w:tc>
        <w:tc>
          <w:tcPr>
            <w:tcW w:w="1150" w:type="pct"/>
            <w:vAlign w:val="center"/>
          </w:tcPr>
          <w:p w14:paraId="6B4E2D9C" w14:textId="77777777" w:rsidR="009403ED" w:rsidRPr="00D42EB1" w:rsidRDefault="009403ED" w:rsidP="005E7162">
            <w:pPr>
              <w:jc w:val="center"/>
              <w:rPr>
                <w:rFonts w:eastAsia="Times New Roman" w:cs="Times New Roman"/>
                <w:i/>
                <w:color w:val="000000"/>
                <w:sz w:val="28"/>
                <w:szCs w:val="28"/>
              </w:rPr>
            </w:pPr>
            <w:r w:rsidRPr="00D42EB1">
              <w:rPr>
                <w:rFonts w:eastAsia="Times New Roman" w:cs="Times New Roman"/>
                <w:i/>
                <w:color w:val="000000"/>
                <w:sz w:val="28"/>
                <w:szCs w:val="28"/>
              </w:rPr>
              <w:t>30-</w:t>
            </w:r>
            <w:r w:rsidRPr="00D42EB1">
              <w:rPr>
                <w:rFonts w:eastAsia="Times New Roman" w:cs="Times New Roman"/>
                <w:i/>
                <w:color w:val="000000"/>
                <w:sz w:val="28"/>
                <w:szCs w:val="28"/>
                <w:lang w:val="en-GB"/>
              </w:rPr>
              <w:t>3</w:t>
            </w:r>
            <w:r w:rsidRPr="00D42EB1">
              <w:rPr>
                <w:rFonts w:eastAsia="Times New Roman" w:cs="Times New Roman"/>
                <w:i/>
                <w:color w:val="000000"/>
                <w:sz w:val="28"/>
                <w:szCs w:val="28"/>
              </w:rPr>
              <w:t>9</w:t>
            </w:r>
          </w:p>
        </w:tc>
        <w:tc>
          <w:tcPr>
            <w:tcW w:w="470" w:type="pct"/>
            <w:vAlign w:val="center"/>
          </w:tcPr>
          <w:p w14:paraId="3138A233" w14:textId="2366071F" w:rsidR="009403ED" w:rsidRPr="00D42EB1" w:rsidRDefault="009403ED" w:rsidP="005E7162">
            <w:pPr>
              <w:jc w:val="center"/>
              <w:rPr>
                <w:rFonts w:cs="Times New Roman"/>
                <w:color w:val="000000"/>
                <w:sz w:val="28"/>
                <w:szCs w:val="28"/>
              </w:rPr>
            </w:pPr>
            <w:r w:rsidRPr="00D42EB1">
              <w:rPr>
                <w:rFonts w:cs="Times New Roman"/>
                <w:color w:val="000000"/>
                <w:sz w:val="28"/>
                <w:szCs w:val="28"/>
              </w:rPr>
              <w:t>2</w:t>
            </w:r>
          </w:p>
        </w:tc>
        <w:tc>
          <w:tcPr>
            <w:tcW w:w="626" w:type="pct"/>
            <w:vAlign w:val="center"/>
          </w:tcPr>
          <w:p w14:paraId="64B340FD" w14:textId="576E7227" w:rsidR="009403ED" w:rsidRPr="00D42EB1" w:rsidRDefault="009403ED" w:rsidP="005E7162">
            <w:pPr>
              <w:jc w:val="center"/>
              <w:rPr>
                <w:rFonts w:cs="Times New Roman"/>
                <w:color w:val="000000"/>
                <w:sz w:val="28"/>
                <w:szCs w:val="28"/>
              </w:rPr>
            </w:pPr>
            <w:r w:rsidRPr="00D42EB1">
              <w:rPr>
                <w:rFonts w:cs="Times New Roman"/>
                <w:color w:val="000000"/>
                <w:sz w:val="28"/>
                <w:szCs w:val="28"/>
              </w:rPr>
              <w:t>5,6</w:t>
            </w:r>
          </w:p>
        </w:tc>
        <w:tc>
          <w:tcPr>
            <w:tcW w:w="704" w:type="pct"/>
            <w:vAlign w:val="center"/>
          </w:tcPr>
          <w:p w14:paraId="4BD1082B" w14:textId="4D7665AE" w:rsidR="009403ED" w:rsidRPr="00D42EB1" w:rsidRDefault="009403ED" w:rsidP="005E7162">
            <w:pPr>
              <w:jc w:val="center"/>
              <w:rPr>
                <w:rFonts w:cs="Times New Roman"/>
                <w:color w:val="000000"/>
                <w:sz w:val="28"/>
                <w:szCs w:val="28"/>
              </w:rPr>
            </w:pPr>
            <w:r w:rsidRPr="00D42EB1">
              <w:rPr>
                <w:rFonts w:cs="Times New Roman"/>
                <w:color w:val="000000"/>
                <w:sz w:val="28"/>
                <w:szCs w:val="28"/>
              </w:rPr>
              <w:t>1</w:t>
            </w:r>
          </w:p>
        </w:tc>
        <w:tc>
          <w:tcPr>
            <w:tcW w:w="625" w:type="pct"/>
            <w:vAlign w:val="center"/>
          </w:tcPr>
          <w:p w14:paraId="2D3346CB" w14:textId="0C03FE97" w:rsidR="009403ED" w:rsidRPr="00D42EB1" w:rsidRDefault="009403ED" w:rsidP="005E7162">
            <w:pPr>
              <w:jc w:val="center"/>
              <w:rPr>
                <w:rFonts w:cs="Times New Roman"/>
                <w:color w:val="000000"/>
                <w:sz w:val="28"/>
                <w:szCs w:val="28"/>
              </w:rPr>
            </w:pPr>
            <w:r w:rsidRPr="00D42EB1">
              <w:rPr>
                <w:rFonts w:cs="Times New Roman"/>
                <w:color w:val="000000"/>
                <w:sz w:val="28"/>
                <w:szCs w:val="28"/>
              </w:rPr>
              <w:t>2</w:t>
            </w:r>
            <w:r w:rsidR="005E7162">
              <w:rPr>
                <w:rFonts w:cs="Times New Roman"/>
                <w:color w:val="000000"/>
                <w:sz w:val="28"/>
                <w:szCs w:val="28"/>
              </w:rPr>
              <w:t>,</w:t>
            </w:r>
            <w:r w:rsidRPr="00D42EB1">
              <w:rPr>
                <w:rFonts w:cs="Times New Roman"/>
                <w:color w:val="000000"/>
                <w:sz w:val="28"/>
                <w:szCs w:val="28"/>
              </w:rPr>
              <w:t>8</w:t>
            </w:r>
          </w:p>
        </w:tc>
        <w:tc>
          <w:tcPr>
            <w:tcW w:w="470" w:type="pct"/>
            <w:vAlign w:val="center"/>
          </w:tcPr>
          <w:p w14:paraId="1232005C" w14:textId="0EA2602B" w:rsidR="009403ED" w:rsidRPr="00D42EB1" w:rsidRDefault="009403ED" w:rsidP="005E7162">
            <w:pPr>
              <w:jc w:val="center"/>
              <w:rPr>
                <w:rFonts w:cs="Times New Roman"/>
                <w:color w:val="000000"/>
                <w:sz w:val="28"/>
                <w:szCs w:val="28"/>
              </w:rPr>
            </w:pPr>
            <w:r w:rsidRPr="00D42EB1">
              <w:rPr>
                <w:rFonts w:cs="Times New Roman"/>
                <w:color w:val="000000"/>
                <w:sz w:val="28"/>
                <w:szCs w:val="28"/>
              </w:rPr>
              <w:t>3</w:t>
            </w:r>
          </w:p>
        </w:tc>
        <w:tc>
          <w:tcPr>
            <w:tcW w:w="543" w:type="pct"/>
            <w:vAlign w:val="center"/>
          </w:tcPr>
          <w:p w14:paraId="5F62C01A" w14:textId="346E31BE" w:rsidR="009403ED" w:rsidRPr="00D42EB1" w:rsidRDefault="009403ED" w:rsidP="005E7162">
            <w:pPr>
              <w:jc w:val="center"/>
              <w:rPr>
                <w:rFonts w:cs="Times New Roman"/>
                <w:color w:val="000000"/>
                <w:sz w:val="28"/>
                <w:szCs w:val="28"/>
              </w:rPr>
            </w:pPr>
            <w:r w:rsidRPr="00D42EB1">
              <w:rPr>
                <w:rFonts w:cs="Times New Roman"/>
                <w:color w:val="000000"/>
                <w:sz w:val="28"/>
                <w:szCs w:val="28"/>
              </w:rPr>
              <w:t>8,3</w:t>
            </w:r>
          </w:p>
        </w:tc>
      </w:tr>
      <w:tr w:rsidR="009403ED" w:rsidRPr="00D42EB1" w14:paraId="5ADD486A" w14:textId="6A708354" w:rsidTr="00C273E8">
        <w:trPr>
          <w:trHeight w:val="177"/>
        </w:trPr>
        <w:tc>
          <w:tcPr>
            <w:tcW w:w="412" w:type="pct"/>
            <w:vMerge/>
            <w:vAlign w:val="center"/>
          </w:tcPr>
          <w:p w14:paraId="7606CA4F" w14:textId="77777777" w:rsidR="009403ED" w:rsidRPr="00D42EB1" w:rsidRDefault="009403ED" w:rsidP="005E7162">
            <w:pPr>
              <w:jc w:val="center"/>
              <w:rPr>
                <w:rFonts w:cs="Times New Roman"/>
                <w:color w:val="000000"/>
                <w:sz w:val="28"/>
                <w:szCs w:val="28"/>
              </w:rPr>
            </w:pPr>
          </w:p>
        </w:tc>
        <w:tc>
          <w:tcPr>
            <w:tcW w:w="1150" w:type="pct"/>
            <w:vAlign w:val="center"/>
          </w:tcPr>
          <w:p w14:paraId="7D8C4137" w14:textId="77777777" w:rsidR="009403ED" w:rsidRPr="00D42EB1" w:rsidRDefault="009403ED" w:rsidP="005E7162">
            <w:pPr>
              <w:jc w:val="center"/>
              <w:rPr>
                <w:rFonts w:eastAsia="Times New Roman" w:cs="Times New Roman"/>
                <w:i/>
                <w:color w:val="000000"/>
                <w:sz w:val="28"/>
                <w:szCs w:val="28"/>
              </w:rPr>
            </w:pPr>
            <w:r w:rsidRPr="00D42EB1">
              <w:rPr>
                <w:rFonts w:eastAsia="Times New Roman" w:cs="Times New Roman"/>
                <w:i/>
                <w:color w:val="000000"/>
                <w:sz w:val="28"/>
                <w:szCs w:val="28"/>
                <w:lang w:val="en-GB"/>
              </w:rPr>
              <w:t>4</w:t>
            </w:r>
            <w:r w:rsidRPr="00D42EB1">
              <w:rPr>
                <w:rFonts w:eastAsia="Times New Roman" w:cs="Times New Roman"/>
                <w:i/>
                <w:color w:val="000000"/>
                <w:sz w:val="28"/>
                <w:szCs w:val="28"/>
              </w:rPr>
              <w:t>0-</w:t>
            </w:r>
            <w:r w:rsidRPr="00D42EB1">
              <w:rPr>
                <w:rFonts w:eastAsia="Times New Roman" w:cs="Times New Roman"/>
                <w:i/>
                <w:color w:val="000000"/>
                <w:sz w:val="28"/>
                <w:szCs w:val="28"/>
                <w:lang w:val="en-GB"/>
              </w:rPr>
              <w:t>4</w:t>
            </w:r>
            <w:r w:rsidRPr="00D42EB1">
              <w:rPr>
                <w:rFonts w:eastAsia="Times New Roman" w:cs="Times New Roman"/>
                <w:i/>
                <w:color w:val="000000"/>
                <w:sz w:val="28"/>
                <w:szCs w:val="28"/>
              </w:rPr>
              <w:t>9</w:t>
            </w:r>
          </w:p>
        </w:tc>
        <w:tc>
          <w:tcPr>
            <w:tcW w:w="470" w:type="pct"/>
            <w:vAlign w:val="center"/>
          </w:tcPr>
          <w:p w14:paraId="08AED963" w14:textId="152206D0" w:rsidR="009403ED" w:rsidRPr="00D42EB1" w:rsidRDefault="009403ED" w:rsidP="005E7162">
            <w:pPr>
              <w:jc w:val="center"/>
              <w:rPr>
                <w:rFonts w:cs="Times New Roman"/>
                <w:color w:val="000000"/>
                <w:sz w:val="28"/>
                <w:szCs w:val="28"/>
              </w:rPr>
            </w:pPr>
            <w:r w:rsidRPr="00D42EB1">
              <w:rPr>
                <w:rFonts w:cs="Times New Roman"/>
                <w:color w:val="000000"/>
                <w:sz w:val="28"/>
                <w:szCs w:val="28"/>
              </w:rPr>
              <w:t>4</w:t>
            </w:r>
          </w:p>
        </w:tc>
        <w:tc>
          <w:tcPr>
            <w:tcW w:w="626" w:type="pct"/>
            <w:vAlign w:val="center"/>
          </w:tcPr>
          <w:p w14:paraId="36D66EED" w14:textId="7DFBFC6C" w:rsidR="009403ED" w:rsidRPr="00D42EB1" w:rsidRDefault="009403ED" w:rsidP="005E7162">
            <w:pPr>
              <w:jc w:val="center"/>
              <w:rPr>
                <w:rFonts w:cs="Times New Roman"/>
                <w:color w:val="000000"/>
                <w:sz w:val="28"/>
                <w:szCs w:val="28"/>
              </w:rPr>
            </w:pPr>
            <w:r w:rsidRPr="00D42EB1">
              <w:rPr>
                <w:rFonts w:cs="Times New Roman"/>
                <w:color w:val="000000"/>
                <w:sz w:val="28"/>
                <w:szCs w:val="28"/>
              </w:rPr>
              <w:t>11,1</w:t>
            </w:r>
          </w:p>
        </w:tc>
        <w:tc>
          <w:tcPr>
            <w:tcW w:w="704" w:type="pct"/>
            <w:vAlign w:val="center"/>
          </w:tcPr>
          <w:p w14:paraId="5B6A4A45" w14:textId="2F506E4A" w:rsidR="009403ED" w:rsidRPr="00D42EB1" w:rsidRDefault="009403ED" w:rsidP="005E7162">
            <w:pPr>
              <w:jc w:val="center"/>
              <w:rPr>
                <w:rFonts w:cs="Times New Roman"/>
                <w:color w:val="000000"/>
                <w:sz w:val="28"/>
                <w:szCs w:val="28"/>
              </w:rPr>
            </w:pPr>
            <w:r w:rsidRPr="00D42EB1">
              <w:rPr>
                <w:rFonts w:cs="Times New Roman"/>
                <w:color w:val="000000"/>
                <w:sz w:val="28"/>
                <w:szCs w:val="28"/>
              </w:rPr>
              <w:t>2</w:t>
            </w:r>
          </w:p>
        </w:tc>
        <w:tc>
          <w:tcPr>
            <w:tcW w:w="625" w:type="pct"/>
            <w:vAlign w:val="center"/>
          </w:tcPr>
          <w:p w14:paraId="17B0208C" w14:textId="6CD641F4" w:rsidR="009403ED" w:rsidRPr="00D42EB1" w:rsidRDefault="009403ED" w:rsidP="005E7162">
            <w:pPr>
              <w:jc w:val="center"/>
              <w:rPr>
                <w:rFonts w:cs="Times New Roman"/>
                <w:color w:val="000000"/>
                <w:sz w:val="28"/>
                <w:szCs w:val="28"/>
              </w:rPr>
            </w:pPr>
            <w:r w:rsidRPr="00D42EB1">
              <w:rPr>
                <w:rFonts w:cs="Times New Roman"/>
                <w:color w:val="000000"/>
                <w:sz w:val="28"/>
                <w:szCs w:val="28"/>
              </w:rPr>
              <w:t>5,6</w:t>
            </w:r>
          </w:p>
        </w:tc>
        <w:tc>
          <w:tcPr>
            <w:tcW w:w="470" w:type="pct"/>
            <w:vAlign w:val="center"/>
          </w:tcPr>
          <w:p w14:paraId="146FE121" w14:textId="79E24803" w:rsidR="009403ED" w:rsidRPr="00D42EB1" w:rsidRDefault="009403ED" w:rsidP="005E7162">
            <w:pPr>
              <w:jc w:val="center"/>
              <w:rPr>
                <w:rFonts w:cs="Times New Roman"/>
                <w:color w:val="000000"/>
                <w:sz w:val="28"/>
                <w:szCs w:val="28"/>
              </w:rPr>
            </w:pPr>
            <w:r w:rsidRPr="00D42EB1">
              <w:rPr>
                <w:rFonts w:cs="Times New Roman"/>
                <w:color w:val="000000"/>
                <w:sz w:val="28"/>
                <w:szCs w:val="28"/>
              </w:rPr>
              <w:t>6</w:t>
            </w:r>
          </w:p>
        </w:tc>
        <w:tc>
          <w:tcPr>
            <w:tcW w:w="543" w:type="pct"/>
            <w:vAlign w:val="center"/>
          </w:tcPr>
          <w:p w14:paraId="796B1E34" w14:textId="30691737" w:rsidR="009403ED" w:rsidRPr="00D42EB1" w:rsidRDefault="009403ED" w:rsidP="005E7162">
            <w:pPr>
              <w:jc w:val="center"/>
              <w:rPr>
                <w:rFonts w:cs="Times New Roman"/>
                <w:color w:val="000000"/>
                <w:sz w:val="28"/>
                <w:szCs w:val="28"/>
              </w:rPr>
            </w:pPr>
            <w:r w:rsidRPr="00D42EB1">
              <w:rPr>
                <w:rFonts w:cs="Times New Roman"/>
                <w:color w:val="000000"/>
                <w:sz w:val="28"/>
                <w:szCs w:val="28"/>
              </w:rPr>
              <w:t>16,7</w:t>
            </w:r>
          </w:p>
        </w:tc>
      </w:tr>
      <w:tr w:rsidR="009403ED" w:rsidRPr="00D42EB1" w14:paraId="6DAF7645" w14:textId="1D72B84A" w:rsidTr="00C273E8">
        <w:trPr>
          <w:trHeight w:val="185"/>
        </w:trPr>
        <w:tc>
          <w:tcPr>
            <w:tcW w:w="412" w:type="pct"/>
            <w:vMerge/>
            <w:vAlign w:val="center"/>
          </w:tcPr>
          <w:p w14:paraId="762FF521" w14:textId="77777777" w:rsidR="009403ED" w:rsidRPr="00D42EB1" w:rsidRDefault="009403ED" w:rsidP="005E7162">
            <w:pPr>
              <w:jc w:val="center"/>
              <w:rPr>
                <w:rFonts w:cs="Times New Roman"/>
                <w:color w:val="000000"/>
                <w:sz w:val="28"/>
                <w:szCs w:val="28"/>
              </w:rPr>
            </w:pPr>
          </w:p>
        </w:tc>
        <w:tc>
          <w:tcPr>
            <w:tcW w:w="1150" w:type="pct"/>
            <w:vAlign w:val="center"/>
          </w:tcPr>
          <w:p w14:paraId="28DBDF09" w14:textId="77777777" w:rsidR="009403ED" w:rsidRPr="00D42EB1" w:rsidRDefault="009403ED" w:rsidP="005E7162">
            <w:pPr>
              <w:jc w:val="center"/>
              <w:rPr>
                <w:rFonts w:eastAsia="Times New Roman" w:cs="Times New Roman"/>
                <w:i/>
                <w:color w:val="000000"/>
                <w:sz w:val="28"/>
                <w:szCs w:val="28"/>
              </w:rPr>
            </w:pPr>
            <w:r w:rsidRPr="00D42EB1">
              <w:rPr>
                <w:rFonts w:eastAsia="Times New Roman" w:cs="Times New Roman"/>
                <w:i/>
                <w:color w:val="000000"/>
                <w:sz w:val="28"/>
                <w:szCs w:val="28"/>
              </w:rPr>
              <w:t>50-59</w:t>
            </w:r>
          </w:p>
        </w:tc>
        <w:tc>
          <w:tcPr>
            <w:tcW w:w="470" w:type="pct"/>
            <w:vAlign w:val="center"/>
          </w:tcPr>
          <w:p w14:paraId="1608336A" w14:textId="79D7C4BD" w:rsidR="009403ED" w:rsidRPr="00D42EB1" w:rsidRDefault="009403ED" w:rsidP="005E7162">
            <w:pPr>
              <w:jc w:val="center"/>
              <w:rPr>
                <w:rFonts w:cs="Times New Roman"/>
                <w:color w:val="000000"/>
                <w:sz w:val="28"/>
                <w:szCs w:val="28"/>
              </w:rPr>
            </w:pPr>
            <w:r w:rsidRPr="00D42EB1">
              <w:rPr>
                <w:rFonts w:cs="Times New Roman"/>
                <w:color w:val="000000"/>
                <w:sz w:val="28"/>
                <w:szCs w:val="28"/>
              </w:rPr>
              <w:t>6</w:t>
            </w:r>
          </w:p>
        </w:tc>
        <w:tc>
          <w:tcPr>
            <w:tcW w:w="626" w:type="pct"/>
            <w:vAlign w:val="center"/>
          </w:tcPr>
          <w:p w14:paraId="53A92680" w14:textId="4747057C" w:rsidR="009403ED" w:rsidRPr="00D42EB1" w:rsidRDefault="009403ED" w:rsidP="005E7162">
            <w:pPr>
              <w:jc w:val="center"/>
              <w:rPr>
                <w:rFonts w:cs="Times New Roman"/>
                <w:color w:val="000000"/>
                <w:sz w:val="28"/>
                <w:szCs w:val="28"/>
              </w:rPr>
            </w:pPr>
            <w:r w:rsidRPr="00D42EB1">
              <w:rPr>
                <w:rFonts w:cs="Times New Roman"/>
                <w:color w:val="000000"/>
                <w:sz w:val="28"/>
                <w:szCs w:val="28"/>
              </w:rPr>
              <w:t>16,7</w:t>
            </w:r>
          </w:p>
        </w:tc>
        <w:tc>
          <w:tcPr>
            <w:tcW w:w="704" w:type="pct"/>
            <w:vAlign w:val="center"/>
          </w:tcPr>
          <w:p w14:paraId="1B36D0CC" w14:textId="5F71B08A" w:rsidR="009403ED" w:rsidRPr="00D42EB1" w:rsidRDefault="009403ED" w:rsidP="005E7162">
            <w:pPr>
              <w:jc w:val="center"/>
              <w:rPr>
                <w:rFonts w:cs="Times New Roman"/>
                <w:color w:val="000000"/>
                <w:sz w:val="28"/>
                <w:szCs w:val="28"/>
              </w:rPr>
            </w:pPr>
            <w:r w:rsidRPr="00D42EB1">
              <w:rPr>
                <w:rFonts w:cs="Times New Roman"/>
                <w:color w:val="000000"/>
                <w:sz w:val="28"/>
                <w:szCs w:val="28"/>
              </w:rPr>
              <w:t>4</w:t>
            </w:r>
          </w:p>
        </w:tc>
        <w:tc>
          <w:tcPr>
            <w:tcW w:w="625" w:type="pct"/>
            <w:vAlign w:val="center"/>
          </w:tcPr>
          <w:p w14:paraId="20F4E2DA" w14:textId="19FC0BF4" w:rsidR="009403ED" w:rsidRPr="00D42EB1" w:rsidRDefault="009403ED" w:rsidP="005E7162">
            <w:pPr>
              <w:jc w:val="center"/>
              <w:rPr>
                <w:rFonts w:cs="Times New Roman"/>
                <w:color w:val="000000"/>
                <w:sz w:val="28"/>
                <w:szCs w:val="28"/>
              </w:rPr>
            </w:pPr>
            <w:r w:rsidRPr="00D42EB1">
              <w:rPr>
                <w:rFonts w:cs="Times New Roman"/>
                <w:color w:val="000000"/>
                <w:sz w:val="28"/>
                <w:szCs w:val="28"/>
              </w:rPr>
              <w:t>11</w:t>
            </w:r>
            <w:r w:rsidR="005E7162">
              <w:rPr>
                <w:rFonts w:cs="Times New Roman"/>
                <w:color w:val="000000"/>
                <w:sz w:val="28"/>
                <w:szCs w:val="28"/>
              </w:rPr>
              <w:t>,</w:t>
            </w:r>
            <w:r w:rsidRPr="00D42EB1">
              <w:rPr>
                <w:rFonts w:cs="Times New Roman"/>
                <w:color w:val="000000"/>
                <w:sz w:val="28"/>
                <w:szCs w:val="28"/>
              </w:rPr>
              <w:t>1</w:t>
            </w:r>
          </w:p>
        </w:tc>
        <w:tc>
          <w:tcPr>
            <w:tcW w:w="470" w:type="pct"/>
            <w:vAlign w:val="center"/>
          </w:tcPr>
          <w:p w14:paraId="123C8971" w14:textId="1DB30DB6" w:rsidR="009403ED" w:rsidRPr="00D42EB1" w:rsidRDefault="009403ED" w:rsidP="005E7162">
            <w:pPr>
              <w:jc w:val="center"/>
              <w:rPr>
                <w:rFonts w:cs="Times New Roman"/>
                <w:color w:val="000000"/>
                <w:sz w:val="28"/>
                <w:szCs w:val="28"/>
              </w:rPr>
            </w:pPr>
            <w:r w:rsidRPr="00D42EB1">
              <w:rPr>
                <w:rFonts w:cs="Times New Roman"/>
                <w:color w:val="000000"/>
                <w:sz w:val="28"/>
                <w:szCs w:val="28"/>
              </w:rPr>
              <w:t>10</w:t>
            </w:r>
          </w:p>
        </w:tc>
        <w:tc>
          <w:tcPr>
            <w:tcW w:w="543" w:type="pct"/>
            <w:vAlign w:val="center"/>
          </w:tcPr>
          <w:p w14:paraId="5514AB0D" w14:textId="212C2CAA" w:rsidR="009403ED" w:rsidRPr="00D42EB1" w:rsidRDefault="009403ED" w:rsidP="005E7162">
            <w:pPr>
              <w:jc w:val="center"/>
              <w:rPr>
                <w:rFonts w:cs="Times New Roman"/>
                <w:color w:val="000000"/>
                <w:sz w:val="28"/>
                <w:szCs w:val="28"/>
              </w:rPr>
            </w:pPr>
            <w:r w:rsidRPr="00D42EB1">
              <w:rPr>
                <w:rFonts w:cs="Times New Roman"/>
                <w:color w:val="000000"/>
                <w:sz w:val="28"/>
                <w:szCs w:val="28"/>
              </w:rPr>
              <w:t>27,8</w:t>
            </w:r>
          </w:p>
        </w:tc>
      </w:tr>
      <w:tr w:rsidR="009403ED" w:rsidRPr="00D42EB1" w14:paraId="1709E729" w14:textId="14F2E618" w:rsidTr="00C273E8">
        <w:trPr>
          <w:trHeight w:val="185"/>
        </w:trPr>
        <w:tc>
          <w:tcPr>
            <w:tcW w:w="412" w:type="pct"/>
            <w:vMerge/>
            <w:vAlign w:val="center"/>
          </w:tcPr>
          <w:p w14:paraId="7F59344B" w14:textId="77777777" w:rsidR="009403ED" w:rsidRPr="00D42EB1" w:rsidRDefault="009403ED" w:rsidP="005E7162">
            <w:pPr>
              <w:jc w:val="center"/>
              <w:rPr>
                <w:rFonts w:cs="Times New Roman"/>
                <w:color w:val="000000"/>
                <w:sz w:val="28"/>
                <w:szCs w:val="28"/>
              </w:rPr>
            </w:pPr>
          </w:p>
        </w:tc>
        <w:tc>
          <w:tcPr>
            <w:tcW w:w="1150" w:type="pct"/>
            <w:vAlign w:val="center"/>
          </w:tcPr>
          <w:p w14:paraId="1C380B92" w14:textId="77777777" w:rsidR="009403ED" w:rsidRPr="00D42EB1" w:rsidRDefault="009403ED" w:rsidP="005E7162">
            <w:pPr>
              <w:jc w:val="center"/>
              <w:rPr>
                <w:rFonts w:cs="Times New Roman"/>
                <w:i/>
                <w:color w:val="000000"/>
                <w:sz w:val="28"/>
                <w:szCs w:val="28"/>
              </w:rPr>
            </w:pPr>
            <w:r w:rsidRPr="00D42EB1">
              <w:rPr>
                <w:rFonts w:cs="Times New Roman"/>
                <w:i/>
                <w:color w:val="000000"/>
                <w:sz w:val="28"/>
                <w:szCs w:val="28"/>
                <w:lang w:val="en-GB"/>
              </w:rPr>
              <w:t>6</w:t>
            </w:r>
            <w:r w:rsidRPr="00D42EB1">
              <w:rPr>
                <w:rFonts w:cs="Times New Roman"/>
                <w:i/>
                <w:color w:val="000000"/>
                <w:sz w:val="28"/>
                <w:szCs w:val="28"/>
              </w:rPr>
              <w:t>0-69</w:t>
            </w:r>
          </w:p>
        </w:tc>
        <w:tc>
          <w:tcPr>
            <w:tcW w:w="470" w:type="pct"/>
            <w:vAlign w:val="center"/>
          </w:tcPr>
          <w:p w14:paraId="2D20B04A" w14:textId="7DB17425" w:rsidR="009403ED" w:rsidRPr="00D42EB1" w:rsidRDefault="009403ED" w:rsidP="005E7162">
            <w:pPr>
              <w:jc w:val="center"/>
              <w:rPr>
                <w:rFonts w:cs="Times New Roman"/>
                <w:color w:val="000000"/>
                <w:sz w:val="28"/>
                <w:szCs w:val="28"/>
              </w:rPr>
            </w:pPr>
            <w:r w:rsidRPr="00D42EB1">
              <w:rPr>
                <w:rFonts w:cs="Times New Roman"/>
                <w:color w:val="000000"/>
                <w:sz w:val="28"/>
                <w:szCs w:val="28"/>
              </w:rPr>
              <w:t>5</w:t>
            </w:r>
          </w:p>
        </w:tc>
        <w:tc>
          <w:tcPr>
            <w:tcW w:w="626" w:type="pct"/>
            <w:vAlign w:val="center"/>
          </w:tcPr>
          <w:p w14:paraId="5A17CEF6" w14:textId="2BBEFCCC" w:rsidR="009403ED" w:rsidRPr="00D42EB1" w:rsidRDefault="009403ED" w:rsidP="005E7162">
            <w:pPr>
              <w:jc w:val="center"/>
              <w:rPr>
                <w:rFonts w:cs="Times New Roman"/>
                <w:color w:val="000000"/>
                <w:sz w:val="28"/>
                <w:szCs w:val="28"/>
              </w:rPr>
            </w:pPr>
            <w:r w:rsidRPr="00D42EB1">
              <w:rPr>
                <w:rFonts w:cs="Times New Roman"/>
                <w:color w:val="000000"/>
                <w:sz w:val="28"/>
                <w:szCs w:val="28"/>
              </w:rPr>
              <w:t>13,9</w:t>
            </w:r>
          </w:p>
        </w:tc>
        <w:tc>
          <w:tcPr>
            <w:tcW w:w="704" w:type="pct"/>
            <w:vAlign w:val="center"/>
          </w:tcPr>
          <w:p w14:paraId="5E6BA987" w14:textId="61989183" w:rsidR="009403ED" w:rsidRPr="00D42EB1" w:rsidRDefault="009403ED" w:rsidP="005E7162">
            <w:pPr>
              <w:jc w:val="center"/>
              <w:rPr>
                <w:rFonts w:cs="Times New Roman"/>
                <w:color w:val="000000"/>
                <w:sz w:val="28"/>
                <w:szCs w:val="28"/>
              </w:rPr>
            </w:pPr>
            <w:r w:rsidRPr="00D42EB1">
              <w:rPr>
                <w:rFonts w:cs="Times New Roman"/>
                <w:color w:val="000000"/>
                <w:sz w:val="28"/>
                <w:szCs w:val="28"/>
              </w:rPr>
              <w:t>6</w:t>
            </w:r>
          </w:p>
        </w:tc>
        <w:tc>
          <w:tcPr>
            <w:tcW w:w="625" w:type="pct"/>
            <w:vAlign w:val="center"/>
          </w:tcPr>
          <w:p w14:paraId="63538B0A" w14:textId="1A44D0AB" w:rsidR="009403ED" w:rsidRPr="00D42EB1" w:rsidRDefault="009403ED" w:rsidP="005E7162">
            <w:pPr>
              <w:jc w:val="center"/>
              <w:rPr>
                <w:rFonts w:cs="Times New Roman"/>
                <w:color w:val="000000"/>
                <w:sz w:val="28"/>
                <w:szCs w:val="28"/>
              </w:rPr>
            </w:pPr>
            <w:r w:rsidRPr="00D42EB1">
              <w:rPr>
                <w:rFonts w:cs="Times New Roman"/>
                <w:color w:val="000000"/>
                <w:sz w:val="28"/>
                <w:szCs w:val="28"/>
              </w:rPr>
              <w:t>16,7</w:t>
            </w:r>
          </w:p>
        </w:tc>
        <w:tc>
          <w:tcPr>
            <w:tcW w:w="470" w:type="pct"/>
            <w:vAlign w:val="center"/>
          </w:tcPr>
          <w:p w14:paraId="1510728B" w14:textId="088D879D" w:rsidR="009403ED" w:rsidRPr="00D42EB1" w:rsidRDefault="009403ED" w:rsidP="005E7162">
            <w:pPr>
              <w:jc w:val="center"/>
              <w:rPr>
                <w:rFonts w:cs="Times New Roman"/>
                <w:color w:val="000000"/>
                <w:sz w:val="28"/>
                <w:szCs w:val="28"/>
              </w:rPr>
            </w:pPr>
            <w:r w:rsidRPr="00D42EB1">
              <w:rPr>
                <w:rFonts w:cs="Times New Roman"/>
                <w:color w:val="000000"/>
                <w:sz w:val="28"/>
                <w:szCs w:val="28"/>
              </w:rPr>
              <w:t>11</w:t>
            </w:r>
          </w:p>
        </w:tc>
        <w:tc>
          <w:tcPr>
            <w:tcW w:w="543" w:type="pct"/>
            <w:vAlign w:val="center"/>
          </w:tcPr>
          <w:p w14:paraId="4571EE6D" w14:textId="4E646017" w:rsidR="009403ED" w:rsidRPr="00D42EB1" w:rsidRDefault="009403ED" w:rsidP="005E7162">
            <w:pPr>
              <w:jc w:val="center"/>
              <w:rPr>
                <w:rFonts w:cs="Times New Roman"/>
                <w:color w:val="000000"/>
                <w:sz w:val="28"/>
                <w:szCs w:val="28"/>
              </w:rPr>
            </w:pPr>
            <w:r w:rsidRPr="00D42EB1">
              <w:rPr>
                <w:rFonts w:cs="Times New Roman"/>
                <w:color w:val="000000"/>
                <w:sz w:val="28"/>
                <w:szCs w:val="28"/>
              </w:rPr>
              <w:t>30,6</w:t>
            </w:r>
          </w:p>
        </w:tc>
      </w:tr>
      <w:tr w:rsidR="009403ED" w:rsidRPr="00D42EB1" w14:paraId="66F9D2D4" w14:textId="3ED49EEB" w:rsidTr="00C273E8">
        <w:trPr>
          <w:trHeight w:val="185"/>
        </w:trPr>
        <w:tc>
          <w:tcPr>
            <w:tcW w:w="412" w:type="pct"/>
            <w:vMerge/>
            <w:vAlign w:val="center"/>
          </w:tcPr>
          <w:p w14:paraId="71F5D247" w14:textId="77777777" w:rsidR="009403ED" w:rsidRPr="00D42EB1" w:rsidRDefault="009403ED" w:rsidP="005E7162">
            <w:pPr>
              <w:jc w:val="center"/>
              <w:rPr>
                <w:rFonts w:cs="Times New Roman"/>
                <w:color w:val="000000"/>
                <w:sz w:val="28"/>
                <w:szCs w:val="28"/>
              </w:rPr>
            </w:pPr>
          </w:p>
        </w:tc>
        <w:tc>
          <w:tcPr>
            <w:tcW w:w="1150" w:type="pct"/>
            <w:vAlign w:val="center"/>
          </w:tcPr>
          <w:p w14:paraId="7E90EB72" w14:textId="77777777" w:rsidR="009403ED" w:rsidRPr="00D42EB1" w:rsidRDefault="009403ED" w:rsidP="005E7162">
            <w:pPr>
              <w:jc w:val="center"/>
              <w:rPr>
                <w:rFonts w:cs="Times New Roman"/>
                <w:i/>
                <w:color w:val="000000"/>
                <w:sz w:val="28"/>
                <w:szCs w:val="28"/>
              </w:rPr>
            </w:pPr>
            <w:r w:rsidRPr="00D42EB1">
              <w:rPr>
                <w:rFonts w:cs="Times New Roman"/>
                <w:i/>
                <w:color w:val="000000"/>
                <w:sz w:val="28"/>
                <w:szCs w:val="28"/>
              </w:rPr>
              <w:t>&gt;70</w:t>
            </w:r>
          </w:p>
        </w:tc>
        <w:tc>
          <w:tcPr>
            <w:tcW w:w="470" w:type="pct"/>
            <w:vAlign w:val="center"/>
          </w:tcPr>
          <w:p w14:paraId="18A565C9" w14:textId="3682BBD8" w:rsidR="009403ED" w:rsidRPr="00D42EB1" w:rsidRDefault="009403ED" w:rsidP="005E7162">
            <w:pPr>
              <w:jc w:val="center"/>
              <w:rPr>
                <w:rFonts w:cs="Times New Roman"/>
                <w:color w:val="000000"/>
                <w:sz w:val="28"/>
                <w:szCs w:val="28"/>
              </w:rPr>
            </w:pPr>
            <w:r w:rsidRPr="00D42EB1">
              <w:rPr>
                <w:rFonts w:cs="Times New Roman"/>
                <w:color w:val="000000"/>
                <w:sz w:val="28"/>
                <w:szCs w:val="28"/>
              </w:rPr>
              <w:t>2</w:t>
            </w:r>
          </w:p>
        </w:tc>
        <w:tc>
          <w:tcPr>
            <w:tcW w:w="626" w:type="pct"/>
            <w:vAlign w:val="center"/>
          </w:tcPr>
          <w:p w14:paraId="1C3E7CC1" w14:textId="49E57FFE" w:rsidR="009403ED" w:rsidRPr="00D42EB1" w:rsidRDefault="009403ED" w:rsidP="005E7162">
            <w:pPr>
              <w:jc w:val="center"/>
              <w:rPr>
                <w:rFonts w:cs="Times New Roman"/>
                <w:color w:val="000000"/>
                <w:sz w:val="28"/>
                <w:szCs w:val="28"/>
              </w:rPr>
            </w:pPr>
            <w:r w:rsidRPr="00D42EB1">
              <w:rPr>
                <w:rFonts w:cs="Times New Roman"/>
                <w:color w:val="000000"/>
                <w:sz w:val="28"/>
                <w:szCs w:val="28"/>
              </w:rPr>
              <w:t>5,6</w:t>
            </w:r>
          </w:p>
        </w:tc>
        <w:tc>
          <w:tcPr>
            <w:tcW w:w="704" w:type="pct"/>
            <w:vAlign w:val="center"/>
          </w:tcPr>
          <w:p w14:paraId="2444BC73" w14:textId="5EA4496B" w:rsidR="009403ED" w:rsidRPr="00D42EB1" w:rsidRDefault="009403ED" w:rsidP="005E7162">
            <w:pPr>
              <w:jc w:val="center"/>
              <w:rPr>
                <w:rFonts w:cs="Times New Roman"/>
                <w:color w:val="000000"/>
                <w:sz w:val="28"/>
                <w:szCs w:val="28"/>
              </w:rPr>
            </w:pPr>
            <w:r w:rsidRPr="00D42EB1">
              <w:rPr>
                <w:rFonts w:cs="Times New Roman"/>
                <w:color w:val="000000"/>
                <w:sz w:val="28"/>
                <w:szCs w:val="28"/>
              </w:rPr>
              <w:t>3</w:t>
            </w:r>
          </w:p>
        </w:tc>
        <w:tc>
          <w:tcPr>
            <w:tcW w:w="625" w:type="pct"/>
            <w:vAlign w:val="center"/>
          </w:tcPr>
          <w:p w14:paraId="7BFE546D" w14:textId="173678C1" w:rsidR="009403ED" w:rsidRPr="00D42EB1" w:rsidRDefault="009403ED" w:rsidP="005E7162">
            <w:pPr>
              <w:jc w:val="center"/>
              <w:rPr>
                <w:rFonts w:cs="Times New Roman"/>
                <w:color w:val="000000"/>
                <w:sz w:val="28"/>
                <w:szCs w:val="28"/>
              </w:rPr>
            </w:pPr>
            <w:r w:rsidRPr="00D42EB1">
              <w:rPr>
                <w:rFonts w:cs="Times New Roman"/>
                <w:color w:val="000000"/>
                <w:sz w:val="28"/>
                <w:szCs w:val="28"/>
              </w:rPr>
              <w:t>8,3</w:t>
            </w:r>
          </w:p>
        </w:tc>
        <w:tc>
          <w:tcPr>
            <w:tcW w:w="470" w:type="pct"/>
            <w:vAlign w:val="center"/>
          </w:tcPr>
          <w:p w14:paraId="30774159" w14:textId="20DA6D3E" w:rsidR="009403ED" w:rsidRPr="00D42EB1" w:rsidRDefault="009403ED" w:rsidP="005E7162">
            <w:pPr>
              <w:jc w:val="center"/>
              <w:rPr>
                <w:rFonts w:cs="Times New Roman"/>
                <w:color w:val="000000"/>
                <w:sz w:val="28"/>
                <w:szCs w:val="28"/>
              </w:rPr>
            </w:pPr>
            <w:r w:rsidRPr="00D42EB1">
              <w:rPr>
                <w:rFonts w:cs="Times New Roman"/>
                <w:color w:val="000000"/>
                <w:sz w:val="28"/>
                <w:szCs w:val="28"/>
              </w:rPr>
              <w:t>5</w:t>
            </w:r>
          </w:p>
        </w:tc>
        <w:tc>
          <w:tcPr>
            <w:tcW w:w="543" w:type="pct"/>
            <w:vAlign w:val="center"/>
          </w:tcPr>
          <w:p w14:paraId="7DE1769B" w14:textId="413ED54E" w:rsidR="009403ED" w:rsidRPr="00D42EB1" w:rsidRDefault="009403ED" w:rsidP="005E7162">
            <w:pPr>
              <w:jc w:val="center"/>
              <w:rPr>
                <w:rFonts w:cs="Times New Roman"/>
                <w:color w:val="000000"/>
                <w:sz w:val="28"/>
                <w:szCs w:val="28"/>
              </w:rPr>
            </w:pPr>
            <w:r w:rsidRPr="00D42EB1">
              <w:rPr>
                <w:rFonts w:cs="Times New Roman"/>
                <w:color w:val="000000"/>
                <w:sz w:val="28"/>
                <w:szCs w:val="28"/>
              </w:rPr>
              <w:t>13,9</w:t>
            </w:r>
          </w:p>
        </w:tc>
      </w:tr>
      <w:tr w:rsidR="009403ED" w:rsidRPr="00D42EB1" w14:paraId="18F394B7" w14:textId="4D902553" w:rsidTr="00C273E8">
        <w:trPr>
          <w:trHeight w:val="602"/>
        </w:trPr>
        <w:tc>
          <w:tcPr>
            <w:tcW w:w="1561" w:type="pct"/>
            <w:gridSpan w:val="2"/>
            <w:vAlign w:val="center"/>
          </w:tcPr>
          <w:p w14:paraId="191A0B53" w14:textId="77777777" w:rsidR="009403ED" w:rsidRPr="00C273E8" w:rsidRDefault="009403ED" w:rsidP="005E7162">
            <w:pPr>
              <w:jc w:val="center"/>
              <w:rPr>
                <w:rFonts w:cs="Times New Roman"/>
                <w:bCs/>
                <w:i/>
                <w:color w:val="000000"/>
                <w:sz w:val="28"/>
                <w:szCs w:val="28"/>
              </w:rPr>
            </w:pPr>
            <w:r w:rsidRPr="00C273E8">
              <w:rPr>
                <w:rFonts w:cs="Times New Roman"/>
                <w:bCs/>
                <w:color w:val="000000"/>
                <w:sz w:val="28"/>
                <w:szCs w:val="28"/>
              </w:rPr>
              <w:t>Tổng</w:t>
            </w:r>
          </w:p>
        </w:tc>
        <w:tc>
          <w:tcPr>
            <w:tcW w:w="470" w:type="pct"/>
            <w:vAlign w:val="center"/>
          </w:tcPr>
          <w:p w14:paraId="17312FBE" w14:textId="412505DE" w:rsidR="009403ED" w:rsidRPr="00C273E8" w:rsidRDefault="009403ED" w:rsidP="005E7162">
            <w:pPr>
              <w:jc w:val="center"/>
              <w:rPr>
                <w:rFonts w:cs="Times New Roman"/>
                <w:bCs/>
                <w:color w:val="000000"/>
                <w:sz w:val="28"/>
                <w:szCs w:val="28"/>
              </w:rPr>
            </w:pPr>
            <w:r w:rsidRPr="00C273E8">
              <w:rPr>
                <w:rFonts w:cs="Times New Roman"/>
                <w:bCs/>
                <w:color w:val="000000"/>
                <w:sz w:val="28"/>
                <w:szCs w:val="28"/>
              </w:rPr>
              <w:t>20</w:t>
            </w:r>
          </w:p>
        </w:tc>
        <w:tc>
          <w:tcPr>
            <w:tcW w:w="626" w:type="pct"/>
            <w:vAlign w:val="center"/>
          </w:tcPr>
          <w:p w14:paraId="55015587" w14:textId="474F4020" w:rsidR="009403ED" w:rsidRPr="00C273E8" w:rsidRDefault="009403ED" w:rsidP="005E7162">
            <w:pPr>
              <w:jc w:val="center"/>
              <w:rPr>
                <w:rFonts w:cs="Times New Roman"/>
                <w:bCs/>
                <w:color w:val="000000"/>
                <w:sz w:val="28"/>
                <w:szCs w:val="28"/>
              </w:rPr>
            </w:pPr>
            <w:r w:rsidRPr="00C273E8">
              <w:rPr>
                <w:rFonts w:cs="Times New Roman"/>
                <w:bCs/>
                <w:color w:val="000000"/>
                <w:sz w:val="28"/>
                <w:szCs w:val="28"/>
              </w:rPr>
              <w:t>55,6</w:t>
            </w:r>
          </w:p>
        </w:tc>
        <w:tc>
          <w:tcPr>
            <w:tcW w:w="704" w:type="pct"/>
            <w:vAlign w:val="center"/>
          </w:tcPr>
          <w:p w14:paraId="2F3AFD27" w14:textId="2866C23B" w:rsidR="009403ED" w:rsidRPr="00C273E8" w:rsidRDefault="009403ED" w:rsidP="005E7162">
            <w:pPr>
              <w:jc w:val="center"/>
              <w:rPr>
                <w:rFonts w:cs="Times New Roman"/>
                <w:bCs/>
                <w:color w:val="000000"/>
                <w:sz w:val="28"/>
                <w:szCs w:val="28"/>
              </w:rPr>
            </w:pPr>
            <w:r w:rsidRPr="00C273E8">
              <w:rPr>
                <w:rFonts w:cs="Times New Roman"/>
                <w:bCs/>
                <w:color w:val="000000"/>
                <w:sz w:val="28"/>
                <w:szCs w:val="28"/>
              </w:rPr>
              <w:t>16</w:t>
            </w:r>
          </w:p>
        </w:tc>
        <w:tc>
          <w:tcPr>
            <w:tcW w:w="625" w:type="pct"/>
            <w:vAlign w:val="center"/>
          </w:tcPr>
          <w:p w14:paraId="050E843C" w14:textId="06C1DA25" w:rsidR="009403ED" w:rsidRPr="00C273E8" w:rsidRDefault="009403ED" w:rsidP="005E7162">
            <w:pPr>
              <w:jc w:val="center"/>
              <w:rPr>
                <w:rFonts w:cs="Times New Roman"/>
                <w:bCs/>
                <w:color w:val="000000"/>
                <w:sz w:val="28"/>
                <w:szCs w:val="28"/>
              </w:rPr>
            </w:pPr>
            <w:r w:rsidRPr="00C273E8">
              <w:rPr>
                <w:rFonts w:cs="Times New Roman"/>
                <w:bCs/>
                <w:color w:val="000000"/>
                <w:sz w:val="28"/>
                <w:szCs w:val="28"/>
              </w:rPr>
              <w:t>44</w:t>
            </w:r>
            <w:r w:rsidR="005E7162" w:rsidRPr="00C273E8">
              <w:rPr>
                <w:rFonts w:cs="Times New Roman"/>
                <w:bCs/>
                <w:color w:val="000000"/>
                <w:sz w:val="28"/>
                <w:szCs w:val="28"/>
              </w:rPr>
              <w:t>,</w:t>
            </w:r>
            <w:r w:rsidRPr="00C273E8">
              <w:rPr>
                <w:rFonts w:cs="Times New Roman"/>
                <w:bCs/>
                <w:color w:val="000000"/>
                <w:sz w:val="28"/>
                <w:szCs w:val="28"/>
              </w:rPr>
              <w:t>4</w:t>
            </w:r>
          </w:p>
        </w:tc>
        <w:tc>
          <w:tcPr>
            <w:tcW w:w="470" w:type="pct"/>
            <w:vAlign w:val="center"/>
          </w:tcPr>
          <w:p w14:paraId="6E1C653E" w14:textId="37ED3B20" w:rsidR="009403ED" w:rsidRPr="00C273E8" w:rsidRDefault="009403ED" w:rsidP="005E7162">
            <w:pPr>
              <w:jc w:val="center"/>
              <w:rPr>
                <w:rFonts w:cs="Times New Roman"/>
                <w:bCs/>
                <w:color w:val="000000"/>
                <w:sz w:val="28"/>
                <w:szCs w:val="28"/>
              </w:rPr>
            </w:pPr>
            <w:r w:rsidRPr="00C273E8">
              <w:rPr>
                <w:rFonts w:cs="Times New Roman"/>
                <w:bCs/>
                <w:color w:val="000000"/>
                <w:sz w:val="28"/>
                <w:szCs w:val="28"/>
              </w:rPr>
              <w:t>36</w:t>
            </w:r>
          </w:p>
        </w:tc>
        <w:tc>
          <w:tcPr>
            <w:tcW w:w="543" w:type="pct"/>
            <w:vAlign w:val="center"/>
          </w:tcPr>
          <w:p w14:paraId="2DF4B54C" w14:textId="024078B7" w:rsidR="009403ED" w:rsidRPr="00C273E8" w:rsidRDefault="009403ED" w:rsidP="005E7162">
            <w:pPr>
              <w:jc w:val="center"/>
              <w:rPr>
                <w:rFonts w:cs="Times New Roman"/>
                <w:bCs/>
                <w:color w:val="000000"/>
                <w:sz w:val="28"/>
                <w:szCs w:val="28"/>
              </w:rPr>
            </w:pPr>
            <w:r w:rsidRPr="00C273E8">
              <w:rPr>
                <w:rFonts w:cs="Times New Roman"/>
                <w:bCs/>
                <w:color w:val="000000"/>
                <w:sz w:val="28"/>
                <w:szCs w:val="28"/>
              </w:rPr>
              <w:t>100</w:t>
            </w:r>
          </w:p>
        </w:tc>
      </w:tr>
    </w:tbl>
    <w:p w14:paraId="1187DF40" w14:textId="388AF3C7" w:rsidR="00002EC8" w:rsidRPr="00D42EB1" w:rsidRDefault="001100E8" w:rsidP="00C273E8">
      <w:pPr>
        <w:pStyle w:val="NormalWeb"/>
        <w:spacing w:before="0" w:beforeAutospacing="0" w:after="0" w:afterAutospacing="0" w:line="360" w:lineRule="auto"/>
        <w:ind w:firstLine="720"/>
        <w:jc w:val="both"/>
        <w:rPr>
          <w:sz w:val="28"/>
          <w:szCs w:val="28"/>
          <w:lang w:val="vi-VN"/>
        </w:rPr>
      </w:pPr>
      <w:r w:rsidRPr="005E7162">
        <w:rPr>
          <w:b/>
          <w:i/>
          <w:color w:val="000000" w:themeColor="text1"/>
          <w:sz w:val="28"/>
          <w:szCs w:val="28"/>
        </w:rPr>
        <w:t>Nhận xé</w:t>
      </w:r>
      <w:r w:rsidR="009403ED" w:rsidRPr="005E7162">
        <w:rPr>
          <w:b/>
          <w:i/>
          <w:color w:val="000000" w:themeColor="text1"/>
          <w:sz w:val="28"/>
          <w:szCs w:val="28"/>
        </w:rPr>
        <w:t>t</w:t>
      </w:r>
      <w:r w:rsidR="009403ED" w:rsidRPr="005E7162">
        <w:rPr>
          <w:b/>
          <w:color w:val="000000" w:themeColor="text1"/>
          <w:sz w:val="28"/>
          <w:szCs w:val="28"/>
        </w:rPr>
        <w:t>:</w:t>
      </w:r>
      <w:r w:rsidR="009403ED" w:rsidRPr="00D42EB1">
        <w:rPr>
          <w:bCs/>
          <w:color w:val="000000" w:themeColor="text1"/>
          <w:sz w:val="28"/>
          <w:szCs w:val="28"/>
        </w:rPr>
        <w:t xml:space="preserve"> </w:t>
      </w:r>
      <w:r w:rsidR="005115EA" w:rsidRPr="00D42EB1">
        <w:rPr>
          <w:sz w:val="28"/>
          <w:szCs w:val="28"/>
        </w:rPr>
        <w:t xml:space="preserve">Trong tổng số 36 bệnh  nhân tham gia nghiên cứu, </w:t>
      </w:r>
      <w:r w:rsidR="000454F8" w:rsidRPr="00D42EB1">
        <w:rPr>
          <w:sz w:val="28"/>
          <w:szCs w:val="28"/>
        </w:rPr>
        <w:t>nhóm tuổi</w:t>
      </w:r>
      <w:r w:rsidR="000454F8" w:rsidRPr="00D42EB1">
        <w:rPr>
          <w:sz w:val="28"/>
          <w:szCs w:val="28"/>
          <w:lang w:val="vi-VN"/>
        </w:rPr>
        <w:t xml:space="preserve"> 50-</w:t>
      </w:r>
      <w:r w:rsidR="00E6408C" w:rsidRPr="00D42EB1">
        <w:rPr>
          <w:sz w:val="28"/>
          <w:szCs w:val="28"/>
          <w:lang w:val="vi-VN"/>
        </w:rPr>
        <w:t>69</w:t>
      </w:r>
      <w:r w:rsidR="005115EA" w:rsidRPr="00D42EB1">
        <w:rPr>
          <w:sz w:val="28"/>
          <w:szCs w:val="28"/>
        </w:rPr>
        <w:t xml:space="preserve"> </w:t>
      </w:r>
      <w:r w:rsidR="00E6408C" w:rsidRPr="00D42EB1">
        <w:rPr>
          <w:sz w:val="28"/>
          <w:szCs w:val="28"/>
        </w:rPr>
        <w:t>chiếm</w:t>
      </w:r>
      <w:r w:rsidR="005115EA" w:rsidRPr="00D42EB1">
        <w:rPr>
          <w:sz w:val="28"/>
          <w:szCs w:val="28"/>
        </w:rPr>
        <w:t xml:space="preserve"> tỉ lệ cao nhất(</w:t>
      </w:r>
      <w:r w:rsidR="00E6408C" w:rsidRPr="00D42EB1">
        <w:rPr>
          <w:sz w:val="28"/>
          <w:szCs w:val="28"/>
          <w:lang w:val="vi-VN"/>
        </w:rPr>
        <w:t>58,4%</w:t>
      </w:r>
      <w:r w:rsidR="005115EA" w:rsidRPr="00D42EB1">
        <w:rPr>
          <w:sz w:val="28"/>
          <w:szCs w:val="28"/>
        </w:rPr>
        <w:t>)</w:t>
      </w:r>
      <w:r w:rsidR="00E6408C" w:rsidRPr="00D42EB1">
        <w:rPr>
          <w:sz w:val="28"/>
          <w:szCs w:val="28"/>
        </w:rPr>
        <w:t>. Nam giới chiếm</w:t>
      </w:r>
      <w:r w:rsidR="00E6408C" w:rsidRPr="00D42EB1">
        <w:rPr>
          <w:sz w:val="28"/>
          <w:szCs w:val="28"/>
          <w:lang w:val="vi-VN"/>
        </w:rPr>
        <w:t xml:space="preserve"> 55,6%</w:t>
      </w:r>
      <w:r w:rsidR="00E6408C" w:rsidRPr="00D42EB1">
        <w:rPr>
          <w:sz w:val="28"/>
          <w:szCs w:val="28"/>
        </w:rPr>
        <w:t xml:space="preserve">, cao hơn nữ </w:t>
      </w:r>
      <w:r w:rsidR="00E6408C" w:rsidRPr="00D42EB1">
        <w:rPr>
          <w:sz w:val="28"/>
          <w:szCs w:val="28"/>
          <w:lang w:val="vi-VN"/>
        </w:rPr>
        <w:t xml:space="preserve"> giới 44,4%.</w:t>
      </w:r>
    </w:p>
    <w:p w14:paraId="0ECA1863" w14:textId="77777777" w:rsidR="005E7162" w:rsidRDefault="005E7162" w:rsidP="005E7162">
      <w:pPr>
        <w:ind w:firstLine="720"/>
        <w:rPr>
          <w:rFonts w:cs="Times New Roman"/>
          <w:b/>
          <w:i/>
          <w:iCs/>
          <w:color w:val="000000" w:themeColor="text1"/>
          <w:sz w:val="28"/>
          <w:szCs w:val="28"/>
        </w:rPr>
      </w:pPr>
    </w:p>
    <w:p w14:paraId="52208A34" w14:textId="2D3C1192" w:rsidR="008444F4" w:rsidRPr="005E7162" w:rsidRDefault="00002EC8" w:rsidP="005E7162">
      <w:pPr>
        <w:ind w:firstLine="720"/>
        <w:rPr>
          <w:rFonts w:cs="Times New Roman"/>
          <w:b/>
          <w:i/>
          <w:color w:val="000000"/>
          <w:sz w:val="28"/>
          <w:szCs w:val="28"/>
          <w:lang w:val="en-GB"/>
        </w:rPr>
      </w:pPr>
      <w:r w:rsidRPr="00D42EB1">
        <w:rPr>
          <w:rFonts w:cs="Times New Roman"/>
          <w:b/>
          <w:i/>
          <w:iCs/>
          <w:color w:val="000000" w:themeColor="text1"/>
          <w:sz w:val="28"/>
          <w:szCs w:val="28"/>
        </w:rPr>
        <w:t xml:space="preserve">Bảng 3.2. </w:t>
      </w:r>
      <w:r w:rsidR="00E90CDB" w:rsidRPr="00D42EB1">
        <w:rPr>
          <w:rFonts w:cs="Times New Roman"/>
          <w:b/>
          <w:i/>
          <w:color w:val="000000"/>
          <w:sz w:val="28"/>
          <w:szCs w:val="28"/>
          <w:lang w:val="en-GB"/>
        </w:rPr>
        <w:t>Đặc điểm các chỉ số dịch của đối tượng nghiên cứu</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23"/>
        <w:gridCol w:w="1653"/>
        <w:gridCol w:w="1626"/>
        <w:gridCol w:w="1573"/>
        <w:gridCol w:w="1187"/>
      </w:tblGrid>
      <w:tr w:rsidR="00C24184" w:rsidRPr="00D42EB1" w14:paraId="128B244B" w14:textId="61899AAD" w:rsidTr="005E7162">
        <w:trPr>
          <w:trHeight w:val="1604"/>
        </w:trPr>
        <w:tc>
          <w:tcPr>
            <w:tcW w:w="1668" w:type="pct"/>
            <w:tcBorders>
              <w:tl2br w:val="single" w:sz="4" w:space="0" w:color="auto"/>
            </w:tcBorders>
          </w:tcPr>
          <w:p w14:paraId="6A26D2E0" w14:textId="77777777" w:rsidR="00C24184" w:rsidRPr="005E7162" w:rsidRDefault="00C24184" w:rsidP="005E7162">
            <w:pPr>
              <w:jc w:val="right"/>
              <w:rPr>
                <w:rFonts w:eastAsia="Times New Roman" w:cs="Times New Roman"/>
                <w:b/>
                <w:iCs/>
                <w:color w:val="000000"/>
                <w:sz w:val="28"/>
                <w:szCs w:val="28"/>
                <w:lang w:val="vi-VN"/>
              </w:rPr>
            </w:pPr>
            <w:r w:rsidRPr="005E7162">
              <w:rPr>
                <w:rFonts w:eastAsia="Times New Roman" w:cs="Times New Roman"/>
                <w:b/>
                <w:iCs/>
                <w:color w:val="000000"/>
                <w:sz w:val="28"/>
                <w:szCs w:val="28"/>
                <w:lang w:val="vi-VN"/>
              </w:rPr>
              <w:t xml:space="preserve">Đối tượng NC </w:t>
            </w:r>
          </w:p>
          <w:p w14:paraId="6E74B849" w14:textId="77777777" w:rsidR="00C24184" w:rsidRPr="005E7162" w:rsidRDefault="00C24184" w:rsidP="005E7162">
            <w:pPr>
              <w:rPr>
                <w:rFonts w:eastAsia="Times New Roman" w:cs="Times New Roman"/>
                <w:b/>
                <w:iCs/>
                <w:color w:val="000000"/>
                <w:sz w:val="28"/>
                <w:szCs w:val="28"/>
                <w:lang w:val="vi-VN"/>
              </w:rPr>
            </w:pPr>
          </w:p>
          <w:p w14:paraId="0ECEAB5A" w14:textId="77777777" w:rsidR="00C24184" w:rsidRPr="005E7162" w:rsidRDefault="00C24184" w:rsidP="005E7162">
            <w:pPr>
              <w:jc w:val="both"/>
              <w:rPr>
                <w:rFonts w:cs="Times New Roman"/>
                <w:color w:val="000000"/>
                <w:sz w:val="28"/>
                <w:szCs w:val="28"/>
                <w:lang w:val="vi-VN"/>
              </w:rPr>
            </w:pPr>
            <w:r w:rsidRPr="005E7162">
              <w:rPr>
                <w:rFonts w:eastAsia="Times New Roman" w:cs="Times New Roman"/>
                <w:b/>
                <w:iCs/>
                <w:color w:val="000000"/>
                <w:sz w:val="28"/>
                <w:szCs w:val="28"/>
                <w:lang w:val="vi-VN"/>
              </w:rPr>
              <w:t>Chỉ tiêu NC</w:t>
            </w:r>
          </w:p>
        </w:tc>
        <w:tc>
          <w:tcPr>
            <w:tcW w:w="912" w:type="pct"/>
            <w:vAlign w:val="center"/>
          </w:tcPr>
          <w:p w14:paraId="2A1FD29B" w14:textId="77777777" w:rsidR="00C24184" w:rsidRPr="00D42EB1" w:rsidRDefault="00C24184" w:rsidP="005E7162">
            <w:pPr>
              <w:jc w:val="center"/>
              <w:rPr>
                <w:rFonts w:cs="Times New Roman"/>
                <w:color w:val="000000"/>
                <w:sz w:val="28"/>
                <w:szCs w:val="28"/>
              </w:rPr>
            </w:pPr>
            <w:r w:rsidRPr="00D42EB1">
              <w:rPr>
                <w:rFonts w:cs="Times New Roman"/>
                <w:b/>
                <w:color w:val="000000"/>
                <w:sz w:val="28"/>
                <w:szCs w:val="28"/>
                <w:lang w:val="en-GB"/>
              </w:rPr>
              <w:t>Child A</w:t>
            </w:r>
          </w:p>
          <w:p w14:paraId="299065A7" w14:textId="21DF58C1" w:rsidR="00C24184" w:rsidRPr="00D42EB1" w:rsidRDefault="00C24184" w:rsidP="005E7162">
            <w:pPr>
              <w:jc w:val="center"/>
              <w:rPr>
                <w:rFonts w:cs="Times New Roman"/>
                <w:color w:val="000000"/>
                <w:sz w:val="28"/>
                <w:szCs w:val="28"/>
              </w:rPr>
            </w:pPr>
            <w:r w:rsidRPr="00D42EB1">
              <w:rPr>
                <w:rFonts w:cs="Times New Roman"/>
                <w:b/>
                <w:color w:val="000000"/>
                <w:sz w:val="28"/>
                <w:szCs w:val="28"/>
              </w:rPr>
              <w:t>n=20</w:t>
            </w:r>
          </w:p>
        </w:tc>
        <w:tc>
          <w:tcPr>
            <w:tcW w:w="897" w:type="pct"/>
            <w:vAlign w:val="center"/>
          </w:tcPr>
          <w:p w14:paraId="1EB36B8C" w14:textId="77777777" w:rsidR="00C24184" w:rsidRPr="00D42EB1" w:rsidRDefault="00C24184" w:rsidP="005E7162">
            <w:pPr>
              <w:jc w:val="center"/>
              <w:rPr>
                <w:rFonts w:cs="Times New Roman"/>
                <w:color w:val="000000"/>
                <w:sz w:val="28"/>
                <w:szCs w:val="28"/>
              </w:rPr>
            </w:pPr>
            <w:r w:rsidRPr="00D42EB1">
              <w:rPr>
                <w:rFonts w:cs="Times New Roman"/>
                <w:b/>
                <w:color w:val="000000"/>
                <w:sz w:val="28"/>
                <w:szCs w:val="28"/>
                <w:lang w:val="en-GB"/>
              </w:rPr>
              <w:t>Child B</w:t>
            </w:r>
          </w:p>
          <w:p w14:paraId="239875DC" w14:textId="6431AB88" w:rsidR="00C24184" w:rsidRPr="00D42EB1" w:rsidRDefault="00C24184" w:rsidP="005E7162">
            <w:pPr>
              <w:jc w:val="center"/>
              <w:rPr>
                <w:rFonts w:cs="Times New Roman"/>
                <w:color w:val="000000"/>
                <w:sz w:val="28"/>
                <w:szCs w:val="28"/>
              </w:rPr>
            </w:pPr>
            <w:r w:rsidRPr="00D42EB1">
              <w:rPr>
                <w:rFonts w:cs="Times New Roman"/>
                <w:b/>
                <w:color w:val="000000"/>
                <w:sz w:val="28"/>
                <w:szCs w:val="28"/>
              </w:rPr>
              <w:t>n=9</w:t>
            </w:r>
          </w:p>
        </w:tc>
        <w:tc>
          <w:tcPr>
            <w:tcW w:w="868" w:type="pct"/>
            <w:vAlign w:val="center"/>
          </w:tcPr>
          <w:p w14:paraId="05C559EF" w14:textId="77777777" w:rsidR="00C24184" w:rsidRPr="00D42EB1" w:rsidRDefault="00C24184" w:rsidP="005E7162">
            <w:pPr>
              <w:jc w:val="center"/>
              <w:rPr>
                <w:rFonts w:cs="Times New Roman"/>
                <w:color w:val="000000"/>
                <w:sz w:val="28"/>
                <w:szCs w:val="28"/>
              </w:rPr>
            </w:pPr>
            <w:r w:rsidRPr="00D42EB1">
              <w:rPr>
                <w:rFonts w:cs="Times New Roman"/>
                <w:b/>
                <w:color w:val="000000"/>
                <w:sz w:val="28"/>
                <w:szCs w:val="28"/>
                <w:lang w:val="en-GB"/>
              </w:rPr>
              <w:t>Child C</w:t>
            </w:r>
          </w:p>
          <w:p w14:paraId="2AEE499F" w14:textId="7F17DA7F" w:rsidR="00C24184" w:rsidRPr="00D42EB1" w:rsidRDefault="00C24184" w:rsidP="005E7162">
            <w:pPr>
              <w:jc w:val="center"/>
              <w:rPr>
                <w:rFonts w:cs="Times New Roman"/>
                <w:color w:val="000000"/>
                <w:sz w:val="28"/>
                <w:szCs w:val="28"/>
              </w:rPr>
            </w:pPr>
            <w:r w:rsidRPr="00D42EB1">
              <w:rPr>
                <w:rFonts w:cs="Times New Roman"/>
                <w:b/>
                <w:color w:val="000000"/>
                <w:sz w:val="28"/>
                <w:szCs w:val="28"/>
              </w:rPr>
              <w:t>n=7</w:t>
            </w:r>
          </w:p>
        </w:tc>
        <w:tc>
          <w:tcPr>
            <w:tcW w:w="655" w:type="pct"/>
          </w:tcPr>
          <w:p w14:paraId="2116908F" w14:textId="77777777" w:rsidR="00C24184" w:rsidRPr="00D42EB1" w:rsidRDefault="00C24184" w:rsidP="005E7162">
            <w:pPr>
              <w:rPr>
                <w:rFonts w:cs="Times New Roman"/>
                <w:b/>
                <w:color w:val="000000"/>
                <w:sz w:val="28"/>
                <w:szCs w:val="28"/>
                <w:lang w:val="en-GB"/>
              </w:rPr>
            </w:pPr>
          </w:p>
          <w:p w14:paraId="76FFBCCE" w14:textId="55E8CD17" w:rsidR="00C24184" w:rsidRPr="00D42EB1" w:rsidRDefault="001100E8" w:rsidP="005E7162">
            <w:pPr>
              <w:rPr>
                <w:rFonts w:cs="Times New Roman"/>
                <w:b/>
                <w:color w:val="000000"/>
                <w:sz w:val="28"/>
                <w:szCs w:val="28"/>
                <w:lang w:val="vi-VN"/>
              </w:rPr>
            </w:pPr>
            <w:r w:rsidRPr="00D42EB1">
              <w:rPr>
                <w:rFonts w:cs="Times New Roman"/>
                <w:b/>
                <w:color w:val="000000"/>
                <w:sz w:val="28"/>
                <w:szCs w:val="28"/>
                <w:lang w:val="en-GB"/>
              </w:rPr>
              <w:t>p</w:t>
            </w:r>
            <w:r w:rsidRPr="00D42EB1">
              <w:rPr>
                <w:rFonts w:cs="Times New Roman"/>
                <w:b/>
                <w:color w:val="000000"/>
                <w:sz w:val="28"/>
                <w:szCs w:val="28"/>
                <w:lang w:val="vi-VN"/>
              </w:rPr>
              <w:t>-value</w:t>
            </w:r>
          </w:p>
        </w:tc>
      </w:tr>
      <w:tr w:rsidR="00C24184" w:rsidRPr="00D42EB1" w14:paraId="11032BAD" w14:textId="4BFB227F" w:rsidTr="005E7162">
        <w:tc>
          <w:tcPr>
            <w:tcW w:w="1668" w:type="pct"/>
          </w:tcPr>
          <w:p w14:paraId="48A75C30" w14:textId="5F10E21E" w:rsidR="00C24184" w:rsidRPr="00D42EB1" w:rsidRDefault="00C24184" w:rsidP="005E7162">
            <w:pPr>
              <w:jc w:val="both"/>
              <w:rPr>
                <w:rFonts w:cs="Times New Roman"/>
                <w:color w:val="000000"/>
                <w:sz w:val="28"/>
                <w:szCs w:val="28"/>
              </w:rPr>
            </w:pPr>
            <w:r w:rsidRPr="00D42EB1">
              <w:rPr>
                <w:rFonts w:cs="Times New Roman"/>
                <w:color w:val="000000"/>
                <w:sz w:val="28"/>
                <w:szCs w:val="28"/>
              </w:rPr>
              <w:t>TBW(L)</w:t>
            </w:r>
          </w:p>
        </w:tc>
        <w:tc>
          <w:tcPr>
            <w:tcW w:w="912" w:type="pct"/>
          </w:tcPr>
          <w:p w14:paraId="57888476" w14:textId="02D5D17A" w:rsidR="00C24184" w:rsidRPr="00D42EB1" w:rsidRDefault="006869D9" w:rsidP="005E7162">
            <w:pPr>
              <w:jc w:val="center"/>
              <w:rPr>
                <w:rFonts w:cs="Times New Roman"/>
                <w:color w:val="000000"/>
                <w:sz w:val="28"/>
                <w:szCs w:val="28"/>
              </w:rPr>
            </w:pPr>
            <w:r w:rsidRPr="00D42EB1">
              <w:rPr>
                <w:rFonts w:cs="Times New Roman"/>
                <w:color w:val="000000"/>
                <w:sz w:val="28"/>
                <w:szCs w:val="28"/>
              </w:rPr>
              <w:t>28,6</w:t>
            </w:r>
            <w:r w:rsidR="00C24184" w:rsidRPr="00D42EB1">
              <w:rPr>
                <w:rFonts w:cs="Times New Roman"/>
                <w:color w:val="000000"/>
                <w:sz w:val="28"/>
                <w:szCs w:val="28"/>
              </w:rPr>
              <w:t>±1,8</w:t>
            </w:r>
          </w:p>
        </w:tc>
        <w:tc>
          <w:tcPr>
            <w:tcW w:w="897" w:type="pct"/>
          </w:tcPr>
          <w:p w14:paraId="2B4E99B4" w14:textId="207C0003" w:rsidR="00C24184" w:rsidRPr="00D42EB1" w:rsidRDefault="00C24184" w:rsidP="005E7162">
            <w:pPr>
              <w:jc w:val="center"/>
              <w:rPr>
                <w:rFonts w:cs="Times New Roman"/>
                <w:color w:val="000000"/>
                <w:sz w:val="28"/>
                <w:szCs w:val="28"/>
              </w:rPr>
            </w:pPr>
            <w:r w:rsidRPr="00D42EB1">
              <w:rPr>
                <w:rFonts w:cs="Times New Roman"/>
                <w:color w:val="000000"/>
                <w:sz w:val="28"/>
                <w:szCs w:val="28"/>
              </w:rPr>
              <w:t>27,9±2,1</w:t>
            </w:r>
          </w:p>
        </w:tc>
        <w:tc>
          <w:tcPr>
            <w:tcW w:w="868" w:type="pct"/>
          </w:tcPr>
          <w:p w14:paraId="016B6B61" w14:textId="23DCDD0C" w:rsidR="00C24184" w:rsidRPr="00D42EB1" w:rsidRDefault="00C24184" w:rsidP="005E7162">
            <w:pPr>
              <w:jc w:val="center"/>
              <w:rPr>
                <w:rFonts w:cs="Times New Roman"/>
                <w:color w:val="000000"/>
                <w:sz w:val="28"/>
                <w:szCs w:val="28"/>
              </w:rPr>
            </w:pPr>
            <w:r w:rsidRPr="00D42EB1">
              <w:rPr>
                <w:rFonts w:cs="Times New Roman"/>
                <w:color w:val="000000"/>
                <w:sz w:val="28"/>
                <w:szCs w:val="28"/>
              </w:rPr>
              <w:t>27,6±1,4</w:t>
            </w:r>
          </w:p>
        </w:tc>
        <w:tc>
          <w:tcPr>
            <w:tcW w:w="655" w:type="pct"/>
          </w:tcPr>
          <w:p w14:paraId="7C673F1F" w14:textId="13634118" w:rsidR="00C24184" w:rsidRPr="00D42EB1" w:rsidRDefault="00C24184" w:rsidP="005E7162">
            <w:pPr>
              <w:jc w:val="center"/>
              <w:rPr>
                <w:rFonts w:cs="Times New Roman"/>
                <w:color w:val="000000"/>
                <w:sz w:val="28"/>
                <w:szCs w:val="28"/>
              </w:rPr>
            </w:pPr>
            <w:r w:rsidRPr="00D42EB1">
              <w:rPr>
                <w:rFonts w:cs="Times New Roman"/>
                <w:color w:val="000000"/>
                <w:sz w:val="28"/>
                <w:szCs w:val="28"/>
              </w:rPr>
              <w:t>&gt;0,05</w:t>
            </w:r>
          </w:p>
        </w:tc>
      </w:tr>
      <w:tr w:rsidR="00C24184" w:rsidRPr="00D42EB1" w14:paraId="732D8EAC" w14:textId="1FED7210" w:rsidTr="005E7162">
        <w:tc>
          <w:tcPr>
            <w:tcW w:w="1668" w:type="pct"/>
          </w:tcPr>
          <w:p w14:paraId="41AF519B" w14:textId="22277106" w:rsidR="00C24184" w:rsidRPr="00D42EB1" w:rsidRDefault="00C24184" w:rsidP="005E7162">
            <w:pPr>
              <w:jc w:val="both"/>
              <w:rPr>
                <w:rFonts w:cs="Times New Roman"/>
                <w:color w:val="000000"/>
                <w:sz w:val="28"/>
                <w:szCs w:val="28"/>
              </w:rPr>
            </w:pPr>
            <w:r w:rsidRPr="00D42EB1">
              <w:rPr>
                <w:rFonts w:cs="Times New Roman"/>
                <w:color w:val="000000"/>
                <w:sz w:val="28"/>
                <w:szCs w:val="28"/>
              </w:rPr>
              <w:t>ICW(L)</w:t>
            </w:r>
          </w:p>
        </w:tc>
        <w:tc>
          <w:tcPr>
            <w:tcW w:w="912" w:type="pct"/>
          </w:tcPr>
          <w:p w14:paraId="7DDA90C4" w14:textId="3DB4725A" w:rsidR="00C24184" w:rsidRPr="00D42EB1" w:rsidRDefault="00C24184" w:rsidP="005E7162">
            <w:pPr>
              <w:jc w:val="center"/>
              <w:rPr>
                <w:rFonts w:cs="Times New Roman"/>
                <w:color w:val="000000"/>
                <w:sz w:val="28"/>
                <w:szCs w:val="28"/>
              </w:rPr>
            </w:pPr>
            <w:r w:rsidRPr="00D42EB1">
              <w:rPr>
                <w:rFonts w:cs="Times New Roman"/>
                <w:color w:val="000000"/>
                <w:sz w:val="28"/>
                <w:szCs w:val="28"/>
              </w:rPr>
              <w:t>18,1±1,5</w:t>
            </w:r>
          </w:p>
        </w:tc>
        <w:tc>
          <w:tcPr>
            <w:tcW w:w="897" w:type="pct"/>
          </w:tcPr>
          <w:p w14:paraId="44F0B57A" w14:textId="50D98D74" w:rsidR="00C24184" w:rsidRPr="00D42EB1" w:rsidRDefault="00C24184" w:rsidP="005E7162">
            <w:pPr>
              <w:jc w:val="center"/>
              <w:rPr>
                <w:rFonts w:cs="Times New Roman"/>
                <w:color w:val="000000"/>
                <w:sz w:val="28"/>
                <w:szCs w:val="28"/>
              </w:rPr>
            </w:pPr>
            <w:r w:rsidRPr="00D42EB1">
              <w:rPr>
                <w:rFonts w:cs="Times New Roman"/>
                <w:color w:val="000000"/>
                <w:sz w:val="28"/>
                <w:szCs w:val="28"/>
              </w:rPr>
              <w:t>16,9±1,6</w:t>
            </w:r>
          </w:p>
        </w:tc>
        <w:tc>
          <w:tcPr>
            <w:tcW w:w="868" w:type="pct"/>
          </w:tcPr>
          <w:p w14:paraId="616ECFFA" w14:textId="42CA3D40" w:rsidR="00C24184" w:rsidRPr="00D42EB1" w:rsidRDefault="00C24184" w:rsidP="005E7162">
            <w:pPr>
              <w:jc w:val="center"/>
              <w:rPr>
                <w:rFonts w:cs="Times New Roman"/>
                <w:color w:val="000000"/>
                <w:sz w:val="28"/>
                <w:szCs w:val="28"/>
              </w:rPr>
            </w:pPr>
            <w:r w:rsidRPr="00D42EB1">
              <w:rPr>
                <w:rFonts w:cs="Times New Roman"/>
                <w:color w:val="000000"/>
                <w:sz w:val="28"/>
                <w:szCs w:val="28"/>
              </w:rPr>
              <w:t>16,3±1,5</w:t>
            </w:r>
          </w:p>
        </w:tc>
        <w:tc>
          <w:tcPr>
            <w:tcW w:w="655" w:type="pct"/>
          </w:tcPr>
          <w:p w14:paraId="733D9591" w14:textId="6EA60843" w:rsidR="00C24184" w:rsidRPr="00D42EB1" w:rsidRDefault="00C24184" w:rsidP="005E7162">
            <w:pPr>
              <w:jc w:val="center"/>
              <w:rPr>
                <w:rFonts w:cs="Times New Roman"/>
                <w:color w:val="000000"/>
                <w:sz w:val="28"/>
                <w:szCs w:val="28"/>
              </w:rPr>
            </w:pPr>
            <w:r w:rsidRPr="00D42EB1">
              <w:rPr>
                <w:rFonts w:cs="Times New Roman"/>
                <w:color w:val="000000"/>
                <w:sz w:val="28"/>
                <w:szCs w:val="28"/>
              </w:rPr>
              <w:t>&gt;0,05</w:t>
            </w:r>
          </w:p>
        </w:tc>
      </w:tr>
      <w:tr w:rsidR="00C24184" w:rsidRPr="00D42EB1" w14:paraId="6711AFFC" w14:textId="1C9FE000" w:rsidTr="005E7162">
        <w:tc>
          <w:tcPr>
            <w:tcW w:w="1668" w:type="pct"/>
          </w:tcPr>
          <w:p w14:paraId="35C7490E" w14:textId="46600050" w:rsidR="00C24184" w:rsidRPr="00D42EB1" w:rsidRDefault="00C24184" w:rsidP="005E7162">
            <w:pPr>
              <w:jc w:val="both"/>
              <w:rPr>
                <w:rFonts w:cs="Times New Roman"/>
                <w:color w:val="000000"/>
                <w:sz w:val="28"/>
                <w:szCs w:val="28"/>
              </w:rPr>
            </w:pPr>
            <w:r w:rsidRPr="00D42EB1">
              <w:rPr>
                <w:rFonts w:cs="Times New Roman"/>
                <w:color w:val="000000"/>
                <w:sz w:val="28"/>
                <w:szCs w:val="28"/>
              </w:rPr>
              <w:t>ECW(L)</w:t>
            </w:r>
          </w:p>
        </w:tc>
        <w:tc>
          <w:tcPr>
            <w:tcW w:w="912" w:type="pct"/>
          </w:tcPr>
          <w:p w14:paraId="394A7F92" w14:textId="104251FB" w:rsidR="00C24184" w:rsidRPr="00D42EB1" w:rsidRDefault="00C24184" w:rsidP="005E7162">
            <w:pPr>
              <w:jc w:val="center"/>
              <w:rPr>
                <w:rFonts w:cs="Times New Roman"/>
                <w:color w:val="000000"/>
                <w:sz w:val="28"/>
                <w:szCs w:val="28"/>
              </w:rPr>
            </w:pPr>
            <w:r w:rsidRPr="00D42EB1">
              <w:rPr>
                <w:rFonts w:cs="Times New Roman"/>
                <w:color w:val="000000"/>
                <w:sz w:val="28"/>
                <w:szCs w:val="28"/>
              </w:rPr>
              <w:t>10,5±1,2</w:t>
            </w:r>
          </w:p>
        </w:tc>
        <w:tc>
          <w:tcPr>
            <w:tcW w:w="897" w:type="pct"/>
          </w:tcPr>
          <w:p w14:paraId="7A0CC393" w14:textId="22838BB4" w:rsidR="00C24184" w:rsidRPr="00D42EB1" w:rsidRDefault="00C24184" w:rsidP="005E7162">
            <w:pPr>
              <w:jc w:val="center"/>
              <w:rPr>
                <w:rFonts w:cs="Times New Roman"/>
                <w:color w:val="000000"/>
                <w:sz w:val="28"/>
                <w:szCs w:val="28"/>
              </w:rPr>
            </w:pPr>
            <w:r w:rsidRPr="00D42EB1">
              <w:rPr>
                <w:rFonts w:cs="Times New Roman"/>
                <w:color w:val="000000"/>
                <w:sz w:val="28"/>
                <w:szCs w:val="28"/>
              </w:rPr>
              <w:t>11,0±1,4</w:t>
            </w:r>
          </w:p>
        </w:tc>
        <w:tc>
          <w:tcPr>
            <w:tcW w:w="868" w:type="pct"/>
          </w:tcPr>
          <w:p w14:paraId="56B7DFCD" w14:textId="5E5CD596" w:rsidR="00C24184" w:rsidRPr="00D42EB1" w:rsidRDefault="00C24184" w:rsidP="005E7162">
            <w:pPr>
              <w:jc w:val="center"/>
              <w:rPr>
                <w:rFonts w:cs="Times New Roman"/>
                <w:color w:val="000000"/>
                <w:sz w:val="28"/>
                <w:szCs w:val="28"/>
              </w:rPr>
            </w:pPr>
            <w:r w:rsidRPr="00D42EB1">
              <w:rPr>
                <w:rFonts w:cs="Times New Roman"/>
                <w:color w:val="000000"/>
                <w:sz w:val="28"/>
                <w:szCs w:val="28"/>
              </w:rPr>
              <w:t>11,5±1,5</w:t>
            </w:r>
          </w:p>
        </w:tc>
        <w:tc>
          <w:tcPr>
            <w:tcW w:w="655" w:type="pct"/>
          </w:tcPr>
          <w:p w14:paraId="3C613173" w14:textId="77DC9864" w:rsidR="00C24184" w:rsidRPr="00D42EB1" w:rsidRDefault="00C24184" w:rsidP="005E7162">
            <w:pPr>
              <w:jc w:val="center"/>
              <w:rPr>
                <w:rFonts w:cs="Times New Roman"/>
                <w:color w:val="000000"/>
                <w:sz w:val="28"/>
                <w:szCs w:val="28"/>
              </w:rPr>
            </w:pPr>
            <w:r w:rsidRPr="00D42EB1">
              <w:rPr>
                <w:rFonts w:cs="Times New Roman"/>
                <w:color w:val="000000"/>
                <w:sz w:val="28"/>
                <w:szCs w:val="28"/>
              </w:rPr>
              <w:t>&gt;0,05</w:t>
            </w:r>
          </w:p>
        </w:tc>
      </w:tr>
      <w:tr w:rsidR="00C24184" w:rsidRPr="00D42EB1" w14:paraId="2CDEFAD6" w14:textId="77B2CD42" w:rsidTr="005E7162">
        <w:tc>
          <w:tcPr>
            <w:tcW w:w="1668" w:type="pct"/>
          </w:tcPr>
          <w:p w14:paraId="2C9941B2" w14:textId="7459DC1C" w:rsidR="00C24184" w:rsidRPr="00D42EB1" w:rsidRDefault="00C24184" w:rsidP="005E7162">
            <w:pPr>
              <w:jc w:val="both"/>
              <w:rPr>
                <w:rFonts w:cs="Times New Roman"/>
                <w:b/>
                <w:color w:val="000000"/>
                <w:sz w:val="28"/>
                <w:szCs w:val="28"/>
              </w:rPr>
            </w:pPr>
            <w:r w:rsidRPr="00D42EB1">
              <w:rPr>
                <w:rFonts w:cs="Times New Roman"/>
                <w:b/>
                <w:color w:val="000000"/>
                <w:sz w:val="28"/>
                <w:szCs w:val="28"/>
              </w:rPr>
              <w:t>Chỉ số ECW/TBW</w:t>
            </w:r>
          </w:p>
        </w:tc>
        <w:tc>
          <w:tcPr>
            <w:tcW w:w="912" w:type="pct"/>
          </w:tcPr>
          <w:p w14:paraId="0E7A19C4" w14:textId="772758A1" w:rsidR="00C24184" w:rsidRPr="00D42EB1" w:rsidRDefault="00C24184" w:rsidP="005E7162">
            <w:pPr>
              <w:jc w:val="center"/>
              <w:rPr>
                <w:rFonts w:cs="Times New Roman"/>
                <w:b/>
                <w:color w:val="000000"/>
                <w:sz w:val="28"/>
                <w:szCs w:val="28"/>
              </w:rPr>
            </w:pPr>
            <w:r w:rsidRPr="00D42EB1">
              <w:rPr>
                <w:rFonts w:cs="Times New Roman"/>
                <w:b/>
                <w:color w:val="000000"/>
                <w:sz w:val="28"/>
                <w:szCs w:val="28"/>
              </w:rPr>
              <w:t>0,36±0,03</w:t>
            </w:r>
          </w:p>
        </w:tc>
        <w:tc>
          <w:tcPr>
            <w:tcW w:w="897" w:type="pct"/>
          </w:tcPr>
          <w:p w14:paraId="7D3B2E58" w14:textId="652C2C59" w:rsidR="00C24184" w:rsidRPr="00D42EB1" w:rsidRDefault="00C24184" w:rsidP="005E7162">
            <w:pPr>
              <w:jc w:val="center"/>
              <w:rPr>
                <w:rFonts w:cs="Times New Roman"/>
                <w:b/>
                <w:color w:val="000000"/>
                <w:sz w:val="28"/>
                <w:szCs w:val="28"/>
              </w:rPr>
            </w:pPr>
            <w:r w:rsidRPr="00D42EB1">
              <w:rPr>
                <w:rFonts w:cs="Times New Roman"/>
                <w:b/>
                <w:color w:val="000000"/>
                <w:sz w:val="28"/>
                <w:szCs w:val="28"/>
              </w:rPr>
              <w:t>0,39±0,04</w:t>
            </w:r>
          </w:p>
        </w:tc>
        <w:tc>
          <w:tcPr>
            <w:tcW w:w="868" w:type="pct"/>
          </w:tcPr>
          <w:p w14:paraId="626DE45F" w14:textId="1078DBE2" w:rsidR="00C24184" w:rsidRPr="00D42EB1" w:rsidRDefault="00C24184" w:rsidP="005E7162">
            <w:pPr>
              <w:jc w:val="center"/>
              <w:rPr>
                <w:rFonts w:cs="Times New Roman"/>
                <w:b/>
                <w:color w:val="000000"/>
                <w:sz w:val="28"/>
                <w:szCs w:val="28"/>
              </w:rPr>
            </w:pPr>
            <w:r w:rsidRPr="00D42EB1">
              <w:rPr>
                <w:rFonts w:cs="Times New Roman"/>
                <w:b/>
                <w:color w:val="000000"/>
                <w:sz w:val="28"/>
                <w:szCs w:val="28"/>
              </w:rPr>
              <w:t>0,42±0,05</w:t>
            </w:r>
          </w:p>
        </w:tc>
        <w:tc>
          <w:tcPr>
            <w:tcW w:w="655" w:type="pct"/>
          </w:tcPr>
          <w:p w14:paraId="21795DEE" w14:textId="34BFB322" w:rsidR="00C24184" w:rsidRPr="00D42EB1" w:rsidRDefault="00674AF0" w:rsidP="005E7162">
            <w:pPr>
              <w:jc w:val="center"/>
              <w:rPr>
                <w:rFonts w:cs="Times New Roman"/>
                <w:b/>
                <w:color w:val="000000"/>
                <w:sz w:val="28"/>
                <w:szCs w:val="28"/>
              </w:rPr>
            </w:pPr>
            <w:r w:rsidRPr="00D42EB1">
              <w:rPr>
                <w:rFonts w:cs="Times New Roman"/>
                <w:b/>
                <w:color w:val="000000"/>
                <w:sz w:val="28"/>
                <w:szCs w:val="28"/>
              </w:rPr>
              <w:t>&lt;0</w:t>
            </w:r>
            <w:r w:rsidR="00C273E8">
              <w:rPr>
                <w:rFonts w:cs="Times New Roman"/>
                <w:b/>
                <w:color w:val="000000"/>
                <w:sz w:val="28"/>
                <w:szCs w:val="28"/>
              </w:rPr>
              <w:t>,</w:t>
            </w:r>
            <w:r w:rsidRPr="00D42EB1">
              <w:rPr>
                <w:rFonts w:cs="Times New Roman"/>
                <w:b/>
                <w:color w:val="000000"/>
                <w:sz w:val="28"/>
                <w:szCs w:val="28"/>
              </w:rPr>
              <w:t>05</w:t>
            </w:r>
          </w:p>
        </w:tc>
      </w:tr>
    </w:tbl>
    <w:p w14:paraId="7F764F1A" w14:textId="7F4034CD" w:rsidR="005115EA" w:rsidRPr="00D42EB1" w:rsidRDefault="00E90CDB" w:rsidP="00C273E8">
      <w:pPr>
        <w:ind w:firstLine="720"/>
        <w:jc w:val="both"/>
        <w:rPr>
          <w:rFonts w:cs="Times New Roman"/>
          <w:sz w:val="28"/>
          <w:szCs w:val="28"/>
        </w:rPr>
      </w:pPr>
      <w:r w:rsidRPr="005E7162">
        <w:rPr>
          <w:rFonts w:cs="Times New Roman"/>
          <w:b/>
          <w:i/>
          <w:color w:val="000000" w:themeColor="text1"/>
          <w:sz w:val="28"/>
          <w:szCs w:val="28"/>
        </w:rPr>
        <w:t>Nhận xét:</w:t>
      </w:r>
      <w:r w:rsidRPr="00D42EB1">
        <w:rPr>
          <w:rFonts w:cs="Times New Roman"/>
          <w:bCs/>
          <w:color w:val="000000" w:themeColor="text1"/>
          <w:sz w:val="28"/>
          <w:szCs w:val="28"/>
        </w:rPr>
        <w:t xml:space="preserve"> </w:t>
      </w:r>
      <w:r w:rsidR="005115EA" w:rsidRPr="00D42EB1">
        <w:rPr>
          <w:rFonts w:cs="Times New Roman"/>
          <w:sz w:val="28"/>
          <w:szCs w:val="28"/>
        </w:rPr>
        <w:t>Kết quả cho thấy</w:t>
      </w:r>
      <w:r w:rsidR="005115EA" w:rsidRPr="00D42EB1">
        <w:rPr>
          <w:rFonts w:cs="Times New Roman"/>
          <w:b/>
          <w:sz w:val="28"/>
          <w:szCs w:val="28"/>
        </w:rPr>
        <w:t xml:space="preserve"> </w:t>
      </w:r>
      <w:r w:rsidR="005115EA" w:rsidRPr="00D42EB1">
        <w:rPr>
          <w:rStyle w:val="Strong"/>
          <w:rFonts w:cs="Times New Roman"/>
          <w:b w:val="0"/>
          <w:sz w:val="28"/>
          <w:szCs w:val="28"/>
        </w:rPr>
        <w:t>tỷ lệ ECW/TBW tăng dần theo mức độ xơ gan</w:t>
      </w:r>
      <w:r w:rsidR="005115EA" w:rsidRPr="00D42EB1">
        <w:rPr>
          <w:rFonts w:cs="Times New Roman"/>
          <w:b/>
          <w:sz w:val="28"/>
          <w:szCs w:val="28"/>
        </w:rPr>
        <w:t xml:space="preserve">, </w:t>
      </w:r>
      <w:r w:rsidR="005115EA" w:rsidRPr="00D42EB1">
        <w:rPr>
          <w:rFonts w:cs="Times New Roman"/>
          <w:sz w:val="28"/>
          <w:szCs w:val="28"/>
        </w:rPr>
        <w:t>từ</w:t>
      </w:r>
      <w:r w:rsidR="005115EA" w:rsidRPr="00D42EB1">
        <w:rPr>
          <w:rFonts w:cs="Times New Roman"/>
          <w:b/>
          <w:sz w:val="28"/>
          <w:szCs w:val="28"/>
        </w:rPr>
        <w:t xml:space="preserve"> </w:t>
      </w:r>
      <w:r w:rsidR="005115EA" w:rsidRPr="00D42EB1">
        <w:rPr>
          <w:rStyle w:val="Strong"/>
          <w:rFonts w:cs="Times New Roman"/>
          <w:b w:val="0"/>
          <w:sz w:val="28"/>
          <w:szCs w:val="28"/>
        </w:rPr>
        <w:t>0,36 ± 0,03 ở Child A</w:t>
      </w:r>
      <w:r w:rsidR="005115EA" w:rsidRPr="00D42EB1">
        <w:rPr>
          <w:rFonts w:cs="Times New Roman"/>
          <w:b/>
          <w:sz w:val="28"/>
          <w:szCs w:val="28"/>
        </w:rPr>
        <w:t xml:space="preserve"> </w:t>
      </w:r>
      <w:r w:rsidR="005115EA" w:rsidRPr="00D42EB1">
        <w:rPr>
          <w:rFonts w:cs="Times New Roman"/>
          <w:sz w:val="28"/>
          <w:szCs w:val="28"/>
        </w:rPr>
        <w:t>lên</w:t>
      </w:r>
      <w:r w:rsidR="005115EA" w:rsidRPr="00D42EB1">
        <w:rPr>
          <w:rFonts w:cs="Times New Roman"/>
          <w:b/>
          <w:sz w:val="28"/>
          <w:szCs w:val="28"/>
        </w:rPr>
        <w:t xml:space="preserve"> </w:t>
      </w:r>
      <w:r w:rsidR="005115EA" w:rsidRPr="00D42EB1">
        <w:rPr>
          <w:rStyle w:val="Strong"/>
          <w:rFonts w:cs="Times New Roman"/>
          <w:b w:val="0"/>
          <w:sz w:val="28"/>
          <w:szCs w:val="28"/>
        </w:rPr>
        <w:t>0,39 ± 0,04 ở Child B</w:t>
      </w:r>
      <w:r w:rsidR="005115EA" w:rsidRPr="00D42EB1">
        <w:rPr>
          <w:rFonts w:cs="Times New Roman"/>
          <w:b/>
          <w:sz w:val="28"/>
          <w:szCs w:val="28"/>
        </w:rPr>
        <w:t xml:space="preserve"> </w:t>
      </w:r>
      <w:r w:rsidR="005115EA" w:rsidRPr="00D42EB1">
        <w:rPr>
          <w:rFonts w:cs="Times New Roman"/>
          <w:sz w:val="28"/>
          <w:szCs w:val="28"/>
        </w:rPr>
        <w:t>và</w:t>
      </w:r>
      <w:r w:rsidR="005115EA" w:rsidRPr="00D42EB1">
        <w:rPr>
          <w:rFonts w:cs="Times New Roman"/>
          <w:b/>
          <w:sz w:val="28"/>
          <w:szCs w:val="28"/>
        </w:rPr>
        <w:t xml:space="preserve"> </w:t>
      </w:r>
      <w:r w:rsidR="005115EA" w:rsidRPr="00D42EB1">
        <w:rPr>
          <w:rStyle w:val="Strong"/>
          <w:rFonts w:cs="Times New Roman"/>
          <w:b w:val="0"/>
          <w:sz w:val="28"/>
          <w:szCs w:val="28"/>
        </w:rPr>
        <w:t>0,42 ± 0,05 ở Child C</w:t>
      </w:r>
      <w:r w:rsidR="005115EA" w:rsidRPr="00D42EB1">
        <w:rPr>
          <w:rFonts w:cs="Times New Roman"/>
          <w:sz w:val="28"/>
          <w:szCs w:val="28"/>
        </w:rPr>
        <w:t>, sự khác biệt</w:t>
      </w:r>
      <w:r w:rsidR="005115EA" w:rsidRPr="00D42EB1">
        <w:rPr>
          <w:rFonts w:cs="Times New Roman"/>
          <w:b/>
          <w:sz w:val="28"/>
          <w:szCs w:val="28"/>
        </w:rPr>
        <w:t xml:space="preserve"> </w:t>
      </w:r>
      <w:r w:rsidR="005115EA" w:rsidRPr="00D42EB1">
        <w:rPr>
          <w:rStyle w:val="Strong"/>
          <w:rFonts w:cs="Times New Roman"/>
          <w:b w:val="0"/>
          <w:sz w:val="28"/>
          <w:szCs w:val="28"/>
        </w:rPr>
        <w:t>có ý nghĩa thống kê (p &lt; 0,05)</w:t>
      </w:r>
      <w:r w:rsidR="005115EA" w:rsidRPr="00D42EB1">
        <w:rPr>
          <w:rFonts w:cs="Times New Roman"/>
          <w:b/>
          <w:sz w:val="28"/>
          <w:szCs w:val="28"/>
        </w:rPr>
        <w:t>.</w:t>
      </w:r>
      <w:r w:rsidR="00C24184" w:rsidRPr="00D42EB1">
        <w:rPr>
          <w:rFonts w:cs="Times New Roman"/>
          <w:sz w:val="28"/>
          <w:szCs w:val="28"/>
        </w:rPr>
        <w:t xml:space="preserve"> </w:t>
      </w:r>
    </w:p>
    <w:p w14:paraId="594E1788" w14:textId="77777777" w:rsidR="005E7162" w:rsidRDefault="005E7162" w:rsidP="005E7162">
      <w:pPr>
        <w:rPr>
          <w:rFonts w:cs="Times New Roman"/>
          <w:b/>
          <w:i/>
          <w:iCs/>
          <w:color w:val="000000" w:themeColor="text1"/>
          <w:sz w:val="28"/>
          <w:szCs w:val="28"/>
        </w:rPr>
      </w:pPr>
      <w:r>
        <w:rPr>
          <w:rFonts w:cs="Times New Roman"/>
          <w:b/>
          <w:i/>
          <w:iCs/>
          <w:color w:val="000000" w:themeColor="text1"/>
          <w:sz w:val="28"/>
          <w:szCs w:val="28"/>
        </w:rPr>
        <w:br w:type="page"/>
      </w:r>
    </w:p>
    <w:p w14:paraId="40945F13" w14:textId="3044C534" w:rsidR="00E90CDB" w:rsidRPr="00D42EB1" w:rsidRDefault="00002EC8" w:rsidP="005E7162">
      <w:pPr>
        <w:jc w:val="center"/>
        <w:rPr>
          <w:rFonts w:cs="Times New Roman"/>
          <w:b/>
          <w:i/>
          <w:color w:val="000000"/>
          <w:sz w:val="28"/>
          <w:szCs w:val="28"/>
          <w:lang w:val="en-GB"/>
        </w:rPr>
      </w:pPr>
      <w:r w:rsidRPr="00D42EB1">
        <w:rPr>
          <w:rFonts w:cs="Times New Roman"/>
          <w:b/>
          <w:i/>
          <w:iCs/>
          <w:color w:val="000000" w:themeColor="text1"/>
          <w:sz w:val="28"/>
          <w:szCs w:val="28"/>
        </w:rPr>
        <w:lastRenderedPageBreak/>
        <w:t xml:space="preserve">Bảng 3.3. </w:t>
      </w:r>
      <w:r w:rsidR="00E90CDB" w:rsidRPr="00D42EB1">
        <w:rPr>
          <w:rFonts w:cs="Times New Roman"/>
          <w:b/>
          <w:i/>
          <w:color w:val="000000"/>
          <w:sz w:val="28"/>
          <w:szCs w:val="28"/>
          <w:lang w:val="en-GB"/>
        </w:rPr>
        <w:t>Đặc điểm mô cơ của đối tượng nghiên cứu</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4"/>
        <w:gridCol w:w="1389"/>
        <w:gridCol w:w="1703"/>
        <w:gridCol w:w="1584"/>
        <w:gridCol w:w="1272"/>
      </w:tblGrid>
      <w:tr w:rsidR="00EA27DE" w:rsidRPr="00D42EB1" w14:paraId="48C42CC2" w14:textId="03052067" w:rsidTr="005E7162">
        <w:trPr>
          <w:trHeight w:val="901"/>
        </w:trPr>
        <w:tc>
          <w:tcPr>
            <w:tcW w:w="3114" w:type="dxa"/>
            <w:tcBorders>
              <w:tl2br w:val="single" w:sz="4" w:space="0" w:color="auto"/>
            </w:tcBorders>
          </w:tcPr>
          <w:p w14:paraId="2C233E6E" w14:textId="77777777" w:rsidR="00EA27DE" w:rsidRPr="00D42EB1" w:rsidRDefault="00EA27DE" w:rsidP="005E7162">
            <w:pPr>
              <w:jc w:val="right"/>
              <w:rPr>
                <w:rFonts w:eastAsia="Times New Roman" w:cs="Times New Roman"/>
                <w:b/>
                <w:i/>
                <w:color w:val="000000"/>
                <w:sz w:val="28"/>
                <w:szCs w:val="28"/>
              </w:rPr>
            </w:pPr>
            <w:r w:rsidRPr="00D42EB1">
              <w:rPr>
                <w:rFonts w:eastAsia="Times New Roman" w:cs="Times New Roman"/>
                <w:b/>
                <w:i/>
                <w:color w:val="000000"/>
                <w:sz w:val="28"/>
                <w:szCs w:val="28"/>
              </w:rPr>
              <w:t xml:space="preserve">Đối tượng NC </w:t>
            </w:r>
          </w:p>
          <w:p w14:paraId="5F1ECFCF" w14:textId="77777777" w:rsidR="00EA27DE" w:rsidRPr="00D42EB1" w:rsidRDefault="00EA27DE" w:rsidP="005E7162">
            <w:pPr>
              <w:rPr>
                <w:rFonts w:eastAsia="Times New Roman" w:cs="Times New Roman"/>
                <w:b/>
                <w:i/>
                <w:color w:val="000000"/>
                <w:sz w:val="28"/>
                <w:szCs w:val="28"/>
              </w:rPr>
            </w:pPr>
          </w:p>
          <w:p w14:paraId="3C172DD6" w14:textId="77777777" w:rsidR="00EA27DE" w:rsidRPr="00D42EB1" w:rsidRDefault="00EA27DE" w:rsidP="005E7162">
            <w:pPr>
              <w:jc w:val="both"/>
              <w:rPr>
                <w:rFonts w:cs="Times New Roman"/>
                <w:color w:val="000000"/>
                <w:sz w:val="28"/>
                <w:szCs w:val="28"/>
              </w:rPr>
            </w:pPr>
            <w:r w:rsidRPr="00D42EB1">
              <w:rPr>
                <w:rFonts w:eastAsia="Times New Roman" w:cs="Times New Roman"/>
                <w:b/>
                <w:i/>
                <w:color w:val="000000"/>
                <w:sz w:val="28"/>
                <w:szCs w:val="28"/>
              </w:rPr>
              <w:t>Chỉ tiêu NC</w:t>
            </w:r>
          </w:p>
        </w:tc>
        <w:tc>
          <w:tcPr>
            <w:tcW w:w="1389" w:type="dxa"/>
            <w:vAlign w:val="center"/>
          </w:tcPr>
          <w:p w14:paraId="04C1ADD4" w14:textId="77777777" w:rsidR="004C2998" w:rsidRPr="00D42EB1" w:rsidRDefault="004C2998" w:rsidP="005E7162">
            <w:pPr>
              <w:jc w:val="center"/>
              <w:rPr>
                <w:rFonts w:cs="Times New Roman"/>
                <w:color w:val="000000"/>
                <w:sz w:val="28"/>
                <w:szCs w:val="28"/>
              </w:rPr>
            </w:pPr>
            <w:r w:rsidRPr="00D42EB1">
              <w:rPr>
                <w:rFonts w:cs="Times New Roman"/>
                <w:b/>
                <w:color w:val="000000"/>
                <w:sz w:val="28"/>
                <w:szCs w:val="28"/>
                <w:lang w:val="en-GB"/>
              </w:rPr>
              <w:t>Child A</w:t>
            </w:r>
          </w:p>
          <w:p w14:paraId="60464B53" w14:textId="15364D73" w:rsidR="00EA27DE" w:rsidRPr="00D42EB1" w:rsidRDefault="004C2998" w:rsidP="005E7162">
            <w:pPr>
              <w:jc w:val="center"/>
              <w:rPr>
                <w:rFonts w:cs="Times New Roman"/>
                <w:color w:val="000000"/>
                <w:sz w:val="28"/>
                <w:szCs w:val="28"/>
              </w:rPr>
            </w:pPr>
            <w:r w:rsidRPr="00D42EB1">
              <w:rPr>
                <w:rFonts w:cs="Times New Roman"/>
                <w:b/>
                <w:color w:val="000000"/>
                <w:sz w:val="28"/>
                <w:szCs w:val="28"/>
              </w:rPr>
              <w:t>n=20</w:t>
            </w:r>
          </w:p>
        </w:tc>
        <w:tc>
          <w:tcPr>
            <w:tcW w:w="1703" w:type="dxa"/>
            <w:vAlign w:val="center"/>
          </w:tcPr>
          <w:p w14:paraId="646D5EB6" w14:textId="77777777" w:rsidR="00EA27DE" w:rsidRPr="00D42EB1" w:rsidRDefault="00EA27DE" w:rsidP="005E7162">
            <w:pPr>
              <w:jc w:val="center"/>
              <w:rPr>
                <w:rFonts w:cs="Times New Roman"/>
                <w:color w:val="000000"/>
                <w:sz w:val="28"/>
                <w:szCs w:val="28"/>
              </w:rPr>
            </w:pPr>
            <w:r w:rsidRPr="00D42EB1">
              <w:rPr>
                <w:rFonts w:cs="Times New Roman"/>
                <w:b/>
                <w:color w:val="000000"/>
                <w:sz w:val="28"/>
                <w:szCs w:val="28"/>
                <w:lang w:val="en-GB"/>
              </w:rPr>
              <w:t>Child B</w:t>
            </w:r>
          </w:p>
          <w:p w14:paraId="03C48E2A" w14:textId="09065BF0" w:rsidR="00EA27DE" w:rsidRPr="00D42EB1" w:rsidRDefault="004C2998" w:rsidP="005E7162">
            <w:pPr>
              <w:jc w:val="center"/>
              <w:rPr>
                <w:rFonts w:cs="Times New Roman"/>
                <w:color w:val="000000"/>
                <w:sz w:val="28"/>
                <w:szCs w:val="28"/>
              </w:rPr>
            </w:pPr>
            <w:r w:rsidRPr="00D42EB1">
              <w:rPr>
                <w:rFonts w:cs="Times New Roman"/>
                <w:b/>
                <w:color w:val="000000"/>
                <w:sz w:val="28"/>
                <w:szCs w:val="28"/>
              </w:rPr>
              <w:t>n=9</w:t>
            </w:r>
          </w:p>
        </w:tc>
        <w:tc>
          <w:tcPr>
            <w:tcW w:w="1584" w:type="dxa"/>
            <w:vAlign w:val="center"/>
          </w:tcPr>
          <w:p w14:paraId="08937483" w14:textId="77777777" w:rsidR="00EA27DE" w:rsidRPr="00D42EB1" w:rsidRDefault="00EA27DE" w:rsidP="005E7162">
            <w:pPr>
              <w:jc w:val="center"/>
              <w:rPr>
                <w:rFonts w:cs="Times New Roman"/>
                <w:color w:val="000000"/>
                <w:sz w:val="28"/>
                <w:szCs w:val="28"/>
              </w:rPr>
            </w:pPr>
            <w:r w:rsidRPr="00D42EB1">
              <w:rPr>
                <w:rFonts w:cs="Times New Roman"/>
                <w:b/>
                <w:color w:val="000000"/>
                <w:sz w:val="28"/>
                <w:szCs w:val="28"/>
                <w:lang w:val="en-GB"/>
              </w:rPr>
              <w:t>Child C</w:t>
            </w:r>
          </w:p>
          <w:p w14:paraId="268EA106" w14:textId="198A391C" w:rsidR="00EA27DE" w:rsidRPr="00D42EB1" w:rsidRDefault="004C2998" w:rsidP="005E7162">
            <w:pPr>
              <w:jc w:val="center"/>
              <w:rPr>
                <w:rFonts w:cs="Times New Roman"/>
                <w:color w:val="000000"/>
                <w:sz w:val="28"/>
                <w:szCs w:val="28"/>
              </w:rPr>
            </w:pPr>
            <w:r w:rsidRPr="00D42EB1">
              <w:rPr>
                <w:rFonts w:cs="Times New Roman"/>
                <w:b/>
                <w:color w:val="000000"/>
                <w:sz w:val="28"/>
                <w:szCs w:val="28"/>
              </w:rPr>
              <w:t>n=7</w:t>
            </w:r>
          </w:p>
        </w:tc>
        <w:tc>
          <w:tcPr>
            <w:tcW w:w="1272" w:type="dxa"/>
          </w:tcPr>
          <w:p w14:paraId="6D491ED9" w14:textId="77777777" w:rsidR="00EA27DE" w:rsidRPr="00D42EB1" w:rsidRDefault="00EA27DE" w:rsidP="005E7162">
            <w:pPr>
              <w:jc w:val="center"/>
              <w:rPr>
                <w:rFonts w:cs="Times New Roman"/>
                <w:b/>
                <w:color w:val="000000"/>
                <w:sz w:val="28"/>
                <w:szCs w:val="28"/>
                <w:lang w:val="en-GB"/>
              </w:rPr>
            </w:pPr>
          </w:p>
          <w:p w14:paraId="76B8BF25" w14:textId="4862E18F" w:rsidR="00EA27DE" w:rsidRPr="00D42EB1" w:rsidRDefault="00405626" w:rsidP="005E7162">
            <w:pPr>
              <w:jc w:val="center"/>
              <w:rPr>
                <w:rFonts w:cs="Times New Roman"/>
                <w:b/>
                <w:color w:val="000000"/>
                <w:sz w:val="28"/>
                <w:szCs w:val="28"/>
                <w:lang w:val="en-GB"/>
              </w:rPr>
            </w:pPr>
            <w:r w:rsidRPr="00D42EB1">
              <w:rPr>
                <w:rFonts w:cs="Times New Roman"/>
                <w:b/>
                <w:color w:val="000000"/>
                <w:sz w:val="28"/>
                <w:szCs w:val="28"/>
                <w:lang w:val="en-GB"/>
              </w:rPr>
              <w:t>p</w:t>
            </w:r>
            <w:r w:rsidRPr="00D42EB1">
              <w:rPr>
                <w:rFonts w:cs="Times New Roman"/>
                <w:b/>
                <w:color w:val="000000"/>
                <w:sz w:val="28"/>
                <w:szCs w:val="28"/>
                <w:lang w:val="vi-VN"/>
              </w:rPr>
              <w:t>-value</w:t>
            </w:r>
          </w:p>
        </w:tc>
      </w:tr>
      <w:tr w:rsidR="00EA27DE" w:rsidRPr="00D42EB1" w14:paraId="1A4685BF" w14:textId="3D58A01A" w:rsidTr="004C2998">
        <w:trPr>
          <w:trHeight w:val="440"/>
        </w:trPr>
        <w:tc>
          <w:tcPr>
            <w:tcW w:w="3114" w:type="dxa"/>
          </w:tcPr>
          <w:p w14:paraId="01D99643" w14:textId="6F01498C" w:rsidR="00EA27DE" w:rsidRPr="00D42EB1" w:rsidRDefault="00EA27DE" w:rsidP="005E7162">
            <w:pPr>
              <w:jc w:val="both"/>
              <w:rPr>
                <w:rFonts w:cs="Times New Roman"/>
                <w:color w:val="000000"/>
                <w:sz w:val="28"/>
                <w:szCs w:val="28"/>
              </w:rPr>
            </w:pPr>
            <w:r w:rsidRPr="00D42EB1">
              <w:rPr>
                <w:rFonts w:cs="Times New Roman"/>
                <w:color w:val="000000"/>
                <w:sz w:val="28"/>
                <w:szCs w:val="28"/>
              </w:rPr>
              <w:t>Khối lượng cơ xương(kg)</w:t>
            </w:r>
          </w:p>
        </w:tc>
        <w:tc>
          <w:tcPr>
            <w:tcW w:w="1389" w:type="dxa"/>
          </w:tcPr>
          <w:p w14:paraId="13663573" w14:textId="6702A0AD" w:rsidR="00EA27DE" w:rsidRPr="00D42EB1" w:rsidRDefault="00EA27DE" w:rsidP="005E7162">
            <w:pPr>
              <w:jc w:val="center"/>
              <w:rPr>
                <w:rFonts w:cs="Times New Roman"/>
                <w:color w:val="000000"/>
                <w:sz w:val="28"/>
                <w:szCs w:val="28"/>
              </w:rPr>
            </w:pPr>
            <w:r w:rsidRPr="00D42EB1">
              <w:rPr>
                <w:rFonts w:cs="Times New Roman"/>
                <w:color w:val="000000"/>
                <w:sz w:val="28"/>
                <w:szCs w:val="28"/>
              </w:rPr>
              <w:t>21,6±2,3</w:t>
            </w:r>
          </w:p>
        </w:tc>
        <w:tc>
          <w:tcPr>
            <w:tcW w:w="1703" w:type="dxa"/>
          </w:tcPr>
          <w:p w14:paraId="531D3D98" w14:textId="1C29E7CD" w:rsidR="00EA27DE" w:rsidRPr="00D42EB1" w:rsidRDefault="00EA27DE" w:rsidP="005E7162">
            <w:pPr>
              <w:jc w:val="center"/>
              <w:rPr>
                <w:rFonts w:cs="Times New Roman"/>
                <w:color w:val="000000"/>
                <w:sz w:val="28"/>
                <w:szCs w:val="28"/>
              </w:rPr>
            </w:pPr>
            <w:r w:rsidRPr="00D42EB1">
              <w:rPr>
                <w:rFonts w:cs="Times New Roman"/>
                <w:color w:val="000000"/>
                <w:sz w:val="28"/>
                <w:szCs w:val="28"/>
              </w:rPr>
              <w:t>19,3±2,1</w:t>
            </w:r>
          </w:p>
        </w:tc>
        <w:tc>
          <w:tcPr>
            <w:tcW w:w="1584" w:type="dxa"/>
          </w:tcPr>
          <w:p w14:paraId="23D0BF45" w14:textId="7164C8E8" w:rsidR="00EA27DE" w:rsidRPr="00D42EB1" w:rsidRDefault="00EA27DE" w:rsidP="005E7162">
            <w:pPr>
              <w:jc w:val="center"/>
              <w:rPr>
                <w:rFonts w:cs="Times New Roman"/>
                <w:color w:val="000000"/>
                <w:sz w:val="28"/>
                <w:szCs w:val="28"/>
              </w:rPr>
            </w:pPr>
            <w:r w:rsidRPr="00D42EB1">
              <w:rPr>
                <w:rFonts w:cs="Times New Roman"/>
                <w:color w:val="000000"/>
                <w:sz w:val="28"/>
                <w:szCs w:val="28"/>
              </w:rPr>
              <w:t>17,5±2,9</w:t>
            </w:r>
          </w:p>
        </w:tc>
        <w:tc>
          <w:tcPr>
            <w:tcW w:w="1272" w:type="dxa"/>
          </w:tcPr>
          <w:p w14:paraId="0C02E488" w14:textId="460008CE" w:rsidR="00EA27DE" w:rsidRPr="00D42EB1" w:rsidRDefault="00674AF0" w:rsidP="005E7162">
            <w:pPr>
              <w:jc w:val="center"/>
              <w:rPr>
                <w:rFonts w:cs="Times New Roman"/>
                <w:color w:val="000000"/>
                <w:sz w:val="28"/>
                <w:szCs w:val="28"/>
              </w:rPr>
            </w:pPr>
            <w:r w:rsidRPr="00D42EB1">
              <w:rPr>
                <w:rFonts w:cs="Times New Roman"/>
                <w:color w:val="000000"/>
                <w:sz w:val="28"/>
                <w:szCs w:val="28"/>
              </w:rPr>
              <w:t>&lt;0</w:t>
            </w:r>
            <w:r w:rsidR="005E7162">
              <w:rPr>
                <w:rFonts w:cs="Times New Roman"/>
                <w:color w:val="000000"/>
                <w:sz w:val="28"/>
                <w:szCs w:val="28"/>
              </w:rPr>
              <w:t>,</w:t>
            </w:r>
            <w:r w:rsidRPr="00D42EB1">
              <w:rPr>
                <w:rFonts w:cs="Times New Roman"/>
                <w:color w:val="000000"/>
                <w:sz w:val="28"/>
                <w:szCs w:val="28"/>
              </w:rPr>
              <w:t>05</w:t>
            </w:r>
          </w:p>
        </w:tc>
      </w:tr>
      <w:tr w:rsidR="00EA27DE" w:rsidRPr="00D42EB1" w14:paraId="0181DD79" w14:textId="6605FC23" w:rsidTr="004C2998">
        <w:trPr>
          <w:trHeight w:val="420"/>
        </w:trPr>
        <w:tc>
          <w:tcPr>
            <w:tcW w:w="3114" w:type="dxa"/>
          </w:tcPr>
          <w:p w14:paraId="1E85B566" w14:textId="259EFE8B" w:rsidR="00EA27DE" w:rsidRPr="00D42EB1" w:rsidRDefault="00EA27DE" w:rsidP="005E7162">
            <w:pPr>
              <w:jc w:val="both"/>
              <w:rPr>
                <w:rFonts w:cs="Times New Roman"/>
                <w:color w:val="000000"/>
                <w:sz w:val="28"/>
                <w:szCs w:val="28"/>
              </w:rPr>
            </w:pPr>
            <w:r w:rsidRPr="00D42EB1">
              <w:rPr>
                <w:rFonts w:cs="Times New Roman"/>
                <w:color w:val="000000"/>
                <w:sz w:val="28"/>
                <w:szCs w:val="28"/>
              </w:rPr>
              <w:t xml:space="preserve"> SMI</w:t>
            </w:r>
          </w:p>
        </w:tc>
        <w:tc>
          <w:tcPr>
            <w:tcW w:w="1389" w:type="dxa"/>
          </w:tcPr>
          <w:p w14:paraId="0A8CC8B3" w14:textId="4F9B13B8" w:rsidR="00EA27DE" w:rsidRPr="00D42EB1" w:rsidRDefault="00EA27DE" w:rsidP="005E7162">
            <w:pPr>
              <w:jc w:val="center"/>
              <w:rPr>
                <w:rFonts w:cs="Times New Roman"/>
                <w:color w:val="000000"/>
                <w:sz w:val="28"/>
                <w:szCs w:val="28"/>
              </w:rPr>
            </w:pPr>
            <w:r w:rsidRPr="00D42EB1">
              <w:rPr>
                <w:rFonts w:cs="Times New Roman"/>
                <w:color w:val="000000"/>
                <w:sz w:val="28"/>
                <w:szCs w:val="28"/>
              </w:rPr>
              <w:t>6,9±0,5</w:t>
            </w:r>
          </w:p>
        </w:tc>
        <w:tc>
          <w:tcPr>
            <w:tcW w:w="1703" w:type="dxa"/>
          </w:tcPr>
          <w:p w14:paraId="55FC28CF" w14:textId="27A07321" w:rsidR="00EA27DE" w:rsidRPr="00D42EB1" w:rsidRDefault="00EA27DE" w:rsidP="005E7162">
            <w:pPr>
              <w:jc w:val="center"/>
              <w:rPr>
                <w:rFonts w:cs="Times New Roman"/>
                <w:color w:val="000000"/>
                <w:sz w:val="28"/>
                <w:szCs w:val="28"/>
              </w:rPr>
            </w:pPr>
            <w:r w:rsidRPr="00D42EB1">
              <w:rPr>
                <w:rFonts w:cs="Times New Roman"/>
                <w:color w:val="000000"/>
                <w:sz w:val="28"/>
                <w:szCs w:val="28"/>
              </w:rPr>
              <w:t>6,1±0,4</w:t>
            </w:r>
          </w:p>
        </w:tc>
        <w:tc>
          <w:tcPr>
            <w:tcW w:w="1584" w:type="dxa"/>
          </w:tcPr>
          <w:p w14:paraId="45B6665D" w14:textId="7D490A54" w:rsidR="00EA27DE" w:rsidRPr="00D42EB1" w:rsidRDefault="00EA27DE" w:rsidP="005E7162">
            <w:pPr>
              <w:jc w:val="center"/>
              <w:rPr>
                <w:rFonts w:cs="Times New Roman"/>
                <w:color w:val="000000"/>
                <w:sz w:val="28"/>
                <w:szCs w:val="28"/>
              </w:rPr>
            </w:pPr>
            <w:r w:rsidRPr="00D42EB1">
              <w:rPr>
                <w:rFonts w:cs="Times New Roman"/>
                <w:color w:val="000000"/>
                <w:sz w:val="28"/>
                <w:szCs w:val="28"/>
              </w:rPr>
              <w:t>5,2±0,4</w:t>
            </w:r>
          </w:p>
        </w:tc>
        <w:tc>
          <w:tcPr>
            <w:tcW w:w="1272" w:type="dxa"/>
          </w:tcPr>
          <w:p w14:paraId="0EA6B68A" w14:textId="234223DD" w:rsidR="00EA27DE" w:rsidRPr="00D42EB1" w:rsidRDefault="00674AF0" w:rsidP="005E7162">
            <w:pPr>
              <w:jc w:val="center"/>
              <w:rPr>
                <w:rFonts w:cs="Times New Roman"/>
                <w:color w:val="000000"/>
                <w:sz w:val="28"/>
                <w:szCs w:val="28"/>
              </w:rPr>
            </w:pPr>
            <w:r w:rsidRPr="00D42EB1">
              <w:rPr>
                <w:rFonts w:cs="Times New Roman"/>
                <w:color w:val="000000"/>
                <w:sz w:val="28"/>
                <w:szCs w:val="28"/>
              </w:rPr>
              <w:t>&lt;0</w:t>
            </w:r>
            <w:r w:rsidR="005E7162">
              <w:rPr>
                <w:rFonts w:cs="Times New Roman"/>
                <w:color w:val="000000"/>
                <w:sz w:val="28"/>
                <w:szCs w:val="28"/>
              </w:rPr>
              <w:t>,</w:t>
            </w:r>
            <w:r w:rsidRPr="00D42EB1">
              <w:rPr>
                <w:rFonts w:cs="Times New Roman"/>
                <w:color w:val="000000"/>
                <w:sz w:val="28"/>
                <w:szCs w:val="28"/>
              </w:rPr>
              <w:t>05</w:t>
            </w:r>
          </w:p>
        </w:tc>
      </w:tr>
    </w:tbl>
    <w:p w14:paraId="1DFD062E" w14:textId="363B477B" w:rsidR="005115EA" w:rsidRDefault="00EA27DE" w:rsidP="00C273E8">
      <w:pPr>
        <w:ind w:firstLine="720"/>
        <w:jc w:val="both"/>
        <w:rPr>
          <w:rFonts w:cs="Times New Roman"/>
          <w:color w:val="000000" w:themeColor="text1"/>
          <w:sz w:val="28"/>
          <w:szCs w:val="28"/>
        </w:rPr>
      </w:pPr>
      <w:r w:rsidRPr="005E7162">
        <w:rPr>
          <w:rFonts w:cs="Times New Roman"/>
          <w:b/>
          <w:bCs/>
          <w:i/>
          <w:color w:val="000000" w:themeColor="text1"/>
          <w:sz w:val="28"/>
          <w:szCs w:val="28"/>
        </w:rPr>
        <w:t>Nhận xét:</w:t>
      </w:r>
      <w:r w:rsidR="00DD24A4" w:rsidRPr="00D42EB1">
        <w:rPr>
          <w:rFonts w:cs="Times New Roman"/>
          <w:color w:val="000000" w:themeColor="text1"/>
          <w:sz w:val="28"/>
          <w:szCs w:val="28"/>
        </w:rPr>
        <w:t xml:space="preserve"> K</w:t>
      </w:r>
      <w:r w:rsidRPr="00D42EB1">
        <w:rPr>
          <w:rFonts w:cs="Times New Roman"/>
          <w:color w:val="000000" w:themeColor="text1"/>
          <w:sz w:val="28"/>
          <w:szCs w:val="28"/>
        </w:rPr>
        <w:t>hối lượng cơ xương và chỉ số SMI giảm rõ rệt khi mức độ</w:t>
      </w:r>
      <w:r w:rsidR="005115EA" w:rsidRPr="00D42EB1">
        <w:rPr>
          <w:rFonts w:cs="Times New Roman"/>
          <w:color w:val="000000" w:themeColor="text1"/>
          <w:sz w:val="28"/>
          <w:szCs w:val="28"/>
        </w:rPr>
        <w:t xml:space="preserve"> xơ gan tăng. </w:t>
      </w:r>
      <w:r w:rsidR="005115EA" w:rsidRPr="00D42EB1">
        <w:rPr>
          <w:rFonts w:cs="Times New Roman"/>
          <w:sz w:val="28"/>
          <w:szCs w:val="28"/>
        </w:rPr>
        <w:t xml:space="preserve">Cụ thể, khối lượng cơ xương giảm từ </w:t>
      </w:r>
      <w:r w:rsidR="005115EA" w:rsidRPr="00D42EB1">
        <w:rPr>
          <w:rStyle w:val="Strong"/>
          <w:rFonts w:cs="Times New Roman"/>
          <w:b w:val="0"/>
          <w:sz w:val="28"/>
          <w:szCs w:val="28"/>
        </w:rPr>
        <w:t>21,6 ± 2,3 kg ở Child A</w:t>
      </w:r>
      <w:r w:rsidR="005115EA" w:rsidRPr="00D42EB1">
        <w:rPr>
          <w:rFonts w:cs="Times New Roman"/>
          <w:b/>
          <w:sz w:val="28"/>
          <w:szCs w:val="28"/>
        </w:rPr>
        <w:t xml:space="preserve"> </w:t>
      </w:r>
      <w:r w:rsidR="005115EA" w:rsidRPr="00D42EB1">
        <w:rPr>
          <w:rFonts w:cs="Times New Roman"/>
          <w:sz w:val="28"/>
          <w:szCs w:val="28"/>
        </w:rPr>
        <w:t xml:space="preserve">xuống </w:t>
      </w:r>
      <w:r w:rsidR="005115EA" w:rsidRPr="00D42EB1">
        <w:rPr>
          <w:rStyle w:val="Strong"/>
          <w:rFonts w:cs="Times New Roman"/>
          <w:b w:val="0"/>
          <w:sz w:val="28"/>
          <w:szCs w:val="28"/>
        </w:rPr>
        <w:t>19,3 ± 2,1 kg ở Child B</w:t>
      </w:r>
      <w:r w:rsidR="005115EA" w:rsidRPr="00D42EB1">
        <w:rPr>
          <w:rFonts w:cs="Times New Roman"/>
          <w:b/>
          <w:sz w:val="28"/>
          <w:szCs w:val="28"/>
        </w:rPr>
        <w:t xml:space="preserve"> </w:t>
      </w:r>
      <w:r w:rsidR="005115EA" w:rsidRPr="00D42EB1">
        <w:rPr>
          <w:rFonts w:cs="Times New Roman"/>
          <w:sz w:val="28"/>
          <w:szCs w:val="28"/>
        </w:rPr>
        <w:t>và</w:t>
      </w:r>
      <w:r w:rsidR="005115EA" w:rsidRPr="00D42EB1">
        <w:rPr>
          <w:rFonts w:cs="Times New Roman"/>
          <w:b/>
          <w:sz w:val="28"/>
          <w:szCs w:val="28"/>
        </w:rPr>
        <w:t xml:space="preserve"> </w:t>
      </w:r>
      <w:r w:rsidR="005115EA" w:rsidRPr="00D42EB1">
        <w:rPr>
          <w:rStyle w:val="Strong"/>
          <w:rFonts w:cs="Times New Roman"/>
          <w:b w:val="0"/>
          <w:sz w:val="28"/>
          <w:szCs w:val="28"/>
        </w:rPr>
        <w:t>17,5 ± 2,9 kg ở Child C</w:t>
      </w:r>
      <w:r w:rsidR="005115EA" w:rsidRPr="00D42EB1">
        <w:rPr>
          <w:rFonts w:cs="Times New Roman"/>
          <w:b/>
          <w:sz w:val="28"/>
          <w:szCs w:val="28"/>
        </w:rPr>
        <w:t xml:space="preserve">; </w:t>
      </w:r>
      <w:r w:rsidR="005115EA" w:rsidRPr="00D42EB1">
        <w:rPr>
          <w:rFonts w:cs="Times New Roman"/>
          <w:sz w:val="28"/>
          <w:szCs w:val="28"/>
        </w:rPr>
        <w:t>chỉ số SMI giảm tương ứng từ</w:t>
      </w:r>
      <w:r w:rsidR="005115EA" w:rsidRPr="00D42EB1">
        <w:rPr>
          <w:rFonts w:cs="Times New Roman"/>
          <w:b/>
          <w:sz w:val="28"/>
          <w:szCs w:val="28"/>
        </w:rPr>
        <w:t xml:space="preserve"> </w:t>
      </w:r>
      <w:r w:rsidR="005115EA" w:rsidRPr="00D42EB1">
        <w:rPr>
          <w:rStyle w:val="Strong"/>
          <w:rFonts w:cs="Times New Roman"/>
          <w:b w:val="0"/>
          <w:sz w:val="28"/>
          <w:szCs w:val="28"/>
        </w:rPr>
        <w:t>6,9 ± 0,5</w:t>
      </w:r>
      <w:r w:rsidR="005115EA" w:rsidRPr="00D42EB1">
        <w:rPr>
          <w:rFonts w:cs="Times New Roman"/>
          <w:b/>
          <w:sz w:val="28"/>
          <w:szCs w:val="28"/>
        </w:rPr>
        <w:t xml:space="preserve"> </w:t>
      </w:r>
      <w:r w:rsidR="005115EA" w:rsidRPr="00D42EB1">
        <w:rPr>
          <w:rFonts w:cs="Times New Roman"/>
          <w:sz w:val="28"/>
          <w:szCs w:val="28"/>
        </w:rPr>
        <w:t xml:space="preserve">xuống </w:t>
      </w:r>
      <w:r w:rsidR="005115EA" w:rsidRPr="00D42EB1">
        <w:rPr>
          <w:rStyle w:val="Strong"/>
          <w:rFonts w:cs="Times New Roman"/>
          <w:b w:val="0"/>
          <w:sz w:val="28"/>
          <w:szCs w:val="28"/>
        </w:rPr>
        <w:t>5,2 ± 0,4</w:t>
      </w:r>
      <w:r w:rsidR="005115EA" w:rsidRPr="00D42EB1">
        <w:rPr>
          <w:rFonts w:cs="Times New Roman"/>
          <w:b/>
          <w:sz w:val="28"/>
          <w:szCs w:val="28"/>
        </w:rPr>
        <w:t>.</w:t>
      </w:r>
      <w:r w:rsidR="005115EA" w:rsidRPr="00D42EB1">
        <w:rPr>
          <w:rFonts w:cs="Times New Roman"/>
          <w:sz w:val="28"/>
          <w:szCs w:val="28"/>
        </w:rPr>
        <w:t xml:space="preserve"> Sự khác biệt này </w:t>
      </w:r>
      <w:r w:rsidR="005115EA" w:rsidRPr="00D42EB1">
        <w:rPr>
          <w:rStyle w:val="Strong"/>
          <w:rFonts w:cs="Times New Roman"/>
          <w:b w:val="0"/>
          <w:sz w:val="28"/>
          <w:szCs w:val="28"/>
        </w:rPr>
        <w:t>có ý nghĩa thống kê (p &lt; 0,05)</w:t>
      </w:r>
      <w:r w:rsidR="005115EA" w:rsidRPr="00D42EB1">
        <w:rPr>
          <w:rFonts w:cs="Times New Roman"/>
          <w:b/>
          <w:sz w:val="28"/>
          <w:szCs w:val="28"/>
        </w:rPr>
        <w:t>.</w:t>
      </w:r>
      <w:r w:rsidR="005115EA" w:rsidRPr="00D42EB1">
        <w:rPr>
          <w:rFonts w:cs="Times New Roman"/>
          <w:color w:val="000000" w:themeColor="text1"/>
          <w:sz w:val="28"/>
          <w:szCs w:val="28"/>
        </w:rPr>
        <w:t xml:space="preserve"> </w:t>
      </w:r>
    </w:p>
    <w:p w14:paraId="04E6D027" w14:textId="77777777" w:rsidR="005E7162" w:rsidRPr="00D42EB1" w:rsidRDefault="005E7162" w:rsidP="005E7162">
      <w:pPr>
        <w:jc w:val="both"/>
        <w:rPr>
          <w:rFonts w:cs="Times New Roman"/>
          <w:color w:val="000000" w:themeColor="text1"/>
          <w:sz w:val="28"/>
          <w:szCs w:val="28"/>
        </w:rPr>
      </w:pPr>
    </w:p>
    <w:p w14:paraId="4FE33208" w14:textId="6DD4BD34" w:rsidR="00E90CDB" w:rsidRPr="00D42EB1" w:rsidRDefault="00E90CDB" w:rsidP="005E7162">
      <w:pPr>
        <w:jc w:val="center"/>
        <w:rPr>
          <w:rFonts w:cs="Times New Roman"/>
          <w:b/>
          <w:i/>
          <w:color w:val="000000"/>
          <w:sz w:val="28"/>
          <w:szCs w:val="28"/>
          <w:lang w:val="en-GB"/>
        </w:rPr>
      </w:pPr>
      <w:r w:rsidRPr="00D42EB1">
        <w:rPr>
          <w:rFonts w:cs="Times New Roman"/>
          <w:b/>
          <w:i/>
          <w:iCs/>
          <w:color w:val="000000" w:themeColor="text1"/>
          <w:sz w:val="28"/>
          <w:szCs w:val="28"/>
        </w:rPr>
        <w:t xml:space="preserve">Bảng 3.4. </w:t>
      </w:r>
      <w:r w:rsidRPr="00D42EB1">
        <w:rPr>
          <w:rFonts w:cs="Times New Roman"/>
          <w:b/>
          <w:i/>
          <w:color w:val="000000"/>
          <w:sz w:val="28"/>
          <w:szCs w:val="28"/>
          <w:lang w:val="en-GB"/>
        </w:rPr>
        <w:t>Đặc điểm mô mỡ của đối tượng nghiên cứu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45"/>
        <w:gridCol w:w="1350"/>
        <w:gridCol w:w="1400"/>
        <w:gridCol w:w="1256"/>
        <w:gridCol w:w="1111"/>
      </w:tblGrid>
      <w:tr w:rsidR="00C66768" w:rsidRPr="00D42EB1" w14:paraId="3DD3C417" w14:textId="350D5A0E" w:rsidTr="005E7162">
        <w:trPr>
          <w:trHeight w:val="1456"/>
        </w:trPr>
        <w:tc>
          <w:tcPr>
            <w:tcW w:w="2187" w:type="pct"/>
            <w:tcBorders>
              <w:tl2br w:val="single" w:sz="4" w:space="0" w:color="auto"/>
            </w:tcBorders>
            <w:vAlign w:val="center"/>
          </w:tcPr>
          <w:p w14:paraId="752F0936" w14:textId="77777777" w:rsidR="00C66768" w:rsidRPr="00D42EB1" w:rsidRDefault="00C66768" w:rsidP="005E7162">
            <w:pPr>
              <w:jc w:val="right"/>
              <w:rPr>
                <w:rFonts w:eastAsia="Times New Roman" w:cs="Times New Roman"/>
                <w:b/>
                <w:i/>
                <w:color w:val="000000"/>
                <w:sz w:val="28"/>
                <w:szCs w:val="28"/>
              </w:rPr>
            </w:pPr>
            <w:r w:rsidRPr="00D42EB1">
              <w:rPr>
                <w:rFonts w:eastAsia="Times New Roman" w:cs="Times New Roman"/>
                <w:b/>
                <w:i/>
                <w:color w:val="000000"/>
                <w:sz w:val="28"/>
                <w:szCs w:val="28"/>
              </w:rPr>
              <w:t xml:space="preserve">Đối tượng NC </w:t>
            </w:r>
          </w:p>
          <w:p w14:paraId="28814A64" w14:textId="77777777" w:rsidR="00C66768" w:rsidRPr="00D42EB1" w:rsidRDefault="00C66768" w:rsidP="005E7162">
            <w:pPr>
              <w:rPr>
                <w:rFonts w:eastAsia="Times New Roman" w:cs="Times New Roman"/>
                <w:b/>
                <w:i/>
                <w:color w:val="000000"/>
                <w:sz w:val="28"/>
                <w:szCs w:val="28"/>
              </w:rPr>
            </w:pPr>
          </w:p>
          <w:p w14:paraId="030F95DB" w14:textId="77777777" w:rsidR="00C66768" w:rsidRPr="00D42EB1" w:rsidRDefault="00C66768" w:rsidP="005E7162">
            <w:pPr>
              <w:rPr>
                <w:rFonts w:eastAsia="Times New Roman" w:cs="Times New Roman"/>
                <w:b/>
                <w:i/>
                <w:color w:val="000000"/>
                <w:sz w:val="28"/>
                <w:szCs w:val="28"/>
              </w:rPr>
            </w:pPr>
            <w:r w:rsidRPr="00D42EB1">
              <w:rPr>
                <w:rFonts w:eastAsia="Times New Roman" w:cs="Times New Roman"/>
                <w:b/>
                <w:i/>
                <w:color w:val="000000"/>
                <w:sz w:val="28"/>
                <w:szCs w:val="28"/>
              </w:rPr>
              <w:t>Chỉ tiêu NC</w:t>
            </w:r>
          </w:p>
        </w:tc>
        <w:tc>
          <w:tcPr>
            <w:tcW w:w="704" w:type="pct"/>
            <w:vAlign w:val="center"/>
          </w:tcPr>
          <w:p w14:paraId="772E5ADA" w14:textId="77777777" w:rsidR="00C66768" w:rsidRPr="00D42EB1" w:rsidRDefault="00C66768" w:rsidP="005E7162">
            <w:pPr>
              <w:jc w:val="center"/>
              <w:rPr>
                <w:rFonts w:cs="Times New Roman"/>
                <w:color w:val="000000"/>
                <w:sz w:val="28"/>
                <w:szCs w:val="28"/>
              </w:rPr>
            </w:pPr>
            <w:r w:rsidRPr="00D42EB1">
              <w:rPr>
                <w:rFonts w:cs="Times New Roman"/>
                <w:b/>
                <w:color w:val="000000"/>
                <w:sz w:val="28"/>
                <w:szCs w:val="28"/>
                <w:lang w:val="en-GB"/>
              </w:rPr>
              <w:t>Child A</w:t>
            </w:r>
          </w:p>
          <w:p w14:paraId="07F49687" w14:textId="48605BC0" w:rsidR="00C66768" w:rsidRPr="00D42EB1" w:rsidRDefault="00C66768" w:rsidP="005E7162">
            <w:pPr>
              <w:jc w:val="center"/>
              <w:rPr>
                <w:rFonts w:eastAsia="Times New Roman" w:cs="Times New Roman"/>
                <w:b/>
                <w:i/>
                <w:color w:val="000000"/>
                <w:sz w:val="28"/>
                <w:szCs w:val="28"/>
              </w:rPr>
            </w:pPr>
            <w:r w:rsidRPr="00D42EB1">
              <w:rPr>
                <w:rFonts w:cs="Times New Roman"/>
                <w:b/>
                <w:color w:val="000000"/>
                <w:sz w:val="28"/>
                <w:szCs w:val="28"/>
              </w:rPr>
              <w:t>n=20</w:t>
            </w:r>
          </w:p>
        </w:tc>
        <w:tc>
          <w:tcPr>
            <w:tcW w:w="783" w:type="pct"/>
            <w:vAlign w:val="center"/>
          </w:tcPr>
          <w:p w14:paraId="3CD971A5" w14:textId="1AC91789" w:rsidR="00C66768" w:rsidRPr="00D42EB1" w:rsidRDefault="00C66768" w:rsidP="005E7162">
            <w:pPr>
              <w:jc w:val="center"/>
              <w:rPr>
                <w:rFonts w:cs="Times New Roman"/>
                <w:color w:val="000000"/>
                <w:sz w:val="28"/>
                <w:szCs w:val="28"/>
              </w:rPr>
            </w:pPr>
            <w:r w:rsidRPr="00D42EB1">
              <w:rPr>
                <w:rFonts w:cs="Times New Roman"/>
                <w:b/>
                <w:color w:val="000000"/>
                <w:sz w:val="28"/>
                <w:szCs w:val="28"/>
                <w:lang w:val="en-GB"/>
              </w:rPr>
              <w:t>Child B</w:t>
            </w:r>
          </w:p>
          <w:p w14:paraId="4D3F73B7" w14:textId="73C218EB" w:rsidR="00C66768" w:rsidRPr="00D42EB1" w:rsidRDefault="00C66768" w:rsidP="005E7162">
            <w:pPr>
              <w:jc w:val="center"/>
              <w:rPr>
                <w:rFonts w:eastAsia="Times New Roman" w:cs="Times New Roman"/>
                <w:b/>
                <w:i/>
                <w:color w:val="000000"/>
                <w:sz w:val="28"/>
                <w:szCs w:val="28"/>
              </w:rPr>
            </w:pPr>
            <w:r w:rsidRPr="00D42EB1">
              <w:rPr>
                <w:rFonts w:cs="Times New Roman"/>
                <w:b/>
                <w:color w:val="000000"/>
                <w:sz w:val="28"/>
                <w:szCs w:val="28"/>
              </w:rPr>
              <w:t>n=9</w:t>
            </w:r>
          </w:p>
        </w:tc>
        <w:tc>
          <w:tcPr>
            <w:tcW w:w="703" w:type="pct"/>
            <w:vAlign w:val="center"/>
          </w:tcPr>
          <w:p w14:paraId="2D431B54" w14:textId="230AAB36" w:rsidR="00C66768" w:rsidRPr="00D42EB1" w:rsidRDefault="00C66768" w:rsidP="005E7162">
            <w:pPr>
              <w:jc w:val="center"/>
              <w:rPr>
                <w:rFonts w:cs="Times New Roman"/>
                <w:color w:val="000000"/>
                <w:sz w:val="28"/>
                <w:szCs w:val="28"/>
              </w:rPr>
            </w:pPr>
            <w:r w:rsidRPr="00D42EB1">
              <w:rPr>
                <w:rFonts w:cs="Times New Roman"/>
                <w:b/>
                <w:color w:val="000000"/>
                <w:sz w:val="28"/>
                <w:szCs w:val="28"/>
                <w:lang w:val="en-GB"/>
              </w:rPr>
              <w:t>Child C</w:t>
            </w:r>
          </w:p>
          <w:p w14:paraId="16470692" w14:textId="135BBD1F" w:rsidR="00C66768" w:rsidRPr="00D42EB1" w:rsidRDefault="00C66768" w:rsidP="005E7162">
            <w:pPr>
              <w:jc w:val="center"/>
              <w:rPr>
                <w:rFonts w:eastAsia="Times New Roman" w:cs="Times New Roman"/>
                <w:b/>
                <w:i/>
                <w:color w:val="000000"/>
                <w:sz w:val="28"/>
                <w:szCs w:val="28"/>
              </w:rPr>
            </w:pPr>
            <w:r w:rsidRPr="00D42EB1">
              <w:rPr>
                <w:rFonts w:cs="Times New Roman"/>
                <w:b/>
                <w:color w:val="000000"/>
                <w:sz w:val="28"/>
                <w:szCs w:val="28"/>
              </w:rPr>
              <w:t>n=7</w:t>
            </w:r>
          </w:p>
        </w:tc>
        <w:tc>
          <w:tcPr>
            <w:tcW w:w="623" w:type="pct"/>
          </w:tcPr>
          <w:p w14:paraId="649772B7" w14:textId="77777777" w:rsidR="00C66768" w:rsidRPr="00D42EB1" w:rsidRDefault="00C66768" w:rsidP="005E7162">
            <w:pPr>
              <w:jc w:val="center"/>
              <w:rPr>
                <w:rFonts w:cs="Times New Roman"/>
                <w:b/>
                <w:color w:val="000000"/>
                <w:sz w:val="28"/>
                <w:szCs w:val="28"/>
                <w:lang w:val="en-GB"/>
              </w:rPr>
            </w:pPr>
          </w:p>
          <w:p w14:paraId="5C449616" w14:textId="66AD5026" w:rsidR="00C66768" w:rsidRPr="00D42EB1" w:rsidRDefault="009C704C" w:rsidP="005E7162">
            <w:pPr>
              <w:jc w:val="center"/>
              <w:rPr>
                <w:rFonts w:cs="Times New Roman"/>
                <w:b/>
                <w:color w:val="000000"/>
                <w:sz w:val="28"/>
                <w:szCs w:val="28"/>
                <w:lang w:val="en-GB"/>
              </w:rPr>
            </w:pPr>
            <w:r w:rsidRPr="00D42EB1">
              <w:rPr>
                <w:rFonts w:cs="Times New Roman"/>
                <w:b/>
                <w:color w:val="000000"/>
                <w:sz w:val="28"/>
                <w:szCs w:val="28"/>
                <w:lang w:val="en-GB"/>
              </w:rPr>
              <w:t>p</w:t>
            </w:r>
            <w:r w:rsidRPr="00D42EB1">
              <w:rPr>
                <w:rFonts w:cs="Times New Roman"/>
                <w:b/>
                <w:color w:val="000000"/>
                <w:sz w:val="28"/>
                <w:szCs w:val="28"/>
                <w:lang w:val="vi-VN"/>
              </w:rPr>
              <w:t>-value</w:t>
            </w:r>
          </w:p>
        </w:tc>
      </w:tr>
      <w:tr w:rsidR="00C66768" w:rsidRPr="00D42EB1" w14:paraId="478D085F" w14:textId="4E3EC360" w:rsidTr="005E7162">
        <w:trPr>
          <w:trHeight w:val="535"/>
        </w:trPr>
        <w:tc>
          <w:tcPr>
            <w:tcW w:w="2187" w:type="pct"/>
          </w:tcPr>
          <w:p w14:paraId="6F29BC5E" w14:textId="65F62D8A" w:rsidR="00C66768" w:rsidRPr="00D42EB1" w:rsidRDefault="00C66768" w:rsidP="005E7162">
            <w:pPr>
              <w:rPr>
                <w:rFonts w:cs="Times New Roman"/>
                <w:color w:val="000000"/>
                <w:sz w:val="28"/>
                <w:szCs w:val="28"/>
              </w:rPr>
            </w:pPr>
            <w:r w:rsidRPr="00D42EB1">
              <w:rPr>
                <w:rFonts w:cs="Times New Roman"/>
                <w:color w:val="000000"/>
                <w:sz w:val="28"/>
                <w:szCs w:val="28"/>
              </w:rPr>
              <w:t>Khối lượng mỡ toàn thân(kg)</w:t>
            </w:r>
          </w:p>
        </w:tc>
        <w:tc>
          <w:tcPr>
            <w:tcW w:w="704" w:type="pct"/>
            <w:vAlign w:val="center"/>
          </w:tcPr>
          <w:p w14:paraId="2F2C62BA" w14:textId="3532710B" w:rsidR="00C66768" w:rsidRPr="00D42EB1" w:rsidRDefault="00C66768" w:rsidP="005E7162">
            <w:pPr>
              <w:jc w:val="center"/>
              <w:rPr>
                <w:rFonts w:eastAsia="Times New Roman" w:cs="Times New Roman"/>
                <w:sz w:val="28"/>
                <w:szCs w:val="28"/>
              </w:rPr>
            </w:pPr>
            <w:r w:rsidRPr="00D42EB1">
              <w:rPr>
                <w:rFonts w:eastAsia="Times New Roman" w:cs="Times New Roman"/>
                <w:sz w:val="28"/>
                <w:szCs w:val="28"/>
              </w:rPr>
              <w:t>15,7</w:t>
            </w:r>
            <w:r w:rsidR="00A96986" w:rsidRPr="00D42EB1">
              <w:rPr>
                <w:rFonts w:cs="Times New Roman"/>
                <w:sz w:val="28"/>
                <w:szCs w:val="28"/>
              </w:rPr>
              <w:t>±3,2</w:t>
            </w:r>
          </w:p>
        </w:tc>
        <w:tc>
          <w:tcPr>
            <w:tcW w:w="783" w:type="pct"/>
          </w:tcPr>
          <w:p w14:paraId="54D447B8" w14:textId="0D209FCD" w:rsidR="00C66768" w:rsidRPr="00D42EB1" w:rsidRDefault="00C66768" w:rsidP="005E7162">
            <w:pPr>
              <w:jc w:val="center"/>
              <w:rPr>
                <w:rFonts w:eastAsia="Times New Roman" w:cs="Times New Roman"/>
                <w:sz w:val="28"/>
                <w:szCs w:val="28"/>
              </w:rPr>
            </w:pPr>
            <w:r w:rsidRPr="00D42EB1">
              <w:rPr>
                <w:rFonts w:eastAsia="Times New Roman" w:cs="Times New Roman"/>
                <w:sz w:val="28"/>
                <w:szCs w:val="28"/>
              </w:rPr>
              <w:t>15,1</w:t>
            </w:r>
            <w:r w:rsidR="00A96986" w:rsidRPr="00D42EB1">
              <w:rPr>
                <w:rFonts w:cs="Times New Roman"/>
                <w:sz w:val="28"/>
                <w:szCs w:val="28"/>
              </w:rPr>
              <w:t>±3,5</w:t>
            </w:r>
          </w:p>
        </w:tc>
        <w:tc>
          <w:tcPr>
            <w:tcW w:w="703" w:type="pct"/>
          </w:tcPr>
          <w:p w14:paraId="6ED048FD" w14:textId="0853267F" w:rsidR="00C66768" w:rsidRPr="00D42EB1" w:rsidRDefault="00C66768" w:rsidP="005E7162">
            <w:pPr>
              <w:jc w:val="center"/>
              <w:rPr>
                <w:rFonts w:eastAsia="Times New Roman" w:cs="Times New Roman"/>
                <w:sz w:val="28"/>
                <w:szCs w:val="28"/>
              </w:rPr>
            </w:pPr>
            <w:r w:rsidRPr="00D42EB1">
              <w:rPr>
                <w:rFonts w:eastAsia="Times New Roman" w:cs="Times New Roman"/>
                <w:sz w:val="28"/>
                <w:szCs w:val="28"/>
              </w:rPr>
              <w:t>14,5</w:t>
            </w:r>
            <w:r w:rsidR="00A96986" w:rsidRPr="00D42EB1">
              <w:rPr>
                <w:rFonts w:cs="Times New Roman"/>
                <w:sz w:val="28"/>
                <w:szCs w:val="28"/>
              </w:rPr>
              <w:t>±2,8</w:t>
            </w:r>
          </w:p>
        </w:tc>
        <w:tc>
          <w:tcPr>
            <w:tcW w:w="623" w:type="pct"/>
          </w:tcPr>
          <w:p w14:paraId="58DA1D9A" w14:textId="167CD209" w:rsidR="00C66768" w:rsidRPr="00D42EB1" w:rsidRDefault="007821F9" w:rsidP="005E7162">
            <w:pPr>
              <w:jc w:val="center"/>
              <w:rPr>
                <w:rFonts w:eastAsia="Times New Roman" w:cs="Times New Roman"/>
                <w:color w:val="000000"/>
                <w:sz w:val="28"/>
                <w:szCs w:val="28"/>
              </w:rPr>
            </w:pPr>
            <w:r w:rsidRPr="00D42EB1">
              <w:rPr>
                <w:rFonts w:cs="Times New Roman"/>
                <w:color w:val="000000"/>
                <w:sz w:val="28"/>
                <w:szCs w:val="28"/>
                <w:lang w:val="vi-VN"/>
              </w:rPr>
              <w:t>&gt;</w:t>
            </w:r>
            <w:r w:rsidR="00C66768" w:rsidRPr="00D42EB1">
              <w:rPr>
                <w:rFonts w:cs="Times New Roman"/>
                <w:color w:val="000000"/>
                <w:sz w:val="28"/>
                <w:szCs w:val="28"/>
              </w:rPr>
              <w:t>0,05</w:t>
            </w:r>
          </w:p>
        </w:tc>
      </w:tr>
      <w:tr w:rsidR="005E7162" w:rsidRPr="00D42EB1" w14:paraId="23ABE389" w14:textId="42AE9415" w:rsidTr="005E7162">
        <w:trPr>
          <w:trHeight w:val="535"/>
        </w:trPr>
        <w:tc>
          <w:tcPr>
            <w:tcW w:w="2187" w:type="pct"/>
          </w:tcPr>
          <w:p w14:paraId="08870519" w14:textId="0F192C2E" w:rsidR="005E7162" w:rsidRPr="00D42EB1" w:rsidRDefault="005E7162" w:rsidP="005E7162">
            <w:pPr>
              <w:rPr>
                <w:rFonts w:cs="Times New Roman"/>
                <w:color w:val="000000"/>
                <w:sz w:val="28"/>
                <w:szCs w:val="28"/>
              </w:rPr>
            </w:pPr>
            <w:r w:rsidRPr="00D42EB1">
              <w:rPr>
                <w:rFonts w:cs="Times New Roman"/>
                <w:color w:val="000000"/>
                <w:sz w:val="28"/>
                <w:szCs w:val="28"/>
              </w:rPr>
              <w:t>Phần trăm mỡ cơ thể(%)</w:t>
            </w:r>
          </w:p>
        </w:tc>
        <w:tc>
          <w:tcPr>
            <w:tcW w:w="704" w:type="pct"/>
            <w:vAlign w:val="center"/>
          </w:tcPr>
          <w:p w14:paraId="3EDB48BA" w14:textId="6884F389" w:rsidR="005E7162" w:rsidRPr="00D42EB1" w:rsidRDefault="005E7162" w:rsidP="005E7162">
            <w:pPr>
              <w:jc w:val="center"/>
              <w:rPr>
                <w:rFonts w:eastAsia="Times New Roman" w:cs="Times New Roman"/>
                <w:sz w:val="28"/>
                <w:szCs w:val="28"/>
              </w:rPr>
            </w:pPr>
            <w:r w:rsidRPr="00D42EB1">
              <w:rPr>
                <w:rFonts w:eastAsia="Times New Roman" w:cs="Times New Roman"/>
                <w:sz w:val="28"/>
                <w:szCs w:val="28"/>
              </w:rPr>
              <w:t>22,8</w:t>
            </w:r>
            <w:r w:rsidRPr="00D42EB1">
              <w:rPr>
                <w:rFonts w:cs="Times New Roman"/>
                <w:sz w:val="28"/>
                <w:szCs w:val="28"/>
              </w:rPr>
              <w:t>±5,4</w:t>
            </w:r>
          </w:p>
        </w:tc>
        <w:tc>
          <w:tcPr>
            <w:tcW w:w="783" w:type="pct"/>
          </w:tcPr>
          <w:p w14:paraId="7D81EDB2" w14:textId="1763E837" w:rsidR="005E7162" w:rsidRPr="00D42EB1" w:rsidRDefault="005E7162" w:rsidP="005E7162">
            <w:pPr>
              <w:jc w:val="center"/>
              <w:rPr>
                <w:rFonts w:eastAsia="Times New Roman" w:cs="Times New Roman"/>
                <w:sz w:val="28"/>
                <w:szCs w:val="28"/>
              </w:rPr>
            </w:pPr>
            <w:r w:rsidRPr="00D42EB1">
              <w:rPr>
                <w:rFonts w:eastAsia="Times New Roman" w:cs="Times New Roman"/>
                <w:sz w:val="28"/>
                <w:szCs w:val="28"/>
              </w:rPr>
              <w:t>22,2</w:t>
            </w:r>
            <w:r w:rsidRPr="00D42EB1">
              <w:rPr>
                <w:rFonts w:cs="Times New Roman"/>
                <w:sz w:val="28"/>
                <w:szCs w:val="28"/>
              </w:rPr>
              <w:t>± 4,5</w:t>
            </w:r>
          </w:p>
        </w:tc>
        <w:tc>
          <w:tcPr>
            <w:tcW w:w="703" w:type="pct"/>
          </w:tcPr>
          <w:p w14:paraId="7C88B59B" w14:textId="688F291D" w:rsidR="005E7162" w:rsidRPr="00D42EB1" w:rsidRDefault="005E7162" w:rsidP="005E7162">
            <w:pPr>
              <w:jc w:val="center"/>
              <w:rPr>
                <w:rFonts w:eastAsia="Times New Roman" w:cs="Times New Roman"/>
                <w:sz w:val="28"/>
                <w:szCs w:val="28"/>
              </w:rPr>
            </w:pPr>
            <w:r w:rsidRPr="00D42EB1">
              <w:rPr>
                <w:rFonts w:eastAsia="Times New Roman" w:cs="Times New Roman"/>
                <w:sz w:val="28"/>
                <w:szCs w:val="28"/>
              </w:rPr>
              <w:t>21,9</w:t>
            </w:r>
            <w:r w:rsidRPr="00D42EB1">
              <w:rPr>
                <w:rFonts w:cs="Times New Roman"/>
                <w:sz w:val="28"/>
                <w:szCs w:val="28"/>
              </w:rPr>
              <w:t>±5,4</w:t>
            </w:r>
          </w:p>
        </w:tc>
        <w:tc>
          <w:tcPr>
            <w:tcW w:w="623" w:type="pct"/>
          </w:tcPr>
          <w:p w14:paraId="3E73BC20" w14:textId="5DE92C51" w:rsidR="005E7162" w:rsidRPr="00D42EB1" w:rsidRDefault="005E7162" w:rsidP="005E7162">
            <w:pPr>
              <w:jc w:val="center"/>
              <w:rPr>
                <w:rFonts w:eastAsia="Times New Roman" w:cs="Times New Roman"/>
                <w:color w:val="000000"/>
                <w:sz w:val="28"/>
                <w:szCs w:val="28"/>
              </w:rPr>
            </w:pPr>
            <w:r w:rsidRPr="00A820B8">
              <w:rPr>
                <w:rFonts w:cs="Times New Roman"/>
                <w:color w:val="000000"/>
                <w:sz w:val="28"/>
                <w:szCs w:val="28"/>
                <w:lang w:val="vi-VN"/>
              </w:rPr>
              <w:t>&gt;</w:t>
            </w:r>
            <w:r w:rsidRPr="00A820B8">
              <w:rPr>
                <w:rFonts w:cs="Times New Roman"/>
                <w:color w:val="000000"/>
                <w:sz w:val="28"/>
                <w:szCs w:val="28"/>
              </w:rPr>
              <w:t>0,05</w:t>
            </w:r>
          </w:p>
        </w:tc>
      </w:tr>
      <w:tr w:rsidR="005E7162" w:rsidRPr="00D42EB1" w14:paraId="6D1F3696" w14:textId="7904F0F0" w:rsidTr="005E7162">
        <w:trPr>
          <w:trHeight w:val="613"/>
        </w:trPr>
        <w:tc>
          <w:tcPr>
            <w:tcW w:w="2187" w:type="pct"/>
          </w:tcPr>
          <w:p w14:paraId="1444CBB9" w14:textId="31E1B604" w:rsidR="005E7162" w:rsidRPr="00D42EB1" w:rsidRDefault="005E7162" w:rsidP="005E7162">
            <w:pPr>
              <w:rPr>
                <w:rFonts w:cs="Times New Roman"/>
                <w:color w:val="000000"/>
                <w:sz w:val="28"/>
                <w:szCs w:val="28"/>
              </w:rPr>
            </w:pPr>
            <w:r w:rsidRPr="00D42EB1">
              <w:rPr>
                <w:rFonts w:cs="Times New Roman"/>
                <w:color w:val="000000"/>
                <w:sz w:val="28"/>
                <w:szCs w:val="28"/>
              </w:rPr>
              <w:t>Diện tích mỡ nội tạng VAT(cm²)</w:t>
            </w:r>
          </w:p>
        </w:tc>
        <w:tc>
          <w:tcPr>
            <w:tcW w:w="704" w:type="pct"/>
            <w:vAlign w:val="center"/>
          </w:tcPr>
          <w:p w14:paraId="2E484097" w14:textId="2FE04D77" w:rsidR="005E7162" w:rsidRPr="00D42EB1" w:rsidRDefault="005E7162" w:rsidP="005E7162">
            <w:pPr>
              <w:jc w:val="center"/>
              <w:rPr>
                <w:rFonts w:eastAsia="Times New Roman" w:cs="Times New Roman"/>
                <w:sz w:val="28"/>
                <w:szCs w:val="28"/>
              </w:rPr>
            </w:pPr>
            <w:r w:rsidRPr="00D42EB1">
              <w:rPr>
                <w:rFonts w:eastAsia="Times New Roman" w:cs="Times New Roman"/>
                <w:sz w:val="28"/>
                <w:szCs w:val="28"/>
              </w:rPr>
              <w:t>72</w:t>
            </w:r>
            <w:r>
              <w:rPr>
                <w:rFonts w:eastAsia="Times New Roman" w:cs="Times New Roman"/>
                <w:sz w:val="28"/>
                <w:szCs w:val="28"/>
              </w:rPr>
              <w:t>,0</w:t>
            </w:r>
            <w:r w:rsidRPr="00D42EB1">
              <w:rPr>
                <w:rFonts w:cs="Times New Roman"/>
                <w:sz w:val="28"/>
                <w:szCs w:val="28"/>
              </w:rPr>
              <w:t>±10,2</w:t>
            </w:r>
          </w:p>
        </w:tc>
        <w:tc>
          <w:tcPr>
            <w:tcW w:w="783" w:type="pct"/>
          </w:tcPr>
          <w:p w14:paraId="24E2A62B" w14:textId="0346725C" w:rsidR="005E7162" w:rsidRPr="00D42EB1" w:rsidRDefault="005E7162" w:rsidP="005E7162">
            <w:pPr>
              <w:jc w:val="center"/>
              <w:rPr>
                <w:rFonts w:eastAsia="Times New Roman" w:cs="Times New Roman"/>
                <w:sz w:val="28"/>
                <w:szCs w:val="28"/>
                <w:lang w:val="vi-VN"/>
              </w:rPr>
            </w:pPr>
            <w:r w:rsidRPr="00D42EB1">
              <w:rPr>
                <w:rFonts w:eastAsia="Times New Roman" w:cs="Times New Roman"/>
                <w:sz w:val="28"/>
                <w:szCs w:val="28"/>
              </w:rPr>
              <w:t>68</w:t>
            </w:r>
            <w:r>
              <w:rPr>
                <w:rFonts w:eastAsia="Times New Roman" w:cs="Times New Roman"/>
                <w:sz w:val="28"/>
                <w:szCs w:val="28"/>
              </w:rPr>
              <w:t>,</w:t>
            </w:r>
            <w:r w:rsidRPr="00D42EB1">
              <w:rPr>
                <w:rFonts w:eastAsia="Times New Roman" w:cs="Times New Roman"/>
                <w:sz w:val="28"/>
                <w:szCs w:val="28"/>
                <w:lang w:val="vi-VN"/>
              </w:rPr>
              <w:t>5</w:t>
            </w:r>
            <w:r w:rsidRPr="00D42EB1">
              <w:rPr>
                <w:rFonts w:cs="Times New Roman"/>
                <w:sz w:val="28"/>
                <w:szCs w:val="28"/>
              </w:rPr>
              <w:t>±8,9</w:t>
            </w:r>
          </w:p>
        </w:tc>
        <w:tc>
          <w:tcPr>
            <w:tcW w:w="703" w:type="pct"/>
          </w:tcPr>
          <w:p w14:paraId="260D73C6" w14:textId="58F9E563" w:rsidR="005E7162" w:rsidRPr="00D42EB1" w:rsidRDefault="005E7162" w:rsidP="005E7162">
            <w:pPr>
              <w:jc w:val="center"/>
              <w:rPr>
                <w:rFonts w:eastAsia="Times New Roman" w:cs="Times New Roman"/>
                <w:sz w:val="28"/>
                <w:szCs w:val="28"/>
              </w:rPr>
            </w:pPr>
            <w:r w:rsidRPr="00D42EB1">
              <w:rPr>
                <w:rFonts w:eastAsia="Times New Roman" w:cs="Times New Roman"/>
                <w:sz w:val="28"/>
                <w:szCs w:val="28"/>
              </w:rPr>
              <w:t>65</w:t>
            </w:r>
            <w:r>
              <w:rPr>
                <w:rFonts w:eastAsia="Times New Roman" w:cs="Times New Roman"/>
                <w:sz w:val="28"/>
                <w:szCs w:val="28"/>
              </w:rPr>
              <w:t>,</w:t>
            </w:r>
            <w:r w:rsidRPr="00D42EB1">
              <w:rPr>
                <w:rFonts w:eastAsia="Times New Roman" w:cs="Times New Roman"/>
                <w:sz w:val="28"/>
                <w:szCs w:val="28"/>
                <w:lang w:val="vi-VN"/>
              </w:rPr>
              <w:t>7</w:t>
            </w:r>
            <w:r w:rsidRPr="00D42EB1">
              <w:rPr>
                <w:rFonts w:cs="Times New Roman"/>
                <w:sz w:val="28"/>
                <w:szCs w:val="28"/>
              </w:rPr>
              <w:t>±7</w:t>
            </w:r>
            <w:r w:rsidRPr="00D42EB1">
              <w:rPr>
                <w:rFonts w:eastAsia="Times New Roman" w:cs="Times New Roman"/>
                <w:sz w:val="28"/>
                <w:szCs w:val="28"/>
              </w:rPr>
              <w:t>,4</w:t>
            </w:r>
          </w:p>
        </w:tc>
        <w:tc>
          <w:tcPr>
            <w:tcW w:w="623" w:type="pct"/>
          </w:tcPr>
          <w:p w14:paraId="4D9C14CF" w14:textId="62F44193" w:rsidR="005E7162" w:rsidRPr="00D42EB1" w:rsidRDefault="005E7162" w:rsidP="005E7162">
            <w:pPr>
              <w:jc w:val="center"/>
              <w:rPr>
                <w:rFonts w:eastAsia="Times New Roman" w:cs="Times New Roman"/>
                <w:color w:val="000000"/>
                <w:sz w:val="28"/>
                <w:szCs w:val="28"/>
              </w:rPr>
            </w:pPr>
            <w:r w:rsidRPr="00A820B8">
              <w:rPr>
                <w:rFonts w:cs="Times New Roman"/>
                <w:color w:val="000000"/>
                <w:sz w:val="28"/>
                <w:szCs w:val="28"/>
                <w:lang w:val="vi-VN"/>
              </w:rPr>
              <w:t>&gt;</w:t>
            </w:r>
            <w:r w:rsidRPr="00A820B8">
              <w:rPr>
                <w:rFonts w:cs="Times New Roman"/>
                <w:color w:val="000000"/>
                <w:sz w:val="28"/>
                <w:szCs w:val="28"/>
              </w:rPr>
              <w:t>0,05</w:t>
            </w:r>
          </w:p>
        </w:tc>
      </w:tr>
    </w:tbl>
    <w:p w14:paraId="53F58A5E" w14:textId="7B674276" w:rsidR="008C0D18" w:rsidRDefault="00C66768" w:rsidP="00C273E8">
      <w:pPr>
        <w:ind w:firstLine="720"/>
        <w:jc w:val="both"/>
        <w:rPr>
          <w:rFonts w:cs="Times New Roman"/>
          <w:sz w:val="28"/>
          <w:szCs w:val="28"/>
        </w:rPr>
      </w:pPr>
      <w:r w:rsidRPr="005E7162">
        <w:rPr>
          <w:rFonts w:cs="Times New Roman"/>
          <w:b/>
          <w:bCs/>
          <w:i/>
          <w:color w:val="000000" w:themeColor="text1"/>
          <w:sz w:val="28"/>
          <w:szCs w:val="28"/>
          <w:lang w:val="vi-VN"/>
        </w:rPr>
        <w:t>Nhận xét:</w:t>
      </w:r>
      <w:r w:rsidR="007821F9" w:rsidRPr="005E7162">
        <w:rPr>
          <w:rFonts w:cs="Times New Roman"/>
          <w:color w:val="000000" w:themeColor="text1"/>
          <w:sz w:val="28"/>
          <w:szCs w:val="28"/>
          <w:lang w:val="vi-VN"/>
        </w:rPr>
        <w:t xml:space="preserve"> </w:t>
      </w:r>
      <w:r w:rsidR="00167CC6" w:rsidRPr="005E7162">
        <w:rPr>
          <w:rFonts w:cs="Times New Roman"/>
          <w:sz w:val="28"/>
          <w:szCs w:val="28"/>
          <w:lang w:val="vi-VN"/>
        </w:rPr>
        <w:t xml:space="preserve">Mặc dù </w:t>
      </w:r>
      <w:r w:rsidR="00167CC6" w:rsidRPr="005E7162">
        <w:rPr>
          <w:rStyle w:val="Strong"/>
          <w:rFonts w:cs="Times New Roman"/>
          <w:b w:val="0"/>
          <w:sz w:val="28"/>
          <w:szCs w:val="28"/>
          <w:lang w:val="vi-VN"/>
        </w:rPr>
        <w:t>khối lượng mỡ toàn thân, phần trăm mỡ cơ thể và diện tích mỡ nội tạng có xu hướng giảm dần từ Child A đến Child C</w:t>
      </w:r>
      <w:r w:rsidR="00167CC6" w:rsidRPr="005E7162">
        <w:rPr>
          <w:rFonts w:cs="Times New Roman"/>
          <w:b/>
          <w:sz w:val="28"/>
          <w:szCs w:val="28"/>
          <w:lang w:val="vi-VN"/>
        </w:rPr>
        <w:t xml:space="preserve">, </w:t>
      </w:r>
      <w:r w:rsidR="00167CC6" w:rsidRPr="005E7162">
        <w:rPr>
          <w:rFonts w:cs="Times New Roman"/>
          <w:sz w:val="28"/>
          <w:szCs w:val="28"/>
          <w:lang w:val="vi-VN"/>
        </w:rPr>
        <w:t>sự khác biệt này</w:t>
      </w:r>
      <w:r w:rsidR="00167CC6" w:rsidRPr="005E7162">
        <w:rPr>
          <w:rFonts w:cs="Times New Roman"/>
          <w:b/>
          <w:sz w:val="28"/>
          <w:szCs w:val="28"/>
          <w:lang w:val="vi-VN"/>
        </w:rPr>
        <w:t xml:space="preserve"> </w:t>
      </w:r>
      <w:r w:rsidR="00167CC6" w:rsidRPr="005E7162">
        <w:rPr>
          <w:rStyle w:val="Strong"/>
          <w:rFonts w:cs="Times New Roman"/>
          <w:b w:val="0"/>
          <w:sz w:val="28"/>
          <w:szCs w:val="28"/>
          <w:lang w:val="vi-VN"/>
        </w:rPr>
        <w:t>chưa đạt ý nghĩa thống kê (p &gt; 0,05)</w:t>
      </w:r>
      <w:r w:rsidR="00167CC6" w:rsidRPr="005E7162">
        <w:rPr>
          <w:rFonts w:cs="Times New Roman"/>
          <w:sz w:val="28"/>
          <w:szCs w:val="28"/>
          <w:lang w:val="vi-VN"/>
        </w:rPr>
        <w:t xml:space="preserve">. </w:t>
      </w:r>
    </w:p>
    <w:p w14:paraId="45C22B1B" w14:textId="77777777" w:rsidR="005E7162" w:rsidRPr="005E7162" w:rsidRDefault="005E7162" w:rsidP="005E7162">
      <w:pPr>
        <w:jc w:val="both"/>
        <w:rPr>
          <w:rFonts w:cs="Times New Roman"/>
          <w:b/>
          <w:color w:val="000000" w:themeColor="text1"/>
          <w:sz w:val="28"/>
          <w:szCs w:val="28"/>
        </w:rPr>
      </w:pPr>
    </w:p>
    <w:p w14:paraId="5CC3C834" w14:textId="77777777" w:rsidR="005E7162" w:rsidRDefault="005E7162" w:rsidP="005E7162">
      <w:pPr>
        <w:rPr>
          <w:rFonts w:cs="Times New Roman"/>
          <w:b/>
          <w:i/>
          <w:color w:val="000000"/>
          <w:sz w:val="28"/>
          <w:szCs w:val="28"/>
          <w:lang w:val="vi-VN"/>
        </w:rPr>
      </w:pPr>
      <w:r>
        <w:rPr>
          <w:rFonts w:cs="Times New Roman"/>
          <w:b/>
          <w:i/>
          <w:color w:val="000000"/>
          <w:sz w:val="28"/>
          <w:szCs w:val="28"/>
          <w:lang w:val="vi-VN"/>
        </w:rPr>
        <w:br w:type="page"/>
      </w:r>
    </w:p>
    <w:p w14:paraId="29E6230C" w14:textId="4B07CCC1" w:rsidR="00E90CDB" w:rsidRPr="005E7162" w:rsidRDefault="00E90CDB" w:rsidP="005E7162">
      <w:pPr>
        <w:jc w:val="center"/>
        <w:rPr>
          <w:rFonts w:cs="Times New Roman"/>
          <w:b/>
          <w:i/>
          <w:color w:val="000000"/>
          <w:sz w:val="28"/>
          <w:szCs w:val="28"/>
          <w:lang w:val="vi-VN"/>
        </w:rPr>
      </w:pPr>
      <w:r w:rsidRPr="005E7162">
        <w:rPr>
          <w:rFonts w:cs="Times New Roman"/>
          <w:b/>
          <w:i/>
          <w:color w:val="000000"/>
          <w:sz w:val="28"/>
          <w:szCs w:val="28"/>
          <w:lang w:val="vi-VN"/>
        </w:rPr>
        <w:lastRenderedPageBreak/>
        <w:t>Bả</w:t>
      </w:r>
      <w:r w:rsidR="00A02678" w:rsidRPr="005E7162">
        <w:rPr>
          <w:rFonts w:cs="Times New Roman"/>
          <w:b/>
          <w:i/>
          <w:color w:val="000000"/>
          <w:sz w:val="28"/>
          <w:szCs w:val="28"/>
          <w:lang w:val="vi-VN"/>
        </w:rPr>
        <w:t>ng</w:t>
      </w:r>
      <w:r w:rsidR="00C273E8">
        <w:rPr>
          <w:rFonts w:cs="Times New Roman"/>
          <w:b/>
          <w:i/>
          <w:color w:val="000000"/>
          <w:sz w:val="28"/>
          <w:szCs w:val="28"/>
        </w:rPr>
        <w:t xml:space="preserve"> </w:t>
      </w:r>
      <w:r w:rsidR="00A02678" w:rsidRPr="005E7162">
        <w:rPr>
          <w:rFonts w:cs="Times New Roman"/>
          <w:b/>
          <w:i/>
          <w:color w:val="000000"/>
          <w:sz w:val="28"/>
          <w:szCs w:val="28"/>
          <w:lang w:val="vi-VN"/>
        </w:rPr>
        <w:t>3.</w:t>
      </w:r>
      <w:r w:rsidRPr="005E7162">
        <w:rPr>
          <w:rFonts w:cs="Times New Roman"/>
          <w:b/>
          <w:i/>
          <w:color w:val="000000"/>
          <w:sz w:val="28"/>
          <w:szCs w:val="28"/>
          <w:lang w:val="vi-VN"/>
        </w:rPr>
        <w:t>5. Đặc điểm về khoáng xương của đối tượng nghiên cứu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53"/>
        <w:gridCol w:w="1241"/>
        <w:gridCol w:w="1222"/>
        <w:gridCol w:w="1425"/>
        <w:gridCol w:w="1421"/>
      </w:tblGrid>
      <w:tr w:rsidR="00572EB2" w:rsidRPr="00D42EB1" w14:paraId="7DBCF562" w14:textId="23AE024D" w:rsidTr="00572EB2">
        <w:trPr>
          <w:trHeight w:val="1777"/>
        </w:trPr>
        <w:tc>
          <w:tcPr>
            <w:tcW w:w="2071" w:type="pct"/>
            <w:tcBorders>
              <w:tl2br w:val="single" w:sz="4" w:space="0" w:color="auto"/>
            </w:tcBorders>
            <w:vAlign w:val="center"/>
          </w:tcPr>
          <w:p w14:paraId="7CDB4DE9" w14:textId="77777777" w:rsidR="00572EB2" w:rsidRPr="005E7162" w:rsidRDefault="00572EB2" w:rsidP="005E7162">
            <w:pPr>
              <w:jc w:val="right"/>
              <w:rPr>
                <w:rFonts w:eastAsia="Times New Roman" w:cs="Times New Roman"/>
                <w:b/>
                <w:i/>
                <w:color w:val="000000"/>
                <w:sz w:val="28"/>
                <w:szCs w:val="28"/>
                <w:lang w:val="vi-VN"/>
              </w:rPr>
            </w:pPr>
            <w:r w:rsidRPr="005E7162">
              <w:rPr>
                <w:rFonts w:eastAsia="Times New Roman" w:cs="Times New Roman"/>
                <w:b/>
                <w:i/>
                <w:color w:val="000000"/>
                <w:sz w:val="28"/>
                <w:szCs w:val="28"/>
                <w:lang w:val="vi-VN"/>
              </w:rPr>
              <w:t xml:space="preserve">Đối tượng NC </w:t>
            </w:r>
          </w:p>
          <w:p w14:paraId="0448D996" w14:textId="77777777" w:rsidR="00572EB2" w:rsidRPr="005E7162" w:rsidRDefault="00572EB2" w:rsidP="005E7162">
            <w:pPr>
              <w:rPr>
                <w:rFonts w:eastAsia="Times New Roman" w:cs="Times New Roman"/>
                <w:b/>
                <w:i/>
                <w:color w:val="000000"/>
                <w:sz w:val="28"/>
                <w:szCs w:val="28"/>
                <w:lang w:val="vi-VN"/>
              </w:rPr>
            </w:pPr>
          </w:p>
          <w:p w14:paraId="79CFFF5E" w14:textId="77777777" w:rsidR="00572EB2" w:rsidRPr="005E7162" w:rsidRDefault="00572EB2" w:rsidP="005E7162">
            <w:pPr>
              <w:rPr>
                <w:rFonts w:eastAsia="Times New Roman" w:cs="Times New Roman"/>
                <w:b/>
                <w:i/>
                <w:color w:val="000000"/>
                <w:sz w:val="28"/>
                <w:szCs w:val="28"/>
                <w:lang w:val="vi-VN"/>
              </w:rPr>
            </w:pPr>
            <w:r w:rsidRPr="005E7162">
              <w:rPr>
                <w:rFonts w:eastAsia="Times New Roman" w:cs="Times New Roman"/>
                <w:b/>
                <w:i/>
                <w:color w:val="000000"/>
                <w:sz w:val="28"/>
                <w:szCs w:val="28"/>
                <w:lang w:val="vi-VN"/>
              </w:rPr>
              <w:t>Chỉ tiêu NC</w:t>
            </w:r>
          </w:p>
        </w:tc>
        <w:tc>
          <w:tcPr>
            <w:tcW w:w="685" w:type="pct"/>
            <w:vAlign w:val="center"/>
          </w:tcPr>
          <w:p w14:paraId="6C00AFF4" w14:textId="77777777" w:rsidR="00572EB2" w:rsidRPr="00D42EB1" w:rsidRDefault="00572EB2" w:rsidP="005E7162">
            <w:pPr>
              <w:jc w:val="center"/>
              <w:rPr>
                <w:rFonts w:cs="Times New Roman"/>
                <w:color w:val="000000"/>
                <w:sz w:val="28"/>
                <w:szCs w:val="28"/>
              </w:rPr>
            </w:pPr>
            <w:r w:rsidRPr="00D42EB1">
              <w:rPr>
                <w:rFonts w:cs="Times New Roman"/>
                <w:b/>
                <w:color w:val="000000"/>
                <w:sz w:val="28"/>
                <w:szCs w:val="28"/>
                <w:lang w:val="en-GB"/>
              </w:rPr>
              <w:t>Child A</w:t>
            </w:r>
          </w:p>
          <w:p w14:paraId="3B84BBF9" w14:textId="2C63873B" w:rsidR="00572EB2" w:rsidRPr="00D42EB1" w:rsidRDefault="00572EB2" w:rsidP="005E7162">
            <w:pPr>
              <w:jc w:val="center"/>
              <w:rPr>
                <w:rFonts w:eastAsia="Times New Roman" w:cs="Times New Roman"/>
                <w:b/>
                <w:i/>
                <w:color w:val="000000"/>
                <w:sz w:val="28"/>
                <w:szCs w:val="28"/>
              </w:rPr>
            </w:pPr>
            <w:r w:rsidRPr="00D42EB1">
              <w:rPr>
                <w:rFonts w:cs="Times New Roman"/>
                <w:b/>
                <w:color w:val="000000"/>
                <w:sz w:val="28"/>
                <w:szCs w:val="28"/>
              </w:rPr>
              <w:t>n=20</w:t>
            </w:r>
          </w:p>
        </w:tc>
        <w:tc>
          <w:tcPr>
            <w:tcW w:w="674" w:type="pct"/>
            <w:vAlign w:val="center"/>
          </w:tcPr>
          <w:p w14:paraId="3A21CE1E" w14:textId="77777777" w:rsidR="00572EB2" w:rsidRPr="00D42EB1" w:rsidRDefault="00572EB2" w:rsidP="005E7162">
            <w:pPr>
              <w:jc w:val="center"/>
              <w:rPr>
                <w:rFonts w:cs="Times New Roman"/>
                <w:color w:val="000000"/>
                <w:sz w:val="28"/>
                <w:szCs w:val="28"/>
              </w:rPr>
            </w:pPr>
            <w:r w:rsidRPr="00D42EB1">
              <w:rPr>
                <w:rFonts w:cs="Times New Roman"/>
                <w:b/>
                <w:color w:val="000000"/>
                <w:sz w:val="28"/>
                <w:szCs w:val="28"/>
                <w:lang w:val="en-GB"/>
              </w:rPr>
              <w:t>Child B</w:t>
            </w:r>
          </w:p>
          <w:p w14:paraId="6E2C1EFD" w14:textId="56815460" w:rsidR="00572EB2" w:rsidRPr="00D42EB1" w:rsidRDefault="00572EB2" w:rsidP="005E7162">
            <w:pPr>
              <w:rPr>
                <w:rFonts w:eastAsia="Times New Roman" w:cs="Times New Roman"/>
                <w:b/>
                <w:i/>
                <w:color w:val="000000"/>
                <w:sz w:val="28"/>
                <w:szCs w:val="28"/>
              </w:rPr>
            </w:pPr>
            <w:r w:rsidRPr="00D42EB1">
              <w:rPr>
                <w:rFonts w:cs="Times New Roman"/>
                <w:b/>
                <w:color w:val="000000"/>
                <w:sz w:val="28"/>
                <w:szCs w:val="28"/>
              </w:rPr>
              <w:t xml:space="preserve">       n=9</w:t>
            </w:r>
          </w:p>
        </w:tc>
        <w:tc>
          <w:tcPr>
            <w:tcW w:w="786" w:type="pct"/>
            <w:vAlign w:val="center"/>
          </w:tcPr>
          <w:p w14:paraId="4977B8B7" w14:textId="77777777" w:rsidR="00572EB2" w:rsidRPr="00D42EB1" w:rsidRDefault="00572EB2" w:rsidP="005E7162">
            <w:pPr>
              <w:jc w:val="center"/>
              <w:rPr>
                <w:rFonts w:cs="Times New Roman"/>
                <w:color w:val="000000"/>
                <w:sz w:val="28"/>
                <w:szCs w:val="28"/>
              </w:rPr>
            </w:pPr>
            <w:r w:rsidRPr="00D42EB1">
              <w:rPr>
                <w:rFonts w:cs="Times New Roman"/>
                <w:b/>
                <w:color w:val="000000"/>
                <w:sz w:val="28"/>
                <w:szCs w:val="28"/>
                <w:lang w:val="en-GB"/>
              </w:rPr>
              <w:t>Child C</w:t>
            </w:r>
          </w:p>
          <w:p w14:paraId="2DADC074" w14:textId="20787D9D" w:rsidR="00572EB2" w:rsidRPr="00D42EB1" w:rsidRDefault="00572EB2" w:rsidP="005E7162">
            <w:pPr>
              <w:jc w:val="center"/>
              <w:rPr>
                <w:rFonts w:cs="Times New Roman"/>
                <w:color w:val="000000"/>
                <w:sz w:val="28"/>
                <w:szCs w:val="28"/>
              </w:rPr>
            </w:pPr>
            <w:r w:rsidRPr="00D42EB1">
              <w:rPr>
                <w:rFonts w:cs="Times New Roman"/>
                <w:b/>
                <w:color w:val="000000"/>
                <w:sz w:val="28"/>
                <w:szCs w:val="28"/>
              </w:rPr>
              <w:t>n=7</w:t>
            </w:r>
          </w:p>
        </w:tc>
        <w:tc>
          <w:tcPr>
            <w:tcW w:w="784" w:type="pct"/>
          </w:tcPr>
          <w:p w14:paraId="1531E287" w14:textId="77777777" w:rsidR="00572EB2" w:rsidRPr="00D42EB1" w:rsidRDefault="00572EB2" w:rsidP="005E7162">
            <w:pPr>
              <w:jc w:val="center"/>
              <w:rPr>
                <w:rFonts w:cs="Times New Roman"/>
                <w:b/>
                <w:color w:val="000000"/>
                <w:sz w:val="28"/>
                <w:szCs w:val="28"/>
                <w:lang w:val="en-GB"/>
              </w:rPr>
            </w:pPr>
          </w:p>
          <w:p w14:paraId="659B0096" w14:textId="1E948EC3" w:rsidR="00572EB2" w:rsidRPr="00D42EB1" w:rsidRDefault="00572EB2" w:rsidP="005E7162">
            <w:pPr>
              <w:jc w:val="center"/>
              <w:rPr>
                <w:rFonts w:cs="Times New Roman"/>
                <w:b/>
                <w:color w:val="000000"/>
                <w:sz w:val="28"/>
                <w:szCs w:val="28"/>
                <w:lang w:val="en-GB"/>
              </w:rPr>
            </w:pPr>
            <w:r w:rsidRPr="00D42EB1">
              <w:rPr>
                <w:rFonts w:cs="Times New Roman"/>
                <w:b/>
                <w:color w:val="000000"/>
                <w:sz w:val="28"/>
                <w:szCs w:val="28"/>
                <w:lang w:val="en-GB"/>
              </w:rPr>
              <w:t>p</w:t>
            </w:r>
            <w:r w:rsidR="00253F44" w:rsidRPr="00D42EB1">
              <w:rPr>
                <w:rFonts w:cs="Times New Roman"/>
                <w:b/>
                <w:color w:val="000000"/>
                <w:sz w:val="28"/>
                <w:szCs w:val="28"/>
                <w:lang w:val="en-GB"/>
              </w:rPr>
              <w:t>-value</w:t>
            </w:r>
          </w:p>
        </w:tc>
      </w:tr>
      <w:tr w:rsidR="00572EB2" w:rsidRPr="00D42EB1" w14:paraId="1373F8B7" w14:textId="067278AD" w:rsidTr="00572EB2">
        <w:trPr>
          <w:trHeight w:val="535"/>
        </w:trPr>
        <w:tc>
          <w:tcPr>
            <w:tcW w:w="2071" w:type="pct"/>
          </w:tcPr>
          <w:p w14:paraId="2B8A34E8" w14:textId="23239FA4" w:rsidR="00572EB2" w:rsidRPr="00D42EB1" w:rsidRDefault="00572EB2" w:rsidP="005E7162">
            <w:pPr>
              <w:rPr>
                <w:rFonts w:cs="Times New Roman"/>
                <w:color w:val="000000"/>
                <w:sz w:val="28"/>
                <w:szCs w:val="28"/>
              </w:rPr>
            </w:pPr>
            <w:r w:rsidRPr="00D42EB1">
              <w:rPr>
                <w:rFonts w:cs="Times New Roman"/>
                <w:color w:val="000000"/>
                <w:sz w:val="28"/>
                <w:szCs w:val="28"/>
              </w:rPr>
              <w:t>Tổng lượng khoáng(kg)</w:t>
            </w:r>
          </w:p>
        </w:tc>
        <w:tc>
          <w:tcPr>
            <w:tcW w:w="685" w:type="pct"/>
            <w:vAlign w:val="center"/>
          </w:tcPr>
          <w:p w14:paraId="701C6293" w14:textId="2A8114F8" w:rsidR="00572EB2" w:rsidRPr="00D42EB1" w:rsidRDefault="00572EB2" w:rsidP="005E7162">
            <w:pPr>
              <w:jc w:val="center"/>
              <w:rPr>
                <w:rFonts w:eastAsia="Times New Roman" w:cs="Times New Roman"/>
                <w:color w:val="000000"/>
                <w:sz w:val="28"/>
                <w:szCs w:val="28"/>
              </w:rPr>
            </w:pPr>
            <w:r w:rsidRPr="00D42EB1">
              <w:rPr>
                <w:rFonts w:eastAsia="Times New Roman" w:cs="Times New Roman"/>
                <w:color w:val="000000"/>
                <w:sz w:val="28"/>
                <w:szCs w:val="28"/>
              </w:rPr>
              <w:t>4,0±0,55</w:t>
            </w:r>
          </w:p>
        </w:tc>
        <w:tc>
          <w:tcPr>
            <w:tcW w:w="674" w:type="pct"/>
          </w:tcPr>
          <w:p w14:paraId="0BFE8762" w14:textId="7C93E164" w:rsidR="00572EB2" w:rsidRPr="00D42EB1" w:rsidRDefault="00572EB2" w:rsidP="005E7162">
            <w:pPr>
              <w:jc w:val="center"/>
              <w:rPr>
                <w:rFonts w:eastAsia="Times New Roman" w:cs="Times New Roman"/>
                <w:color w:val="000000"/>
                <w:sz w:val="28"/>
                <w:szCs w:val="28"/>
              </w:rPr>
            </w:pPr>
            <w:r w:rsidRPr="00D42EB1">
              <w:rPr>
                <w:rFonts w:eastAsia="Times New Roman" w:cs="Times New Roman"/>
                <w:color w:val="000000"/>
                <w:sz w:val="28"/>
                <w:szCs w:val="28"/>
              </w:rPr>
              <w:t>3,85±0,6</w:t>
            </w:r>
          </w:p>
        </w:tc>
        <w:tc>
          <w:tcPr>
            <w:tcW w:w="786" w:type="pct"/>
          </w:tcPr>
          <w:p w14:paraId="3E9C7652" w14:textId="72CE26EC" w:rsidR="00572EB2" w:rsidRPr="00D42EB1" w:rsidRDefault="00572EB2" w:rsidP="005E7162">
            <w:pPr>
              <w:jc w:val="center"/>
              <w:rPr>
                <w:rFonts w:eastAsia="Times New Roman" w:cs="Times New Roman"/>
                <w:color w:val="000000"/>
                <w:sz w:val="28"/>
                <w:szCs w:val="28"/>
              </w:rPr>
            </w:pPr>
            <w:r w:rsidRPr="00D42EB1">
              <w:rPr>
                <w:rFonts w:eastAsia="Times New Roman" w:cs="Times New Roman"/>
                <w:color w:val="000000"/>
                <w:sz w:val="28"/>
                <w:szCs w:val="28"/>
              </w:rPr>
              <w:t>3,5±0,7</w:t>
            </w:r>
          </w:p>
        </w:tc>
        <w:tc>
          <w:tcPr>
            <w:tcW w:w="784" w:type="pct"/>
          </w:tcPr>
          <w:p w14:paraId="708C33D3" w14:textId="25F73144" w:rsidR="00572EB2" w:rsidRPr="00D42EB1" w:rsidRDefault="00674AF0" w:rsidP="005E7162">
            <w:pPr>
              <w:jc w:val="center"/>
              <w:rPr>
                <w:rFonts w:eastAsia="Times New Roman" w:cs="Times New Roman"/>
                <w:color w:val="000000"/>
                <w:sz w:val="28"/>
                <w:szCs w:val="28"/>
              </w:rPr>
            </w:pPr>
            <w:r w:rsidRPr="00D42EB1">
              <w:rPr>
                <w:rFonts w:cs="Times New Roman"/>
                <w:color w:val="000000"/>
                <w:sz w:val="28"/>
                <w:szCs w:val="28"/>
              </w:rPr>
              <w:t>&gt; 0</w:t>
            </w:r>
            <w:r w:rsidR="005E7162">
              <w:rPr>
                <w:rFonts w:cs="Times New Roman"/>
                <w:color w:val="000000"/>
                <w:sz w:val="28"/>
                <w:szCs w:val="28"/>
              </w:rPr>
              <w:t>,</w:t>
            </w:r>
            <w:r w:rsidRPr="00D42EB1">
              <w:rPr>
                <w:rFonts w:cs="Times New Roman"/>
                <w:color w:val="000000"/>
                <w:sz w:val="28"/>
                <w:szCs w:val="28"/>
              </w:rPr>
              <w:t>05</w:t>
            </w:r>
          </w:p>
        </w:tc>
      </w:tr>
      <w:tr w:rsidR="00572EB2" w:rsidRPr="00D42EB1" w14:paraId="65D89930" w14:textId="4DAD2195" w:rsidTr="00572EB2">
        <w:trPr>
          <w:trHeight w:val="535"/>
        </w:trPr>
        <w:tc>
          <w:tcPr>
            <w:tcW w:w="2071" w:type="pct"/>
          </w:tcPr>
          <w:p w14:paraId="63193E8C" w14:textId="34FF1B2E" w:rsidR="00572EB2" w:rsidRPr="00D42EB1" w:rsidRDefault="00572EB2" w:rsidP="005E7162">
            <w:pPr>
              <w:rPr>
                <w:rFonts w:cs="Times New Roman"/>
                <w:color w:val="000000"/>
                <w:sz w:val="28"/>
                <w:szCs w:val="28"/>
              </w:rPr>
            </w:pPr>
            <w:r w:rsidRPr="00D42EB1">
              <w:rPr>
                <w:rFonts w:cs="Times New Roman"/>
                <w:color w:val="000000"/>
                <w:sz w:val="28"/>
                <w:szCs w:val="28"/>
              </w:rPr>
              <w:t>Khối lượng khoáng xương(kg)</w:t>
            </w:r>
          </w:p>
        </w:tc>
        <w:tc>
          <w:tcPr>
            <w:tcW w:w="685" w:type="pct"/>
            <w:vAlign w:val="center"/>
          </w:tcPr>
          <w:p w14:paraId="5A81784B" w14:textId="16216E3F" w:rsidR="00572EB2" w:rsidRPr="00D42EB1" w:rsidRDefault="00572EB2" w:rsidP="005E7162">
            <w:pPr>
              <w:jc w:val="center"/>
              <w:rPr>
                <w:rFonts w:eastAsia="Times New Roman" w:cs="Times New Roman"/>
                <w:color w:val="000000"/>
                <w:sz w:val="28"/>
                <w:szCs w:val="28"/>
              </w:rPr>
            </w:pPr>
            <w:r w:rsidRPr="00D42EB1">
              <w:rPr>
                <w:rFonts w:eastAsia="Times New Roman" w:cs="Times New Roman"/>
                <w:color w:val="000000"/>
                <w:sz w:val="28"/>
                <w:szCs w:val="28"/>
              </w:rPr>
              <w:t>2,2±0,3</w:t>
            </w:r>
          </w:p>
        </w:tc>
        <w:tc>
          <w:tcPr>
            <w:tcW w:w="674" w:type="pct"/>
          </w:tcPr>
          <w:p w14:paraId="33F0C39E" w14:textId="4B4D5177" w:rsidR="00572EB2" w:rsidRPr="00D42EB1" w:rsidRDefault="00572EB2" w:rsidP="005E7162">
            <w:pPr>
              <w:jc w:val="center"/>
              <w:rPr>
                <w:rFonts w:eastAsia="Times New Roman" w:cs="Times New Roman"/>
                <w:color w:val="000000"/>
                <w:sz w:val="28"/>
                <w:szCs w:val="28"/>
              </w:rPr>
            </w:pPr>
            <w:r w:rsidRPr="00D42EB1">
              <w:rPr>
                <w:rFonts w:eastAsia="Times New Roman" w:cs="Times New Roman"/>
                <w:color w:val="000000"/>
                <w:sz w:val="28"/>
                <w:szCs w:val="28"/>
              </w:rPr>
              <w:t>2,1±0,4</w:t>
            </w:r>
          </w:p>
        </w:tc>
        <w:tc>
          <w:tcPr>
            <w:tcW w:w="786" w:type="pct"/>
          </w:tcPr>
          <w:p w14:paraId="368D4D3B" w14:textId="5C0CD6E5" w:rsidR="00572EB2" w:rsidRPr="00D42EB1" w:rsidRDefault="00572EB2" w:rsidP="005E7162">
            <w:pPr>
              <w:jc w:val="center"/>
              <w:rPr>
                <w:rFonts w:eastAsia="Times New Roman" w:cs="Times New Roman"/>
                <w:color w:val="000000"/>
                <w:sz w:val="28"/>
                <w:szCs w:val="28"/>
              </w:rPr>
            </w:pPr>
            <w:r w:rsidRPr="00D42EB1">
              <w:rPr>
                <w:rFonts w:eastAsia="Times New Roman" w:cs="Times New Roman"/>
                <w:color w:val="000000"/>
                <w:sz w:val="28"/>
                <w:szCs w:val="28"/>
              </w:rPr>
              <w:t>1,9±0.5</w:t>
            </w:r>
          </w:p>
        </w:tc>
        <w:tc>
          <w:tcPr>
            <w:tcW w:w="784" w:type="pct"/>
          </w:tcPr>
          <w:p w14:paraId="05EE3BC1" w14:textId="698B2659" w:rsidR="00572EB2" w:rsidRPr="00D42EB1" w:rsidRDefault="00674AF0" w:rsidP="005E7162">
            <w:pPr>
              <w:jc w:val="center"/>
              <w:rPr>
                <w:rFonts w:eastAsia="Times New Roman" w:cs="Times New Roman"/>
                <w:color w:val="000000"/>
                <w:sz w:val="28"/>
                <w:szCs w:val="28"/>
              </w:rPr>
            </w:pPr>
            <w:r w:rsidRPr="00D42EB1">
              <w:rPr>
                <w:rFonts w:cs="Times New Roman"/>
                <w:color w:val="000000"/>
                <w:sz w:val="28"/>
                <w:szCs w:val="28"/>
              </w:rPr>
              <w:t>&gt; 0</w:t>
            </w:r>
            <w:r w:rsidR="005E7162">
              <w:rPr>
                <w:rFonts w:cs="Times New Roman"/>
                <w:color w:val="000000"/>
                <w:sz w:val="28"/>
                <w:szCs w:val="28"/>
              </w:rPr>
              <w:t>,</w:t>
            </w:r>
            <w:r w:rsidRPr="00D42EB1">
              <w:rPr>
                <w:rFonts w:cs="Times New Roman"/>
                <w:color w:val="000000"/>
                <w:sz w:val="28"/>
                <w:szCs w:val="28"/>
              </w:rPr>
              <w:t>05</w:t>
            </w:r>
          </w:p>
        </w:tc>
      </w:tr>
    </w:tbl>
    <w:p w14:paraId="104BBCAF" w14:textId="783E85F9" w:rsidR="00E90CDB" w:rsidRPr="00D42EB1" w:rsidRDefault="00572EB2" w:rsidP="00C273E8">
      <w:pPr>
        <w:ind w:firstLine="720"/>
        <w:jc w:val="both"/>
        <w:rPr>
          <w:rFonts w:cs="Times New Roman"/>
          <w:i/>
          <w:color w:val="000000"/>
          <w:sz w:val="28"/>
          <w:szCs w:val="28"/>
        </w:rPr>
      </w:pPr>
      <w:r w:rsidRPr="005E7162">
        <w:rPr>
          <w:rFonts w:cs="Times New Roman"/>
          <w:b/>
          <w:bCs/>
          <w:i/>
          <w:color w:val="000000" w:themeColor="text1"/>
          <w:sz w:val="28"/>
          <w:szCs w:val="28"/>
        </w:rPr>
        <w:t>Nhận xét:</w:t>
      </w:r>
      <w:r w:rsidR="00623458" w:rsidRPr="00D42EB1">
        <w:rPr>
          <w:rFonts w:cs="Times New Roman"/>
          <w:color w:val="000000" w:themeColor="text1"/>
          <w:sz w:val="28"/>
          <w:szCs w:val="28"/>
        </w:rPr>
        <w:t xml:space="preserve"> </w:t>
      </w:r>
      <w:r w:rsidR="00731E86" w:rsidRPr="00D42EB1">
        <w:rPr>
          <w:rFonts w:cs="Times New Roman"/>
          <w:sz w:val="28"/>
          <w:szCs w:val="28"/>
        </w:rPr>
        <w:t xml:space="preserve">Tổng lượng khoáng toàn thân và khối lượng khoáng trong xương có xu hướng giảm dần theo mức độ xơ gan, thấp nhất ở nhóm Child C, tuy nhiên sự khác biệt </w:t>
      </w:r>
      <w:r w:rsidR="00731E86" w:rsidRPr="00D42EB1">
        <w:rPr>
          <w:rStyle w:val="Strong"/>
          <w:rFonts w:cs="Times New Roman"/>
          <w:b w:val="0"/>
          <w:sz w:val="28"/>
          <w:szCs w:val="28"/>
        </w:rPr>
        <w:t>chưa có ý nghĩa thống kê (p &gt; 0,05)</w:t>
      </w:r>
      <w:r w:rsidR="00731E86" w:rsidRPr="00D42EB1">
        <w:rPr>
          <w:rFonts w:cs="Times New Roman"/>
          <w:sz w:val="28"/>
          <w:szCs w:val="28"/>
        </w:rPr>
        <w:t xml:space="preserve">. </w:t>
      </w:r>
    </w:p>
    <w:p w14:paraId="7A246B99" w14:textId="77777777" w:rsidR="005E7162" w:rsidRDefault="005E7162" w:rsidP="005E7162">
      <w:pPr>
        <w:jc w:val="center"/>
        <w:rPr>
          <w:rFonts w:cs="Times New Roman"/>
          <w:b/>
          <w:i/>
          <w:color w:val="000000"/>
          <w:sz w:val="28"/>
          <w:szCs w:val="28"/>
        </w:rPr>
      </w:pPr>
    </w:p>
    <w:p w14:paraId="4492408B" w14:textId="29FAE4DE" w:rsidR="00E90CDB" w:rsidRPr="00D42EB1" w:rsidRDefault="00E90CDB" w:rsidP="005E7162">
      <w:pPr>
        <w:jc w:val="center"/>
        <w:rPr>
          <w:rFonts w:cs="Times New Roman"/>
          <w:b/>
          <w:i/>
          <w:color w:val="000000"/>
          <w:sz w:val="28"/>
          <w:szCs w:val="28"/>
          <w:lang w:val="en-GB"/>
        </w:rPr>
      </w:pPr>
      <w:r w:rsidRPr="00D42EB1">
        <w:rPr>
          <w:rFonts w:cs="Times New Roman"/>
          <w:b/>
          <w:i/>
          <w:color w:val="000000"/>
          <w:sz w:val="28"/>
          <w:szCs w:val="28"/>
        </w:rPr>
        <w:t>Bả</w:t>
      </w:r>
      <w:r w:rsidR="00A02678" w:rsidRPr="00D42EB1">
        <w:rPr>
          <w:rFonts w:cs="Times New Roman"/>
          <w:b/>
          <w:i/>
          <w:color w:val="000000"/>
          <w:sz w:val="28"/>
          <w:szCs w:val="28"/>
        </w:rPr>
        <w:t>ng</w:t>
      </w:r>
      <w:r w:rsidR="00C273E8">
        <w:rPr>
          <w:rFonts w:cs="Times New Roman"/>
          <w:b/>
          <w:i/>
          <w:color w:val="000000"/>
          <w:sz w:val="28"/>
          <w:szCs w:val="28"/>
        </w:rPr>
        <w:t xml:space="preserve"> </w:t>
      </w:r>
      <w:r w:rsidR="00A02678" w:rsidRPr="00D42EB1">
        <w:rPr>
          <w:rFonts w:cs="Times New Roman"/>
          <w:b/>
          <w:i/>
          <w:color w:val="000000"/>
          <w:sz w:val="28"/>
          <w:szCs w:val="28"/>
        </w:rPr>
        <w:t>3.</w:t>
      </w:r>
      <w:r w:rsidRPr="00D42EB1">
        <w:rPr>
          <w:rFonts w:cs="Times New Roman"/>
          <w:b/>
          <w:i/>
          <w:color w:val="000000"/>
          <w:sz w:val="28"/>
          <w:szCs w:val="28"/>
        </w:rPr>
        <w:t>6 .</w:t>
      </w:r>
      <w:r w:rsidRPr="00D42EB1">
        <w:rPr>
          <w:rFonts w:cs="Times New Roman"/>
          <w:b/>
          <w:i/>
          <w:color w:val="000000"/>
          <w:sz w:val="28"/>
          <w:szCs w:val="28"/>
          <w:lang w:val="en-GB"/>
        </w:rPr>
        <w:t>Đặc điểm một số chỉ số dinh dưỡng theo mức độ xơ gan của</w:t>
      </w:r>
    </w:p>
    <w:p w14:paraId="39C2EC76" w14:textId="77777777" w:rsidR="00E90CDB" w:rsidRPr="00D42EB1" w:rsidRDefault="00E90CDB" w:rsidP="005E7162">
      <w:pPr>
        <w:jc w:val="center"/>
        <w:rPr>
          <w:rFonts w:cs="Times New Roman"/>
          <w:b/>
          <w:i/>
          <w:color w:val="000000"/>
          <w:sz w:val="28"/>
          <w:szCs w:val="28"/>
        </w:rPr>
      </w:pPr>
      <w:r w:rsidRPr="00D42EB1">
        <w:rPr>
          <w:rFonts w:cs="Times New Roman"/>
          <w:b/>
          <w:i/>
          <w:color w:val="000000"/>
          <w:sz w:val="28"/>
          <w:szCs w:val="28"/>
          <w:lang w:val="en-GB"/>
        </w:rPr>
        <w:t>đối tượng nghiên cứu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2"/>
        <w:gridCol w:w="1316"/>
        <w:gridCol w:w="1546"/>
        <w:gridCol w:w="1470"/>
        <w:gridCol w:w="1048"/>
      </w:tblGrid>
      <w:tr w:rsidR="00253F44" w:rsidRPr="00D42EB1" w14:paraId="5AF26162" w14:textId="58A3551C" w:rsidTr="005E7162">
        <w:trPr>
          <w:trHeight w:val="1777"/>
        </w:trPr>
        <w:tc>
          <w:tcPr>
            <w:tcW w:w="2032" w:type="pct"/>
            <w:tcBorders>
              <w:tl2br w:val="single" w:sz="4" w:space="0" w:color="auto"/>
            </w:tcBorders>
            <w:vAlign w:val="center"/>
          </w:tcPr>
          <w:p w14:paraId="05F64E27" w14:textId="77777777" w:rsidR="00253F44" w:rsidRPr="00D42EB1" w:rsidRDefault="00253F44" w:rsidP="005E7162">
            <w:pPr>
              <w:jc w:val="right"/>
              <w:rPr>
                <w:rFonts w:eastAsia="Times New Roman" w:cs="Times New Roman"/>
                <w:b/>
                <w:i/>
                <w:color w:val="000000"/>
                <w:sz w:val="28"/>
                <w:szCs w:val="28"/>
              </w:rPr>
            </w:pPr>
            <w:r w:rsidRPr="00D42EB1">
              <w:rPr>
                <w:rFonts w:eastAsia="Times New Roman" w:cs="Times New Roman"/>
                <w:b/>
                <w:i/>
                <w:color w:val="000000"/>
                <w:sz w:val="28"/>
                <w:szCs w:val="28"/>
              </w:rPr>
              <w:t xml:space="preserve">Đối tượng NC </w:t>
            </w:r>
          </w:p>
          <w:p w14:paraId="5520D521" w14:textId="77777777" w:rsidR="00253F44" w:rsidRPr="00D42EB1" w:rsidRDefault="00253F44" w:rsidP="005E7162">
            <w:pPr>
              <w:rPr>
                <w:rFonts w:eastAsia="Times New Roman" w:cs="Times New Roman"/>
                <w:b/>
                <w:i/>
                <w:color w:val="000000"/>
                <w:sz w:val="28"/>
                <w:szCs w:val="28"/>
              </w:rPr>
            </w:pPr>
          </w:p>
          <w:p w14:paraId="679D3E35" w14:textId="77777777" w:rsidR="00253F44" w:rsidRPr="00D42EB1" w:rsidRDefault="00253F44" w:rsidP="005E7162">
            <w:pPr>
              <w:rPr>
                <w:rFonts w:eastAsia="Times New Roman" w:cs="Times New Roman"/>
                <w:b/>
                <w:i/>
                <w:color w:val="000000"/>
                <w:sz w:val="28"/>
                <w:szCs w:val="28"/>
              </w:rPr>
            </w:pPr>
            <w:r w:rsidRPr="00D42EB1">
              <w:rPr>
                <w:rFonts w:eastAsia="Times New Roman" w:cs="Times New Roman"/>
                <w:b/>
                <w:i/>
                <w:color w:val="000000"/>
                <w:sz w:val="28"/>
                <w:szCs w:val="28"/>
              </w:rPr>
              <w:t>Chỉ tiêu NC</w:t>
            </w:r>
          </w:p>
        </w:tc>
        <w:tc>
          <w:tcPr>
            <w:tcW w:w="726" w:type="pct"/>
            <w:vAlign w:val="center"/>
          </w:tcPr>
          <w:p w14:paraId="3399C8B3" w14:textId="77777777" w:rsidR="00253F44" w:rsidRPr="00D42EB1" w:rsidRDefault="00253F44" w:rsidP="005E7162">
            <w:pPr>
              <w:jc w:val="center"/>
              <w:rPr>
                <w:rFonts w:cs="Times New Roman"/>
                <w:color w:val="000000"/>
                <w:sz w:val="28"/>
                <w:szCs w:val="28"/>
              </w:rPr>
            </w:pPr>
            <w:r w:rsidRPr="00D42EB1">
              <w:rPr>
                <w:rFonts w:cs="Times New Roman"/>
                <w:b/>
                <w:color w:val="000000"/>
                <w:sz w:val="28"/>
                <w:szCs w:val="28"/>
                <w:lang w:val="en-GB"/>
              </w:rPr>
              <w:t>Child A</w:t>
            </w:r>
          </w:p>
          <w:p w14:paraId="166874B0" w14:textId="2DB54F66" w:rsidR="00253F44" w:rsidRPr="00D42EB1" w:rsidRDefault="00253F44" w:rsidP="005E7162">
            <w:pPr>
              <w:jc w:val="center"/>
              <w:rPr>
                <w:rFonts w:eastAsia="Times New Roman" w:cs="Times New Roman"/>
                <w:b/>
                <w:i/>
                <w:color w:val="000000"/>
                <w:sz w:val="28"/>
                <w:szCs w:val="28"/>
              </w:rPr>
            </w:pPr>
            <w:r w:rsidRPr="00D42EB1">
              <w:rPr>
                <w:rFonts w:cs="Times New Roman"/>
                <w:b/>
                <w:color w:val="000000"/>
                <w:sz w:val="28"/>
                <w:szCs w:val="28"/>
              </w:rPr>
              <w:t>n=20</w:t>
            </w:r>
          </w:p>
        </w:tc>
        <w:tc>
          <w:tcPr>
            <w:tcW w:w="853" w:type="pct"/>
            <w:vAlign w:val="center"/>
          </w:tcPr>
          <w:p w14:paraId="1B420871" w14:textId="77777777" w:rsidR="00253F44" w:rsidRPr="00D42EB1" w:rsidRDefault="00253F44" w:rsidP="005E7162">
            <w:pPr>
              <w:jc w:val="center"/>
              <w:rPr>
                <w:rFonts w:cs="Times New Roman"/>
                <w:color w:val="000000"/>
                <w:sz w:val="28"/>
                <w:szCs w:val="28"/>
              </w:rPr>
            </w:pPr>
            <w:r w:rsidRPr="00D42EB1">
              <w:rPr>
                <w:rFonts w:cs="Times New Roman"/>
                <w:b/>
                <w:color w:val="000000"/>
                <w:sz w:val="28"/>
                <w:szCs w:val="28"/>
                <w:lang w:val="en-GB"/>
              </w:rPr>
              <w:t>Child B</w:t>
            </w:r>
          </w:p>
          <w:p w14:paraId="405139F6" w14:textId="4F4AA9EC" w:rsidR="00253F44" w:rsidRPr="00D42EB1" w:rsidRDefault="00253F44" w:rsidP="005E7162">
            <w:pPr>
              <w:jc w:val="center"/>
              <w:rPr>
                <w:rFonts w:eastAsia="Times New Roman" w:cs="Times New Roman"/>
                <w:b/>
                <w:i/>
                <w:color w:val="000000"/>
                <w:sz w:val="28"/>
                <w:szCs w:val="28"/>
              </w:rPr>
            </w:pPr>
            <w:r w:rsidRPr="00D42EB1">
              <w:rPr>
                <w:rFonts w:cs="Times New Roman"/>
                <w:b/>
                <w:color w:val="000000"/>
                <w:sz w:val="28"/>
                <w:szCs w:val="28"/>
              </w:rPr>
              <w:t xml:space="preserve">       n=9</w:t>
            </w:r>
          </w:p>
        </w:tc>
        <w:tc>
          <w:tcPr>
            <w:tcW w:w="811" w:type="pct"/>
            <w:vAlign w:val="center"/>
          </w:tcPr>
          <w:p w14:paraId="07476E69" w14:textId="77777777" w:rsidR="00253F44" w:rsidRPr="00D42EB1" w:rsidRDefault="00253F44" w:rsidP="005E7162">
            <w:pPr>
              <w:jc w:val="center"/>
              <w:rPr>
                <w:rFonts w:cs="Times New Roman"/>
                <w:color w:val="000000"/>
                <w:sz w:val="28"/>
                <w:szCs w:val="28"/>
              </w:rPr>
            </w:pPr>
            <w:r w:rsidRPr="00D42EB1">
              <w:rPr>
                <w:rFonts w:cs="Times New Roman"/>
                <w:b/>
                <w:color w:val="000000"/>
                <w:sz w:val="28"/>
                <w:szCs w:val="28"/>
                <w:lang w:val="en-GB"/>
              </w:rPr>
              <w:t>Child C</w:t>
            </w:r>
          </w:p>
          <w:p w14:paraId="07296AC9" w14:textId="5A636E63" w:rsidR="00253F44" w:rsidRPr="00D42EB1" w:rsidRDefault="00253F44" w:rsidP="005E7162">
            <w:pPr>
              <w:jc w:val="center"/>
              <w:rPr>
                <w:rFonts w:eastAsia="Times New Roman" w:cs="Times New Roman"/>
                <w:b/>
                <w:i/>
                <w:color w:val="000000"/>
                <w:sz w:val="28"/>
                <w:szCs w:val="28"/>
              </w:rPr>
            </w:pPr>
            <w:r w:rsidRPr="00D42EB1">
              <w:rPr>
                <w:rFonts w:cs="Times New Roman"/>
                <w:b/>
                <w:color w:val="000000"/>
                <w:sz w:val="28"/>
                <w:szCs w:val="28"/>
              </w:rPr>
              <w:t>n=7</w:t>
            </w:r>
          </w:p>
        </w:tc>
        <w:tc>
          <w:tcPr>
            <w:tcW w:w="578" w:type="pct"/>
          </w:tcPr>
          <w:p w14:paraId="4091594C" w14:textId="77777777" w:rsidR="00253F44" w:rsidRPr="00D42EB1" w:rsidRDefault="00253F44" w:rsidP="005E7162">
            <w:pPr>
              <w:jc w:val="center"/>
              <w:rPr>
                <w:rFonts w:cs="Times New Roman"/>
                <w:b/>
                <w:color w:val="000000"/>
                <w:sz w:val="28"/>
                <w:szCs w:val="28"/>
                <w:lang w:val="en-GB"/>
              </w:rPr>
            </w:pPr>
          </w:p>
          <w:p w14:paraId="0D04F9E7" w14:textId="5F024F91" w:rsidR="00253F44" w:rsidRPr="00D42EB1" w:rsidRDefault="00253F44" w:rsidP="005E7162">
            <w:pPr>
              <w:jc w:val="center"/>
              <w:rPr>
                <w:rFonts w:cs="Times New Roman"/>
                <w:b/>
                <w:color w:val="000000"/>
                <w:sz w:val="28"/>
                <w:szCs w:val="28"/>
                <w:lang w:val="en-GB"/>
              </w:rPr>
            </w:pPr>
            <w:r w:rsidRPr="00D42EB1">
              <w:rPr>
                <w:rFonts w:cs="Times New Roman"/>
                <w:b/>
                <w:color w:val="000000"/>
                <w:sz w:val="28"/>
                <w:szCs w:val="28"/>
                <w:lang w:val="en-GB"/>
              </w:rPr>
              <w:t>p-value</w:t>
            </w:r>
          </w:p>
        </w:tc>
      </w:tr>
      <w:tr w:rsidR="00253F44" w:rsidRPr="00D42EB1" w14:paraId="7B244CFB" w14:textId="12F3C785" w:rsidTr="005E7162">
        <w:trPr>
          <w:trHeight w:val="535"/>
        </w:trPr>
        <w:tc>
          <w:tcPr>
            <w:tcW w:w="2032" w:type="pct"/>
            <w:vAlign w:val="center"/>
          </w:tcPr>
          <w:p w14:paraId="3E109337" w14:textId="4476743B" w:rsidR="00253F44" w:rsidRPr="00D42EB1" w:rsidRDefault="00253F44" w:rsidP="005E7162">
            <w:pPr>
              <w:rPr>
                <w:rFonts w:cs="Times New Roman"/>
                <w:color w:val="000000"/>
                <w:sz w:val="28"/>
                <w:szCs w:val="28"/>
              </w:rPr>
            </w:pPr>
            <w:r w:rsidRPr="00D42EB1">
              <w:rPr>
                <w:rFonts w:cs="Times New Roman"/>
                <w:color w:val="000000"/>
                <w:sz w:val="28"/>
                <w:szCs w:val="28"/>
              </w:rPr>
              <w:t>BMI(kg/m²)</w:t>
            </w:r>
          </w:p>
        </w:tc>
        <w:tc>
          <w:tcPr>
            <w:tcW w:w="726" w:type="pct"/>
            <w:vAlign w:val="center"/>
          </w:tcPr>
          <w:p w14:paraId="1CEC7B9A" w14:textId="47100CD4" w:rsidR="00253F44" w:rsidRPr="00D42EB1" w:rsidRDefault="006869D9" w:rsidP="005E7162">
            <w:pPr>
              <w:jc w:val="center"/>
              <w:rPr>
                <w:rFonts w:eastAsia="Times New Roman" w:cs="Times New Roman"/>
                <w:color w:val="000000"/>
                <w:sz w:val="28"/>
                <w:szCs w:val="28"/>
              </w:rPr>
            </w:pPr>
            <w:r w:rsidRPr="00D42EB1">
              <w:rPr>
                <w:rFonts w:eastAsia="Times New Roman" w:cs="Times New Roman"/>
                <w:color w:val="000000"/>
                <w:sz w:val="28"/>
                <w:szCs w:val="28"/>
              </w:rPr>
              <w:t>21,5</w:t>
            </w:r>
            <w:r w:rsidR="00253F44" w:rsidRPr="00D42EB1">
              <w:rPr>
                <w:rFonts w:eastAsia="Times New Roman" w:cs="Times New Roman"/>
                <w:color w:val="000000"/>
                <w:sz w:val="28"/>
                <w:szCs w:val="28"/>
              </w:rPr>
              <w:t>±3.2</w:t>
            </w:r>
          </w:p>
        </w:tc>
        <w:tc>
          <w:tcPr>
            <w:tcW w:w="853" w:type="pct"/>
            <w:vAlign w:val="center"/>
          </w:tcPr>
          <w:p w14:paraId="374E7586" w14:textId="2E5081E9" w:rsidR="00253F44" w:rsidRPr="00D42EB1" w:rsidRDefault="00253F44" w:rsidP="005E7162">
            <w:pPr>
              <w:jc w:val="center"/>
              <w:rPr>
                <w:rFonts w:eastAsia="Times New Roman" w:cs="Times New Roman"/>
                <w:color w:val="000000"/>
                <w:sz w:val="28"/>
                <w:szCs w:val="28"/>
              </w:rPr>
            </w:pPr>
            <w:r w:rsidRPr="00D42EB1">
              <w:rPr>
                <w:rFonts w:eastAsia="Times New Roman" w:cs="Times New Roman"/>
                <w:color w:val="000000"/>
                <w:sz w:val="28"/>
                <w:szCs w:val="28"/>
              </w:rPr>
              <w:t>20,7±3,5</w:t>
            </w:r>
          </w:p>
        </w:tc>
        <w:tc>
          <w:tcPr>
            <w:tcW w:w="811" w:type="pct"/>
            <w:vAlign w:val="center"/>
          </w:tcPr>
          <w:p w14:paraId="57FF6075" w14:textId="3DADA39D" w:rsidR="00253F44" w:rsidRPr="00D42EB1" w:rsidRDefault="00253F44" w:rsidP="005E7162">
            <w:pPr>
              <w:jc w:val="center"/>
              <w:rPr>
                <w:rFonts w:eastAsia="Times New Roman" w:cs="Times New Roman"/>
                <w:color w:val="000000"/>
                <w:sz w:val="28"/>
                <w:szCs w:val="28"/>
              </w:rPr>
            </w:pPr>
            <w:r w:rsidRPr="00D42EB1">
              <w:rPr>
                <w:rFonts w:eastAsia="Times New Roman" w:cs="Times New Roman"/>
                <w:color w:val="000000"/>
                <w:sz w:val="28"/>
                <w:szCs w:val="28"/>
              </w:rPr>
              <w:t>20,2±4,5</w:t>
            </w:r>
          </w:p>
        </w:tc>
        <w:tc>
          <w:tcPr>
            <w:tcW w:w="578" w:type="pct"/>
            <w:vAlign w:val="center"/>
          </w:tcPr>
          <w:p w14:paraId="2D3A006D" w14:textId="6CC6C673" w:rsidR="00253F44" w:rsidRPr="00D42EB1" w:rsidRDefault="00253F44" w:rsidP="005E7162">
            <w:pPr>
              <w:jc w:val="center"/>
              <w:rPr>
                <w:rFonts w:eastAsia="Times New Roman" w:cs="Times New Roman"/>
                <w:color w:val="000000"/>
                <w:sz w:val="28"/>
                <w:szCs w:val="28"/>
              </w:rPr>
            </w:pPr>
            <w:r w:rsidRPr="00D42EB1">
              <w:rPr>
                <w:rFonts w:eastAsia="Times New Roman" w:cs="Times New Roman"/>
                <w:color w:val="000000"/>
                <w:sz w:val="28"/>
                <w:szCs w:val="28"/>
              </w:rPr>
              <w:t>&gt;0,05</w:t>
            </w:r>
          </w:p>
        </w:tc>
      </w:tr>
      <w:tr w:rsidR="00253F44" w:rsidRPr="00D42EB1" w14:paraId="172F1D31" w14:textId="252F1789" w:rsidTr="005E7162">
        <w:trPr>
          <w:trHeight w:val="535"/>
        </w:trPr>
        <w:tc>
          <w:tcPr>
            <w:tcW w:w="2032" w:type="pct"/>
            <w:vAlign w:val="center"/>
          </w:tcPr>
          <w:p w14:paraId="3AAA2947" w14:textId="7CC529BA" w:rsidR="00253F44" w:rsidRPr="00D42EB1" w:rsidRDefault="00253F44" w:rsidP="005E7162">
            <w:pPr>
              <w:rPr>
                <w:rFonts w:cs="Times New Roman"/>
                <w:color w:val="000000"/>
                <w:sz w:val="28"/>
                <w:szCs w:val="28"/>
              </w:rPr>
            </w:pPr>
            <w:r w:rsidRPr="00D42EB1">
              <w:rPr>
                <w:rFonts w:cs="Times New Roman"/>
                <w:color w:val="000000"/>
                <w:sz w:val="28"/>
                <w:szCs w:val="28"/>
              </w:rPr>
              <w:t xml:space="preserve">Góc </w:t>
            </w:r>
            <w:r w:rsidR="00C121B3" w:rsidRPr="00D42EB1">
              <w:rPr>
                <w:rFonts w:cs="Times New Roman"/>
                <w:sz w:val="28"/>
                <w:szCs w:val="28"/>
              </w:rPr>
              <w:t>PhA</w:t>
            </w:r>
            <w:r w:rsidRPr="00D42EB1">
              <w:rPr>
                <w:rFonts w:cs="Times New Roman"/>
                <w:color w:val="000000"/>
                <w:sz w:val="28"/>
                <w:szCs w:val="28"/>
              </w:rPr>
              <w:t xml:space="preserve"> (PhA°)</w:t>
            </w:r>
          </w:p>
        </w:tc>
        <w:tc>
          <w:tcPr>
            <w:tcW w:w="726" w:type="pct"/>
            <w:vAlign w:val="center"/>
          </w:tcPr>
          <w:p w14:paraId="2CFE5871" w14:textId="4A08866A" w:rsidR="00253F44" w:rsidRPr="00D42EB1" w:rsidRDefault="00253F44" w:rsidP="005E7162">
            <w:pPr>
              <w:jc w:val="center"/>
              <w:rPr>
                <w:rFonts w:eastAsia="Times New Roman" w:cs="Times New Roman"/>
                <w:color w:val="000000"/>
                <w:sz w:val="28"/>
                <w:szCs w:val="28"/>
              </w:rPr>
            </w:pPr>
            <w:r w:rsidRPr="00D42EB1">
              <w:rPr>
                <w:rFonts w:eastAsia="Times New Roman" w:cs="Times New Roman"/>
                <w:color w:val="000000"/>
                <w:sz w:val="28"/>
                <w:szCs w:val="28"/>
              </w:rPr>
              <w:t>5,3±0</w:t>
            </w:r>
            <w:r w:rsidR="00C273E8">
              <w:rPr>
                <w:rFonts w:eastAsia="Times New Roman" w:cs="Times New Roman"/>
                <w:color w:val="000000"/>
                <w:sz w:val="28"/>
                <w:szCs w:val="28"/>
              </w:rPr>
              <w:t>,</w:t>
            </w:r>
            <w:r w:rsidRPr="00D42EB1">
              <w:rPr>
                <w:rFonts w:eastAsia="Times New Roman" w:cs="Times New Roman"/>
                <w:color w:val="000000"/>
                <w:sz w:val="28"/>
                <w:szCs w:val="28"/>
              </w:rPr>
              <w:t>8</w:t>
            </w:r>
          </w:p>
        </w:tc>
        <w:tc>
          <w:tcPr>
            <w:tcW w:w="853" w:type="pct"/>
            <w:vAlign w:val="center"/>
          </w:tcPr>
          <w:p w14:paraId="3493C41D" w14:textId="50BB9643" w:rsidR="00253F44" w:rsidRPr="00D42EB1" w:rsidRDefault="00253F44" w:rsidP="005E7162">
            <w:pPr>
              <w:jc w:val="center"/>
              <w:rPr>
                <w:rFonts w:eastAsia="Times New Roman" w:cs="Times New Roman"/>
                <w:color w:val="000000"/>
                <w:sz w:val="28"/>
                <w:szCs w:val="28"/>
              </w:rPr>
            </w:pPr>
            <w:r w:rsidRPr="00D42EB1">
              <w:rPr>
                <w:rFonts w:eastAsia="Times New Roman" w:cs="Times New Roman"/>
                <w:color w:val="000000"/>
                <w:sz w:val="28"/>
                <w:szCs w:val="28"/>
              </w:rPr>
              <w:t>4,8±0,7</w:t>
            </w:r>
          </w:p>
        </w:tc>
        <w:tc>
          <w:tcPr>
            <w:tcW w:w="811" w:type="pct"/>
            <w:vAlign w:val="center"/>
          </w:tcPr>
          <w:p w14:paraId="23D756F1" w14:textId="42641BB4" w:rsidR="00253F44" w:rsidRPr="00D42EB1" w:rsidRDefault="00253F44" w:rsidP="005E7162">
            <w:pPr>
              <w:jc w:val="center"/>
              <w:rPr>
                <w:rFonts w:eastAsia="Times New Roman" w:cs="Times New Roman"/>
                <w:color w:val="000000"/>
                <w:sz w:val="28"/>
                <w:szCs w:val="28"/>
              </w:rPr>
            </w:pPr>
            <w:r w:rsidRPr="00D42EB1">
              <w:rPr>
                <w:rFonts w:eastAsia="Times New Roman" w:cs="Times New Roman"/>
                <w:color w:val="000000"/>
                <w:sz w:val="28"/>
                <w:szCs w:val="28"/>
              </w:rPr>
              <w:t>4,0±0,9</w:t>
            </w:r>
          </w:p>
        </w:tc>
        <w:tc>
          <w:tcPr>
            <w:tcW w:w="578" w:type="pct"/>
            <w:vAlign w:val="center"/>
          </w:tcPr>
          <w:p w14:paraId="1AA6B69E" w14:textId="4262EEF4" w:rsidR="00253F44" w:rsidRPr="00D42EB1" w:rsidRDefault="00253F44" w:rsidP="005E7162">
            <w:pPr>
              <w:jc w:val="center"/>
              <w:rPr>
                <w:rFonts w:eastAsia="Times New Roman" w:cs="Times New Roman"/>
                <w:color w:val="000000"/>
                <w:sz w:val="28"/>
                <w:szCs w:val="28"/>
              </w:rPr>
            </w:pPr>
            <w:r w:rsidRPr="00D42EB1">
              <w:rPr>
                <w:rFonts w:eastAsia="Times New Roman" w:cs="Times New Roman"/>
                <w:color w:val="000000"/>
                <w:sz w:val="28"/>
                <w:szCs w:val="28"/>
              </w:rPr>
              <w:t>&lt;0,05</w:t>
            </w:r>
          </w:p>
        </w:tc>
      </w:tr>
      <w:tr w:rsidR="00253F44" w:rsidRPr="00D42EB1" w14:paraId="543767CD" w14:textId="08B888B2" w:rsidTr="005E7162">
        <w:trPr>
          <w:trHeight w:val="780"/>
        </w:trPr>
        <w:tc>
          <w:tcPr>
            <w:tcW w:w="2032" w:type="pct"/>
            <w:vAlign w:val="center"/>
          </w:tcPr>
          <w:p w14:paraId="057F98C7" w14:textId="2B6D45E6" w:rsidR="00253F44" w:rsidRPr="00D42EB1" w:rsidRDefault="00253F44" w:rsidP="005E7162">
            <w:pPr>
              <w:rPr>
                <w:rFonts w:cs="Times New Roman"/>
                <w:color w:val="000000"/>
                <w:sz w:val="28"/>
                <w:szCs w:val="28"/>
              </w:rPr>
            </w:pPr>
            <w:r w:rsidRPr="00D42EB1">
              <w:rPr>
                <w:rFonts w:cs="Times New Roman"/>
                <w:color w:val="000000"/>
                <w:sz w:val="28"/>
                <w:szCs w:val="28"/>
              </w:rPr>
              <w:t>Khối lượng tế bào cơ thể (kg)</w:t>
            </w:r>
          </w:p>
        </w:tc>
        <w:tc>
          <w:tcPr>
            <w:tcW w:w="726" w:type="pct"/>
            <w:vAlign w:val="center"/>
          </w:tcPr>
          <w:p w14:paraId="0B14B1B5" w14:textId="33221FB3" w:rsidR="00253F44" w:rsidRPr="00D42EB1" w:rsidRDefault="00253F44" w:rsidP="005E7162">
            <w:pPr>
              <w:jc w:val="center"/>
              <w:rPr>
                <w:rFonts w:eastAsia="Times New Roman" w:cs="Times New Roman"/>
                <w:color w:val="000000"/>
                <w:sz w:val="28"/>
                <w:szCs w:val="28"/>
              </w:rPr>
            </w:pPr>
            <w:r w:rsidRPr="00D42EB1">
              <w:rPr>
                <w:rFonts w:eastAsia="Times New Roman" w:cs="Times New Roman"/>
                <w:color w:val="000000"/>
                <w:sz w:val="28"/>
                <w:szCs w:val="28"/>
              </w:rPr>
              <w:t>24,6±4,2</w:t>
            </w:r>
          </w:p>
        </w:tc>
        <w:tc>
          <w:tcPr>
            <w:tcW w:w="853" w:type="pct"/>
            <w:vAlign w:val="center"/>
          </w:tcPr>
          <w:p w14:paraId="33F23510" w14:textId="6DA709C5" w:rsidR="00253F44" w:rsidRPr="00D42EB1" w:rsidRDefault="00253F44" w:rsidP="005E7162">
            <w:pPr>
              <w:jc w:val="center"/>
              <w:rPr>
                <w:rFonts w:eastAsia="Times New Roman" w:cs="Times New Roman"/>
                <w:color w:val="000000"/>
                <w:sz w:val="28"/>
                <w:szCs w:val="28"/>
              </w:rPr>
            </w:pPr>
            <w:r w:rsidRPr="00D42EB1">
              <w:rPr>
                <w:rFonts w:eastAsia="Times New Roman" w:cs="Times New Roman"/>
                <w:color w:val="000000"/>
                <w:sz w:val="28"/>
                <w:szCs w:val="28"/>
              </w:rPr>
              <w:t>21,8±4,8</w:t>
            </w:r>
          </w:p>
        </w:tc>
        <w:tc>
          <w:tcPr>
            <w:tcW w:w="811" w:type="pct"/>
            <w:vAlign w:val="center"/>
          </w:tcPr>
          <w:p w14:paraId="6DEA6526" w14:textId="492BA1A1" w:rsidR="00253F44" w:rsidRPr="00D42EB1" w:rsidRDefault="00253F44" w:rsidP="005E7162">
            <w:pPr>
              <w:jc w:val="center"/>
              <w:rPr>
                <w:rFonts w:eastAsia="Times New Roman" w:cs="Times New Roman"/>
                <w:color w:val="000000"/>
                <w:sz w:val="28"/>
                <w:szCs w:val="28"/>
              </w:rPr>
            </w:pPr>
            <w:r w:rsidRPr="00D42EB1">
              <w:rPr>
                <w:rFonts w:eastAsia="Times New Roman" w:cs="Times New Roman"/>
                <w:color w:val="000000"/>
                <w:sz w:val="28"/>
                <w:szCs w:val="28"/>
              </w:rPr>
              <w:t>17,8±6,0</w:t>
            </w:r>
          </w:p>
        </w:tc>
        <w:tc>
          <w:tcPr>
            <w:tcW w:w="578" w:type="pct"/>
            <w:vAlign w:val="center"/>
          </w:tcPr>
          <w:p w14:paraId="2A60B81B" w14:textId="14CA5572" w:rsidR="00253F44" w:rsidRPr="00D42EB1" w:rsidRDefault="00253F44" w:rsidP="005E7162">
            <w:pPr>
              <w:jc w:val="center"/>
              <w:rPr>
                <w:rFonts w:eastAsia="Times New Roman" w:cs="Times New Roman"/>
                <w:color w:val="000000"/>
                <w:sz w:val="28"/>
                <w:szCs w:val="28"/>
              </w:rPr>
            </w:pPr>
            <w:r w:rsidRPr="00D42EB1">
              <w:rPr>
                <w:rFonts w:eastAsia="Times New Roman" w:cs="Times New Roman"/>
                <w:color w:val="000000"/>
                <w:sz w:val="28"/>
                <w:szCs w:val="28"/>
              </w:rPr>
              <w:t>&lt;0,05</w:t>
            </w:r>
          </w:p>
        </w:tc>
      </w:tr>
    </w:tbl>
    <w:p w14:paraId="27B96BD0" w14:textId="078FD509" w:rsidR="00462DCF" w:rsidRDefault="00E90CDB" w:rsidP="005E7162">
      <w:pPr>
        <w:jc w:val="both"/>
        <w:rPr>
          <w:rFonts w:eastAsia="Times New Roman" w:cs="Times New Roman"/>
          <w:color w:val="000000"/>
          <w:sz w:val="28"/>
          <w:szCs w:val="28"/>
          <w:lang w:val="vi-VN"/>
        </w:rPr>
      </w:pPr>
      <w:r w:rsidRPr="00D42EB1">
        <w:rPr>
          <w:rFonts w:cs="Times New Roman"/>
          <w:color w:val="000000"/>
          <w:sz w:val="28"/>
          <w:szCs w:val="28"/>
        </w:rPr>
        <w:tab/>
      </w:r>
      <w:r w:rsidR="00253F44" w:rsidRPr="005E7162">
        <w:rPr>
          <w:rFonts w:cs="Times New Roman"/>
          <w:b/>
          <w:bCs/>
          <w:i/>
          <w:color w:val="000000" w:themeColor="text1"/>
          <w:sz w:val="28"/>
          <w:szCs w:val="28"/>
        </w:rPr>
        <w:t>Nhận xét:</w:t>
      </w:r>
      <w:r w:rsidR="00253F44" w:rsidRPr="00D42EB1">
        <w:rPr>
          <w:rFonts w:cs="Times New Roman"/>
          <w:color w:val="000000" w:themeColor="text1"/>
          <w:sz w:val="28"/>
          <w:szCs w:val="28"/>
        </w:rPr>
        <w:t xml:space="preserve"> Chỉ số khối cơ thể có xu hướng giảm hơn ở bệnh nhân xơ gan nặng tuy nhiên không có ý nghĩa thố</w:t>
      </w:r>
      <w:r w:rsidR="007821F9" w:rsidRPr="00D42EB1">
        <w:rPr>
          <w:rFonts w:cs="Times New Roman"/>
          <w:color w:val="000000" w:themeColor="text1"/>
          <w:sz w:val="28"/>
          <w:szCs w:val="28"/>
        </w:rPr>
        <w:t>ng kê. Trong</w:t>
      </w:r>
      <w:r w:rsidR="007821F9" w:rsidRPr="00D42EB1">
        <w:rPr>
          <w:rFonts w:cs="Times New Roman"/>
          <w:color w:val="000000" w:themeColor="text1"/>
          <w:sz w:val="28"/>
          <w:szCs w:val="28"/>
          <w:lang w:val="vi-VN"/>
        </w:rPr>
        <w:t xml:space="preserve"> khi đó, c</w:t>
      </w:r>
      <w:r w:rsidR="00253F44" w:rsidRPr="00D42EB1">
        <w:rPr>
          <w:rFonts w:cs="Times New Roman"/>
          <w:color w:val="000000" w:themeColor="text1"/>
          <w:sz w:val="28"/>
          <w:szCs w:val="28"/>
        </w:rPr>
        <w:t xml:space="preserve">hỉ số góc </w:t>
      </w:r>
      <w:r w:rsidR="00C121B3" w:rsidRPr="00D42EB1">
        <w:rPr>
          <w:rFonts w:cs="Times New Roman"/>
          <w:sz w:val="28"/>
          <w:szCs w:val="28"/>
        </w:rPr>
        <w:t>PhA</w:t>
      </w:r>
      <w:r w:rsidR="00253F44" w:rsidRPr="00D42EB1">
        <w:rPr>
          <w:rFonts w:cs="Times New Roman"/>
          <w:color w:val="000000" w:themeColor="text1"/>
          <w:sz w:val="28"/>
          <w:szCs w:val="28"/>
        </w:rPr>
        <w:t xml:space="preserve"> trung bình ở nhóm bệnh nhân Child A là </w:t>
      </w:r>
      <w:r w:rsidR="00253F44" w:rsidRPr="00D42EB1">
        <w:rPr>
          <w:rFonts w:eastAsia="Times New Roman" w:cs="Times New Roman"/>
          <w:color w:val="000000"/>
          <w:sz w:val="28"/>
          <w:szCs w:val="28"/>
        </w:rPr>
        <w:t>5,3±0.8 (</w:t>
      </w:r>
      <w:r w:rsidR="00253F44" w:rsidRPr="00D42EB1">
        <w:rPr>
          <w:rFonts w:cs="Times New Roman"/>
          <w:color w:val="000000"/>
          <w:sz w:val="28"/>
          <w:szCs w:val="28"/>
        </w:rPr>
        <w:t xml:space="preserve">PhA°) giảm còn </w:t>
      </w:r>
      <w:r w:rsidR="00253F44" w:rsidRPr="00D42EB1">
        <w:rPr>
          <w:rFonts w:eastAsia="Times New Roman" w:cs="Times New Roman"/>
          <w:color w:val="000000"/>
          <w:sz w:val="28"/>
          <w:szCs w:val="28"/>
        </w:rPr>
        <w:t>4,8±0,7 (</w:t>
      </w:r>
      <w:r w:rsidR="00253F44" w:rsidRPr="00D42EB1">
        <w:rPr>
          <w:rFonts w:cs="Times New Roman"/>
          <w:color w:val="000000"/>
          <w:sz w:val="28"/>
          <w:szCs w:val="28"/>
        </w:rPr>
        <w:t>PhA°)</w:t>
      </w:r>
      <w:r w:rsidR="00253F44" w:rsidRPr="00D42EB1">
        <w:rPr>
          <w:rFonts w:cs="Times New Roman"/>
          <w:color w:val="000000" w:themeColor="text1"/>
          <w:sz w:val="28"/>
          <w:szCs w:val="28"/>
        </w:rPr>
        <w:t xml:space="preserve"> và giảm rõ còn </w:t>
      </w:r>
      <w:r w:rsidR="00253F44" w:rsidRPr="00D42EB1">
        <w:rPr>
          <w:rFonts w:eastAsia="Times New Roman" w:cs="Times New Roman"/>
          <w:color w:val="000000"/>
          <w:sz w:val="28"/>
          <w:szCs w:val="28"/>
        </w:rPr>
        <w:t xml:space="preserve">4,0±0,9 </w:t>
      </w:r>
      <w:r w:rsidR="00253F44" w:rsidRPr="00D42EB1">
        <w:rPr>
          <w:rFonts w:cs="Times New Roman"/>
          <w:color w:val="000000"/>
          <w:sz w:val="28"/>
          <w:szCs w:val="28"/>
        </w:rPr>
        <w:t>PhA° ở bệnh nhân Child C. Khối lượng tế</w:t>
      </w:r>
      <w:r w:rsidR="00C121B3" w:rsidRPr="00D42EB1">
        <w:rPr>
          <w:rFonts w:cs="Times New Roman"/>
          <w:color w:val="000000"/>
          <w:sz w:val="28"/>
          <w:szCs w:val="28"/>
        </w:rPr>
        <w:t xml:space="preserve"> b</w:t>
      </w:r>
      <w:r w:rsidR="00253F44" w:rsidRPr="00D42EB1">
        <w:rPr>
          <w:rFonts w:cs="Times New Roman"/>
          <w:color w:val="000000"/>
          <w:sz w:val="28"/>
          <w:szCs w:val="28"/>
        </w:rPr>
        <w:t>ào cơ thể cũng có xu hướng giảm rõ</w:t>
      </w:r>
      <w:r w:rsidR="00253F44" w:rsidRPr="00D42EB1">
        <w:rPr>
          <w:rFonts w:cs="Times New Roman"/>
          <w:color w:val="000000" w:themeColor="text1"/>
          <w:sz w:val="28"/>
          <w:szCs w:val="28"/>
        </w:rPr>
        <w:t xml:space="preserve"> khi mức độ xơ gan nặng lên</w:t>
      </w:r>
      <w:r w:rsidR="007821F9" w:rsidRPr="00D42EB1">
        <w:rPr>
          <w:rFonts w:cs="Times New Roman"/>
          <w:color w:val="000000" w:themeColor="text1"/>
          <w:sz w:val="28"/>
          <w:szCs w:val="28"/>
          <w:lang w:val="vi-VN"/>
        </w:rPr>
        <w:t xml:space="preserve"> từ </w:t>
      </w:r>
      <w:r w:rsidR="007821F9" w:rsidRPr="00D42EB1">
        <w:rPr>
          <w:rFonts w:eastAsia="Times New Roman" w:cs="Times New Roman"/>
          <w:color w:val="000000"/>
          <w:sz w:val="28"/>
          <w:szCs w:val="28"/>
        </w:rPr>
        <w:t>24,6±4,2</w:t>
      </w:r>
      <w:r w:rsidR="007821F9" w:rsidRPr="00D42EB1">
        <w:rPr>
          <w:rFonts w:eastAsia="Times New Roman" w:cs="Times New Roman"/>
          <w:color w:val="000000"/>
          <w:sz w:val="28"/>
          <w:szCs w:val="28"/>
          <w:lang w:val="vi-VN"/>
        </w:rPr>
        <w:t xml:space="preserve"> kg</w:t>
      </w:r>
      <w:r w:rsidR="00BF1286" w:rsidRPr="00D42EB1">
        <w:rPr>
          <w:rFonts w:eastAsia="Times New Roman" w:cs="Times New Roman"/>
          <w:color w:val="000000"/>
          <w:sz w:val="28"/>
          <w:szCs w:val="28"/>
          <w:lang w:val="vi-VN"/>
        </w:rPr>
        <w:t xml:space="preserve"> ở giai đoạn Child A</w:t>
      </w:r>
      <w:r w:rsidR="007821F9" w:rsidRPr="00D42EB1">
        <w:rPr>
          <w:rFonts w:eastAsia="Times New Roman" w:cs="Times New Roman"/>
          <w:color w:val="000000"/>
          <w:sz w:val="28"/>
          <w:szCs w:val="28"/>
          <w:lang w:val="vi-VN"/>
        </w:rPr>
        <w:t xml:space="preserve">  xuống còn  </w:t>
      </w:r>
      <w:r w:rsidR="007821F9" w:rsidRPr="00D42EB1">
        <w:rPr>
          <w:rFonts w:eastAsia="Times New Roman" w:cs="Times New Roman"/>
          <w:color w:val="000000"/>
          <w:sz w:val="28"/>
          <w:szCs w:val="28"/>
        </w:rPr>
        <w:t>21,8±4,8</w:t>
      </w:r>
      <w:r w:rsidR="007821F9" w:rsidRPr="00D42EB1">
        <w:rPr>
          <w:rFonts w:eastAsia="Times New Roman" w:cs="Times New Roman"/>
          <w:color w:val="000000"/>
          <w:sz w:val="28"/>
          <w:szCs w:val="28"/>
          <w:lang w:val="vi-VN"/>
        </w:rPr>
        <w:t xml:space="preserve"> kg ở giai đoạn B và chỉ còn </w:t>
      </w:r>
      <w:r w:rsidR="007821F9" w:rsidRPr="00D42EB1">
        <w:rPr>
          <w:rFonts w:eastAsia="Times New Roman" w:cs="Times New Roman"/>
          <w:color w:val="000000"/>
          <w:sz w:val="28"/>
          <w:szCs w:val="28"/>
        </w:rPr>
        <w:t>17,8±6,0</w:t>
      </w:r>
      <w:r w:rsidR="007821F9" w:rsidRPr="00D42EB1">
        <w:rPr>
          <w:rFonts w:eastAsia="Times New Roman" w:cs="Times New Roman"/>
          <w:color w:val="000000"/>
          <w:sz w:val="28"/>
          <w:szCs w:val="28"/>
          <w:lang w:val="vi-VN"/>
        </w:rPr>
        <w:t xml:space="preserve"> kg ở bệnh nhân Child </w:t>
      </w:r>
      <w:r w:rsidR="00BF1286" w:rsidRPr="00D42EB1">
        <w:rPr>
          <w:rFonts w:eastAsia="Times New Roman" w:cs="Times New Roman"/>
          <w:color w:val="000000"/>
          <w:sz w:val="28"/>
          <w:szCs w:val="28"/>
          <w:lang w:val="vi-VN"/>
        </w:rPr>
        <w:t>C. Khác biệt này có ý nghĩa thống kê với p &lt; 0,05.</w:t>
      </w:r>
    </w:p>
    <w:p w14:paraId="0892EA00" w14:textId="77777777" w:rsidR="004B6DD4" w:rsidRPr="00D42EB1" w:rsidRDefault="004B6DD4" w:rsidP="00D42EB1">
      <w:pPr>
        <w:spacing w:line="276" w:lineRule="auto"/>
        <w:jc w:val="both"/>
        <w:rPr>
          <w:rFonts w:eastAsia="Times New Roman" w:cs="Times New Roman"/>
          <w:color w:val="000000"/>
          <w:sz w:val="28"/>
          <w:szCs w:val="28"/>
          <w:lang w:val="vi-VN"/>
        </w:rPr>
      </w:pPr>
    </w:p>
    <w:p w14:paraId="087863B2" w14:textId="77777777" w:rsidR="005E7162" w:rsidRDefault="005E7162">
      <w:pPr>
        <w:rPr>
          <w:rFonts w:cs="Times New Roman"/>
          <w:b/>
          <w:color w:val="000000" w:themeColor="text1"/>
          <w:sz w:val="28"/>
          <w:szCs w:val="28"/>
          <w:lang w:val="vi-VN"/>
        </w:rPr>
      </w:pPr>
      <w:r>
        <w:rPr>
          <w:rFonts w:cs="Times New Roman"/>
          <w:b/>
          <w:color w:val="000000" w:themeColor="text1"/>
          <w:sz w:val="28"/>
          <w:szCs w:val="28"/>
          <w:lang w:val="vi-VN"/>
        </w:rPr>
        <w:br w:type="page"/>
      </w:r>
    </w:p>
    <w:p w14:paraId="42CA8E9D" w14:textId="2C064B02" w:rsidR="00D42BFC" w:rsidRPr="005E7162" w:rsidRDefault="002D3EC7" w:rsidP="005E7162">
      <w:pPr>
        <w:rPr>
          <w:rFonts w:cs="Times New Roman"/>
          <w:b/>
          <w:color w:val="000000" w:themeColor="text1"/>
          <w:sz w:val="28"/>
          <w:szCs w:val="28"/>
          <w:lang w:val="vi-VN"/>
        </w:rPr>
      </w:pPr>
      <w:r w:rsidRPr="005E7162">
        <w:rPr>
          <w:rFonts w:cs="Times New Roman"/>
          <w:b/>
          <w:color w:val="000000" w:themeColor="text1"/>
          <w:sz w:val="28"/>
          <w:szCs w:val="28"/>
          <w:lang w:val="vi-VN"/>
        </w:rPr>
        <w:lastRenderedPageBreak/>
        <w:t>4. B</w:t>
      </w:r>
      <w:r w:rsidR="00785E8C" w:rsidRPr="005E7162">
        <w:rPr>
          <w:rFonts w:cs="Times New Roman"/>
          <w:b/>
          <w:color w:val="000000" w:themeColor="text1"/>
          <w:sz w:val="28"/>
          <w:szCs w:val="28"/>
          <w:lang w:val="vi-VN"/>
        </w:rPr>
        <w:t>ÀN LUẬ</w:t>
      </w:r>
      <w:r w:rsidR="00D42BFC" w:rsidRPr="005E7162">
        <w:rPr>
          <w:rFonts w:cs="Times New Roman"/>
          <w:b/>
          <w:color w:val="000000" w:themeColor="text1"/>
          <w:sz w:val="28"/>
          <w:szCs w:val="28"/>
          <w:lang w:val="vi-VN"/>
        </w:rPr>
        <w:t>N</w:t>
      </w:r>
    </w:p>
    <w:p w14:paraId="761FEECD" w14:textId="77777777" w:rsidR="005E33C8" w:rsidRPr="005E7162" w:rsidRDefault="000C3BD2" w:rsidP="005E7162">
      <w:pPr>
        <w:pStyle w:val="NormalWeb"/>
        <w:spacing w:before="0" w:beforeAutospacing="0" w:after="0" w:afterAutospacing="0" w:line="360" w:lineRule="auto"/>
        <w:ind w:firstLine="720"/>
        <w:jc w:val="both"/>
        <w:rPr>
          <w:rStyle w:val="Emphasis"/>
          <w:rFonts w:eastAsiaTheme="majorEastAsia"/>
          <w:i w:val="0"/>
          <w:color w:val="000000"/>
          <w:sz w:val="28"/>
          <w:szCs w:val="28"/>
          <w:shd w:val="clear" w:color="auto" w:fill="FFFFFF"/>
          <w:lang w:val="vi-VN"/>
        </w:rPr>
      </w:pPr>
      <w:r w:rsidRPr="005E7162">
        <w:rPr>
          <w:sz w:val="28"/>
          <w:szCs w:val="28"/>
          <w:lang w:val="vi-VN"/>
        </w:rPr>
        <w:t xml:space="preserve">Nghiên cứu trên 36 bệnh nhân xơ gan điều trị nội trú tại Viện Y học biển cho thấy thành phần cơ thể thay đổi rõ rệt theo mức độ nặng của bệnh. Đối tượng nghiên cứu chủ yếu là nam giới và tập trung ở nhóm tuổi 50 -69, phù hợp với đặc điểm dịch tễ học của xơ gan tại Việt Nam. </w:t>
      </w:r>
      <w:r w:rsidR="005E33C8" w:rsidRPr="005E7162">
        <w:rPr>
          <w:sz w:val="28"/>
          <w:szCs w:val="28"/>
          <w:lang w:val="vi-VN"/>
        </w:rPr>
        <w:t xml:space="preserve">Kết quả này tương </w:t>
      </w:r>
      <w:r w:rsidR="005E33C8" w:rsidRPr="00D42EB1">
        <w:rPr>
          <w:sz w:val="28"/>
          <w:szCs w:val="28"/>
          <w:lang w:val="vi-VN"/>
        </w:rPr>
        <w:t>đồng với nghiên cứu của Nguyễn Thị Thanh và cộng sự</w:t>
      </w:r>
      <w:r w:rsidR="005E33C8" w:rsidRPr="005E7162">
        <w:rPr>
          <w:sz w:val="28"/>
          <w:szCs w:val="28"/>
          <w:lang w:val="vi-VN"/>
        </w:rPr>
        <w:t>, trong đó</w:t>
      </w:r>
      <w:r w:rsidR="005E33C8" w:rsidRPr="00D42EB1">
        <w:rPr>
          <w:sz w:val="28"/>
          <w:szCs w:val="28"/>
          <w:lang w:val="vi-VN"/>
        </w:rPr>
        <w:t xml:space="preserve"> có </w:t>
      </w:r>
      <w:r w:rsidR="005E33C8" w:rsidRPr="005E7162">
        <w:rPr>
          <w:rStyle w:val="Emphasis"/>
          <w:rFonts w:eastAsiaTheme="majorEastAsia"/>
          <w:i w:val="0"/>
          <w:color w:val="000000"/>
          <w:sz w:val="28"/>
          <w:szCs w:val="28"/>
          <w:shd w:val="clear" w:color="auto" w:fill="FFFFFF"/>
          <w:lang w:val="vi-VN"/>
        </w:rPr>
        <w:t>65,3% từ 50-69 tuổi, nam nhiều</w:t>
      </w:r>
      <w:r w:rsidR="005E33C8" w:rsidRPr="00D42EB1">
        <w:rPr>
          <w:rStyle w:val="Emphasis"/>
          <w:rFonts w:eastAsiaTheme="majorEastAsia"/>
          <w:i w:val="0"/>
          <w:color w:val="000000"/>
          <w:sz w:val="28"/>
          <w:szCs w:val="28"/>
          <w:shd w:val="clear" w:color="auto" w:fill="FFFFFF"/>
          <w:lang w:val="vi-VN"/>
        </w:rPr>
        <w:t xml:space="preserve"> hơn nữ.[11]</w:t>
      </w:r>
      <w:r w:rsidR="005E33C8" w:rsidRPr="005E7162">
        <w:rPr>
          <w:rStyle w:val="Emphasis"/>
          <w:rFonts w:eastAsiaTheme="majorEastAsia"/>
          <w:i w:val="0"/>
          <w:color w:val="000000"/>
          <w:sz w:val="28"/>
          <w:szCs w:val="28"/>
          <w:shd w:val="clear" w:color="auto" w:fill="FFFFFF"/>
          <w:lang w:val="vi-VN"/>
        </w:rPr>
        <w:t>.</w:t>
      </w:r>
    </w:p>
    <w:p w14:paraId="1C8C561A" w14:textId="63E8D428" w:rsidR="00FE6E67" w:rsidRPr="005E7162" w:rsidRDefault="000C3BD2" w:rsidP="005E7162">
      <w:pPr>
        <w:pStyle w:val="NormalWeb"/>
        <w:spacing w:before="0" w:beforeAutospacing="0" w:after="0" w:afterAutospacing="0" w:line="360" w:lineRule="auto"/>
        <w:ind w:firstLine="720"/>
        <w:jc w:val="both"/>
        <w:rPr>
          <w:sz w:val="28"/>
          <w:szCs w:val="28"/>
          <w:lang w:val="vi-VN"/>
        </w:rPr>
      </w:pPr>
      <w:r w:rsidRPr="005E7162">
        <w:rPr>
          <w:sz w:val="28"/>
          <w:szCs w:val="28"/>
          <w:lang w:val="vi-VN"/>
        </w:rPr>
        <w:t>K</w:t>
      </w:r>
      <w:r w:rsidR="00D42BFC" w:rsidRPr="005E7162">
        <w:rPr>
          <w:sz w:val="28"/>
          <w:szCs w:val="28"/>
          <w:lang w:val="vi-VN"/>
        </w:rPr>
        <w:t>ết quả cho thấy tỷ lệ nước ngoại bào trên tổng lượng nước cơ thể (ECW/TBW) tăng dần từ Child–Pugh A đến Child–Pugh C và sự khác biệt có ý nghĩa thống kê, trong khi các chỉ số dịch tuyệt đối không khác biệt rõ rệt giữa các nhóm. Điều này cho thấy ECW/TBW là chỉ số nhạy trong đánh giá tình trạng giữ nước và rối loạn phân bố dịch ở bệnh nhân xơ gan. Sự gia tăng ECW/TBW phản ánh cơ chế bệnh sinh đặc trưng của xơ gan như tăng áp lực tĩnh mạch cửa, giảm albumin máu và hoạt hóa các hệ thống giữ muối – nước khi bệnh tiến triển.</w:t>
      </w:r>
      <w:r w:rsidR="00FE6E67" w:rsidRPr="00D42EB1">
        <w:rPr>
          <w:sz w:val="28"/>
          <w:szCs w:val="28"/>
          <w:lang w:val="vi-VN"/>
        </w:rPr>
        <w:t xml:space="preserve"> . Kết quả</w:t>
      </w:r>
      <w:r w:rsidR="00FE6E67" w:rsidRPr="005E7162">
        <w:rPr>
          <w:sz w:val="28"/>
          <w:szCs w:val="28"/>
          <w:lang w:val="vi-VN"/>
        </w:rPr>
        <w:t xml:space="preserve"> này tương đồng với </w:t>
      </w:r>
      <w:r w:rsidR="00FE6E67" w:rsidRPr="00D42EB1">
        <w:rPr>
          <w:sz w:val="28"/>
          <w:szCs w:val="28"/>
          <w:lang w:val="vi-VN"/>
        </w:rPr>
        <w:t xml:space="preserve"> nghiên cứu của Nguyễn Thị Thanh cho thấy tỉ lệ thừa dịch l</w:t>
      </w:r>
      <w:r w:rsidR="00FE6E67" w:rsidRPr="005E7162">
        <w:rPr>
          <w:sz w:val="28"/>
          <w:szCs w:val="28"/>
          <w:lang w:val="vi-VN"/>
        </w:rPr>
        <w:t>ên tới</w:t>
      </w:r>
      <w:r w:rsidR="00FE6E67" w:rsidRPr="00D42EB1">
        <w:rPr>
          <w:sz w:val="28"/>
          <w:szCs w:val="28"/>
          <w:lang w:val="vi-VN"/>
        </w:rPr>
        <w:t xml:space="preserve"> 68%</w:t>
      </w:r>
      <w:r w:rsidR="00FE6E67" w:rsidRPr="005E7162">
        <w:rPr>
          <w:sz w:val="28"/>
          <w:szCs w:val="28"/>
          <w:lang w:val="vi-VN"/>
        </w:rPr>
        <w:t>[11].</w:t>
      </w:r>
    </w:p>
    <w:p w14:paraId="3208DAF4" w14:textId="32525B7B" w:rsidR="00FE6E67" w:rsidRPr="005E7162" w:rsidRDefault="00D42BFC" w:rsidP="005E7162">
      <w:pPr>
        <w:ind w:firstLine="720"/>
        <w:jc w:val="both"/>
        <w:rPr>
          <w:rFonts w:cs="Times New Roman"/>
          <w:sz w:val="28"/>
          <w:szCs w:val="28"/>
          <w:lang w:val="vi-VN"/>
        </w:rPr>
      </w:pPr>
      <w:r w:rsidRPr="005E7162">
        <w:rPr>
          <w:rFonts w:cs="Times New Roman"/>
          <w:sz w:val="28"/>
          <w:szCs w:val="28"/>
          <w:lang w:val="vi-VN"/>
        </w:rPr>
        <w:t xml:space="preserve">Nghiên cứu ghi nhận khối lượng cơ xương và chỉ số cơ xương (SMI) giảm rõ rệt theo mức độ xơ gan, với sự khác biệt có ý nghĩa thống kê. </w:t>
      </w:r>
      <w:r w:rsidR="00FE6E67" w:rsidRPr="005E7162">
        <w:rPr>
          <w:rFonts w:cs="Times New Roman"/>
          <w:color w:val="000000" w:themeColor="text1"/>
          <w:sz w:val="28"/>
          <w:szCs w:val="28"/>
          <w:lang w:val="vi-VN"/>
        </w:rPr>
        <w:t>Điều này cho thấy bệnh nhân xơ gan, đặc biệt ở giai đoạn Child C có nguy cơ</w:t>
      </w:r>
      <w:r w:rsidR="00FE6E67" w:rsidRPr="00D42EB1">
        <w:rPr>
          <w:rFonts w:cs="Times New Roman"/>
          <w:color w:val="000000" w:themeColor="text1"/>
          <w:sz w:val="28"/>
          <w:szCs w:val="28"/>
          <w:lang w:val="vi-VN"/>
        </w:rPr>
        <w:t xml:space="preserve"> </w:t>
      </w:r>
      <w:r w:rsidR="00FE6E67" w:rsidRPr="005E7162">
        <w:rPr>
          <w:rStyle w:val="Strong"/>
          <w:rFonts w:cs="Times New Roman"/>
          <w:b w:val="0"/>
          <w:sz w:val="28"/>
          <w:szCs w:val="28"/>
          <w:lang w:val="vi-VN"/>
        </w:rPr>
        <w:t xml:space="preserve">suy giảm khối cơ và </w:t>
      </w:r>
      <w:r w:rsidR="00FE6E67" w:rsidRPr="005E7162">
        <w:rPr>
          <w:rFonts w:cs="Times New Roman"/>
          <w:color w:val="000000" w:themeColor="text1"/>
          <w:sz w:val="28"/>
          <w:szCs w:val="28"/>
          <w:lang w:val="vi-VN"/>
        </w:rPr>
        <w:t xml:space="preserve">Sarcopenia cao hơn. </w:t>
      </w:r>
      <w:r w:rsidR="00FE6E67" w:rsidRPr="005E7162">
        <w:rPr>
          <w:rFonts w:cs="Times New Roman"/>
          <w:sz w:val="28"/>
          <w:szCs w:val="28"/>
          <w:lang w:val="vi-VN"/>
        </w:rPr>
        <w:t>Điều này phù hợp với cơ chế bệnh sinh của xơ gan, trong đó rối loạn chuyển hóa protein, tăng dị hóa và viêm mạn tính góp phần làm suy giảm khối cơ. Kết quả này cũng tương đồng với các nghiên cứu trong và ngoài nước đã ghi nhận mối liên quan chặt chẽ giữa mức độ nặng của xơ gan và tình trạng mất cơ [11][12][13].</w:t>
      </w:r>
    </w:p>
    <w:p w14:paraId="6756AC1B" w14:textId="686753F8" w:rsidR="00462DCF" w:rsidRPr="005E7162" w:rsidRDefault="00D42BFC" w:rsidP="005E7162">
      <w:pPr>
        <w:ind w:firstLine="720"/>
        <w:jc w:val="both"/>
        <w:rPr>
          <w:rFonts w:cs="Times New Roman"/>
          <w:sz w:val="28"/>
          <w:szCs w:val="28"/>
          <w:lang w:val="vi-VN"/>
        </w:rPr>
      </w:pPr>
      <w:r w:rsidRPr="005E7162">
        <w:rPr>
          <w:rFonts w:cs="Times New Roman"/>
          <w:sz w:val="28"/>
          <w:szCs w:val="28"/>
          <w:lang w:val="vi-VN"/>
        </w:rPr>
        <w:t xml:space="preserve">Các chỉ số mô mỡ và mô khoáng trong nghiên cứu có xu hướng giảm theo mức độ xơ gan nhưng chưa đạt ý nghĩa thống kê. </w:t>
      </w:r>
      <w:r w:rsidR="00462DCF" w:rsidRPr="005E7162">
        <w:rPr>
          <w:rFonts w:cs="Times New Roman"/>
          <w:sz w:val="28"/>
          <w:szCs w:val="28"/>
          <w:lang w:val="vi-VN"/>
        </w:rPr>
        <w:t xml:space="preserve"> Kết hợp với kết quả ở Bảng 3.3, có thể nhận thấy rằng, </w:t>
      </w:r>
      <w:r w:rsidR="00462DCF" w:rsidRPr="005E7162">
        <w:rPr>
          <w:rStyle w:val="Strong"/>
          <w:rFonts w:cs="Times New Roman"/>
          <w:b w:val="0"/>
          <w:sz w:val="28"/>
          <w:szCs w:val="28"/>
          <w:lang w:val="vi-VN"/>
        </w:rPr>
        <w:t>suy dinh dưỡng ở bệnh nhân xơ gan chủ yếu biểu hiện bằng mất cơ hơn là mất mỡ</w:t>
      </w:r>
      <w:r w:rsidR="00462DCF" w:rsidRPr="005E7162">
        <w:rPr>
          <w:rFonts w:cs="Times New Roman"/>
          <w:sz w:val="28"/>
          <w:szCs w:val="28"/>
          <w:lang w:val="vi-VN"/>
        </w:rPr>
        <w:t>, do đó việc đánh giá tình trạng dinh dưỡng chỉ dựa vào cân nặng hoặc BMI có thể bỏ sót những trường hợp suy dinh dưỡng tiềm ẩn.</w:t>
      </w:r>
    </w:p>
    <w:p w14:paraId="01182557" w14:textId="77777777" w:rsidR="00D42BFC" w:rsidRPr="005E7162" w:rsidRDefault="00D42BFC" w:rsidP="005E7162">
      <w:pPr>
        <w:pStyle w:val="NormalWeb"/>
        <w:spacing w:before="0" w:beforeAutospacing="0" w:after="0" w:afterAutospacing="0" w:line="360" w:lineRule="auto"/>
        <w:ind w:firstLine="720"/>
        <w:jc w:val="both"/>
        <w:rPr>
          <w:sz w:val="28"/>
          <w:szCs w:val="28"/>
          <w:lang w:val="vi-VN"/>
        </w:rPr>
      </w:pPr>
      <w:r w:rsidRPr="005E7162">
        <w:rPr>
          <w:sz w:val="28"/>
          <w:szCs w:val="28"/>
          <w:lang w:val="vi-VN"/>
        </w:rPr>
        <w:lastRenderedPageBreak/>
        <w:t>Góc Pha (PhA) và khối lượng tế bào cơ thể (BCM) giảm rõ rệt theo mức độ xơ gan và sự khác biệt có ý nghĩa thống kê. PhA phản ánh tính toàn vẹn và chức năng màng tế bào, trong khi BCM đại diện cho khối tế bào chuyển hóa hoạt động của cơ thể. Sự suy giảm của hai chỉ số này cho thấy tình trạng suy dinh dưỡng và suy giảm chức năng tế bào tiến triển song hành với mức độ nặng của xơ gan, phù hợp với khuyến cáo của ESPEN trong đánh giá và tiên lượng bệnh gan mạn tính.</w:t>
      </w:r>
    </w:p>
    <w:p w14:paraId="66D44D6A" w14:textId="3F21D5C0" w:rsidR="00E50288" w:rsidRPr="005E7162" w:rsidRDefault="00D42BFC" w:rsidP="005E7162">
      <w:pPr>
        <w:pStyle w:val="NormalWeb"/>
        <w:spacing w:before="0" w:beforeAutospacing="0" w:after="0" w:afterAutospacing="0" w:line="360" w:lineRule="auto"/>
        <w:ind w:firstLine="720"/>
        <w:jc w:val="both"/>
        <w:rPr>
          <w:sz w:val="28"/>
          <w:szCs w:val="28"/>
          <w:lang w:val="vi-VN"/>
        </w:rPr>
      </w:pPr>
      <w:r w:rsidRPr="005E7162">
        <w:rPr>
          <w:sz w:val="28"/>
          <w:szCs w:val="28"/>
          <w:lang w:val="vi-VN"/>
        </w:rPr>
        <w:t>Nhìn chung, đo thành phần cơ thể bằng phương pháp trở kháng điện sinh học là công cụ hữu ích trong đánh giá toàn diện tình trạng dinh dưỡng và phân bố dịch ở bệnh nhân xơ gan. Phương pháp này giúp phát hiện sớm suy dinh dưỡng, sarcopenia và tình trạng giữ dịch, từ đó hỗ trợ bác sĩ lâm sàng trong theo dõi và</w:t>
      </w:r>
      <w:r w:rsidR="00E50288" w:rsidRPr="005E7162">
        <w:rPr>
          <w:sz w:val="28"/>
          <w:szCs w:val="28"/>
          <w:lang w:val="vi-VN"/>
        </w:rPr>
        <w:t xml:space="preserve"> can thiệp dinh dưỡng kịp thời.</w:t>
      </w:r>
    </w:p>
    <w:p w14:paraId="44F49A3A" w14:textId="77777777" w:rsidR="000B430F" w:rsidRDefault="000B430F" w:rsidP="00D42EB1">
      <w:pPr>
        <w:tabs>
          <w:tab w:val="left" w:pos="3450"/>
        </w:tabs>
        <w:spacing w:line="276" w:lineRule="auto"/>
        <w:jc w:val="center"/>
        <w:rPr>
          <w:rFonts w:cs="Times New Roman"/>
          <w:b/>
          <w:color w:val="000000" w:themeColor="text1"/>
          <w:sz w:val="28"/>
          <w:szCs w:val="28"/>
          <w:lang w:val="vi-VN"/>
        </w:rPr>
      </w:pPr>
    </w:p>
    <w:p w14:paraId="668DC6EB" w14:textId="77777777" w:rsidR="000B430F" w:rsidRDefault="000B430F" w:rsidP="00D42EB1">
      <w:pPr>
        <w:tabs>
          <w:tab w:val="left" w:pos="3450"/>
        </w:tabs>
        <w:spacing w:line="276" w:lineRule="auto"/>
        <w:jc w:val="center"/>
        <w:rPr>
          <w:rFonts w:cs="Times New Roman"/>
          <w:b/>
          <w:color w:val="000000" w:themeColor="text1"/>
          <w:sz w:val="28"/>
          <w:szCs w:val="28"/>
          <w:lang w:val="vi-VN"/>
        </w:rPr>
      </w:pPr>
    </w:p>
    <w:p w14:paraId="3FCDF5EF" w14:textId="77777777" w:rsidR="000B430F" w:rsidRDefault="000B430F" w:rsidP="00D42EB1">
      <w:pPr>
        <w:tabs>
          <w:tab w:val="left" w:pos="3450"/>
        </w:tabs>
        <w:spacing w:line="276" w:lineRule="auto"/>
        <w:jc w:val="center"/>
        <w:rPr>
          <w:rFonts w:cs="Times New Roman"/>
          <w:b/>
          <w:color w:val="000000" w:themeColor="text1"/>
          <w:sz w:val="28"/>
          <w:szCs w:val="28"/>
          <w:lang w:val="vi-VN"/>
        </w:rPr>
      </w:pPr>
    </w:p>
    <w:p w14:paraId="58003C06" w14:textId="77777777" w:rsidR="000B430F" w:rsidRDefault="000B430F" w:rsidP="00D42EB1">
      <w:pPr>
        <w:tabs>
          <w:tab w:val="left" w:pos="3450"/>
        </w:tabs>
        <w:spacing w:line="276" w:lineRule="auto"/>
        <w:jc w:val="center"/>
        <w:rPr>
          <w:rFonts w:cs="Times New Roman"/>
          <w:b/>
          <w:color w:val="000000" w:themeColor="text1"/>
          <w:sz w:val="28"/>
          <w:szCs w:val="28"/>
          <w:lang w:val="vi-VN"/>
        </w:rPr>
      </w:pPr>
    </w:p>
    <w:p w14:paraId="17687C34" w14:textId="77777777" w:rsidR="000B430F" w:rsidRDefault="000B430F" w:rsidP="00D42EB1">
      <w:pPr>
        <w:tabs>
          <w:tab w:val="left" w:pos="3450"/>
        </w:tabs>
        <w:spacing w:line="276" w:lineRule="auto"/>
        <w:jc w:val="center"/>
        <w:rPr>
          <w:rFonts w:cs="Times New Roman"/>
          <w:b/>
          <w:color w:val="000000" w:themeColor="text1"/>
          <w:sz w:val="28"/>
          <w:szCs w:val="28"/>
          <w:lang w:val="vi-VN"/>
        </w:rPr>
      </w:pPr>
    </w:p>
    <w:p w14:paraId="197B6D0C" w14:textId="77777777" w:rsidR="000B430F" w:rsidRDefault="000B430F" w:rsidP="00D42EB1">
      <w:pPr>
        <w:tabs>
          <w:tab w:val="left" w:pos="3450"/>
        </w:tabs>
        <w:spacing w:line="276" w:lineRule="auto"/>
        <w:jc w:val="center"/>
        <w:rPr>
          <w:rFonts w:cs="Times New Roman"/>
          <w:b/>
          <w:color w:val="000000" w:themeColor="text1"/>
          <w:sz w:val="28"/>
          <w:szCs w:val="28"/>
          <w:lang w:val="vi-VN"/>
        </w:rPr>
      </w:pPr>
    </w:p>
    <w:p w14:paraId="19517E02" w14:textId="77777777" w:rsidR="000B430F" w:rsidRDefault="000B430F" w:rsidP="00D42EB1">
      <w:pPr>
        <w:tabs>
          <w:tab w:val="left" w:pos="3450"/>
        </w:tabs>
        <w:spacing w:line="276" w:lineRule="auto"/>
        <w:jc w:val="center"/>
        <w:rPr>
          <w:rFonts w:cs="Times New Roman"/>
          <w:b/>
          <w:color w:val="000000" w:themeColor="text1"/>
          <w:sz w:val="28"/>
          <w:szCs w:val="28"/>
          <w:lang w:val="vi-VN"/>
        </w:rPr>
      </w:pPr>
    </w:p>
    <w:p w14:paraId="7AA441AF" w14:textId="77777777" w:rsidR="000B430F" w:rsidRDefault="000B430F" w:rsidP="00D42EB1">
      <w:pPr>
        <w:tabs>
          <w:tab w:val="left" w:pos="3450"/>
        </w:tabs>
        <w:spacing w:line="276" w:lineRule="auto"/>
        <w:jc w:val="center"/>
        <w:rPr>
          <w:rFonts w:cs="Times New Roman"/>
          <w:b/>
          <w:color w:val="000000" w:themeColor="text1"/>
          <w:sz w:val="28"/>
          <w:szCs w:val="28"/>
          <w:lang w:val="vi-VN"/>
        </w:rPr>
      </w:pPr>
    </w:p>
    <w:p w14:paraId="53BD223F" w14:textId="77777777" w:rsidR="000B430F" w:rsidRDefault="000B430F" w:rsidP="00D42EB1">
      <w:pPr>
        <w:tabs>
          <w:tab w:val="left" w:pos="3450"/>
        </w:tabs>
        <w:spacing w:line="276" w:lineRule="auto"/>
        <w:jc w:val="center"/>
        <w:rPr>
          <w:rFonts w:cs="Times New Roman"/>
          <w:b/>
          <w:color w:val="000000" w:themeColor="text1"/>
          <w:sz w:val="28"/>
          <w:szCs w:val="28"/>
          <w:lang w:val="vi-VN"/>
        </w:rPr>
      </w:pPr>
    </w:p>
    <w:p w14:paraId="3A4BB01E" w14:textId="0B9F84A6" w:rsidR="000B430F" w:rsidRDefault="000B430F" w:rsidP="00D42EB1">
      <w:pPr>
        <w:tabs>
          <w:tab w:val="left" w:pos="3450"/>
        </w:tabs>
        <w:spacing w:line="276" w:lineRule="auto"/>
        <w:jc w:val="center"/>
        <w:rPr>
          <w:rFonts w:cs="Times New Roman"/>
          <w:b/>
          <w:color w:val="000000" w:themeColor="text1"/>
          <w:sz w:val="28"/>
          <w:szCs w:val="28"/>
          <w:lang w:val="vi-VN"/>
        </w:rPr>
      </w:pPr>
    </w:p>
    <w:p w14:paraId="01B08769" w14:textId="1F0ACFD5" w:rsidR="003E123A" w:rsidRDefault="003E123A" w:rsidP="00D42EB1">
      <w:pPr>
        <w:tabs>
          <w:tab w:val="left" w:pos="3450"/>
        </w:tabs>
        <w:spacing w:line="276" w:lineRule="auto"/>
        <w:jc w:val="center"/>
        <w:rPr>
          <w:rFonts w:cs="Times New Roman"/>
          <w:b/>
          <w:color w:val="000000" w:themeColor="text1"/>
          <w:sz w:val="28"/>
          <w:szCs w:val="28"/>
          <w:lang w:val="vi-VN"/>
        </w:rPr>
      </w:pPr>
    </w:p>
    <w:p w14:paraId="36E6673D" w14:textId="796A4DBF" w:rsidR="000B430F" w:rsidRDefault="000B430F" w:rsidP="004F1358">
      <w:pPr>
        <w:tabs>
          <w:tab w:val="left" w:pos="3450"/>
        </w:tabs>
        <w:spacing w:line="276" w:lineRule="auto"/>
        <w:rPr>
          <w:rFonts w:cs="Times New Roman"/>
          <w:b/>
          <w:color w:val="000000" w:themeColor="text1"/>
          <w:sz w:val="28"/>
          <w:szCs w:val="28"/>
          <w:lang w:val="vi-VN"/>
        </w:rPr>
      </w:pPr>
    </w:p>
    <w:p w14:paraId="7E358687" w14:textId="77777777" w:rsidR="004F1358" w:rsidRDefault="004F1358" w:rsidP="004F1358">
      <w:pPr>
        <w:tabs>
          <w:tab w:val="left" w:pos="3450"/>
        </w:tabs>
        <w:spacing w:line="276" w:lineRule="auto"/>
        <w:rPr>
          <w:rFonts w:cs="Times New Roman"/>
          <w:b/>
          <w:color w:val="000000" w:themeColor="text1"/>
          <w:sz w:val="28"/>
          <w:szCs w:val="28"/>
          <w:lang w:val="vi-VN"/>
        </w:rPr>
      </w:pPr>
    </w:p>
    <w:p w14:paraId="13F3AEDE" w14:textId="77777777" w:rsidR="000B430F" w:rsidRDefault="000B430F" w:rsidP="00D42EB1">
      <w:pPr>
        <w:tabs>
          <w:tab w:val="left" w:pos="3450"/>
        </w:tabs>
        <w:spacing w:line="276" w:lineRule="auto"/>
        <w:jc w:val="center"/>
        <w:rPr>
          <w:rFonts w:cs="Times New Roman"/>
          <w:b/>
          <w:color w:val="000000" w:themeColor="text1"/>
          <w:sz w:val="28"/>
          <w:szCs w:val="28"/>
          <w:lang w:val="vi-VN"/>
        </w:rPr>
      </w:pPr>
    </w:p>
    <w:p w14:paraId="525CF824" w14:textId="77777777" w:rsidR="005E7162" w:rsidRDefault="00562856" w:rsidP="00D42EB1">
      <w:pPr>
        <w:tabs>
          <w:tab w:val="left" w:pos="3450"/>
        </w:tabs>
        <w:spacing w:line="276" w:lineRule="auto"/>
        <w:jc w:val="center"/>
        <w:rPr>
          <w:rFonts w:cs="Times New Roman"/>
          <w:b/>
          <w:color w:val="000000" w:themeColor="text1"/>
          <w:sz w:val="28"/>
          <w:szCs w:val="28"/>
          <w:lang w:val="vi-VN"/>
        </w:rPr>
      </w:pPr>
      <w:r w:rsidRPr="00D42EB1">
        <w:rPr>
          <w:rFonts w:cs="Times New Roman"/>
          <w:b/>
          <w:color w:val="000000" w:themeColor="text1"/>
          <w:sz w:val="28"/>
          <w:szCs w:val="28"/>
          <w:lang w:val="vi-VN"/>
        </w:rPr>
        <w:t xml:space="preserve"> </w:t>
      </w:r>
    </w:p>
    <w:p w14:paraId="7E996A54" w14:textId="77777777" w:rsidR="005E7162" w:rsidRDefault="005E7162">
      <w:pPr>
        <w:rPr>
          <w:rFonts w:cs="Times New Roman"/>
          <w:b/>
          <w:color w:val="000000" w:themeColor="text1"/>
          <w:sz w:val="28"/>
          <w:szCs w:val="28"/>
          <w:lang w:val="vi-VN"/>
        </w:rPr>
      </w:pPr>
      <w:r>
        <w:rPr>
          <w:rFonts w:cs="Times New Roman"/>
          <w:b/>
          <w:color w:val="000000" w:themeColor="text1"/>
          <w:sz w:val="28"/>
          <w:szCs w:val="28"/>
          <w:lang w:val="vi-VN"/>
        </w:rPr>
        <w:br w:type="page"/>
      </w:r>
    </w:p>
    <w:p w14:paraId="27D93B96" w14:textId="53A8678D" w:rsidR="00562856" w:rsidRDefault="00562856" w:rsidP="00C273E8">
      <w:pPr>
        <w:tabs>
          <w:tab w:val="left" w:pos="3450"/>
        </w:tabs>
        <w:jc w:val="center"/>
        <w:rPr>
          <w:rFonts w:cs="Times New Roman"/>
          <w:color w:val="000000" w:themeColor="text1"/>
          <w:sz w:val="28"/>
          <w:szCs w:val="28"/>
        </w:rPr>
      </w:pPr>
      <w:r w:rsidRPr="00D42EB1">
        <w:rPr>
          <w:rFonts w:cs="Times New Roman"/>
          <w:b/>
          <w:color w:val="000000" w:themeColor="text1"/>
          <w:sz w:val="28"/>
          <w:szCs w:val="28"/>
          <w:lang w:val="vi-VN"/>
        </w:rPr>
        <w:lastRenderedPageBreak/>
        <w:t>KẾT LUẬN</w:t>
      </w:r>
      <w:r w:rsidR="003F2EA3" w:rsidRPr="005E7162">
        <w:rPr>
          <w:rFonts w:cs="Times New Roman"/>
          <w:color w:val="000000" w:themeColor="text1"/>
          <w:sz w:val="28"/>
          <w:szCs w:val="28"/>
          <w:lang w:val="vi-VN"/>
        </w:rPr>
        <w:t xml:space="preserve"> </w:t>
      </w:r>
    </w:p>
    <w:p w14:paraId="49B54EE1" w14:textId="77777777" w:rsidR="00C273E8" w:rsidRPr="00C273E8" w:rsidRDefault="00C273E8" w:rsidP="00C273E8">
      <w:pPr>
        <w:tabs>
          <w:tab w:val="left" w:pos="3450"/>
        </w:tabs>
        <w:jc w:val="center"/>
        <w:rPr>
          <w:rFonts w:cs="Times New Roman"/>
          <w:b/>
          <w:color w:val="000000" w:themeColor="text1"/>
          <w:sz w:val="28"/>
          <w:szCs w:val="28"/>
        </w:rPr>
      </w:pPr>
    </w:p>
    <w:p w14:paraId="03BD4F89" w14:textId="77777777" w:rsidR="00C273E8" w:rsidRDefault="00F06244" w:rsidP="00C273E8">
      <w:pPr>
        <w:ind w:firstLine="720"/>
        <w:jc w:val="both"/>
        <w:rPr>
          <w:rFonts w:eastAsia="Times New Roman" w:cs="Times New Roman"/>
          <w:sz w:val="28"/>
          <w:szCs w:val="28"/>
          <w:lang w:eastAsia="en-GB"/>
        </w:rPr>
      </w:pPr>
      <w:r w:rsidRPr="005E7162">
        <w:rPr>
          <w:rFonts w:eastAsia="Times New Roman" w:cs="Times New Roman"/>
          <w:sz w:val="28"/>
          <w:szCs w:val="28"/>
          <w:lang w:val="vi-VN" w:eastAsia="en-GB"/>
        </w:rPr>
        <w:t>Qua nghiên cứu 36 bệnh nhân xơ gan điều trị nội trú tại Viện Y học Biển, kết quả cho thấy</w:t>
      </w:r>
      <w:r w:rsidR="001C0688" w:rsidRPr="005E7162">
        <w:rPr>
          <w:rFonts w:eastAsia="Times New Roman" w:cs="Times New Roman"/>
          <w:sz w:val="28"/>
          <w:szCs w:val="28"/>
          <w:lang w:val="vi-VN" w:eastAsia="en-GB"/>
        </w:rPr>
        <w:t xml:space="preserve">: </w:t>
      </w:r>
    </w:p>
    <w:p w14:paraId="5B4B8AB6" w14:textId="683AED57" w:rsidR="00F06244" w:rsidRPr="005E7162" w:rsidRDefault="00C273E8" w:rsidP="00C273E8">
      <w:pPr>
        <w:ind w:firstLine="720"/>
        <w:jc w:val="both"/>
        <w:rPr>
          <w:rFonts w:eastAsia="Times New Roman" w:cs="Times New Roman"/>
          <w:sz w:val="28"/>
          <w:szCs w:val="28"/>
          <w:lang w:val="vi-VN" w:eastAsia="en-GB"/>
        </w:rPr>
      </w:pPr>
      <w:r>
        <w:rPr>
          <w:rFonts w:eastAsia="Times New Roman" w:cs="Times New Roman"/>
          <w:sz w:val="28"/>
          <w:szCs w:val="28"/>
          <w:lang w:eastAsia="en-GB"/>
        </w:rPr>
        <w:t>Đ</w:t>
      </w:r>
      <w:r w:rsidR="001C0688" w:rsidRPr="005E7162">
        <w:rPr>
          <w:rFonts w:eastAsia="Times New Roman" w:cs="Times New Roman"/>
          <w:sz w:val="28"/>
          <w:szCs w:val="28"/>
          <w:lang w:val="vi-VN" w:eastAsia="en-GB"/>
        </w:rPr>
        <w:t>ối tượng xơ gan chủ yếu là nam giới chiếm 55,4%, tập trung nhiều vào độ tuổi 50-69 tuổi ( chiếm 65,3%). T</w:t>
      </w:r>
      <w:r w:rsidR="00F06244" w:rsidRPr="005E7162">
        <w:rPr>
          <w:rFonts w:eastAsia="Times New Roman" w:cs="Times New Roman"/>
          <w:sz w:val="28"/>
          <w:szCs w:val="28"/>
          <w:lang w:val="vi-VN" w:eastAsia="en-GB"/>
        </w:rPr>
        <w:t xml:space="preserve">hành phần cơ thể của bệnh nhân có nhiều thay đổi theo mức độ xơ gan. Tỷ lệ nước ngoại bào trên tổng lượng nước (ECW/TBW) tăng dần từ Child–Pugh A </w:t>
      </w:r>
      <w:r w:rsidR="001C0688" w:rsidRPr="005E7162">
        <w:rPr>
          <w:rFonts w:eastAsia="Times New Roman" w:cs="Times New Roman"/>
          <w:sz w:val="28"/>
          <w:szCs w:val="28"/>
          <w:lang w:val="vi-VN" w:eastAsia="en-GB"/>
        </w:rPr>
        <w:t xml:space="preserve">với </w:t>
      </w:r>
      <w:r w:rsidR="001C0688" w:rsidRPr="005E7162">
        <w:rPr>
          <w:rFonts w:cs="Times New Roman"/>
          <w:sz w:val="28"/>
          <w:szCs w:val="28"/>
          <w:lang w:val="vi-VN"/>
        </w:rPr>
        <w:t>0,36±0,03  tăng lên 0,42±0,05</w:t>
      </w:r>
      <w:r w:rsidR="001C0688" w:rsidRPr="005E7162">
        <w:rPr>
          <w:rFonts w:cs="Times New Roman"/>
          <w:b/>
          <w:sz w:val="28"/>
          <w:szCs w:val="28"/>
          <w:lang w:val="vi-VN"/>
        </w:rPr>
        <w:t xml:space="preserve"> </w:t>
      </w:r>
      <w:r w:rsidR="001C0688" w:rsidRPr="005E7162">
        <w:rPr>
          <w:rFonts w:eastAsia="Times New Roman" w:cs="Times New Roman"/>
          <w:sz w:val="28"/>
          <w:szCs w:val="28"/>
          <w:lang w:val="vi-VN" w:eastAsia="en-GB"/>
        </w:rPr>
        <w:t>ở Child–Pugh C</w:t>
      </w:r>
      <w:r w:rsidR="00F06244" w:rsidRPr="005E7162">
        <w:rPr>
          <w:rFonts w:eastAsia="Times New Roman" w:cs="Times New Roman"/>
          <w:sz w:val="28"/>
          <w:szCs w:val="28"/>
          <w:lang w:val="vi-VN" w:eastAsia="en-GB"/>
        </w:rPr>
        <w:t>, sự khác biệt có ý nghĩa thống kê, phản ánh tình trạng giữ nước và phù tăng lên khi bệnh tiến triển nặng hơn.</w:t>
      </w:r>
    </w:p>
    <w:p w14:paraId="13CC1BFD" w14:textId="71F3DF37" w:rsidR="00E50288" w:rsidRPr="005E7162" w:rsidRDefault="00F06244" w:rsidP="00C273E8">
      <w:pPr>
        <w:ind w:firstLine="720"/>
        <w:jc w:val="both"/>
        <w:rPr>
          <w:rFonts w:eastAsia="Times New Roman" w:cs="Times New Roman"/>
          <w:sz w:val="28"/>
          <w:szCs w:val="28"/>
          <w:lang w:val="vi-VN" w:eastAsia="en-GB"/>
        </w:rPr>
      </w:pPr>
      <w:r w:rsidRPr="005E7162">
        <w:rPr>
          <w:rFonts w:eastAsia="Times New Roman" w:cs="Times New Roman"/>
          <w:sz w:val="28"/>
          <w:szCs w:val="28"/>
          <w:lang w:val="vi-VN" w:eastAsia="en-GB"/>
        </w:rPr>
        <w:t xml:space="preserve">Khối lượng cơ xương, chỉ số cơ xương (SMI), khối lượng tế bào cơ thể (BCM) và góc </w:t>
      </w:r>
      <w:r w:rsidR="00C121B3" w:rsidRPr="005E7162">
        <w:rPr>
          <w:rFonts w:cs="Times New Roman"/>
          <w:sz w:val="28"/>
          <w:szCs w:val="28"/>
          <w:lang w:val="vi-VN"/>
        </w:rPr>
        <w:t>PhA</w:t>
      </w:r>
      <w:r w:rsidRPr="005E7162">
        <w:rPr>
          <w:rFonts w:eastAsia="Times New Roman" w:cs="Times New Roman"/>
          <w:sz w:val="28"/>
          <w:szCs w:val="28"/>
          <w:lang w:val="vi-VN" w:eastAsia="en-GB"/>
        </w:rPr>
        <w:t xml:space="preserve"> giảm rõ rệt</w:t>
      </w:r>
      <w:r w:rsidR="001C0688" w:rsidRPr="005E7162">
        <w:rPr>
          <w:rFonts w:eastAsia="Times New Roman" w:cs="Times New Roman"/>
          <w:sz w:val="28"/>
          <w:szCs w:val="28"/>
          <w:lang w:val="vi-VN" w:eastAsia="en-GB"/>
        </w:rPr>
        <w:t xml:space="preserve"> từ</w:t>
      </w:r>
      <w:r w:rsidRPr="005E7162">
        <w:rPr>
          <w:rFonts w:eastAsia="Times New Roman" w:cs="Times New Roman"/>
          <w:sz w:val="28"/>
          <w:szCs w:val="28"/>
          <w:lang w:val="vi-VN" w:eastAsia="en-GB"/>
        </w:rPr>
        <w:t xml:space="preserve"> theo mức độ xơ gan</w:t>
      </w:r>
      <w:r w:rsidR="001C0688" w:rsidRPr="005E7162">
        <w:rPr>
          <w:rFonts w:eastAsia="Times New Roman" w:cs="Times New Roman"/>
          <w:sz w:val="28"/>
          <w:szCs w:val="28"/>
          <w:lang w:val="vi-VN" w:eastAsia="en-GB"/>
        </w:rPr>
        <w:t xml:space="preserve"> từ </w:t>
      </w:r>
      <w:r w:rsidR="001C0688" w:rsidRPr="005E7162">
        <w:rPr>
          <w:rFonts w:cs="Times New Roman"/>
          <w:sz w:val="28"/>
          <w:szCs w:val="28"/>
          <w:lang w:val="vi-VN"/>
        </w:rPr>
        <w:t xml:space="preserve">21,6±2,3 kg; 6,9±0,5; </w:t>
      </w:r>
      <w:r w:rsidR="001C0688" w:rsidRPr="005E7162">
        <w:rPr>
          <w:rFonts w:eastAsia="Times New Roman" w:cs="Times New Roman"/>
          <w:sz w:val="28"/>
          <w:szCs w:val="28"/>
          <w:lang w:val="vi-VN"/>
        </w:rPr>
        <w:t>24,6±4,2 kg; 5,3±0</w:t>
      </w:r>
      <w:r w:rsidR="00C273E8" w:rsidRPr="00C273E8">
        <w:rPr>
          <w:rFonts w:eastAsia="Times New Roman" w:cs="Times New Roman"/>
          <w:sz w:val="28"/>
          <w:szCs w:val="28"/>
          <w:lang w:val="vi-VN"/>
        </w:rPr>
        <w:t>,</w:t>
      </w:r>
      <w:r w:rsidR="001C0688" w:rsidRPr="005E7162">
        <w:rPr>
          <w:rFonts w:eastAsia="Times New Roman" w:cs="Times New Roman"/>
          <w:sz w:val="28"/>
          <w:szCs w:val="28"/>
          <w:lang w:val="vi-VN"/>
        </w:rPr>
        <w:t xml:space="preserve">8 </w:t>
      </w:r>
      <w:r w:rsidR="001C0688" w:rsidRPr="005E7162">
        <w:rPr>
          <w:rFonts w:cs="Times New Roman"/>
          <w:sz w:val="28"/>
          <w:szCs w:val="28"/>
          <w:lang w:val="vi-VN"/>
        </w:rPr>
        <w:t xml:space="preserve">PhA° </w:t>
      </w:r>
      <w:r w:rsidR="001C0688" w:rsidRPr="005E7162">
        <w:rPr>
          <w:rFonts w:eastAsia="Times New Roman" w:cs="Times New Roman"/>
          <w:sz w:val="28"/>
          <w:szCs w:val="28"/>
          <w:lang w:val="vi-VN"/>
        </w:rPr>
        <w:t xml:space="preserve"> trong Child A xuống còn tương ứng là </w:t>
      </w:r>
      <w:r w:rsidR="001C0688" w:rsidRPr="005E7162">
        <w:rPr>
          <w:rFonts w:cs="Times New Roman"/>
          <w:sz w:val="28"/>
          <w:szCs w:val="28"/>
          <w:lang w:val="vi-VN"/>
        </w:rPr>
        <w:t xml:space="preserve">17,5±2,9 kg; 5,2±0,4; </w:t>
      </w:r>
      <w:r w:rsidR="001C0688" w:rsidRPr="005E7162">
        <w:rPr>
          <w:rFonts w:eastAsia="Times New Roman" w:cs="Times New Roman"/>
          <w:sz w:val="28"/>
          <w:szCs w:val="28"/>
          <w:lang w:val="vi-VN"/>
        </w:rPr>
        <w:t>17,8±6,0 kg</w:t>
      </w:r>
      <w:r w:rsidR="001C0688" w:rsidRPr="005E7162">
        <w:rPr>
          <w:rFonts w:cs="Times New Roman"/>
          <w:sz w:val="28"/>
          <w:szCs w:val="28"/>
          <w:lang w:val="vi-VN"/>
        </w:rPr>
        <w:t xml:space="preserve">; </w:t>
      </w:r>
      <w:r w:rsidR="001C0688" w:rsidRPr="005E7162">
        <w:rPr>
          <w:rFonts w:eastAsia="Times New Roman" w:cs="Times New Roman"/>
          <w:sz w:val="28"/>
          <w:szCs w:val="28"/>
          <w:lang w:val="vi-VN"/>
        </w:rPr>
        <w:t>17,8±6,0 kg</w:t>
      </w:r>
      <w:r w:rsidRPr="005E7162">
        <w:rPr>
          <w:rFonts w:eastAsia="Times New Roman" w:cs="Times New Roman"/>
          <w:sz w:val="28"/>
          <w:szCs w:val="28"/>
          <w:lang w:val="vi-VN" w:eastAsia="en-GB"/>
        </w:rPr>
        <w:t xml:space="preserve">, </w:t>
      </w:r>
      <w:r w:rsidR="001C0688" w:rsidRPr="005E7162">
        <w:rPr>
          <w:rFonts w:eastAsia="Times New Roman" w:cs="Times New Roman"/>
          <w:sz w:val="28"/>
          <w:szCs w:val="28"/>
          <w:lang w:val="vi-VN" w:eastAsia="en-GB"/>
        </w:rPr>
        <w:t xml:space="preserve"> </w:t>
      </w:r>
      <w:r w:rsidR="001C0688" w:rsidRPr="005E7162">
        <w:rPr>
          <w:rFonts w:eastAsia="Times New Roman" w:cs="Times New Roman"/>
          <w:sz w:val="28"/>
          <w:szCs w:val="28"/>
          <w:lang w:val="vi-VN"/>
        </w:rPr>
        <w:t xml:space="preserve">4,0±0,9 </w:t>
      </w:r>
      <w:r w:rsidR="001C0688" w:rsidRPr="005E7162">
        <w:rPr>
          <w:rFonts w:cs="Times New Roman"/>
          <w:sz w:val="28"/>
          <w:szCs w:val="28"/>
          <w:lang w:val="vi-VN"/>
        </w:rPr>
        <w:t xml:space="preserve">PhA° với Child C.  </w:t>
      </w:r>
      <w:r w:rsidR="001C0688" w:rsidRPr="005E7162">
        <w:rPr>
          <w:rFonts w:eastAsia="Times New Roman" w:cs="Times New Roman"/>
          <w:sz w:val="28"/>
          <w:szCs w:val="28"/>
          <w:lang w:val="vi-VN" w:eastAsia="en-GB"/>
        </w:rPr>
        <w:t>T</w:t>
      </w:r>
      <w:r w:rsidRPr="005E7162">
        <w:rPr>
          <w:rFonts w:eastAsia="Times New Roman" w:cs="Times New Roman"/>
          <w:sz w:val="28"/>
          <w:szCs w:val="28"/>
          <w:lang w:val="vi-VN" w:eastAsia="en-GB"/>
        </w:rPr>
        <w:t xml:space="preserve">rong khi các chỉ số mô mỡ và mô khoáng chưa ghi nhận sự khác biệt có ý nghĩa thống kê. </w:t>
      </w:r>
    </w:p>
    <w:p w14:paraId="7F3C6C5E" w14:textId="77777777" w:rsidR="000B430F" w:rsidRPr="00C273E8" w:rsidRDefault="000B430F" w:rsidP="00C273E8">
      <w:pPr>
        <w:tabs>
          <w:tab w:val="left" w:pos="1111"/>
        </w:tabs>
        <w:rPr>
          <w:rFonts w:cs="Times New Roman"/>
          <w:b/>
          <w:color w:val="000000" w:themeColor="text1"/>
          <w:sz w:val="28"/>
          <w:szCs w:val="28"/>
        </w:rPr>
      </w:pPr>
    </w:p>
    <w:p w14:paraId="0A5CE364" w14:textId="77777777" w:rsidR="000B430F" w:rsidRDefault="000B430F" w:rsidP="00C273E8">
      <w:pPr>
        <w:tabs>
          <w:tab w:val="left" w:pos="1111"/>
        </w:tabs>
        <w:jc w:val="center"/>
        <w:rPr>
          <w:rFonts w:cs="Times New Roman"/>
          <w:b/>
          <w:color w:val="000000" w:themeColor="text1"/>
          <w:sz w:val="28"/>
          <w:szCs w:val="28"/>
          <w:lang w:val="vi-VN"/>
        </w:rPr>
      </w:pPr>
    </w:p>
    <w:p w14:paraId="4D3DC5E7" w14:textId="77777777" w:rsidR="000B430F" w:rsidRDefault="000B430F" w:rsidP="00C273E8">
      <w:pPr>
        <w:tabs>
          <w:tab w:val="left" w:pos="1111"/>
        </w:tabs>
        <w:jc w:val="center"/>
        <w:rPr>
          <w:rFonts w:cs="Times New Roman"/>
          <w:b/>
          <w:color w:val="000000" w:themeColor="text1"/>
          <w:sz w:val="28"/>
          <w:szCs w:val="28"/>
          <w:lang w:val="vi-VN"/>
        </w:rPr>
      </w:pPr>
    </w:p>
    <w:p w14:paraId="1F013E73" w14:textId="77777777" w:rsidR="000B430F" w:rsidRDefault="000B430F" w:rsidP="00C273E8">
      <w:pPr>
        <w:tabs>
          <w:tab w:val="left" w:pos="1111"/>
        </w:tabs>
        <w:jc w:val="center"/>
        <w:rPr>
          <w:rFonts w:cs="Times New Roman"/>
          <w:b/>
          <w:color w:val="000000" w:themeColor="text1"/>
          <w:sz w:val="28"/>
          <w:szCs w:val="28"/>
          <w:lang w:val="vi-VN"/>
        </w:rPr>
      </w:pPr>
    </w:p>
    <w:p w14:paraId="10919171" w14:textId="77777777" w:rsidR="000B430F" w:rsidRDefault="000B430F" w:rsidP="00C273E8">
      <w:pPr>
        <w:tabs>
          <w:tab w:val="left" w:pos="1111"/>
        </w:tabs>
        <w:jc w:val="center"/>
        <w:rPr>
          <w:rFonts w:cs="Times New Roman"/>
          <w:b/>
          <w:color w:val="000000" w:themeColor="text1"/>
          <w:sz w:val="28"/>
          <w:szCs w:val="28"/>
          <w:lang w:val="vi-VN"/>
        </w:rPr>
      </w:pPr>
    </w:p>
    <w:p w14:paraId="0DE33E9F" w14:textId="77777777" w:rsidR="000B430F" w:rsidRDefault="000B430F" w:rsidP="00C273E8">
      <w:pPr>
        <w:tabs>
          <w:tab w:val="left" w:pos="1111"/>
        </w:tabs>
        <w:jc w:val="center"/>
        <w:rPr>
          <w:rFonts w:cs="Times New Roman"/>
          <w:b/>
          <w:color w:val="000000" w:themeColor="text1"/>
          <w:sz w:val="28"/>
          <w:szCs w:val="28"/>
          <w:lang w:val="vi-VN"/>
        </w:rPr>
      </w:pPr>
    </w:p>
    <w:p w14:paraId="26D40D91" w14:textId="77777777" w:rsidR="000B430F" w:rsidRDefault="000B430F" w:rsidP="00C273E8">
      <w:pPr>
        <w:tabs>
          <w:tab w:val="left" w:pos="1111"/>
        </w:tabs>
        <w:jc w:val="center"/>
        <w:rPr>
          <w:rFonts w:cs="Times New Roman"/>
          <w:b/>
          <w:color w:val="000000" w:themeColor="text1"/>
          <w:sz w:val="28"/>
          <w:szCs w:val="28"/>
          <w:lang w:val="vi-VN"/>
        </w:rPr>
      </w:pPr>
    </w:p>
    <w:p w14:paraId="022FC637" w14:textId="77777777" w:rsidR="000B430F" w:rsidRDefault="000B430F" w:rsidP="00C273E8">
      <w:pPr>
        <w:tabs>
          <w:tab w:val="left" w:pos="1111"/>
        </w:tabs>
        <w:jc w:val="center"/>
        <w:rPr>
          <w:rFonts w:cs="Times New Roman"/>
          <w:b/>
          <w:color w:val="000000" w:themeColor="text1"/>
          <w:sz w:val="28"/>
          <w:szCs w:val="28"/>
          <w:lang w:val="vi-VN"/>
        </w:rPr>
      </w:pPr>
    </w:p>
    <w:p w14:paraId="131CDFC2" w14:textId="77777777" w:rsidR="000B430F" w:rsidRDefault="000B430F" w:rsidP="00C273E8">
      <w:pPr>
        <w:tabs>
          <w:tab w:val="left" w:pos="1111"/>
        </w:tabs>
        <w:jc w:val="center"/>
        <w:rPr>
          <w:rFonts w:cs="Times New Roman"/>
          <w:b/>
          <w:color w:val="000000" w:themeColor="text1"/>
          <w:sz w:val="28"/>
          <w:szCs w:val="28"/>
          <w:lang w:val="vi-VN"/>
        </w:rPr>
      </w:pPr>
    </w:p>
    <w:p w14:paraId="71720FC4" w14:textId="77777777" w:rsidR="000B430F" w:rsidRDefault="000B430F" w:rsidP="00C273E8">
      <w:pPr>
        <w:tabs>
          <w:tab w:val="left" w:pos="1111"/>
        </w:tabs>
        <w:jc w:val="center"/>
        <w:rPr>
          <w:rFonts w:cs="Times New Roman"/>
          <w:b/>
          <w:color w:val="000000" w:themeColor="text1"/>
          <w:sz w:val="28"/>
          <w:szCs w:val="28"/>
          <w:lang w:val="vi-VN"/>
        </w:rPr>
      </w:pPr>
    </w:p>
    <w:p w14:paraId="0DC2F281" w14:textId="77777777" w:rsidR="000B430F" w:rsidRDefault="000B430F" w:rsidP="00C273E8">
      <w:pPr>
        <w:tabs>
          <w:tab w:val="left" w:pos="1111"/>
        </w:tabs>
        <w:jc w:val="center"/>
        <w:rPr>
          <w:rFonts w:cs="Times New Roman"/>
          <w:b/>
          <w:color w:val="000000" w:themeColor="text1"/>
          <w:sz w:val="28"/>
          <w:szCs w:val="28"/>
          <w:lang w:val="vi-VN"/>
        </w:rPr>
      </w:pPr>
    </w:p>
    <w:p w14:paraId="456E369B" w14:textId="77777777" w:rsidR="000B430F" w:rsidRDefault="000B430F" w:rsidP="00C273E8">
      <w:pPr>
        <w:tabs>
          <w:tab w:val="left" w:pos="1111"/>
        </w:tabs>
        <w:jc w:val="center"/>
        <w:rPr>
          <w:rFonts w:cs="Times New Roman"/>
          <w:b/>
          <w:color w:val="000000" w:themeColor="text1"/>
          <w:sz w:val="28"/>
          <w:szCs w:val="28"/>
          <w:lang w:val="vi-VN"/>
        </w:rPr>
      </w:pPr>
    </w:p>
    <w:p w14:paraId="7A35824F" w14:textId="77777777" w:rsidR="000B430F" w:rsidRDefault="000B430F" w:rsidP="00C273E8">
      <w:pPr>
        <w:tabs>
          <w:tab w:val="left" w:pos="1111"/>
        </w:tabs>
        <w:jc w:val="center"/>
        <w:rPr>
          <w:rFonts w:cs="Times New Roman"/>
          <w:b/>
          <w:color w:val="000000" w:themeColor="text1"/>
          <w:sz w:val="28"/>
          <w:szCs w:val="28"/>
          <w:lang w:val="vi-VN"/>
        </w:rPr>
      </w:pPr>
    </w:p>
    <w:p w14:paraId="25479B5B" w14:textId="77777777" w:rsidR="000B430F" w:rsidRDefault="000B430F" w:rsidP="00C273E8">
      <w:pPr>
        <w:tabs>
          <w:tab w:val="left" w:pos="1111"/>
        </w:tabs>
        <w:jc w:val="center"/>
        <w:rPr>
          <w:rFonts w:cs="Times New Roman"/>
          <w:b/>
          <w:color w:val="000000" w:themeColor="text1"/>
          <w:sz w:val="28"/>
          <w:szCs w:val="28"/>
          <w:lang w:val="vi-VN"/>
        </w:rPr>
      </w:pPr>
    </w:p>
    <w:p w14:paraId="7668A53A" w14:textId="77777777" w:rsidR="00C273E8" w:rsidRDefault="00C273E8">
      <w:pPr>
        <w:rPr>
          <w:rFonts w:cs="Times New Roman"/>
          <w:b/>
          <w:color w:val="000000" w:themeColor="text1"/>
          <w:sz w:val="28"/>
          <w:szCs w:val="28"/>
          <w:lang w:val="vi-VN"/>
        </w:rPr>
      </w:pPr>
      <w:r>
        <w:rPr>
          <w:rFonts w:cs="Times New Roman"/>
          <w:b/>
          <w:color w:val="000000" w:themeColor="text1"/>
          <w:sz w:val="28"/>
          <w:szCs w:val="28"/>
          <w:lang w:val="vi-VN"/>
        </w:rPr>
        <w:br w:type="page"/>
      </w:r>
    </w:p>
    <w:p w14:paraId="5EFF252D" w14:textId="3D24E61A" w:rsidR="00562856" w:rsidRPr="00D42EB1" w:rsidRDefault="00562856" w:rsidP="00C273E8">
      <w:pPr>
        <w:tabs>
          <w:tab w:val="left" w:pos="1111"/>
        </w:tabs>
        <w:jc w:val="center"/>
        <w:rPr>
          <w:rFonts w:cs="Times New Roman"/>
          <w:b/>
          <w:color w:val="000000" w:themeColor="text1"/>
          <w:sz w:val="28"/>
          <w:szCs w:val="28"/>
          <w:lang w:val="vi-VN"/>
        </w:rPr>
      </w:pPr>
      <w:r w:rsidRPr="00D42EB1">
        <w:rPr>
          <w:rFonts w:cs="Times New Roman"/>
          <w:b/>
          <w:color w:val="000000" w:themeColor="text1"/>
          <w:sz w:val="28"/>
          <w:szCs w:val="28"/>
          <w:lang w:val="vi-VN"/>
        </w:rPr>
        <w:lastRenderedPageBreak/>
        <w:t>KIẾN NGHỊ</w:t>
      </w:r>
    </w:p>
    <w:p w14:paraId="7D422967" w14:textId="49D021D3" w:rsidR="00562856" w:rsidRPr="005E7162" w:rsidRDefault="003F2EA3" w:rsidP="00C273E8">
      <w:pPr>
        <w:tabs>
          <w:tab w:val="left" w:pos="3450"/>
        </w:tabs>
        <w:jc w:val="center"/>
        <w:rPr>
          <w:rFonts w:cs="Times New Roman"/>
          <w:color w:val="000000" w:themeColor="text1"/>
          <w:sz w:val="28"/>
          <w:szCs w:val="28"/>
          <w:lang w:val="vi-VN"/>
        </w:rPr>
      </w:pPr>
      <w:r w:rsidRPr="005E7162">
        <w:rPr>
          <w:rFonts w:cs="Times New Roman"/>
          <w:color w:val="000000" w:themeColor="text1"/>
          <w:sz w:val="28"/>
          <w:szCs w:val="28"/>
          <w:lang w:val="vi-VN"/>
        </w:rPr>
        <w:t xml:space="preserve"> </w:t>
      </w:r>
    </w:p>
    <w:p w14:paraId="5B427C46" w14:textId="10F9DFCB" w:rsidR="00A44510" w:rsidRPr="00D42EB1" w:rsidRDefault="00391DF2" w:rsidP="00C273E8">
      <w:pPr>
        <w:ind w:firstLine="720"/>
        <w:jc w:val="both"/>
        <w:rPr>
          <w:rFonts w:eastAsia="Times New Roman" w:cs="Times New Roman"/>
          <w:sz w:val="28"/>
          <w:szCs w:val="28"/>
          <w:lang w:val="vi-VN" w:eastAsia="en-GB"/>
        </w:rPr>
      </w:pPr>
      <w:r w:rsidRPr="005E7162">
        <w:rPr>
          <w:rFonts w:eastAsia="Times New Roman" w:cs="Times New Roman"/>
          <w:sz w:val="28"/>
          <w:szCs w:val="28"/>
          <w:lang w:val="vi-VN" w:eastAsia="en-GB"/>
        </w:rPr>
        <w:t>Cần</w:t>
      </w:r>
      <w:r w:rsidRPr="00D42EB1">
        <w:rPr>
          <w:rFonts w:eastAsia="Times New Roman" w:cs="Times New Roman"/>
          <w:sz w:val="28"/>
          <w:szCs w:val="28"/>
          <w:lang w:val="vi-VN" w:eastAsia="en-GB"/>
        </w:rPr>
        <w:t xml:space="preserve"> đo thành phần cơ thể bằng phương pháp đo điện trở kháng sinh học sớm và định kỳ cho bệnh nhân xơ gan để phát hiện sớm tình trạng suy dinh dưỡng, tình trạng giữ dịch... từ đó có định hướng can thiệp dinh dưỡng kịp thời và  theo dõi tiên lượng bệnh nhân hiệu quả hơn. </w:t>
      </w:r>
    </w:p>
    <w:p w14:paraId="5C7E7CCB" w14:textId="19ACCE13" w:rsidR="00391DF2" w:rsidRPr="00D42EB1" w:rsidRDefault="00391DF2" w:rsidP="00C273E8">
      <w:pPr>
        <w:ind w:firstLine="720"/>
        <w:jc w:val="both"/>
        <w:rPr>
          <w:rFonts w:eastAsia="Times New Roman" w:cs="Times New Roman"/>
          <w:sz w:val="28"/>
          <w:szCs w:val="28"/>
          <w:lang w:val="vi-VN" w:eastAsia="en-GB"/>
        </w:rPr>
      </w:pPr>
      <w:r w:rsidRPr="00D42EB1">
        <w:rPr>
          <w:rFonts w:eastAsia="Times New Roman" w:cs="Times New Roman"/>
          <w:sz w:val="28"/>
          <w:szCs w:val="28"/>
          <w:lang w:val="vi-VN" w:eastAsia="en-GB"/>
        </w:rPr>
        <w:t>Cần thêm các nghiên cứu có quy mô lớn hơn, dài hơn để đánh giá tiếp hiệu quả của phương pháp này với quá trình điều trị của bệnh nhân.</w:t>
      </w:r>
    </w:p>
    <w:p w14:paraId="28A45F77" w14:textId="77777777" w:rsidR="00002EC8" w:rsidRPr="005E7162" w:rsidRDefault="00002EC8" w:rsidP="00C273E8">
      <w:pPr>
        <w:tabs>
          <w:tab w:val="left" w:pos="3450"/>
        </w:tabs>
        <w:jc w:val="center"/>
        <w:rPr>
          <w:rFonts w:cs="Times New Roman"/>
          <w:color w:val="000000" w:themeColor="text1"/>
          <w:sz w:val="28"/>
          <w:szCs w:val="28"/>
          <w:lang w:val="vi-VN"/>
        </w:rPr>
      </w:pPr>
    </w:p>
    <w:p w14:paraId="34736C84" w14:textId="77777777" w:rsidR="00002EC8" w:rsidRPr="005E7162" w:rsidRDefault="00002EC8" w:rsidP="00C273E8">
      <w:pPr>
        <w:tabs>
          <w:tab w:val="left" w:pos="3450"/>
        </w:tabs>
        <w:jc w:val="center"/>
        <w:rPr>
          <w:rFonts w:cs="Times New Roman"/>
          <w:color w:val="000000" w:themeColor="text1"/>
          <w:sz w:val="28"/>
          <w:szCs w:val="28"/>
          <w:lang w:val="vi-VN"/>
        </w:rPr>
      </w:pPr>
    </w:p>
    <w:p w14:paraId="748C108B" w14:textId="77777777" w:rsidR="00562856" w:rsidRPr="00D42EB1" w:rsidRDefault="00562856" w:rsidP="00D42EB1">
      <w:pPr>
        <w:tabs>
          <w:tab w:val="left" w:pos="3450"/>
        </w:tabs>
        <w:spacing w:line="276" w:lineRule="auto"/>
        <w:jc w:val="center"/>
        <w:rPr>
          <w:rFonts w:cs="Times New Roman"/>
          <w:color w:val="000000" w:themeColor="text1"/>
          <w:sz w:val="28"/>
          <w:szCs w:val="28"/>
          <w:lang w:val="vi-VN"/>
        </w:rPr>
      </w:pPr>
    </w:p>
    <w:p w14:paraId="3C63A0CD" w14:textId="284B03DE" w:rsidR="00562856" w:rsidRPr="005E7162" w:rsidRDefault="00562856" w:rsidP="00D42EB1">
      <w:pPr>
        <w:spacing w:line="276" w:lineRule="auto"/>
        <w:ind w:left="4253"/>
        <w:rPr>
          <w:rFonts w:cs="Times New Roman"/>
          <w:i/>
          <w:color w:val="000000" w:themeColor="text1"/>
          <w:sz w:val="28"/>
          <w:szCs w:val="28"/>
          <w:lang w:val="vi-VN"/>
        </w:rPr>
      </w:pPr>
      <w:r w:rsidRPr="00D42EB1">
        <w:rPr>
          <w:rFonts w:cs="Times New Roman"/>
          <w:i/>
          <w:color w:val="000000" w:themeColor="text1"/>
          <w:sz w:val="28"/>
          <w:szCs w:val="28"/>
          <w:lang w:val="vi-VN"/>
        </w:rPr>
        <w:t>Hả</w:t>
      </w:r>
      <w:r w:rsidR="005450AD" w:rsidRPr="00D42EB1">
        <w:rPr>
          <w:rFonts w:cs="Times New Roman"/>
          <w:i/>
          <w:color w:val="000000" w:themeColor="text1"/>
          <w:sz w:val="28"/>
          <w:szCs w:val="28"/>
          <w:lang w:val="vi-VN"/>
        </w:rPr>
        <w:t>i Phòng, ngày</w:t>
      </w:r>
      <w:r w:rsidR="00C273E8" w:rsidRPr="00C273E8">
        <w:rPr>
          <w:rFonts w:cs="Times New Roman"/>
          <w:i/>
          <w:color w:val="000000" w:themeColor="text1"/>
          <w:sz w:val="28"/>
          <w:szCs w:val="28"/>
          <w:lang w:val="vi-VN"/>
        </w:rPr>
        <w:t xml:space="preserve">     </w:t>
      </w:r>
      <w:r w:rsidR="00E90CDB" w:rsidRPr="00D42EB1">
        <w:rPr>
          <w:rFonts w:cs="Times New Roman"/>
          <w:i/>
          <w:color w:val="000000" w:themeColor="text1"/>
          <w:sz w:val="28"/>
          <w:szCs w:val="28"/>
          <w:lang w:val="vi-VN"/>
        </w:rPr>
        <w:t xml:space="preserve"> tháng </w:t>
      </w:r>
      <w:r w:rsidR="00E90CDB" w:rsidRPr="005E7162">
        <w:rPr>
          <w:rFonts w:cs="Times New Roman"/>
          <w:i/>
          <w:color w:val="000000" w:themeColor="text1"/>
          <w:sz w:val="28"/>
          <w:szCs w:val="28"/>
          <w:lang w:val="vi-VN"/>
        </w:rPr>
        <w:t>12</w:t>
      </w:r>
      <w:r w:rsidRPr="00D42EB1">
        <w:rPr>
          <w:rFonts w:cs="Times New Roman"/>
          <w:i/>
          <w:color w:val="000000" w:themeColor="text1"/>
          <w:sz w:val="28"/>
          <w:szCs w:val="28"/>
          <w:lang w:val="vi-VN"/>
        </w:rPr>
        <w:t xml:space="preserve"> năm </w:t>
      </w:r>
      <w:r w:rsidR="00E90CDB" w:rsidRPr="00D42EB1">
        <w:rPr>
          <w:rFonts w:cs="Times New Roman"/>
          <w:i/>
          <w:color w:val="000000" w:themeColor="text1"/>
          <w:sz w:val="28"/>
          <w:szCs w:val="28"/>
          <w:lang w:val="vi-VN"/>
        </w:rPr>
        <w:t>20</w:t>
      </w:r>
      <w:r w:rsidR="00E90CDB" w:rsidRPr="005E7162">
        <w:rPr>
          <w:rFonts w:cs="Times New Roman"/>
          <w:i/>
          <w:color w:val="000000" w:themeColor="text1"/>
          <w:sz w:val="28"/>
          <w:szCs w:val="28"/>
          <w:lang w:val="vi-VN"/>
        </w:rPr>
        <w:t>25</w:t>
      </w:r>
    </w:p>
    <w:p w14:paraId="551CBF80" w14:textId="77777777" w:rsidR="00562856" w:rsidRPr="00D42EB1" w:rsidRDefault="00562856" w:rsidP="00D42EB1">
      <w:pPr>
        <w:tabs>
          <w:tab w:val="left" w:pos="3450"/>
        </w:tabs>
        <w:spacing w:line="276" w:lineRule="auto"/>
        <w:ind w:left="360"/>
        <w:rPr>
          <w:rFonts w:cs="Times New Roman"/>
          <w:color w:val="000000" w:themeColor="text1"/>
          <w:sz w:val="28"/>
          <w:szCs w:val="28"/>
          <w:lang w:val="vi-VN"/>
        </w:rPr>
      </w:pPr>
    </w:p>
    <w:tbl>
      <w:tblPr>
        <w:tblW w:w="0" w:type="auto"/>
        <w:tblLook w:val="01E0" w:firstRow="1" w:lastRow="1" w:firstColumn="1" w:lastColumn="1" w:noHBand="0" w:noVBand="0"/>
      </w:tblPr>
      <w:tblGrid>
        <w:gridCol w:w="3854"/>
        <w:gridCol w:w="959"/>
        <w:gridCol w:w="4259"/>
      </w:tblGrid>
      <w:tr w:rsidR="00562856" w:rsidRPr="005E7162" w14:paraId="05778EBC" w14:textId="77777777" w:rsidTr="00943CE0">
        <w:tc>
          <w:tcPr>
            <w:tcW w:w="3964" w:type="dxa"/>
          </w:tcPr>
          <w:p w14:paraId="4AEB61F9" w14:textId="77777777" w:rsidR="00562856" w:rsidRPr="00D42EB1" w:rsidRDefault="00562856" w:rsidP="00D42EB1">
            <w:pPr>
              <w:tabs>
                <w:tab w:val="left" w:pos="3450"/>
              </w:tabs>
              <w:spacing w:line="276" w:lineRule="auto"/>
              <w:jc w:val="center"/>
              <w:rPr>
                <w:rFonts w:cs="Times New Roman"/>
                <w:b/>
                <w:color w:val="000000" w:themeColor="text1"/>
                <w:sz w:val="28"/>
                <w:szCs w:val="28"/>
                <w:lang w:val="vi-VN"/>
              </w:rPr>
            </w:pPr>
            <w:r w:rsidRPr="00D42EB1">
              <w:rPr>
                <w:rFonts w:cs="Times New Roman"/>
                <w:b/>
                <w:color w:val="000000" w:themeColor="text1"/>
                <w:sz w:val="28"/>
                <w:szCs w:val="28"/>
                <w:lang w:val="vi-VN"/>
              </w:rPr>
              <w:t>TRƯỞNG KHOA</w:t>
            </w:r>
          </w:p>
          <w:p w14:paraId="431A6A71" w14:textId="77777777" w:rsidR="00562856" w:rsidRPr="005E7162" w:rsidRDefault="00562856" w:rsidP="00D42EB1">
            <w:pPr>
              <w:tabs>
                <w:tab w:val="left" w:pos="3450"/>
              </w:tabs>
              <w:spacing w:line="276" w:lineRule="auto"/>
              <w:jc w:val="center"/>
              <w:rPr>
                <w:rFonts w:cs="Times New Roman"/>
                <w:b/>
                <w:color w:val="000000" w:themeColor="text1"/>
                <w:sz w:val="28"/>
                <w:szCs w:val="28"/>
                <w:lang w:val="vi-VN"/>
              </w:rPr>
            </w:pPr>
          </w:p>
          <w:p w14:paraId="264A45A1" w14:textId="77777777" w:rsidR="003F2EA3" w:rsidRPr="005E7162" w:rsidRDefault="003F2EA3" w:rsidP="00D42EB1">
            <w:pPr>
              <w:tabs>
                <w:tab w:val="left" w:pos="3450"/>
              </w:tabs>
              <w:spacing w:line="276" w:lineRule="auto"/>
              <w:jc w:val="center"/>
              <w:rPr>
                <w:rFonts w:cs="Times New Roman"/>
                <w:b/>
                <w:color w:val="000000" w:themeColor="text1"/>
                <w:sz w:val="28"/>
                <w:szCs w:val="28"/>
                <w:lang w:val="vi-VN"/>
              </w:rPr>
            </w:pPr>
          </w:p>
          <w:p w14:paraId="2E3C13DE" w14:textId="77777777" w:rsidR="00002EC8" w:rsidRPr="005E7162" w:rsidRDefault="00002EC8" w:rsidP="00D42EB1">
            <w:pPr>
              <w:tabs>
                <w:tab w:val="left" w:pos="3450"/>
              </w:tabs>
              <w:spacing w:line="276" w:lineRule="auto"/>
              <w:jc w:val="center"/>
              <w:rPr>
                <w:rFonts w:cs="Times New Roman"/>
                <w:b/>
                <w:color w:val="000000" w:themeColor="text1"/>
                <w:sz w:val="28"/>
                <w:szCs w:val="28"/>
                <w:lang w:val="vi-VN"/>
              </w:rPr>
            </w:pPr>
          </w:p>
          <w:p w14:paraId="4FE640BD" w14:textId="77777777" w:rsidR="003F2EA3" w:rsidRPr="005E7162" w:rsidRDefault="003F2EA3" w:rsidP="00D42EB1">
            <w:pPr>
              <w:tabs>
                <w:tab w:val="left" w:pos="3450"/>
              </w:tabs>
              <w:spacing w:line="276" w:lineRule="auto"/>
              <w:jc w:val="center"/>
              <w:rPr>
                <w:rFonts w:cs="Times New Roman"/>
                <w:b/>
                <w:color w:val="000000" w:themeColor="text1"/>
                <w:sz w:val="28"/>
                <w:szCs w:val="28"/>
                <w:lang w:val="vi-VN"/>
              </w:rPr>
            </w:pPr>
          </w:p>
          <w:p w14:paraId="0D71AA03" w14:textId="3FF2E05B" w:rsidR="003F2EA3" w:rsidRPr="005E7162" w:rsidRDefault="00E90CDB" w:rsidP="00D42EB1">
            <w:pPr>
              <w:tabs>
                <w:tab w:val="left" w:pos="3450"/>
              </w:tabs>
              <w:spacing w:line="276" w:lineRule="auto"/>
              <w:jc w:val="center"/>
              <w:rPr>
                <w:rFonts w:cs="Times New Roman"/>
                <w:b/>
                <w:color w:val="0070C0"/>
                <w:sz w:val="28"/>
                <w:szCs w:val="28"/>
                <w:lang w:val="vi-VN"/>
              </w:rPr>
            </w:pPr>
            <w:r w:rsidRPr="005E7162">
              <w:rPr>
                <w:rFonts w:cs="Times New Roman"/>
                <w:b/>
                <w:color w:val="0070C0"/>
                <w:sz w:val="28"/>
                <w:szCs w:val="28"/>
                <w:lang w:val="vi-VN"/>
              </w:rPr>
              <w:t>BSCKII. Bùi Đình Dương</w:t>
            </w:r>
          </w:p>
          <w:p w14:paraId="3413D468" w14:textId="77777777" w:rsidR="003F2EA3" w:rsidRPr="005E7162" w:rsidRDefault="003F2EA3" w:rsidP="00D42EB1">
            <w:pPr>
              <w:tabs>
                <w:tab w:val="left" w:pos="3450"/>
              </w:tabs>
              <w:spacing w:line="276" w:lineRule="auto"/>
              <w:jc w:val="center"/>
              <w:rPr>
                <w:rFonts w:cs="Times New Roman"/>
                <w:b/>
                <w:color w:val="000000" w:themeColor="text1"/>
                <w:sz w:val="28"/>
                <w:szCs w:val="28"/>
                <w:lang w:val="vi-VN"/>
              </w:rPr>
            </w:pPr>
          </w:p>
          <w:p w14:paraId="23562E53" w14:textId="77777777" w:rsidR="00562856" w:rsidRPr="005E7162" w:rsidRDefault="00562856" w:rsidP="00D42EB1">
            <w:pPr>
              <w:tabs>
                <w:tab w:val="left" w:pos="3450"/>
              </w:tabs>
              <w:spacing w:line="276" w:lineRule="auto"/>
              <w:jc w:val="center"/>
              <w:rPr>
                <w:rFonts w:cs="Times New Roman"/>
                <w:b/>
                <w:color w:val="000000" w:themeColor="text1"/>
                <w:sz w:val="28"/>
                <w:szCs w:val="28"/>
                <w:lang w:val="vi-VN"/>
              </w:rPr>
            </w:pPr>
          </w:p>
          <w:p w14:paraId="67725AD9" w14:textId="77777777" w:rsidR="00002EC8" w:rsidRPr="005E7162" w:rsidRDefault="00002EC8" w:rsidP="00D42EB1">
            <w:pPr>
              <w:tabs>
                <w:tab w:val="left" w:pos="3450"/>
              </w:tabs>
              <w:spacing w:line="276" w:lineRule="auto"/>
              <w:jc w:val="center"/>
              <w:rPr>
                <w:rFonts w:cs="Times New Roman"/>
                <w:b/>
                <w:color w:val="000000" w:themeColor="text1"/>
                <w:sz w:val="28"/>
                <w:szCs w:val="28"/>
                <w:lang w:val="vi-VN"/>
              </w:rPr>
            </w:pPr>
          </w:p>
        </w:tc>
        <w:tc>
          <w:tcPr>
            <w:tcW w:w="993" w:type="dxa"/>
          </w:tcPr>
          <w:p w14:paraId="291422F5" w14:textId="77777777" w:rsidR="00562856" w:rsidRPr="00D42EB1" w:rsidRDefault="00562856" w:rsidP="00D42EB1">
            <w:pPr>
              <w:tabs>
                <w:tab w:val="left" w:pos="3450"/>
              </w:tabs>
              <w:spacing w:line="276" w:lineRule="auto"/>
              <w:jc w:val="center"/>
              <w:rPr>
                <w:rFonts w:cs="Times New Roman"/>
                <w:b/>
                <w:color w:val="000000" w:themeColor="text1"/>
                <w:sz w:val="28"/>
                <w:szCs w:val="28"/>
                <w:lang w:val="vi-VN"/>
              </w:rPr>
            </w:pPr>
          </w:p>
        </w:tc>
        <w:tc>
          <w:tcPr>
            <w:tcW w:w="4387" w:type="dxa"/>
          </w:tcPr>
          <w:p w14:paraId="048DC89B" w14:textId="77777777" w:rsidR="00562856" w:rsidRPr="00D42EB1" w:rsidRDefault="00562856" w:rsidP="00D42EB1">
            <w:pPr>
              <w:tabs>
                <w:tab w:val="left" w:pos="3450"/>
              </w:tabs>
              <w:spacing w:line="276" w:lineRule="auto"/>
              <w:jc w:val="center"/>
              <w:rPr>
                <w:rFonts w:cs="Times New Roman"/>
                <w:b/>
                <w:color w:val="000000" w:themeColor="text1"/>
                <w:sz w:val="28"/>
                <w:szCs w:val="28"/>
                <w:lang w:val="vi-VN"/>
              </w:rPr>
            </w:pPr>
            <w:r w:rsidRPr="00D42EB1">
              <w:rPr>
                <w:rFonts w:cs="Times New Roman"/>
                <w:b/>
                <w:color w:val="000000" w:themeColor="text1"/>
                <w:sz w:val="28"/>
                <w:szCs w:val="28"/>
                <w:lang w:val="vi-VN"/>
              </w:rPr>
              <w:t>CHỦ NHIỆM ĐỀ TÀI</w:t>
            </w:r>
          </w:p>
          <w:p w14:paraId="4E558D3E" w14:textId="77777777" w:rsidR="00562856" w:rsidRPr="00D42EB1" w:rsidRDefault="00562856" w:rsidP="00D42EB1">
            <w:pPr>
              <w:tabs>
                <w:tab w:val="left" w:pos="3450"/>
              </w:tabs>
              <w:spacing w:line="276" w:lineRule="auto"/>
              <w:jc w:val="center"/>
              <w:rPr>
                <w:rFonts w:cs="Times New Roman"/>
                <w:b/>
                <w:color w:val="000000" w:themeColor="text1"/>
                <w:sz w:val="28"/>
                <w:szCs w:val="28"/>
                <w:lang w:val="vi-VN"/>
              </w:rPr>
            </w:pPr>
          </w:p>
          <w:p w14:paraId="4318606F" w14:textId="77777777" w:rsidR="00562856" w:rsidRPr="005E7162" w:rsidRDefault="00562856" w:rsidP="00D42EB1">
            <w:pPr>
              <w:tabs>
                <w:tab w:val="left" w:pos="3450"/>
              </w:tabs>
              <w:spacing w:line="276" w:lineRule="auto"/>
              <w:jc w:val="center"/>
              <w:rPr>
                <w:rFonts w:cs="Times New Roman"/>
                <w:b/>
                <w:color w:val="000000" w:themeColor="text1"/>
                <w:sz w:val="28"/>
                <w:szCs w:val="28"/>
                <w:lang w:val="vi-VN"/>
              </w:rPr>
            </w:pPr>
          </w:p>
          <w:p w14:paraId="793C8E6E" w14:textId="77777777" w:rsidR="00002EC8" w:rsidRPr="005E7162" w:rsidRDefault="00002EC8" w:rsidP="00D42EB1">
            <w:pPr>
              <w:tabs>
                <w:tab w:val="left" w:pos="3450"/>
              </w:tabs>
              <w:spacing w:line="276" w:lineRule="auto"/>
              <w:jc w:val="center"/>
              <w:rPr>
                <w:rFonts w:cs="Times New Roman"/>
                <w:b/>
                <w:color w:val="000000" w:themeColor="text1"/>
                <w:sz w:val="28"/>
                <w:szCs w:val="28"/>
                <w:lang w:val="vi-VN"/>
              </w:rPr>
            </w:pPr>
          </w:p>
          <w:p w14:paraId="19386528" w14:textId="77777777" w:rsidR="00562856" w:rsidRPr="00D42EB1" w:rsidRDefault="00562856" w:rsidP="00D42EB1">
            <w:pPr>
              <w:tabs>
                <w:tab w:val="left" w:pos="3450"/>
              </w:tabs>
              <w:spacing w:line="276" w:lineRule="auto"/>
              <w:jc w:val="center"/>
              <w:rPr>
                <w:rFonts w:cs="Times New Roman"/>
                <w:b/>
                <w:color w:val="000000" w:themeColor="text1"/>
                <w:sz w:val="28"/>
                <w:szCs w:val="28"/>
                <w:lang w:val="vi-VN"/>
              </w:rPr>
            </w:pPr>
          </w:p>
          <w:p w14:paraId="0E72DFF2" w14:textId="24FA237B" w:rsidR="00562856" w:rsidRPr="005E7162" w:rsidRDefault="00E90CDB" w:rsidP="00D42EB1">
            <w:pPr>
              <w:tabs>
                <w:tab w:val="left" w:pos="3450"/>
              </w:tabs>
              <w:spacing w:line="276" w:lineRule="auto"/>
              <w:jc w:val="center"/>
              <w:rPr>
                <w:rFonts w:cs="Times New Roman"/>
                <w:b/>
                <w:color w:val="0070C0"/>
                <w:sz w:val="28"/>
                <w:szCs w:val="28"/>
                <w:lang w:val="vi-VN"/>
              </w:rPr>
            </w:pPr>
            <w:r w:rsidRPr="005E7162">
              <w:rPr>
                <w:rFonts w:cs="Times New Roman"/>
                <w:b/>
                <w:color w:val="0070C0"/>
                <w:sz w:val="28"/>
                <w:szCs w:val="28"/>
                <w:lang w:val="vi-VN"/>
              </w:rPr>
              <w:t>Tạ Thị Huyền Trang</w:t>
            </w:r>
          </w:p>
          <w:p w14:paraId="46FC502A" w14:textId="77777777" w:rsidR="00002EC8" w:rsidRPr="005E7162" w:rsidRDefault="00002EC8" w:rsidP="00D42EB1">
            <w:pPr>
              <w:tabs>
                <w:tab w:val="left" w:pos="3450"/>
              </w:tabs>
              <w:spacing w:line="276" w:lineRule="auto"/>
              <w:jc w:val="center"/>
              <w:rPr>
                <w:rFonts w:cs="Times New Roman"/>
                <w:b/>
                <w:color w:val="0070C0"/>
                <w:sz w:val="28"/>
                <w:szCs w:val="28"/>
                <w:lang w:val="vi-VN"/>
              </w:rPr>
            </w:pPr>
          </w:p>
          <w:p w14:paraId="7E121634" w14:textId="77777777" w:rsidR="00002EC8" w:rsidRPr="005E7162" w:rsidRDefault="00002EC8" w:rsidP="00D42EB1">
            <w:pPr>
              <w:tabs>
                <w:tab w:val="left" w:pos="3450"/>
              </w:tabs>
              <w:spacing w:line="276" w:lineRule="auto"/>
              <w:jc w:val="center"/>
              <w:rPr>
                <w:rFonts w:cs="Times New Roman"/>
                <w:b/>
                <w:color w:val="0070C0"/>
                <w:sz w:val="28"/>
                <w:szCs w:val="28"/>
                <w:lang w:val="vi-VN"/>
              </w:rPr>
            </w:pPr>
          </w:p>
          <w:p w14:paraId="48CF886D" w14:textId="77777777" w:rsidR="00002EC8" w:rsidRPr="005E7162" w:rsidRDefault="00002EC8" w:rsidP="00D42EB1">
            <w:pPr>
              <w:tabs>
                <w:tab w:val="left" w:pos="3450"/>
              </w:tabs>
              <w:spacing w:line="276" w:lineRule="auto"/>
              <w:jc w:val="center"/>
              <w:rPr>
                <w:rFonts w:cs="Times New Roman"/>
                <w:b/>
                <w:color w:val="0070C0"/>
                <w:sz w:val="28"/>
                <w:szCs w:val="28"/>
                <w:lang w:val="vi-VN"/>
              </w:rPr>
            </w:pPr>
          </w:p>
          <w:p w14:paraId="238D796A" w14:textId="4CF2FF88" w:rsidR="00002EC8" w:rsidRPr="005E7162" w:rsidRDefault="00002EC8" w:rsidP="00D42EB1">
            <w:pPr>
              <w:tabs>
                <w:tab w:val="left" w:pos="3450"/>
              </w:tabs>
              <w:spacing w:line="276" w:lineRule="auto"/>
              <w:jc w:val="center"/>
              <w:rPr>
                <w:rFonts w:cs="Times New Roman"/>
                <w:b/>
                <w:color w:val="000000" w:themeColor="text1"/>
                <w:sz w:val="28"/>
                <w:szCs w:val="28"/>
                <w:lang w:val="vi-VN"/>
              </w:rPr>
            </w:pPr>
          </w:p>
        </w:tc>
      </w:tr>
      <w:tr w:rsidR="00562856" w:rsidRPr="005E7162" w14:paraId="653FE280" w14:textId="77777777" w:rsidTr="00943CE0">
        <w:tc>
          <w:tcPr>
            <w:tcW w:w="3964" w:type="dxa"/>
          </w:tcPr>
          <w:p w14:paraId="56AB70C0" w14:textId="77777777" w:rsidR="00562856" w:rsidRPr="00D42EB1" w:rsidRDefault="00562856" w:rsidP="00D42EB1">
            <w:pPr>
              <w:tabs>
                <w:tab w:val="left" w:pos="3450"/>
              </w:tabs>
              <w:spacing w:line="276" w:lineRule="auto"/>
              <w:jc w:val="center"/>
              <w:rPr>
                <w:rFonts w:cs="Times New Roman"/>
                <w:b/>
                <w:color w:val="000000" w:themeColor="text1"/>
                <w:sz w:val="28"/>
                <w:szCs w:val="28"/>
                <w:lang w:val="vi-VN"/>
              </w:rPr>
            </w:pPr>
            <w:r w:rsidRPr="00D42EB1">
              <w:rPr>
                <w:rFonts w:cs="Times New Roman"/>
                <w:b/>
                <w:color w:val="000000" w:themeColor="text1"/>
                <w:sz w:val="28"/>
                <w:szCs w:val="28"/>
                <w:lang w:val="vi-VN"/>
              </w:rPr>
              <w:t>CHỦ TỊCH HỘI ĐỒNG</w:t>
            </w:r>
          </w:p>
          <w:p w14:paraId="2697F801" w14:textId="77777777" w:rsidR="00562856" w:rsidRPr="005E7162" w:rsidRDefault="00562856" w:rsidP="00D42EB1">
            <w:pPr>
              <w:tabs>
                <w:tab w:val="left" w:pos="3450"/>
              </w:tabs>
              <w:spacing w:line="276" w:lineRule="auto"/>
              <w:jc w:val="center"/>
              <w:rPr>
                <w:rFonts w:cs="Times New Roman"/>
                <w:b/>
                <w:color w:val="000000" w:themeColor="text1"/>
                <w:sz w:val="28"/>
                <w:szCs w:val="28"/>
                <w:lang w:val="vi-VN"/>
              </w:rPr>
            </w:pPr>
            <w:r w:rsidRPr="00D42EB1">
              <w:rPr>
                <w:rFonts w:cs="Times New Roman"/>
                <w:b/>
                <w:color w:val="000000" w:themeColor="text1"/>
                <w:sz w:val="28"/>
                <w:szCs w:val="28"/>
                <w:lang w:val="vi-VN"/>
              </w:rPr>
              <w:t>KHOA HỌC CÔNG NGHỆ</w:t>
            </w:r>
          </w:p>
          <w:p w14:paraId="61EFCED0" w14:textId="77777777" w:rsidR="00002EC8" w:rsidRPr="005E7162" w:rsidRDefault="00002EC8" w:rsidP="00D42EB1">
            <w:pPr>
              <w:tabs>
                <w:tab w:val="left" w:pos="3450"/>
              </w:tabs>
              <w:spacing w:line="276" w:lineRule="auto"/>
              <w:jc w:val="center"/>
              <w:rPr>
                <w:rFonts w:cs="Times New Roman"/>
                <w:b/>
                <w:color w:val="000000" w:themeColor="text1"/>
                <w:sz w:val="28"/>
                <w:szCs w:val="28"/>
                <w:lang w:val="vi-VN"/>
              </w:rPr>
            </w:pPr>
          </w:p>
          <w:p w14:paraId="29C8BB75" w14:textId="77777777" w:rsidR="00002EC8" w:rsidRPr="005E7162" w:rsidRDefault="00002EC8" w:rsidP="00D42EB1">
            <w:pPr>
              <w:tabs>
                <w:tab w:val="left" w:pos="3450"/>
              </w:tabs>
              <w:spacing w:line="276" w:lineRule="auto"/>
              <w:jc w:val="center"/>
              <w:rPr>
                <w:rFonts w:cs="Times New Roman"/>
                <w:b/>
                <w:color w:val="000000" w:themeColor="text1"/>
                <w:sz w:val="28"/>
                <w:szCs w:val="28"/>
                <w:lang w:val="vi-VN"/>
              </w:rPr>
            </w:pPr>
          </w:p>
          <w:p w14:paraId="00CB2991" w14:textId="77777777" w:rsidR="00002EC8" w:rsidRPr="005E7162" w:rsidRDefault="00002EC8" w:rsidP="00D42EB1">
            <w:pPr>
              <w:tabs>
                <w:tab w:val="left" w:pos="3450"/>
              </w:tabs>
              <w:spacing w:line="276" w:lineRule="auto"/>
              <w:jc w:val="center"/>
              <w:rPr>
                <w:rFonts w:cs="Times New Roman"/>
                <w:b/>
                <w:color w:val="000000" w:themeColor="text1"/>
                <w:sz w:val="28"/>
                <w:szCs w:val="28"/>
                <w:lang w:val="vi-VN"/>
              </w:rPr>
            </w:pPr>
          </w:p>
          <w:p w14:paraId="79237F22" w14:textId="77777777" w:rsidR="00002EC8" w:rsidRPr="005E7162" w:rsidRDefault="00002EC8" w:rsidP="00D42EB1">
            <w:pPr>
              <w:tabs>
                <w:tab w:val="left" w:pos="3450"/>
              </w:tabs>
              <w:spacing w:line="276" w:lineRule="auto"/>
              <w:jc w:val="center"/>
              <w:rPr>
                <w:rFonts w:cs="Times New Roman"/>
                <w:b/>
                <w:color w:val="000000" w:themeColor="text1"/>
                <w:sz w:val="28"/>
                <w:szCs w:val="28"/>
                <w:lang w:val="vi-VN"/>
              </w:rPr>
            </w:pPr>
          </w:p>
          <w:p w14:paraId="0A116745" w14:textId="32EF7A26" w:rsidR="00002EC8" w:rsidRPr="005E7162" w:rsidRDefault="00002EC8" w:rsidP="00D42EB1">
            <w:pPr>
              <w:tabs>
                <w:tab w:val="left" w:pos="3450"/>
              </w:tabs>
              <w:spacing w:line="276" w:lineRule="auto"/>
              <w:jc w:val="center"/>
              <w:rPr>
                <w:rFonts w:cs="Times New Roman"/>
                <w:b/>
                <w:color w:val="000000" w:themeColor="text1"/>
                <w:sz w:val="28"/>
                <w:szCs w:val="28"/>
                <w:lang w:val="vi-VN"/>
              </w:rPr>
            </w:pPr>
            <w:r w:rsidRPr="005E7162">
              <w:rPr>
                <w:rFonts w:cs="Times New Roman"/>
                <w:b/>
                <w:color w:val="000000" w:themeColor="text1"/>
                <w:sz w:val="28"/>
                <w:szCs w:val="28"/>
                <w:lang w:val="vi-VN"/>
              </w:rPr>
              <w:t>GS.TS Nguyễn Trường Sơn</w:t>
            </w:r>
          </w:p>
        </w:tc>
        <w:tc>
          <w:tcPr>
            <w:tcW w:w="993" w:type="dxa"/>
          </w:tcPr>
          <w:p w14:paraId="58B37CA9" w14:textId="77777777" w:rsidR="00562856" w:rsidRPr="00D42EB1" w:rsidRDefault="00562856" w:rsidP="00D42EB1">
            <w:pPr>
              <w:tabs>
                <w:tab w:val="left" w:pos="3450"/>
              </w:tabs>
              <w:spacing w:line="276" w:lineRule="auto"/>
              <w:jc w:val="center"/>
              <w:rPr>
                <w:rFonts w:cs="Times New Roman"/>
                <w:b/>
                <w:color w:val="000000" w:themeColor="text1"/>
                <w:sz w:val="28"/>
                <w:szCs w:val="28"/>
                <w:lang w:val="vi-VN"/>
              </w:rPr>
            </w:pPr>
          </w:p>
        </w:tc>
        <w:tc>
          <w:tcPr>
            <w:tcW w:w="4387" w:type="dxa"/>
          </w:tcPr>
          <w:p w14:paraId="78C23AE1" w14:textId="77777777" w:rsidR="00562856" w:rsidRPr="00D42EB1" w:rsidRDefault="00562856" w:rsidP="00D42EB1">
            <w:pPr>
              <w:tabs>
                <w:tab w:val="left" w:pos="3450"/>
              </w:tabs>
              <w:spacing w:line="276" w:lineRule="auto"/>
              <w:jc w:val="center"/>
              <w:rPr>
                <w:rFonts w:cs="Times New Roman"/>
                <w:b/>
                <w:color w:val="000000" w:themeColor="text1"/>
                <w:sz w:val="28"/>
                <w:szCs w:val="28"/>
                <w:lang w:val="vi-VN"/>
              </w:rPr>
            </w:pPr>
            <w:r w:rsidRPr="00D42EB1">
              <w:rPr>
                <w:rFonts w:cs="Times New Roman"/>
                <w:b/>
                <w:color w:val="000000" w:themeColor="text1"/>
                <w:sz w:val="28"/>
                <w:szCs w:val="28"/>
                <w:lang w:val="vi-VN"/>
              </w:rPr>
              <w:t xml:space="preserve">VIỆN TRƯỞNG </w:t>
            </w:r>
          </w:p>
          <w:p w14:paraId="4E59C19F" w14:textId="77777777" w:rsidR="00562856" w:rsidRPr="005E7162" w:rsidRDefault="00562856" w:rsidP="00D42EB1">
            <w:pPr>
              <w:tabs>
                <w:tab w:val="left" w:pos="3450"/>
              </w:tabs>
              <w:spacing w:line="276" w:lineRule="auto"/>
              <w:jc w:val="center"/>
              <w:rPr>
                <w:rFonts w:cs="Times New Roman"/>
                <w:b/>
                <w:color w:val="000000" w:themeColor="text1"/>
                <w:sz w:val="28"/>
                <w:szCs w:val="28"/>
                <w:lang w:val="vi-VN"/>
              </w:rPr>
            </w:pPr>
          </w:p>
          <w:p w14:paraId="48EFB6FA" w14:textId="77777777" w:rsidR="00002EC8" w:rsidRPr="005E7162" w:rsidRDefault="00002EC8" w:rsidP="00D42EB1">
            <w:pPr>
              <w:tabs>
                <w:tab w:val="left" w:pos="3450"/>
              </w:tabs>
              <w:spacing w:line="276" w:lineRule="auto"/>
              <w:jc w:val="center"/>
              <w:rPr>
                <w:rFonts w:cs="Times New Roman"/>
                <w:b/>
                <w:color w:val="000000" w:themeColor="text1"/>
                <w:sz w:val="28"/>
                <w:szCs w:val="28"/>
                <w:lang w:val="vi-VN"/>
              </w:rPr>
            </w:pPr>
          </w:p>
          <w:p w14:paraId="7AC03819" w14:textId="77777777" w:rsidR="00002EC8" w:rsidRPr="005E7162" w:rsidRDefault="00002EC8" w:rsidP="00D42EB1">
            <w:pPr>
              <w:tabs>
                <w:tab w:val="left" w:pos="3450"/>
              </w:tabs>
              <w:spacing w:line="276" w:lineRule="auto"/>
              <w:jc w:val="center"/>
              <w:rPr>
                <w:rFonts w:cs="Times New Roman"/>
                <w:b/>
                <w:color w:val="000000" w:themeColor="text1"/>
                <w:sz w:val="28"/>
                <w:szCs w:val="28"/>
                <w:lang w:val="vi-VN"/>
              </w:rPr>
            </w:pPr>
          </w:p>
          <w:p w14:paraId="7E13258A" w14:textId="77777777" w:rsidR="00002EC8" w:rsidRPr="005E7162" w:rsidRDefault="00002EC8" w:rsidP="00D42EB1">
            <w:pPr>
              <w:tabs>
                <w:tab w:val="left" w:pos="3450"/>
              </w:tabs>
              <w:spacing w:line="276" w:lineRule="auto"/>
              <w:jc w:val="center"/>
              <w:rPr>
                <w:rFonts w:cs="Times New Roman"/>
                <w:b/>
                <w:color w:val="000000" w:themeColor="text1"/>
                <w:sz w:val="28"/>
                <w:szCs w:val="28"/>
                <w:lang w:val="vi-VN"/>
              </w:rPr>
            </w:pPr>
          </w:p>
          <w:p w14:paraId="50D710B9" w14:textId="77777777" w:rsidR="00562856" w:rsidRPr="005E7162" w:rsidRDefault="00562856" w:rsidP="00D42EB1">
            <w:pPr>
              <w:tabs>
                <w:tab w:val="left" w:pos="3450"/>
              </w:tabs>
              <w:spacing w:line="276" w:lineRule="auto"/>
              <w:jc w:val="center"/>
              <w:rPr>
                <w:rFonts w:cs="Times New Roman"/>
                <w:b/>
                <w:color w:val="000000" w:themeColor="text1"/>
                <w:sz w:val="28"/>
                <w:szCs w:val="28"/>
                <w:lang w:val="vi-VN"/>
              </w:rPr>
            </w:pPr>
          </w:p>
          <w:p w14:paraId="26C4C17F" w14:textId="3C3FB8EB" w:rsidR="00002EC8" w:rsidRPr="005E7162" w:rsidRDefault="00002EC8" w:rsidP="00D42EB1">
            <w:pPr>
              <w:tabs>
                <w:tab w:val="left" w:pos="3450"/>
              </w:tabs>
              <w:spacing w:line="276" w:lineRule="auto"/>
              <w:jc w:val="center"/>
              <w:rPr>
                <w:rFonts w:cs="Times New Roman"/>
                <w:b/>
                <w:color w:val="000000" w:themeColor="text1"/>
                <w:sz w:val="28"/>
                <w:szCs w:val="28"/>
                <w:lang w:val="vi-VN"/>
              </w:rPr>
            </w:pPr>
            <w:r w:rsidRPr="005E7162">
              <w:rPr>
                <w:rFonts w:cs="Times New Roman"/>
                <w:b/>
                <w:color w:val="000000" w:themeColor="text1"/>
                <w:sz w:val="28"/>
                <w:szCs w:val="28"/>
                <w:lang w:val="vi-VN"/>
              </w:rPr>
              <w:t>TS.BSNT Nguyễn Bảo Nam</w:t>
            </w:r>
          </w:p>
        </w:tc>
      </w:tr>
    </w:tbl>
    <w:p w14:paraId="5EE13FA2" w14:textId="77777777" w:rsidR="00562856" w:rsidRPr="00D42EB1" w:rsidRDefault="00562856" w:rsidP="00D42EB1">
      <w:pPr>
        <w:spacing w:line="276" w:lineRule="auto"/>
        <w:jc w:val="center"/>
        <w:rPr>
          <w:rFonts w:cs="Times New Roman"/>
          <w:b/>
          <w:color w:val="000000" w:themeColor="text1"/>
          <w:sz w:val="28"/>
          <w:szCs w:val="28"/>
          <w:lang w:val="vi-VN"/>
        </w:rPr>
      </w:pPr>
    </w:p>
    <w:p w14:paraId="4D7B9671" w14:textId="77777777" w:rsidR="003F2EA3" w:rsidRPr="00D42EB1" w:rsidRDefault="003F2EA3" w:rsidP="00D42EB1">
      <w:pPr>
        <w:spacing w:line="276" w:lineRule="auto"/>
        <w:jc w:val="center"/>
        <w:rPr>
          <w:rFonts w:cs="Times New Roman"/>
          <w:b/>
          <w:color w:val="000000" w:themeColor="text1"/>
          <w:sz w:val="28"/>
          <w:szCs w:val="28"/>
          <w:lang w:val="vi-VN"/>
        </w:rPr>
        <w:sectPr w:rsidR="003F2EA3" w:rsidRPr="00D42EB1" w:rsidSect="00002EC8">
          <w:footerReference w:type="default" r:id="rId11"/>
          <w:pgSz w:w="11907" w:h="16840" w:code="9"/>
          <w:pgMar w:top="1134" w:right="1134" w:bottom="1134" w:left="1701" w:header="709" w:footer="531" w:gutter="0"/>
          <w:pgNumType w:start="1"/>
          <w:cols w:space="708"/>
          <w:docGrid w:linePitch="360"/>
        </w:sectPr>
      </w:pPr>
    </w:p>
    <w:p w14:paraId="025322B7" w14:textId="77777777" w:rsidR="00562856" w:rsidRPr="00D42EB1" w:rsidRDefault="00562856" w:rsidP="00D42EB1">
      <w:pPr>
        <w:spacing w:line="276" w:lineRule="auto"/>
        <w:jc w:val="center"/>
        <w:rPr>
          <w:rFonts w:cs="Times New Roman"/>
          <w:b/>
          <w:color w:val="000000" w:themeColor="text1"/>
          <w:sz w:val="28"/>
          <w:szCs w:val="28"/>
          <w:lang w:val="vi-VN"/>
        </w:rPr>
      </w:pPr>
      <w:r w:rsidRPr="00D42EB1">
        <w:rPr>
          <w:rFonts w:cs="Times New Roman"/>
          <w:b/>
          <w:color w:val="000000" w:themeColor="text1"/>
          <w:sz w:val="28"/>
          <w:szCs w:val="28"/>
          <w:lang w:val="vi-VN"/>
        </w:rPr>
        <w:lastRenderedPageBreak/>
        <w:t>TÀI LIỆU THAM KHẢO</w:t>
      </w:r>
    </w:p>
    <w:p w14:paraId="4A67796E" w14:textId="71761D6A" w:rsidR="00562856" w:rsidRPr="00D42EB1" w:rsidRDefault="003F2EA3" w:rsidP="00D42EB1">
      <w:pPr>
        <w:spacing w:line="276" w:lineRule="auto"/>
        <w:jc w:val="center"/>
        <w:rPr>
          <w:rFonts w:cs="Times New Roman"/>
          <w:bCs/>
          <w:color w:val="000000" w:themeColor="text1"/>
          <w:sz w:val="28"/>
          <w:szCs w:val="28"/>
          <w:lang w:val="vi-VN"/>
        </w:rPr>
      </w:pPr>
      <w:r w:rsidRPr="00D42EB1">
        <w:rPr>
          <w:rFonts w:cs="Times New Roman"/>
          <w:bCs/>
          <w:color w:val="000000" w:themeColor="text1"/>
          <w:sz w:val="28"/>
          <w:szCs w:val="28"/>
        </w:rPr>
        <w:t xml:space="preserve"> </w:t>
      </w:r>
    </w:p>
    <w:p w14:paraId="497F4D2E" w14:textId="77777777" w:rsidR="00E90CDB" w:rsidRPr="005E7162" w:rsidRDefault="00E90CDB" w:rsidP="00C273E8">
      <w:pPr>
        <w:pStyle w:val="ListParagraph"/>
        <w:numPr>
          <w:ilvl w:val="0"/>
          <w:numId w:val="15"/>
        </w:numPr>
        <w:ind w:left="425" w:hanging="425"/>
        <w:jc w:val="both"/>
        <w:rPr>
          <w:rFonts w:cs="Times New Roman"/>
          <w:color w:val="000000"/>
          <w:sz w:val="28"/>
          <w:szCs w:val="28"/>
          <w:lang w:val="vi-VN"/>
        </w:rPr>
      </w:pPr>
      <w:r w:rsidRPr="005E7162">
        <w:rPr>
          <w:rFonts w:cs="Times New Roman"/>
          <w:iCs/>
          <w:color w:val="000000"/>
          <w:sz w:val="28"/>
          <w:szCs w:val="28"/>
          <w:lang w:val="vi-VN"/>
        </w:rPr>
        <w:t>Ngô Bảo Châu (2016)</w:t>
      </w:r>
      <w:r w:rsidRPr="005E7162">
        <w:rPr>
          <w:rFonts w:cs="Times New Roman"/>
          <w:i/>
          <w:color w:val="000000"/>
          <w:sz w:val="28"/>
          <w:szCs w:val="28"/>
          <w:lang w:val="vi-VN"/>
        </w:rPr>
        <w:t xml:space="preserve">  Bệnh lý gan - Cẩm nang điều trị Nội khoa</w:t>
      </w:r>
      <w:r w:rsidRPr="005E7162">
        <w:rPr>
          <w:rFonts w:cs="Times New Roman"/>
          <w:color w:val="000000"/>
          <w:sz w:val="28"/>
          <w:szCs w:val="28"/>
          <w:lang w:val="vi-VN"/>
        </w:rPr>
        <w:t>, NXB Đại học Huế, tr 831.</w:t>
      </w:r>
    </w:p>
    <w:p w14:paraId="33C0CB8F" w14:textId="77777777" w:rsidR="00E90CDB" w:rsidRPr="005E7162" w:rsidRDefault="00E90CDB" w:rsidP="00C273E8">
      <w:pPr>
        <w:pStyle w:val="ListParagraph"/>
        <w:numPr>
          <w:ilvl w:val="0"/>
          <w:numId w:val="15"/>
        </w:numPr>
        <w:ind w:left="425" w:hanging="425"/>
        <w:jc w:val="both"/>
        <w:rPr>
          <w:rFonts w:cs="Times New Roman"/>
          <w:color w:val="000000"/>
          <w:sz w:val="28"/>
          <w:szCs w:val="28"/>
          <w:lang w:val="vi-VN"/>
        </w:rPr>
      </w:pPr>
      <w:r w:rsidRPr="005E7162">
        <w:rPr>
          <w:rFonts w:cs="Times New Roman"/>
          <w:color w:val="000000"/>
          <w:sz w:val="28"/>
          <w:szCs w:val="28"/>
          <w:lang w:val="vi-VN"/>
        </w:rPr>
        <w:t xml:space="preserve">Bệnh viện Bạch Mai (2012) </w:t>
      </w:r>
      <w:r w:rsidRPr="005E7162">
        <w:rPr>
          <w:rFonts w:cs="Times New Roman"/>
          <w:i/>
          <w:iCs/>
          <w:color w:val="000000"/>
          <w:sz w:val="28"/>
          <w:szCs w:val="28"/>
          <w:lang w:val="vi-VN"/>
        </w:rPr>
        <w:t>Tư vấn dinh dưỡng cho người trưởng thành</w:t>
      </w:r>
      <w:r w:rsidRPr="005E7162">
        <w:rPr>
          <w:rFonts w:cs="Times New Roman"/>
          <w:color w:val="000000"/>
          <w:sz w:val="28"/>
          <w:szCs w:val="28"/>
          <w:lang w:val="vi-VN"/>
        </w:rPr>
        <w:t>, NXB Y học, Hà Nội, tr48.</w:t>
      </w:r>
    </w:p>
    <w:p w14:paraId="064DEB5E" w14:textId="77777777" w:rsidR="00E90CDB" w:rsidRPr="005E7162" w:rsidRDefault="00E90CDB" w:rsidP="00C273E8">
      <w:pPr>
        <w:pStyle w:val="ListParagraph"/>
        <w:numPr>
          <w:ilvl w:val="0"/>
          <w:numId w:val="15"/>
        </w:numPr>
        <w:ind w:left="425" w:hanging="425"/>
        <w:jc w:val="both"/>
        <w:rPr>
          <w:rFonts w:cs="Times New Roman"/>
          <w:color w:val="000000"/>
          <w:sz w:val="28"/>
          <w:szCs w:val="28"/>
          <w:lang w:val="vi-VN"/>
        </w:rPr>
      </w:pPr>
      <w:r w:rsidRPr="005E7162">
        <w:rPr>
          <w:rFonts w:cs="Times New Roman"/>
          <w:i/>
          <w:color w:val="000000"/>
          <w:sz w:val="28"/>
          <w:szCs w:val="28"/>
          <w:lang w:val="vi-VN"/>
        </w:rPr>
        <w:t xml:space="preserve"> </w:t>
      </w:r>
      <w:r w:rsidRPr="005E7162">
        <w:rPr>
          <w:rFonts w:cs="Times New Roman"/>
          <w:color w:val="000000"/>
          <w:sz w:val="28"/>
          <w:szCs w:val="28"/>
          <w:lang w:val="vi-VN"/>
        </w:rPr>
        <w:t xml:space="preserve">Trường Đại học Y Hà Nội (2012) </w:t>
      </w:r>
      <w:r w:rsidRPr="005E7162">
        <w:rPr>
          <w:rFonts w:cs="Times New Roman"/>
          <w:i/>
          <w:color w:val="000000"/>
          <w:sz w:val="28"/>
          <w:szCs w:val="28"/>
          <w:lang w:val="vi-VN"/>
        </w:rPr>
        <w:t>Xơ gan – Bệnh học Nội khoa</w:t>
      </w:r>
      <w:r w:rsidRPr="005E7162">
        <w:rPr>
          <w:rFonts w:cs="Times New Roman"/>
          <w:color w:val="000000"/>
          <w:sz w:val="28"/>
          <w:szCs w:val="28"/>
          <w:lang w:val="vi-VN"/>
        </w:rPr>
        <w:t>, NXB Y học, Hà Nội, tr 10</w:t>
      </w:r>
    </w:p>
    <w:p w14:paraId="764B3463" w14:textId="77777777" w:rsidR="00E90CDB" w:rsidRPr="005E7162" w:rsidRDefault="00E90CDB" w:rsidP="00C273E8">
      <w:pPr>
        <w:numPr>
          <w:ilvl w:val="0"/>
          <w:numId w:val="15"/>
        </w:numPr>
        <w:ind w:left="425" w:hanging="425"/>
        <w:jc w:val="both"/>
        <w:rPr>
          <w:rFonts w:cs="Times New Roman"/>
          <w:color w:val="000000"/>
          <w:sz w:val="28"/>
          <w:szCs w:val="28"/>
          <w:lang w:val="vi-VN"/>
        </w:rPr>
      </w:pPr>
      <w:r w:rsidRPr="005E7162">
        <w:rPr>
          <w:rFonts w:cs="Times New Roman"/>
          <w:color w:val="000000"/>
          <w:sz w:val="28"/>
          <w:szCs w:val="28"/>
          <w:lang w:val="vi-VN"/>
        </w:rPr>
        <w:t>Viện Dinh dưỡng(2019), Dinh dưỡng lâm sàng, NXB Y học, tr 58, 61, 63.</w:t>
      </w:r>
    </w:p>
    <w:p w14:paraId="3E259F7E" w14:textId="77777777" w:rsidR="00E90CDB" w:rsidRPr="005E7162" w:rsidRDefault="00E90CDB" w:rsidP="00C273E8">
      <w:pPr>
        <w:pStyle w:val="ListParagraph"/>
        <w:numPr>
          <w:ilvl w:val="0"/>
          <w:numId w:val="15"/>
        </w:numPr>
        <w:ind w:left="425" w:hanging="425"/>
        <w:jc w:val="both"/>
        <w:rPr>
          <w:rFonts w:cs="Times New Roman"/>
          <w:color w:val="000000"/>
          <w:sz w:val="28"/>
          <w:szCs w:val="28"/>
          <w:lang w:val="vi-VN"/>
        </w:rPr>
      </w:pPr>
      <w:r w:rsidRPr="005E7162">
        <w:rPr>
          <w:rFonts w:cs="Times New Roman"/>
          <w:color w:val="000000"/>
          <w:sz w:val="28"/>
          <w:szCs w:val="28"/>
          <w:lang w:val="vi-VN"/>
        </w:rPr>
        <w:t xml:space="preserve">Hoàng Trọng Thắng (2006) </w:t>
      </w:r>
      <w:r w:rsidRPr="005E7162">
        <w:rPr>
          <w:rFonts w:cs="Times New Roman"/>
          <w:i/>
          <w:iCs/>
          <w:color w:val="000000"/>
          <w:sz w:val="28"/>
          <w:szCs w:val="28"/>
          <w:lang w:val="vi-VN"/>
        </w:rPr>
        <w:t>Bệnh tiêu hóa – gan – mật</w:t>
      </w:r>
      <w:r w:rsidRPr="005E7162">
        <w:rPr>
          <w:rFonts w:cs="Times New Roman"/>
          <w:color w:val="000000"/>
          <w:sz w:val="28"/>
          <w:szCs w:val="28"/>
          <w:lang w:val="vi-VN"/>
        </w:rPr>
        <w:t>, NXB Y học, Hà Nội, trang 269, 287.</w:t>
      </w:r>
    </w:p>
    <w:p w14:paraId="44648368" w14:textId="77777777" w:rsidR="00E90CDB" w:rsidRPr="005E7162" w:rsidRDefault="00E90CDB" w:rsidP="00C273E8">
      <w:pPr>
        <w:pStyle w:val="ListParagraph"/>
        <w:numPr>
          <w:ilvl w:val="0"/>
          <w:numId w:val="15"/>
        </w:numPr>
        <w:ind w:left="425" w:hanging="425"/>
        <w:jc w:val="both"/>
        <w:rPr>
          <w:rFonts w:cs="Times New Roman"/>
          <w:color w:val="000000"/>
          <w:sz w:val="28"/>
          <w:szCs w:val="28"/>
          <w:lang w:val="vi-VN"/>
        </w:rPr>
      </w:pPr>
      <w:r w:rsidRPr="005E7162">
        <w:rPr>
          <w:rFonts w:cs="Times New Roman"/>
          <w:color w:val="000000"/>
          <w:sz w:val="28"/>
          <w:szCs w:val="28"/>
          <w:lang w:val="vi-VN"/>
        </w:rPr>
        <w:t xml:space="preserve">Trường Đại học Y Hà Nội (2008) </w:t>
      </w:r>
      <w:r w:rsidRPr="005E7162">
        <w:rPr>
          <w:rFonts w:cs="Times New Roman"/>
          <w:i/>
          <w:iCs/>
          <w:color w:val="000000"/>
          <w:sz w:val="28"/>
          <w:szCs w:val="28"/>
          <w:lang w:val="vi-VN"/>
        </w:rPr>
        <w:t>Sinh lý bệnh học</w:t>
      </w:r>
      <w:r w:rsidRPr="005E7162">
        <w:rPr>
          <w:rFonts w:cs="Times New Roman"/>
          <w:color w:val="000000"/>
          <w:sz w:val="28"/>
          <w:szCs w:val="28"/>
          <w:lang w:val="vi-VN"/>
        </w:rPr>
        <w:t>, NXB Y học, Hà Nội, tr 340</w:t>
      </w:r>
    </w:p>
    <w:p w14:paraId="5F12166E" w14:textId="77F1FFC1" w:rsidR="00E90CDB" w:rsidRPr="005E7162" w:rsidRDefault="00E90CDB" w:rsidP="00C273E8">
      <w:pPr>
        <w:pStyle w:val="ListParagraph"/>
        <w:numPr>
          <w:ilvl w:val="0"/>
          <w:numId w:val="15"/>
        </w:numPr>
        <w:ind w:left="425" w:hanging="425"/>
        <w:jc w:val="both"/>
        <w:rPr>
          <w:rFonts w:cs="Times New Roman"/>
          <w:color w:val="000000"/>
          <w:sz w:val="28"/>
          <w:szCs w:val="28"/>
          <w:lang w:val="vi-VN"/>
        </w:rPr>
      </w:pPr>
      <w:r w:rsidRPr="005E7162">
        <w:rPr>
          <w:rFonts w:cs="Times New Roman"/>
          <w:iCs/>
          <w:color w:val="000000"/>
          <w:sz w:val="28"/>
          <w:szCs w:val="28"/>
          <w:lang w:val="vi-VN"/>
        </w:rPr>
        <w:t xml:space="preserve">Bộ Y tế (2024) Tài liệu chuyên môn “ </w:t>
      </w:r>
      <w:r w:rsidRPr="005E7162">
        <w:rPr>
          <w:rFonts w:cs="Times New Roman"/>
          <w:i/>
          <w:iCs/>
          <w:color w:val="000000"/>
          <w:sz w:val="28"/>
          <w:szCs w:val="28"/>
          <w:lang w:val="vi-VN"/>
        </w:rPr>
        <w:t>Hướng dẫn chế độ dinh dưỡng cho các bệnh lý đường tiêu hóa</w:t>
      </w:r>
      <w:r w:rsidRPr="005E7162">
        <w:rPr>
          <w:rFonts w:cs="Times New Roman"/>
          <w:iCs/>
          <w:color w:val="000000"/>
          <w:sz w:val="28"/>
          <w:szCs w:val="28"/>
          <w:lang w:val="vi-VN"/>
        </w:rPr>
        <w:t>” ban hành theo</w:t>
      </w:r>
      <w:r w:rsidRPr="005E7162">
        <w:rPr>
          <w:rFonts w:cs="Times New Roman"/>
          <w:i/>
          <w:color w:val="000000"/>
          <w:sz w:val="28"/>
          <w:szCs w:val="28"/>
          <w:lang w:val="vi-VN"/>
        </w:rPr>
        <w:t xml:space="preserve"> </w:t>
      </w:r>
      <w:r w:rsidRPr="005E7162">
        <w:rPr>
          <w:rFonts w:cs="Times New Roman"/>
          <w:color w:val="000000"/>
          <w:sz w:val="28"/>
          <w:szCs w:val="28"/>
          <w:lang w:val="vi-VN"/>
        </w:rPr>
        <w:t>Quyết định 3558 /QĐ-BYT 2024 của Bộ y tế ban hành ngày 25 tháng 11 năm 2024  về</w:t>
      </w:r>
      <w:r w:rsidR="00253C25" w:rsidRPr="005E7162">
        <w:rPr>
          <w:rFonts w:cs="Times New Roman"/>
          <w:color w:val="000000"/>
          <w:sz w:val="28"/>
          <w:szCs w:val="28"/>
          <w:lang w:val="vi-VN"/>
        </w:rPr>
        <w:t xml:space="preserve"> việc</w:t>
      </w:r>
      <w:r w:rsidRPr="005E7162">
        <w:rPr>
          <w:rFonts w:cs="Times New Roman"/>
          <w:color w:val="000000"/>
          <w:sz w:val="28"/>
          <w:szCs w:val="28"/>
          <w:lang w:val="vi-VN"/>
        </w:rPr>
        <w:t xml:space="preserve"> ban hành tài liệu chuyên môn “Hướng dẫn chế độ dinh dưỡng cho các bệnh lý đường tiêu hóa”.</w:t>
      </w:r>
    </w:p>
    <w:p w14:paraId="53F35825" w14:textId="77777777" w:rsidR="00E90CDB" w:rsidRPr="005E7162" w:rsidRDefault="00E90CDB" w:rsidP="00C273E8">
      <w:pPr>
        <w:numPr>
          <w:ilvl w:val="0"/>
          <w:numId w:val="15"/>
        </w:numPr>
        <w:ind w:left="425" w:hanging="425"/>
        <w:jc w:val="both"/>
        <w:rPr>
          <w:rFonts w:cs="Times New Roman"/>
          <w:sz w:val="28"/>
          <w:szCs w:val="28"/>
          <w:lang w:val="vi-VN"/>
        </w:rPr>
      </w:pPr>
      <w:r w:rsidRPr="005E7162">
        <w:rPr>
          <w:rFonts w:cs="Times New Roman"/>
          <w:color w:val="000000"/>
          <w:sz w:val="28"/>
          <w:szCs w:val="28"/>
          <w:lang w:val="vi-VN"/>
        </w:rPr>
        <w:t xml:space="preserve">Nguyễn Thị Mai (2021), </w:t>
      </w:r>
      <w:r w:rsidRPr="005E7162">
        <w:rPr>
          <w:rFonts w:cs="Times New Roman"/>
          <w:i/>
          <w:iCs/>
          <w:color w:val="000000"/>
          <w:sz w:val="28"/>
          <w:szCs w:val="28"/>
          <w:lang w:val="vi-VN"/>
        </w:rPr>
        <w:t>Nghiên cứu tình trạng dinh dưỡng của người bệnh xơ gan tại bệnh viện đống đa năm 2021 Tạp chí nghiên cứu Y học</w:t>
      </w:r>
      <w:r w:rsidRPr="005E7162">
        <w:rPr>
          <w:rFonts w:cs="Times New Roman"/>
          <w:color w:val="000000"/>
          <w:sz w:val="28"/>
          <w:szCs w:val="28"/>
          <w:lang w:val="vi-VN"/>
        </w:rPr>
        <w:t>, tập 17 số 6, năm 2021</w:t>
      </w:r>
    </w:p>
    <w:p w14:paraId="398969A5" w14:textId="77777777" w:rsidR="00E90CDB" w:rsidRPr="005E7162" w:rsidRDefault="00E90CDB" w:rsidP="00C273E8">
      <w:pPr>
        <w:numPr>
          <w:ilvl w:val="0"/>
          <w:numId w:val="15"/>
        </w:numPr>
        <w:ind w:left="425" w:hanging="425"/>
        <w:jc w:val="both"/>
        <w:rPr>
          <w:rFonts w:cs="Times New Roman"/>
          <w:sz w:val="28"/>
          <w:szCs w:val="28"/>
          <w:lang w:val="vi-VN"/>
        </w:rPr>
      </w:pPr>
      <w:r w:rsidRPr="005E7162">
        <w:rPr>
          <w:rFonts w:cs="Times New Roman"/>
          <w:iCs/>
          <w:color w:val="000000"/>
          <w:sz w:val="28"/>
          <w:szCs w:val="28"/>
          <w:lang w:val="vi-VN"/>
        </w:rPr>
        <w:t>Q</w:t>
      </w:r>
      <w:r w:rsidRPr="005E7162">
        <w:rPr>
          <w:rFonts w:cs="Times New Roman"/>
          <w:color w:val="000000"/>
          <w:sz w:val="28"/>
          <w:szCs w:val="28"/>
          <w:lang w:val="vi-VN"/>
        </w:rPr>
        <w:t>uyết định 334 /QĐ-YHB của Viện Y học biển ban hành ngày 28 tháng 03 năm 2025  về ban hành tài liệu chuyên môn “</w:t>
      </w:r>
      <w:r w:rsidRPr="005E7162">
        <w:rPr>
          <w:rFonts w:cs="Times New Roman"/>
          <w:i/>
          <w:color w:val="000000"/>
          <w:sz w:val="28"/>
          <w:szCs w:val="28"/>
          <w:lang w:val="vi-VN"/>
        </w:rPr>
        <w:t>Đo thành phần cơ thể”.</w:t>
      </w:r>
    </w:p>
    <w:p w14:paraId="67A6AF7D" w14:textId="2096B631" w:rsidR="00E90CDB" w:rsidRPr="005E7162" w:rsidRDefault="00E90CDB" w:rsidP="00C273E8">
      <w:pPr>
        <w:numPr>
          <w:ilvl w:val="0"/>
          <w:numId w:val="15"/>
        </w:numPr>
        <w:ind w:left="425" w:hanging="425"/>
        <w:jc w:val="both"/>
        <w:rPr>
          <w:rFonts w:cs="Times New Roman"/>
          <w:sz w:val="28"/>
          <w:szCs w:val="28"/>
          <w:lang w:val="vi-VN"/>
        </w:rPr>
      </w:pPr>
      <w:r w:rsidRPr="005E7162">
        <w:rPr>
          <w:rFonts w:cs="Times New Roman"/>
          <w:color w:val="000000"/>
          <w:sz w:val="28"/>
          <w:szCs w:val="28"/>
          <w:lang w:val="vi-VN"/>
        </w:rPr>
        <w:t>Bộ Y tế</w:t>
      </w:r>
      <w:r w:rsidR="00A02678" w:rsidRPr="005E7162">
        <w:rPr>
          <w:rFonts w:cs="Times New Roman"/>
          <w:color w:val="000000"/>
          <w:sz w:val="28"/>
          <w:szCs w:val="28"/>
          <w:lang w:val="vi-VN"/>
        </w:rPr>
        <w:t xml:space="preserve"> (2025</w:t>
      </w:r>
      <w:r w:rsidRPr="005E7162">
        <w:rPr>
          <w:rFonts w:cs="Times New Roman"/>
          <w:color w:val="000000"/>
          <w:sz w:val="28"/>
          <w:szCs w:val="28"/>
          <w:lang w:val="vi-VN"/>
        </w:rPr>
        <w:t xml:space="preserve">) Quyết định số </w:t>
      </w:r>
      <w:r w:rsidR="00A02678" w:rsidRPr="005E7162">
        <w:rPr>
          <w:rFonts w:cs="Times New Roman"/>
          <w:color w:val="000000"/>
          <w:sz w:val="28"/>
          <w:szCs w:val="28"/>
          <w:lang w:val="vi-VN"/>
        </w:rPr>
        <w:t>2598</w:t>
      </w:r>
      <w:r w:rsidRPr="005E7162">
        <w:rPr>
          <w:rFonts w:cs="Times New Roman"/>
          <w:color w:val="000000"/>
          <w:sz w:val="28"/>
          <w:szCs w:val="28"/>
          <w:lang w:val="vi-VN"/>
        </w:rPr>
        <w:t>/QĐ – BYT</w:t>
      </w:r>
      <w:r w:rsidR="00A02678" w:rsidRPr="005E7162">
        <w:rPr>
          <w:rFonts w:cs="Times New Roman"/>
          <w:color w:val="000000"/>
          <w:sz w:val="28"/>
          <w:szCs w:val="28"/>
          <w:lang w:val="vi-VN"/>
        </w:rPr>
        <w:t>, ngày 18 tháng 8 năm 2025</w:t>
      </w:r>
      <w:r w:rsidRPr="005E7162">
        <w:rPr>
          <w:rFonts w:cs="Times New Roman"/>
          <w:color w:val="000000"/>
          <w:sz w:val="28"/>
          <w:szCs w:val="28"/>
          <w:lang w:val="vi-VN"/>
        </w:rPr>
        <w:t xml:space="preserve">  về việc ban hành tài liệu chuyên môn về </w:t>
      </w:r>
      <w:r w:rsidR="00A02678" w:rsidRPr="005E7162">
        <w:rPr>
          <w:rFonts w:cs="Times New Roman"/>
          <w:color w:val="000000"/>
          <w:sz w:val="28"/>
          <w:szCs w:val="28"/>
          <w:lang w:val="vi-VN"/>
        </w:rPr>
        <w:t>“</w:t>
      </w:r>
      <w:r w:rsidRPr="005E7162">
        <w:rPr>
          <w:rFonts w:cs="Times New Roman"/>
          <w:color w:val="000000"/>
          <w:sz w:val="28"/>
          <w:szCs w:val="28"/>
          <w:lang w:val="vi-VN"/>
        </w:rPr>
        <w:t xml:space="preserve">Hướng dẫn </w:t>
      </w:r>
      <w:r w:rsidR="00A02678" w:rsidRPr="005E7162">
        <w:rPr>
          <w:rFonts w:cs="Times New Roman"/>
          <w:color w:val="000000"/>
          <w:sz w:val="28"/>
          <w:szCs w:val="28"/>
          <w:lang w:val="vi-VN"/>
        </w:rPr>
        <w:t>quy trình kỹ thuật về dinh dưỡng lâm sàng”.</w:t>
      </w:r>
    </w:p>
    <w:p w14:paraId="00A7325E" w14:textId="77777777" w:rsidR="00E90CDB" w:rsidRPr="005E7162" w:rsidRDefault="00E90CDB" w:rsidP="00C273E8">
      <w:pPr>
        <w:numPr>
          <w:ilvl w:val="0"/>
          <w:numId w:val="15"/>
        </w:numPr>
        <w:ind w:left="425" w:hanging="425"/>
        <w:jc w:val="both"/>
        <w:rPr>
          <w:rFonts w:cs="Times New Roman"/>
          <w:color w:val="000000"/>
          <w:sz w:val="28"/>
          <w:szCs w:val="28"/>
          <w:lang w:val="vi-VN"/>
        </w:rPr>
      </w:pPr>
      <w:r w:rsidRPr="005E7162">
        <w:rPr>
          <w:rFonts w:cs="Times New Roman"/>
          <w:color w:val="000000"/>
          <w:sz w:val="28"/>
          <w:szCs w:val="28"/>
          <w:lang w:val="vi-VN"/>
        </w:rPr>
        <w:t>Nguyễn Thị Thanh, Lê Hữu Nhượng và Hà Thị Kim Chung. (2024), nghiên cứu chỉ số dịch và thành phần cơ thể ở bệnh nhân xơ gan bằng thiết bị Body composite monitor </w:t>
      </w:r>
      <w:r w:rsidRPr="005E7162">
        <w:rPr>
          <w:rFonts w:cs="Times New Roman"/>
          <w:i/>
          <w:iCs/>
          <w:color w:val="000000"/>
          <w:sz w:val="28"/>
          <w:szCs w:val="28"/>
          <w:lang w:val="vi-VN"/>
        </w:rPr>
        <w:t>Tạp chí Y học Quân sự</w:t>
      </w:r>
      <w:r w:rsidRPr="005E7162">
        <w:rPr>
          <w:rFonts w:cs="Times New Roman"/>
          <w:color w:val="000000"/>
          <w:sz w:val="28"/>
          <w:szCs w:val="28"/>
          <w:lang w:val="vi-VN"/>
        </w:rPr>
        <w:t>, (369),</w:t>
      </w:r>
    </w:p>
    <w:p w14:paraId="2943FF77" w14:textId="0FB626CE" w:rsidR="00E90CDB" w:rsidRPr="005E7162" w:rsidRDefault="00E90CDB" w:rsidP="00C273E8">
      <w:pPr>
        <w:numPr>
          <w:ilvl w:val="0"/>
          <w:numId w:val="15"/>
        </w:numPr>
        <w:ind w:left="425" w:hanging="425"/>
        <w:jc w:val="both"/>
        <w:rPr>
          <w:rFonts w:cs="Times New Roman"/>
          <w:color w:val="000000"/>
          <w:sz w:val="28"/>
          <w:szCs w:val="28"/>
          <w:lang w:val="vi-VN"/>
        </w:rPr>
      </w:pPr>
      <w:r w:rsidRPr="005E7162">
        <w:rPr>
          <w:rFonts w:cs="Times New Roman"/>
          <w:color w:val="000000"/>
          <w:sz w:val="28"/>
          <w:szCs w:val="28"/>
          <w:shd w:val="clear" w:color="auto" w:fill="FFFFFF"/>
          <w:lang w:val="vi-VN"/>
        </w:rPr>
        <w:lastRenderedPageBreak/>
        <w:t>Phạm Huỳnh Bảo Trân (2018), Đánh giá tình trạng dinh dưỡng ở BN xơ gan điều trị ngoại trú bằng phương pháp trở kháng sinh điện học</w:t>
      </w:r>
      <w:r w:rsidRPr="005E7162">
        <w:rPr>
          <w:rFonts w:cs="Times New Roman"/>
          <w:i/>
          <w:color w:val="000000"/>
          <w:sz w:val="28"/>
          <w:szCs w:val="28"/>
          <w:shd w:val="clear" w:color="auto" w:fill="FFFFFF"/>
          <w:lang w:val="vi-VN"/>
        </w:rPr>
        <w:t>, Luận văn thạc sĩ y học,</w:t>
      </w:r>
      <w:r w:rsidRPr="005E7162">
        <w:rPr>
          <w:rFonts w:cs="Times New Roman"/>
          <w:color w:val="000000"/>
          <w:sz w:val="28"/>
          <w:szCs w:val="28"/>
          <w:shd w:val="clear" w:color="auto" w:fill="FFFFFF"/>
          <w:lang w:val="vi-VN"/>
        </w:rPr>
        <w:t xml:space="preserve"> Đại học Y dược Thành phố Hồ Chí Minh.</w:t>
      </w:r>
    </w:p>
    <w:p w14:paraId="59FB78D0" w14:textId="70D4A3DD" w:rsidR="000A171B" w:rsidRPr="005E7162" w:rsidRDefault="000A171B" w:rsidP="00C273E8">
      <w:pPr>
        <w:numPr>
          <w:ilvl w:val="0"/>
          <w:numId w:val="15"/>
        </w:numPr>
        <w:ind w:left="425" w:hanging="425"/>
        <w:jc w:val="both"/>
        <w:rPr>
          <w:rFonts w:cs="Times New Roman"/>
          <w:color w:val="000000"/>
          <w:sz w:val="28"/>
          <w:szCs w:val="28"/>
          <w:lang w:val="vi-VN"/>
        </w:rPr>
      </w:pPr>
      <w:r w:rsidRPr="005E7162">
        <w:rPr>
          <w:rFonts w:cs="Times New Roman"/>
          <w:color w:val="000000"/>
          <w:sz w:val="28"/>
          <w:szCs w:val="28"/>
          <w:shd w:val="clear" w:color="auto" w:fill="FFFFFF"/>
          <w:lang w:val="vi-VN"/>
        </w:rPr>
        <w:t>Nguyễn Thùy Linh(2024), Tình trạng dinh dưỡng của bệ</w:t>
      </w:r>
      <w:r w:rsidR="005470B3" w:rsidRPr="005E7162">
        <w:rPr>
          <w:rFonts w:cs="Times New Roman"/>
          <w:color w:val="000000"/>
          <w:sz w:val="28"/>
          <w:szCs w:val="28"/>
          <w:shd w:val="clear" w:color="auto" w:fill="FFFFFF"/>
          <w:lang w:val="vi-VN"/>
        </w:rPr>
        <w:t>nh nhân xơ gan có</w:t>
      </w:r>
      <w:r w:rsidRPr="005E7162">
        <w:rPr>
          <w:rFonts w:cs="Times New Roman"/>
          <w:color w:val="000000"/>
          <w:sz w:val="28"/>
          <w:szCs w:val="28"/>
          <w:shd w:val="clear" w:color="auto" w:fill="FFFFFF"/>
          <w:lang w:val="vi-VN"/>
        </w:rPr>
        <w:t xml:space="preserve"> viêm gan B điều trị ngoại trú tại bệnh viện đa khoa Đống Đa năm 2023, </w:t>
      </w:r>
      <w:r w:rsidRPr="005E7162">
        <w:rPr>
          <w:rFonts w:cs="Times New Roman"/>
          <w:i/>
          <w:color w:val="000000"/>
          <w:sz w:val="28"/>
          <w:szCs w:val="28"/>
          <w:shd w:val="clear" w:color="auto" w:fill="FFFFFF"/>
          <w:lang w:val="vi-VN"/>
        </w:rPr>
        <w:t>Tạp chí y học Việt Nam</w:t>
      </w:r>
      <w:r w:rsidRPr="005E7162">
        <w:rPr>
          <w:rFonts w:cs="Times New Roman"/>
          <w:color w:val="000000"/>
          <w:sz w:val="28"/>
          <w:szCs w:val="28"/>
          <w:shd w:val="clear" w:color="auto" w:fill="FFFFFF"/>
          <w:lang w:val="vi-VN"/>
        </w:rPr>
        <w:t>(542).</w:t>
      </w:r>
    </w:p>
    <w:p w14:paraId="30AC3E5E" w14:textId="7F821C97" w:rsidR="00E90CDB" w:rsidRPr="005E7162" w:rsidRDefault="00705180" w:rsidP="00C273E8">
      <w:pPr>
        <w:pStyle w:val="ListParagraph"/>
        <w:numPr>
          <w:ilvl w:val="0"/>
          <w:numId w:val="15"/>
        </w:numPr>
        <w:ind w:left="425" w:hanging="425"/>
        <w:rPr>
          <w:rFonts w:cs="Times New Roman"/>
          <w:color w:val="000000"/>
          <w:sz w:val="28"/>
          <w:szCs w:val="28"/>
          <w:shd w:val="clear" w:color="auto" w:fill="FFFFFF"/>
          <w:lang w:val="vi-VN"/>
        </w:rPr>
      </w:pPr>
      <w:r w:rsidRPr="005E7162">
        <w:rPr>
          <w:rFonts w:cs="Times New Roman"/>
          <w:color w:val="000000"/>
          <w:sz w:val="28"/>
          <w:szCs w:val="28"/>
          <w:shd w:val="clear" w:color="auto" w:fill="FFFFFF"/>
          <w:lang w:val="vi-VN"/>
        </w:rPr>
        <w:t>Trương Xuân Long (2025), Nghiên cứu mật độ xương và một số yếu tố liên quan ở bệnh nhân xơ gan</w:t>
      </w:r>
      <w:r w:rsidRPr="005E7162">
        <w:rPr>
          <w:rFonts w:cs="Times New Roman"/>
          <w:i/>
          <w:color w:val="000000"/>
          <w:sz w:val="28"/>
          <w:szCs w:val="28"/>
          <w:shd w:val="clear" w:color="auto" w:fill="FFFFFF"/>
          <w:lang w:val="vi-VN"/>
        </w:rPr>
        <w:t>, Tạp chí y học dự phòng</w:t>
      </w:r>
      <w:r w:rsidRPr="005E7162">
        <w:rPr>
          <w:rFonts w:cs="Times New Roman"/>
          <w:color w:val="000000"/>
          <w:sz w:val="28"/>
          <w:szCs w:val="28"/>
          <w:shd w:val="clear" w:color="auto" w:fill="FFFFFF"/>
          <w:lang w:val="vi-VN"/>
        </w:rPr>
        <w:t>(66).</w:t>
      </w:r>
    </w:p>
    <w:p w14:paraId="757095CA" w14:textId="1518839F" w:rsidR="002E44CF" w:rsidRDefault="002E44CF" w:rsidP="00C273E8">
      <w:pPr>
        <w:numPr>
          <w:ilvl w:val="0"/>
          <w:numId w:val="15"/>
        </w:numPr>
        <w:ind w:left="425" w:hanging="425"/>
        <w:jc w:val="both"/>
        <w:rPr>
          <w:rFonts w:cs="Times New Roman"/>
          <w:color w:val="000000"/>
          <w:sz w:val="28"/>
          <w:szCs w:val="28"/>
        </w:rPr>
      </w:pPr>
      <w:r w:rsidRPr="00D42EB1">
        <w:rPr>
          <w:rFonts w:cs="Times New Roman"/>
          <w:sz w:val="28"/>
          <w:szCs w:val="28"/>
        </w:rPr>
        <w:t>Plauth M et al., Clinical Nutrition, 2019</w:t>
      </w:r>
      <w:r w:rsidRPr="00D42EB1">
        <w:rPr>
          <w:rFonts w:cs="Times New Roman"/>
          <w:color w:val="000000"/>
          <w:sz w:val="28"/>
          <w:szCs w:val="28"/>
          <w:shd w:val="clear" w:color="auto" w:fill="FFFFFF"/>
        </w:rPr>
        <w:t>, “ESPEN guideline on clinical nutrition in liver disease”, Clin Nutr Edinburgh Scotl, 38(2), 485-521.</w:t>
      </w:r>
    </w:p>
    <w:p w14:paraId="687E2FFE" w14:textId="77777777" w:rsidR="00E50288" w:rsidRPr="00E50288" w:rsidRDefault="00E50288" w:rsidP="00E50288">
      <w:pPr>
        <w:spacing w:line="276" w:lineRule="auto"/>
        <w:jc w:val="both"/>
        <w:rPr>
          <w:rFonts w:cs="Times New Roman"/>
          <w:color w:val="000000"/>
          <w:sz w:val="28"/>
          <w:szCs w:val="28"/>
        </w:rPr>
      </w:pPr>
    </w:p>
    <w:p w14:paraId="1A6FED6E" w14:textId="77777777" w:rsidR="00C273E8" w:rsidRDefault="00C273E8">
      <w:pPr>
        <w:rPr>
          <w:rFonts w:cs="Times New Roman"/>
          <w:b/>
          <w:color w:val="000000"/>
          <w:sz w:val="28"/>
          <w:szCs w:val="28"/>
        </w:rPr>
      </w:pPr>
      <w:r>
        <w:rPr>
          <w:rFonts w:cs="Times New Roman"/>
          <w:b/>
          <w:color w:val="000000"/>
          <w:sz w:val="28"/>
          <w:szCs w:val="28"/>
        </w:rPr>
        <w:br w:type="page"/>
      </w:r>
    </w:p>
    <w:p w14:paraId="609D7052" w14:textId="123F1E09" w:rsidR="00E90CDB" w:rsidRPr="00D42EB1" w:rsidRDefault="00E90CDB" w:rsidP="00D42EB1">
      <w:pPr>
        <w:spacing w:line="276" w:lineRule="auto"/>
        <w:jc w:val="center"/>
        <w:rPr>
          <w:rFonts w:cs="Times New Roman"/>
          <w:b/>
          <w:color w:val="000000"/>
          <w:sz w:val="28"/>
          <w:szCs w:val="28"/>
        </w:rPr>
      </w:pPr>
      <w:r w:rsidRPr="00D42EB1">
        <w:rPr>
          <w:rFonts w:cs="Times New Roman"/>
          <w:b/>
          <w:color w:val="000000"/>
          <w:sz w:val="28"/>
          <w:szCs w:val="28"/>
        </w:rPr>
        <w:lastRenderedPageBreak/>
        <w:t>PHỤ LỤC 1</w:t>
      </w:r>
    </w:p>
    <w:p w14:paraId="5758070E" w14:textId="159D2EF9" w:rsidR="00E90CDB" w:rsidRPr="00D42EB1" w:rsidRDefault="00E90CDB" w:rsidP="00D42EB1">
      <w:pPr>
        <w:spacing w:line="276" w:lineRule="auto"/>
        <w:jc w:val="center"/>
        <w:rPr>
          <w:rFonts w:cs="Times New Roman"/>
          <w:b/>
          <w:color w:val="000000"/>
          <w:sz w:val="28"/>
          <w:szCs w:val="28"/>
          <w:lang w:val="fr-FR"/>
        </w:rPr>
      </w:pPr>
      <w:r w:rsidRPr="00D42EB1">
        <w:rPr>
          <w:rFonts w:cs="Times New Roman"/>
          <w:b/>
          <w:color w:val="000000"/>
          <w:sz w:val="28"/>
          <w:szCs w:val="28"/>
        </w:rPr>
        <w:t xml:space="preserve">BỆNH ÁN NGHIÊN CỨU </w:t>
      </w:r>
      <w:r w:rsidRPr="00D42EB1">
        <w:rPr>
          <w:rFonts w:cs="Times New Roman"/>
          <w:b/>
          <w:color w:val="000000"/>
          <w:sz w:val="28"/>
          <w:szCs w:val="28"/>
          <w:lang w:val="fr-FR"/>
        </w:rPr>
        <w:t>NGHIÊN CỨU  THÀNH PHẦN CƠ THỂ</w:t>
      </w:r>
    </w:p>
    <w:p w14:paraId="67137BFA" w14:textId="77777777" w:rsidR="00E90CDB" w:rsidRPr="00D42EB1" w:rsidRDefault="00E90CDB" w:rsidP="00D42EB1">
      <w:pPr>
        <w:numPr>
          <w:ilvl w:val="0"/>
          <w:numId w:val="16"/>
        </w:numPr>
        <w:spacing w:line="276" w:lineRule="auto"/>
        <w:ind w:left="0" w:firstLine="0"/>
        <w:jc w:val="both"/>
        <w:rPr>
          <w:rFonts w:cs="Times New Roman"/>
          <w:b/>
          <w:i/>
          <w:color w:val="000000"/>
          <w:sz w:val="28"/>
          <w:szCs w:val="28"/>
        </w:rPr>
      </w:pPr>
      <w:r w:rsidRPr="00D42EB1">
        <w:rPr>
          <w:rFonts w:cs="Times New Roman"/>
          <w:b/>
          <w:color w:val="000000"/>
          <w:sz w:val="28"/>
          <w:szCs w:val="28"/>
        </w:rPr>
        <w:t>Hành chính</w:t>
      </w:r>
    </w:p>
    <w:p w14:paraId="71880221" w14:textId="77777777" w:rsidR="00E90CDB" w:rsidRPr="00D42EB1" w:rsidRDefault="00E90CDB" w:rsidP="00D42EB1">
      <w:pPr>
        <w:numPr>
          <w:ilvl w:val="0"/>
          <w:numId w:val="17"/>
        </w:numPr>
        <w:spacing w:line="276" w:lineRule="auto"/>
        <w:ind w:left="0" w:firstLine="0"/>
        <w:jc w:val="both"/>
        <w:rPr>
          <w:rFonts w:cs="Times New Roman"/>
          <w:b/>
          <w:i/>
          <w:color w:val="000000"/>
          <w:sz w:val="28"/>
          <w:szCs w:val="28"/>
        </w:rPr>
      </w:pPr>
      <w:r w:rsidRPr="00D42EB1">
        <w:rPr>
          <w:rFonts w:cs="Times New Roman"/>
          <w:color w:val="000000"/>
          <w:sz w:val="28"/>
          <w:szCs w:val="28"/>
        </w:rPr>
        <w:t>Họ và tên:</w:t>
      </w:r>
    </w:p>
    <w:p w14:paraId="09C6A3CD" w14:textId="77777777" w:rsidR="00E90CDB" w:rsidRPr="00D42EB1" w:rsidRDefault="00E90CDB" w:rsidP="00D42EB1">
      <w:pPr>
        <w:numPr>
          <w:ilvl w:val="0"/>
          <w:numId w:val="17"/>
        </w:numPr>
        <w:spacing w:line="276" w:lineRule="auto"/>
        <w:ind w:left="0" w:firstLine="0"/>
        <w:jc w:val="both"/>
        <w:rPr>
          <w:rFonts w:cs="Times New Roman"/>
          <w:b/>
          <w:i/>
          <w:color w:val="000000"/>
          <w:sz w:val="28"/>
          <w:szCs w:val="28"/>
        </w:rPr>
      </w:pPr>
      <w:r w:rsidRPr="00D42EB1">
        <w:rPr>
          <w:rFonts w:cs="Times New Roman"/>
          <w:color w:val="000000"/>
          <w:sz w:val="28"/>
          <w:szCs w:val="28"/>
        </w:rPr>
        <w:t>Tuổi:                                                               Giới:</w:t>
      </w:r>
    </w:p>
    <w:p w14:paraId="2486B409" w14:textId="77777777" w:rsidR="00E90CDB" w:rsidRPr="00D42EB1" w:rsidRDefault="00E90CDB" w:rsidP="00D42EB1">
      <w:pPr>
        <w:numPr>
          <w:ilvl w:val="0"/>
          <w:numId w:val="17"/>
        </w:numPr>
        <w:spacing w:line="276" w:lineRule="auto"/>
        <w:ind w:left="0" w:firstLine="0"/>
        <w:jc w:val="both"/>
        <w:rPr>
          <w:rFonts w:cs="Times New Roman"/>
          <w:b/>
          <w:i/>
          <w:color w:val="000000"/>
          <w:sz w:val="28"/>
          <w:szCs w:val="28"/>
        </w:rPr>
      </w:pPr>
      <w:r w:rsidRPr="00D42EB1">
        <w:rPr>
          <w:rFonts w:cs="Times New Roman"/>
          <w:color w:val="000000"/>
          <w:sz w:val="28"/>
          <w:szCs w:val="28"/>
        </w:rPr>
        <w:t xml:space="preserve">Ngày vào viện: </w:t>
      </w:r>
    </w:p>
    <w:p w14:paraId="5EB57876" w14:textId="77777777" w:rsidR="00E90CDB" w:rsidRPr="00D42EB1" w:rsidRDefault="00E90CDB" w:rsidP="00D42EB1">
      <w:pPr>
        <w:numPr>
          <w:ilvl w:val="0"/>
          <w:numId w:val="16"/>
        </w:numPr>
        <w:spacing w:line="276" w:lineRule="auto"/>
        <w:ind w:left="0" w:firstLine="0"/>
        <w:jc w:val="both"/>
        <w:rPr>
          <w:rFonts w:cs="Times New Roman"/>
          <w:b/>
          <w:i/>
          <w:color w:val="000000"/>
          <w:sz w:val="28"/>
          <w:szCs w:val="28"/>
        </w:rPr>
      </w:pPr>
      <w:r w:rsidRPr="00D42EB1">
        <w:rPr>
          <w:rFonts w:cs="Times New Roman"/>
          <w:b/>
          <w:color w:val="000000"/>
          <w:sz w:val="28"/>
          <w:szCs w:val="28"/>
        </w:rPr>
        <w:t xml:space="preserve">Lâm sàng </w:t>
      </w:r>
    </w:p>
    <w:p w14:paraId="72DB33BC" w14:textId="77777777" w:rsidR="00E90CDB" w:rsidRPr="00D42EB1" w:rsidRDefault="00E90CDB" w:rsidP="00D42EB1">
      <w:pPr>
        <w:spacing w:line="276" w:lineRule="auto"/>
        <w:jc w:val="both"/>
        <w:rPr>
          <w:rFonts w:cs="Times New Roman"/>
          <w:b/>
          <w:i/>
          <w:color w:val="000000"/>
          <w:sz w:val="28"/>
          <w:szCs w:val="28"/>
        </w:rPr>
      </w:pPr>
      <w:r w:rsidRPr="00D42EB1">
        <w:rPr>
          <w:rFonts w:cs="Times New Roman"/>
          <w:color w:val="000000"/>
          <w:sz w:val="28"/>
          <w:szCs w:val="28"/>
        </w:rPr>
        <w:t xml:space="preserve">Chẩn đoán: </w:t>
      </w:r>
    </w:p>
    <w:p w14:paraId="5E5CB093" w14:textId="77777777" w:rsidR="00E90CDB" w:rsidRPr="00D42EB1" w:rsidRDefault="00E90CDB" w:rsidP="00D42EB1">
      <w:pPr>
        <w:spacing w:line="276" w:lineRule="auto"/>
        <w:jc w:val="both"/>
        <w:rPr>
          <w:rFonts w:cs="Times New Roman"/>
          <w:b/>
          <w:i/>
          <w:color w:val="000000"/>
          <w:sz w:val="28"/>
          <w:szCs w:val="28"/>
        </w:rPr>
      </w:pPr>
      <w:r w:rsidRPr="00D42EB1">
        <w:rPr>
          <w:rFonts w:cs="Times New Roman"/>
          <w:color w:val="000000"/>
          <w:sz w:val="28"/>
          <w:szCs w:val="28"/>
        </w:rPr>
        <w:t>Phân loại Child – Pugh:</w:t>
      </w:r>
    </w:p>
    <w:p w14:paraId="7CE8DAA2" w14:textId="3E696A9B" w:rsidR="00E90CDB" w:rsidRPr="00D42EB1" w:rsidRDefault="00E90CDB" w:rsidP="00D42EB1">
      <w:pPr>
        <w:spacing w:line="276" w:lineRule="auto"/>
        <w:jc w:val="both"/>
        <w:rPr>
          <w:rFonts w:cs="Times New Roman"/>
          <w:color w:val="000000"/>
          <w:sz w:val="28"/>
          <w:szCs w:val="28"/>
        </w:rPr>
      </w:pPr>
      <w:r w:rsidRPr="00D42EB1">
        <w:rPr>
          <w:rFonts w:cs="Times New Roman"/>
          <w:color w:val="000000"/>
          <w:sz w:val="28"/>
          <w:szCs w:val="28"/>
        </w:rPr>
        <w:t>Cân nặng:    kg</w:t>
      </w:r>
      <w:r w:rsidRPr="00D42EB1">
        <w:rPr>
          <w:rFonts w:cs="Times New Roman"/>
          <w:color w:val="000000"/>
          <w:sz w:val="28"/>
          <w:szCs w:val="28"/>
        </w:rPr>
        <w:tab/>
      </w:r>
      <w:r w:rsidRPr="00D42EB1">
        <w:rPr>
          <w:rFonts w:cs="Times New Roman"/>
          <w:color w:val="000000"/>
          <w:sz w:val="28"/>
          <w:szCs w:val="28"/>
        </w:rPr>
        <w:tab/>
      </w:r>
      <w:r w:rsidRPr="00D42EB1">
        <w:rPr>
          <w:rFonts w:cs="Times New Roman"/>
          <w:color w:val="000000"/>
          <w:sz w:val="28"/>
          <w:szCs w:val="28"/>
        </w:rPr>
        <w:tab/>
      </w:r>
      <w:r w:rsidRPr="00D42EB1">
        <w:rPr>
          <w:rFonts w:cs="Times New Roman"/>
          <w:color w:val="000000"/>
          <w:sz w:val="28"/>
          <w:szCs w:val="28"/>
        </w:rPr>
        <w:tab/>
        <w:t xml:space="preserve">Chiều cao:        cm                      </w:t>
      </w:r>
    </w:p>
    <w:p w14:paraId="0C188532" w14:textId="77777777" w:rsidR="00E90CDB" w:rsidRPr="00D42EB1" w:rsidRDefault="00E90CDB" w:rsidP="00D42EB1">
      <w:pPr>
        <w:numPr>
          <w:ilvl w:val="0"/>
          <w:numId w:val="16"/>
        </w:numPr>
        <w:spacing w:line="276" w:lineRule="auto"/>
        <w:ind w:left="0" w:firstLine="0"/>
        <w:jc w:val="both"/>
        <w:rPr>
          <w:rFonts w:cs="Times New Roman"/>
          <w:b/>
          <w:i/>
          <w:color w:val="000000"/>
          <w:sz w:val="28"/>
          <w:szCs w:val="28"/>
        </w:rPr>
      </w:pPr>
      <w:r w:rsidRPr="00D42EB1">
        <w:rPr>
          <w:rFonts w:cs="Times New Roman"/>
          <w:b/>
          <w:color w:val="000000"/>
          <w:sz w:val="28"/>
          <w:szCs w:val="28"/>
        </w:rPr>
        <w:t xml:space="preserve">Đo thành phần cơ thể: </w:t>
      </w:r>
      <w:r w:rsidRPr="00D42EB1">
        <w:rPr>
          <w:rFonts w:cs="Times New Roman"/>
          <w:b/>
          <w:color w:val="000000"/>
          <w:sz w:val="28"/>
          <w:szCs w:val="28"/>
        </w:rPr>
        <w:tab/>
      </w:r>
      <w:r w:rsidRPr="00D42EB1">
        <w:rPr>
          <w:rFonts w:cs="Times New Roman"/>
          <w:b/>
          <w:color w:val="000000"/>
          <w:sz w:val="28"/>
          <w:szCs w:val="28"/>
        </w:rPr>
        <w:tab/>
      </w:r>
      <w:r w:rsidRPr="00D42EB1">
        <w:rPr>
          <w:rFonts w:cs="Times New Roman"/>
          <w:color w:val="000000"/>
          <w:sz w:val="28"/>
          <w:szCs w:val="28"/>
        </w:rPr>
        <w:t>BMI:</w:t>
      </w:r>
      <w:r w:rsidRPr="00D42EB1">
        <w:rPr>
          <w:rFonts w:cs="Times New Roman"/>
          <w:b/>
          <w:color w:val="000000"/>
          <w:sz w:val="28"/>
          <w:szCs w:val="28"/>
        </w:rPr>
        <w:t xml:space="preserve"> </w:t>
      </w:r>
      <w:r w:rsidRPr="00D42EB1">
        <w:rPr>
          <w:rFonts w:cs="Times New Roman"/>
          <w:color w:val="000000"/>
          <w:sz w:val="28"/>
          <w:szCs w:val="28"/>
        </w:rPr>
        <w:tab/>
      </w:r>
      <w:r w:rsidRPr="00D42EB1">
        <w:rPr>
          <w:rFonts w:cs="Times New Roman"/>
          <w:color w:val="000000"/>
          <w:sz w:val="28"/>
          <w:szCs w:val="28"/>
        </w:rPr>
        <w:tab/>
      </w:r>
      <w:r w:rsidRPr="00D42EB1">
        <w:rPr>
          <w:rFonts w:cs="Times New Roman"/>
          <w:color w:val="000000"/>
          <w:sz w:val="28"/>
          <w:szCs w:val="28"/>
        </w:rPr>
        <w:tab/>
      </w:r>
      <w:r w:rsidRPr="00D42EB1">
        <w:rPr>
          <w:rFonts w:cs="Times New Roman"/>
          <w:color w:val="000000"/>
          <w:sz w:val="28"/>
          <w:szCs w:val="28"/>
        </w:rPr>
        <w:tab/>
      </w:r>
      <w:r w:rsidRPr="00D42EB1">
        <w:rPr>
          <w:rFonts w:cs="Times New Roman"/>
          <w:color w:val="000000"/>
          <w:sz w:val="28"/>
          <w:szCs w:val="28"/>
        </w:rPr>
        <w:tab/>
      </w:r>
    </w:p>
    <w:p w14:paraId="23BA8AE2" w14:textId="77777777" w:rsidR="00E90CDB" w:rsidRPr="00D42EB1" w:rsidRDefault="00E90CDB" w:rsidP="00D42EB1">
      <w:pPr>
        <w:spacing w:line="276" w:lineRule="auto"/>
        <w:jc w:val="both"/>
        <w:rPr>
          <w:rFonts w:cs="Times New Roman"/>
          <w:i/>
          <w:color w:val="000000"/>
          <w:sz w:val="28"/>
          <w:szCs w:val="28"/>
        </w:rPr>
      </w:pPr>
      <w:r w:rsidRPr="00D42EB1">
        <w:rPr>
          <w:rFonts w:cs="Times New Roman"/>
          <w:i/>
          <w:color w:val="000000"/>
          <w:sz w:val="28"/>
          <w:szCs w:val="28"/>
        </w:rPr>
        <w:t xml:space="preserve">Khối lượng tế bào cơ thể: </w:t>
      </w:r>
    </w:p>
    <w:tbl>
      <w:tblPr>
        <w:tblW w:w="0" w:type="auto"/>
        <w:tblLook w:val="04A0" w:firstRow="1" w:lastRow="0" w:firstColumn="1" w:lastColumn="0" w:noHBand="0" w:noVBand="1"/>
      </w:tblPr>
      <w:tblGrid>
        <w:gridCol w:w="4533"/>
        <w:gridCol w:w="4539"/>
      </w:tblGrid>
      <w:tr w:rsidR="00E90CDB" w:rsidRPr="00D42EB1" w14:paraId="5085C4F0" w14:textId="77777777" w:rsidTr="00C40749">
        <w:tc>
          <w:tcPr>
            <w:tcW w:w="4643" w:type="dxa"/>
          </w:tcPr>
          <w:p w14:paraId="466ED106" w14:textId="77777777" w:rsidR="00E90CDB" w:rsidRPr="00D42EB1" w:rsidRDefault="00E90CDB" w:rsidP="00D42EB1">
            <w:pPr>
              <w:spacing w:line="276" w:lineRule="auto"/>
              <w:jc w:val="both"/>
              <w:rPr>
                <w:rFonts w:cs="Times New Roman"/>
                <w:color w:val="000000"/>
                <w:sz w:val="28"/>
                <w:szCs w:val="28"/>
              </w:rPr>
            </w:pPr>
            <w:r w:rsidRPr="00D42EB1">
              <w:rPr>
                <w:rFonts w:cs="Times New Roman"/>
                <w:color w:val="000000"/>
                <w:sz w:val="28"/>
                <w:szCs w:val="28"/>
              </w:rPr>
              <w:t xml:space="preserve">Tổng lượng nước cơ thể:  </w:t>
            </w:r>
          </w:p>
          <w:p w14:paraId="2455B39D" w14:textId="77777777" w:rsidR="00E90CDB" w:rsidRPr="00D42EB1" w:rsidRDefault="00E90CDB" w:rsidP="00D42EB1">
            <w:pPr>
              <w:spacing w:line="276" w:lineRule="auto"/>
              <w:jc w:val="both"/>
              <w:rPr>
                <w:rFonts w:cs="Times New Roman"/>
                <w:color w:val="000000"/>
                <w:sz w:val="28"/>
                <w:szCs w:val="28"/>
              </w:rPr>
            </w:pPr>
            <w:r w:rsidRPr="00D42EB1">
              <w:rPr>
                <w:rFonts w:cs="Times New Roman"/>
                <w:color w:val="000000"/>
                <w:sz w:val="28"/>
                <w:szCs w:val="28"/>
              </w:rPr>
              <w:t xml:space="preserve">ICW: </w:t>
            </w:r>
            <w:r w:rsidRPr="00D42EB1">
              <w:rPr>
                <w:rFonts w:cs="Times New Roman"/>
                <w:color w:val="000000"/>
                <w:sz w:val="28"/>
                <w:szCs w:val="28"/>
              </w:rPr>
              <w:tab/>
            </w:r>
            <w:r w:rsidRPr="00D42EB1">
              <w:rPr>
                <w:rFonts w:cs="Times New Roman"/>
                <w:color w:val="000000"/>
                <w:sz w:val="28"/>
                <w:szCs w:val="28"/>
              </w:rPr>
              <w:tab/>
            </w:r>
          </w:p>
          <w:p w14:paraId="06D85F1D" w14:textId="77777777" w:rsidR="00E90CDB" w:rsidRPr="00D42EB1" w:rsidRDefault="00E90CDB" w:rsidP="00D42EB1">
            <w:pPr>
              <w:spacing w:line="276" w:lineRule="auto"/>
              <w:jc w:val="both"/>
              <w:rPr>
                <w:rFonts w:cs="Times New Roman"/>
                <w:color w:val="000000"/>
                <w:sz w:val="28"/>
                <w:szCs w:val="28"/>
              </w:rPr>
            </w:pPr>
            <w:r w:rsidRPr="00D42EB1">
              <w:rPr>
                <w:rFonts w:cs="Times New Roman"/>
                <w:color w:val="000000"/>
                <w:sz w:val="28"/>
                <w:szCs w:val="28"/>
              </w:rPr>
              <w:t>EWC</w:t>
            </w:r>
          </w:p>
          <w:p w14:paraId="35C57D2E" w14:textId="77777777" w:rsidR="00E90CDB" w:rsidRPr="00D42EB1" w:rsidRDefault="00E90CDB" w:rsidP="00D42EB1">
            <w:pPr>
              <w:spacing w:line="276" w:lineRule="auto"/>
              <w:jc w:val="both"/>
              <w:rPr>
                <w:rFonts w:cs="Times New Roman"/>
                <w:color w:val="000000"/>
                <w:sz w:val="28"/>
                <w:szCs w:val="28"/>
              </w:rPr>
            </w:pPr>
            <w:r w:rsidRPr="00D42EB1">
              <w:rPr>
                <w:rFonts w:cs="Times New Roman"/>
                <w:color w:val="000000"/>
                <w:sz w:val="28"/>
                <w:szCs w:val="28"/>
              </w:rPr>
              <w:t>Tỷ lệ ECW toàn thân:</w:t>
            </w:r>
          </w:p>
          <w:p w14:paraId="7460168A" w14:textId="77777777" w:rsidR="00E90CDB" w:rsidRPr="00D42EB1" w:rsidRDefault="00E90CDB" w:rsidP="00D42EB1">
            <w:pPr>
              <w:spacing w:line="276" w:lineRule="auto"/>
              <w:jc w:val="both"/>
              <w:rPr>
                <w:rFonts w:cs="Times New Roman"/>
                <w:color w:val="000000"/>
                <w:sz w:val="28"/>
                <w:szCs w:val="28"/>
              </w:rPr>
            </w:pPr>
          </w:p>
        </w:tc>
        <w:tc>
          <w:tcPr>
            <w:tcW w:w="4644" w:type="dxa"/>
          </w:tcPr>
          <w:p w14:paraId="254D9B41" w14:textId="77777777" w:rsidR="00E90CDB" w:rsidRPr="00D42EB1" w:rsidRDefault="00E90CDB" w:rsidP="00D42EB1">
            <w:pPr>
              <w:spacing w:line="276" w:lineRule="auto"/>
              <w:jc w:val="both"/>
              <w:rPr>
                <w:rFonts w:cs="Times New Roman"/>
                <w:color w:val="000000"/>
                <w:sz w:val="28"/>
                <w:szCs w:val="28"/>
              </w:rPr>
            </w:pPr>
            <w:r w:rsidRPr="00D42EB1">
              <w:rPr>
                <w:rFonts w:cs="Times New Roman"/>
                <w:color w:val="000000"/>
                <w:sz w:val="28"/>
                <w:szCs w:val="28"/>
              </w:rPr>
              <w:t>Khối lượng mô không mỡ:</w:t>
            </w:r>
          </w:p>
          <w:p w14:paraId="2D49CE7A" w14:textId="77777777" w:rsidR="00E90CDB" w:rsidRPr="00D42EB1" w:rsidRDefault="00E90CDB" w:rsidP="00D42EB1">
            <w:pPr>
              <w:spacing w:line="276" w:lineRule="auto"/>
              <w:jc w:val="both"/>
              <w:rPr>
                <w:rFonts w:cs="Times New Roman"/>
                <w:color w:val="000000"/>
                <w:sz w:val="28"/>
                <w:szCs w:val="28"/>
              </w:rPr>
            </w:pPr>
            <w:r w:rsidRPr="00D42EB1">
              <w:rPr>
                <w:rFonts w:cs="Times New Roman"/>
                <w:color w:val="000000"/>
                <w:sz w:val="28"/>
                <w:szCs w:val="28"/>
              </w:rPr>
              <w:t>Khối lượng cơ xương</w:t>
            </w:r>
          </w:p>
          <w:p w14:paraId="0382EB33" w14:textId="77777777" w:rsidR="00E90CDB" w:rsidRPr="00D42EB1" w:rsidRDefault="00E90CDB" w:rsidP="00D42EB1">
            <w:pPr>
              <w:spacing w:line="276" w:lineRule="auto"/>
              <w:jc w:val="both"/>
              <w:rPr>
                <w:rFonts w:cs="Times New Roman"/>
                <w:color w:val="000000"/>
                <w:sz w:val="28"/>
                <w:szCs w:val="28"/>
              </w:rPr>
            </w:pPr>
            <w:r w:rsidRPr="00D42EB1">
              <w:rPr>
                <w:rFonts w:cs="Times New Roman"/>
                <w:color w:val="000000"/>
                <w:sz w:val="28"/>
                <w:szCs w:val="28"/>
              </w:rPr>
              <w:t>Chỉ số cơ xương :</w:t>
            </w:r>
          </w:p>
        </w:tc>
      </w:tr>
      <w:tr w:rsidR="00E90CDB" w:rsidRPr="00D42EB1" w14:paraId="5FF3FEE2" w14:textId="77777777" w:rsidTr="00C40749">
        <w:tc>
          <w:tcPr>
            <w:tcW w:w="4643" w:type="dxa"/>
          </w:tcPr>
          <w:p w14:paraId="36E11AFB" w14:textId="77777777" w:rsidR="00E90CDB" w:rsidRPr="00D42EB1" w:rsidRDefault="00E90CDB" w:rsidP="00D42EB1">
            <w:pPr>
              <w:spacing w:line="276" w:lineRule="auto"/>
              <w:jc w:val="both"/>
              <w:rPr>
                <w:rFonts w:cs="Times New Roman"/>
                <w:color w:val="000000"/>
                <w:sz w:val="28"/>
                <w:szCs w:val="28"/>
              </w:rPr>
            </w:pPr>
            <w:r w:rsidRPr="00D42EB1">
              <w:rPr>
                <w:rFonts w:cs="Times New Roman"/>
                <w:color w:val="000000"/>
                <w:sz w:val="28"/>
                <w:szCs w:val="28"/>
              </w:rPr>
              <w:t>Phân tích mỡ cơ thể:</w:t>
            </w:r>
          </w:p>
          <w:p w14:paraId="74D4E952" w14:textId="77777777" w:rsidR="00E90CDB" w:rsidRPr="00D42EB1" w:rsidRDefault="00E90CDB" w:rsidP="00D42EB1">
            <w:pPr>
              <w:spacing w:line="276" w:lineRule="auto"/>
              <w:jc w:val="both"/>
              <w:rPr>
                <w:rFonts w:cs="Times New Roman"/>
                <w:color w:val="000000"/>
                <w:sz w:val="28"/>
                <w:szCs w:val="28"/>
              </w:rPr>
            </w:pPr>
            <w:r w:rsidRPr="00D42EB1">
              <w:rPr>
                <w:rFonts w:cs="Times New Roman"/>
                <w:color w:val="000000"/>
                <w:sz w:val="28"/>
                <w:szCs w:val="28"/>
              </w:rPr>
              <w:t>BMI:</w:t>
            </w:r>
          </w:p>
          <w:p w14:paraId="2707DC56" w14:textId="77777777" w:rsidR="00E90CDB" w:rsidRPr="00D42EB1" w:rsidRDefault="00E90CDB" w:rsidP="00D42EB1">
            <w:pPr>
              <w:spacing w:line="276" w:lineRule="auto"/>
              <w:jc w:val="both"/>
              <w:rPr>
                <w:rFonts w:cs="Times New Roman"/>
                <w:color w:val="000000"/>
                <w:sz w:val="28"/>
                <w:szCs w:val="28"/>
              </w:rPr>
            </w:pPr>
            <w:r w:rsidRPr="00D42EB1">
              <w:rPr>
                <w:rFonts w:cs="Times New Roman"/>
                <w:color w:val="000000"/>
                <w:sz w:val="28"/>
                <w:szCs w:val="28"/>
              </w:rPr>
              <w:t>Khối lượng mô mỡ</w:t>
            </w:r>
          </w:p>
          <w:p w14:paraId="739C984B" w14:textId="77777777" w:rsidR="00E90CDB" w:rsidRPr="00D42EB1" w:rsidRDefault="00E90CDB" w:rsidP="00D42EB1">
            <w:pPr>
              <w:spacing w:line="276" w:lineRule="auto"/>
              <w:jc w:val="both"/>
              <w:rPr>
                <w:rFonts w:cs="Times New Roman"/>
                <w:color w:val="000000"/>
                <w:sz w:val="28"/>
                <w:szCs w:val="28"/>
              </w:rPr>
            </w:pPr>
            <w:r w:rsidRPr="00D42EB1">
              <w:rPr>
                <w:rFonts w:cs="Times New Roman"/>
                <w:color w:val="000000"/>
                <w:sz w:val="28"/>
                <w:szCs w:val="28"/>
              </w:rPr>
              <w:t>% chất béo:</w:t>
            </w:r>
          </w:p>
          <w:p w14:paraId="598B7945" w14:textId="7EB1B476" w:rsidR="00E90CDB" w:rsidRPr="00D42EB1" w:rsidRDefault="00E90CDB" w:rsidP="00D42EB1">
            <w:pPr>
              <w:spacing w:line="276" w:lineRule="auto"/>
              <w:jc w:val="both"/>
              <w:rPr>
                <w:rFonts w:cs="Times New Roman"/>
                <w:color w:val="000000"/>
                <w:sz w:val="28"/>
                <w:szCs w:val="28"/>
              </w:rPr>
            </w:pPr>
            <w:r w:rsidRPr="00D42EB1">
              <w:rPr>
                <w:rFonts w:cs="Times New Roman"/>
                <w:color w:val="000000"/>
                <w:sz w:val="28"/>
                <w:szCs w:val="28"/>
              </w:rPr>
              <w:t>Diện tích mỡ</w:t>
            </w:r>
            <w:r w:rsidR="00C121B3" w:rsidRPr="00D42EB1">
              <w:rPr>
                <w:rFonts w:cs="Times New Roman"/>
                <w:color w:val="000000"/>
                <w:sz w:val="28"/>
                <w:szCs w:val="28"/>
              </w:rPr>
              <w:t xml:space="preserve"> n</w:t>
            </w:r>
            <w:r w:rsidRPr="00D42EB1">
              <w:rPr>
                <w:rFonts w:cs="Times New Roman"/>
                <w:color w:val="000000"/>
                <w:sz w:val="28"/>
                <w:szCs w:val="28"/>
              </w:rPr>
              <w:t>ội tạng:</w:t>
            </w:r>
          </w:p>
        </w:tc>
        <w:tc>
          <w:tcPr>
            <w:tcW w:w="4644" w:type="dxa"/>
          </w:tcPr>
          <w:p w14:paraId="56B82801" w14:textId="77777777" w:rsidR="00E90CDB" w:rsidRPr="00D42EB1" w:rsidRDefault="00E90CDB" w:rsidP="00D42EB1">
            <w:pPr>
              <w:spacing w:line="276" w:lineRule="auto"/>
              <w:jc w:val="both"/>
              <w:rPr>
                <w:rFonts w:cs="Times New Roman"/>
                <w:color w:val="000000"/>
                <w:sz w:val="28"/>
                <w:szCs w:val="28"/>
              </w:rPr>
            </w:pPr>
            <w:r w:rsidRPr="00D42EB1">
              <w:rPr>
                <w:rFonts w:cs="Times New Roman"/>
                <w:color w:val="000000"/>
                <w:sz w:val="28"/>
                <w:szCs w:val="28"/>
              </w:rPr>
              <w:t>Chất khoáng trong cơ thể:</w:t>
            </w:r>
          </w:p>
          <w:p w14:paraId="71E38354" w14:textId="77777777" w:rsidR="00E90CDB" w:rsidRPr="00D42EB1" w:rsidRDefault="00E90CDB" w:rsidP="00D42EB1">
            <w:pPr>
              <w:spacing w:line="276" w:lineRule="auto"/>
              <w:jc w:val="both"/>
              <w:rPr>
                <w:rFonts w:cs="Times New Roman"/>
                <w:color w:val="000000"/>
                <w:sz w:val="28"/>
                <w:szCs w:val="28"/>
              </w:rPr>
            </w:pPr>
            <w:r w:rsidRPr="00D42EB1">
              <w:rPr>
                <w:rFonts w:cs="Times New Roman"/>
                <w:color w:val="000000"/>
                <w:sz w:val="28"/>
                <w:szCs w:val="28"/>
              </w:rPr>
              <w:t>Tổng lượng khoáng:</w:t>
            </w:r>
          </w:p>
          <w:p w14:paraId="40322CF8" w14:textId="77777777" w:rsidR="00E90CDB" w:rsidRPr="00D42EB1" w:rsidRDefault="00E90CDB" w:rsidP="00D42EB1">
            <w:pPr>
              <w:spacing w:line="276" w:lineRule="auto"/>
              <w:jc w:val="both"/>
              <w:rPr>
                <w:rFonts w:cs="Times New Roman"/>
                <w:color w:val="000000"/>
                <w:sz w:val="28"/>
                <w:szCs w:val="28"/>
              </w:rPr>
            </w:pPr>
            <w:r w:rsidRPr="00D42EB1">
              <w:rPr>
                <w:rFonts w:cs="Times New Roman"/>
                <w:color w:val="000000"/>
                <w:sz w:val="28"/>
                <w:szCs w:val="28"/>
              </w:rPr>
              <w:t xml:space="preserve">Khối lượng chất khoáng trong xương: </w:t>
            </w:r>
          </w:p>
        </w:tc>
      </w:tr>
      <w:tr w:rsidR="00E90CDB" w:rsidRPr="00D42EB1" w14:paraId="66D3280E" w14:textId="77777777" w:rsidTr="00C40749">
        <w:tc>
          <w:tcPr>
            <w:tcW w:w="9287" w:type="dxa"/>
            <w:gridSpan w:val="2"/>
          </w:tcPr>
          <w:p w14:paraId="2E86074F" w14:textId="4842004D" w:rsidR="00E90CDB" w:rsidRPr="00D42EB1" w:rsidRDefault="00CF4929" w:rsidP="00D42EB1">
            <w:pPr>
              <w:spacing w:line="276" w:lineRule="auto"/>
              <w:jc w:val="both"/>
              <w:rPr>
                <w:rFonts w:cs="Times New Roman"/>
                <w:color w:val="000000"/>
                <w:sz w:val="28"/>
                <w:szCs w:val="28"/>
              </w:rPr>
            </w:pPr>
            <w:r w:rsidRPr="00D42EB1">
              <w:rPr>
                <w:rFonts w:cs="Times New Roman"/>
                <w:color w:val="000000"/>
                <w:sz w:val="28"/>
                <w:szCs w:val="28"/>
              </w:rPr>
              <w:t>Gó</w:t>
            </w:r>
            <w:r w:rsidR="00E90CDB" w:rsidRPr="00D42EB1">
              <w:rPr>
                <w:rFonts w:cs="Times New Roman"/>
                <w:color w:val="000000"/>
                <w:sz w:val="28"/>
                <w:szCs w:val="28"/>
              </w:rPr>
              <w:t xml:space="preserve">c Pha tế bào: </w:t>
            </w:r>
          </w:p>
        </w:tc>
      </w:tr>
    </w:tbl>
    <w:p w14:paraId="4DB4906E" w14:textId="77777777" w:rsidR="00E90CDB" w:rsidRPr="00D42EB1" w:rsidRDefault="00E90CDB" w:rsidP="00D42EB1">
      <w:pPr>
        <w:spacing w:line="276" w:lineRule="auto"/>
        <w:jc w:val="center"/>
        <w:rPr>
          <w:rFonts w:cs="Times New Roman"/>
          <w:i/>
          <w:color w:val="000000"/>
          <w:sz w:val="28"/>
          <w:szCs w:val="28"/>
        </w:rPr>
      </w:pPr>
      <w:r w:rsidRPr="00D42EB1">
        <w:rPr>
          <w:rFonts w:cs="Times New Roman"/>
          <w:i/>
          <w:color w:val="000000"/>
          <w:sz w:val="28"/>
          <w:szCs w:val="28"/>
        </w:rPr>
        <w:t xml:space="preserve">                                               Hải Phòng, Ngày    tháng     năm</w:t>
      </w:r>
    </w:p>
    <w:p w14:paraId="2315A2A8" w14:textId="77777777" w:rsidR="00E90CDB" w:rsidRPr="00D42EB1" w:rsidRDefault="00E90CDB" w:rsidP="00D42EB1">
      <w:pPr>
        <w:spacing w:line="276" w:lineRule="auto"/>
        <w:jc w:val="center"/>
        <w:rPr>
          <w:rFonts w:cs="Times New Roman"/>
          <w:i/>
          <w:color w:val="000000"/>
          <w:sz w:val="28"/>
          <w:szCs w:val="28"/>
        </w:rPr>
      </w:pPr>
      <w:r w:rsidRPr="00D42EB1">
        <w:rPr>
          <w:rFonts w:cs="Times New Roman"/>
          <w:i/>
          <w:color w:val="000000"/>
          <w:sz w:val="28"/>
          <w:szCs w:val="28"/>
        </w:rPr>
        <w:t xml:space="preserve">                                                 Người nghiên cứu</w:t>
      </w:r>
    </w:p>
    <w:p w14:paraId="100DC094" w14:textId="68D06595" w:rsidR="00E90CDB" w:rsidRPr="00D42EB1" w:rsidRDefault="00E90CDB" w:rsidP="00D42EB1">
      <w:pPr>
        <w:spacing w:line="276" w:lineRule="auto"/>
        <w:jc w:val="center"/>
        <w:rPr>
          <w:rFonts w:cs="Times New Roman"/>
          <w:i/>
          <w:color w:val="000000"/>
          <w:sz w:val="28"/>
          <w:szCs w:val="28"/>
        </w:rPr>
      </w:pPr>
    </w:p>
    <w:p w14:paraId="1DD5E75D" w14:textId="3219AA49" w:rsidR="00093EF1" w:rsidRPr="00D42EB1" w:rsidRDefault="00093EF1" w:rsidP="00D42EB1">
      <w:pPr>
        <w:spacing w:line="276" w:lineRule="auto"/>
        <w:jc w:val="center"/>
        <w:rPr>
          <w:rFonts w:cs="Times New Roman"/>
          <w:i/>
          <w:color w:val="000000"/>
          <w:sz w:val="28"/>
          <w:szCs w:val="28"/>
        </w:rPr>
      </w:pPr>
    </w:p>
    <w:p w14:paraId="1DA681A5" w14:textId="17C86997" w:rsidR="00093EF1" w:rsidRPr="00D42EB1" w:rsidRDefault="00093EF1" w:rsidP="00D42EB1">
      <w:pPr>
        <w:spacing w:line="276" w:lineRule="auto"/>
        <w:jc w:val="center"/>
        <w:rPr>
          <w:rFonts w:cs="Times New Roman"/>
          <w:i/>
          <w:color w:val="000000"/>
          <w:sz w:val="28"/>
          <w:szCs w:val="28"/>
        </w:rPr>
      </w:pPr>
    </w:p>
    <w:p w14:paraId="7E8786BD" w14:textId="0191E070" w:rsidR="00093EF1" w:rsidRPr="00D42EB1" w:rsidRDefault="00093EF1" w:rsidP="00D42EB1">
      <w:pPr>
        <w:spacing w:line="276" w:lineRule="auto"/>
        <w:jc w:val="center"/>
        <w:rPr>
          <w:rFonts w:cs="Times New Roman"/>
          <w:i/>
          <w:color w:val="000000"/>
          <w:sz w:val="28"/>
          <w:szCs w:val="28"/>
        </w:rPr>
      </w:pPr>
    </w:p>
    <w:p w14:paraId="545BD1E6" w14:textId="77112570" w:rsidR="00093EF1" w:rsidRPr="00D42EB1" w:rsidRDefault="00093EF1" w:rsidP="00D42EB1">
      <w:pPr>
        <w:spacing w:line="276" w:lineRule="auto"/>
        <w:jc w:val="center"/>
        <w:rPr>
          <w:rFonts w:cs="Times New Roman"/>
          <w:i/>
          <w:color w:val="000000"/>
          <w:sz w:val="28"/>
          <w:szCs w:val="28"/>
        </w:rPr>
      </w:pPr>
    </w:p>
    <w:p w14:paraId="67D62D00" w14:textId="1E8947D2" w:rsidR="00677E67" w:rsidRPr="00D42EB1" w:rsidRDefault="00677E67" w:rsidP="00D42EB1">
      <w:pPr>
        <w:spacing w:line="276" w:lineRule="auto"/>
        <w:jc w:val="center"/>
        <w:rPr>
          <w:rFonts w:cs="Times New Roman"/>
          <w:i/>
          <w:color w:val="000000"/>
          <w:sz w:val="28"/>
          <w:szCs w:val="28"/>
        </w:rPr>
      </w:pPr>
    </w:p>
    <w:p w14:paraId="13950F92" w14:textId="58830411" w:rsidR="00677E67" w:rsidRPr="00D42EB1" w:rsidRDefault="00677E67" w:rsidP="00D42EB1">
      <w:pPr>
        <w:spacing w:line="276" w:lineRule="auto"/>
        <w:jc w:val="center"/>
        <w:rPr>
          <w:rFonts w:cs="Times New Roman"/>
          <w:i/>
          <w:color w:val="000000"/>
          <w:sz w:val="28"/>
          <w:szCs w:val="28"/>
        </w:rPr>
      </w:pPr>
    </w:p>
    <w:p w14:paraId="1CA10E88" w14:textId="0DACDE52" w:rsidR="00E90CDB" w:rsidRPr="00D42EB1" w:rsidRDefault="00E90CDB" w:rsidP="00D42EB1">
      <w:pPr>
        <w:spacing w:line="276" w:lineRule="auto"/>
        <w:rPr>
          <w:rFonts w:cs="Times New Roman"/>
          <w:i/>
          <w:color w:val="000000"/>
          <w:sz w:val="28"/>
          <w:szCs w:val="28"/>
        </w:rPr>
      </w:pPr>
    </w:p>
    <w:p w14:paraId="69B73359" w14:textId="77777777" w:rsidR="00E90CDB" w:rsidRPr="00D42EB1" w:rsidRDefault="00E90CDB" w:rsidP="00D42EB1">
      <w:pPr>
        <w:spacing w:line="276" w:lineRule="auto"/>
        <w:rPr>
          <w:rFonts w:cs="Times New Roman"/>
          <w:color w:val="000000"/>
          <w:sz w:val="28"/>
          <w:szCs w:val="28"/>
        </w:rPr>
      </w:pPr>
    </w:p>
    <w:p w14:paraId="3439C329" w14:textId="77777777" w:rsidR="00E90CDB" w:rsidRPr="00D42EB1" w:rsidRDefault="00E90CDB" w:rsidP="00D42EB1">
      <w:pPr>
        <w:spacing w:line="276" w:lineRule="auto"/>
        <w:rPr>
          <w:rFonts w:cs="Times New Roman"/>
          <w:color w:val="000000"/>
          <w:sz w:val="28"/>
          <w:szCs w:val="28"/>
        </w:rPr>
      </w:pPr>
    </w:p>
    <w:p w14:paraId="68FB6101" w14:textId="77777777" w:rsidR="00562856" w:rsidRPr="00D42EB1" w:rsidRDefault="00562856" w:rsidP="00D42EB1">
      <w:pPr>
        <w:spacing w:line="276" w:lineRule="auto"/>
        <w:ind w:left="360"/>
        <w:jc w:val="center"/>
        <w:rPr>
          <w:rFonts w:cs="Times New Roman"/>
          <w:color w:val="000000" w:themeColor="text1"/>
          <w:sz w:val="28"/>
          <w:szCs w:val="28"/>
          <w:lang w:val="vi-VN"/>
        </w:rPr>
      </w:pPr>
    </w:p>
    <w:p w14:paraId="37F11D5A" w14:textId="0E417EF1" w:rsidR="00002EC8" w:rsidRPr="00C273E8" w:rsidRDefault="00002EC8" w:rsidP="00C273E8">
      <w:pPr>
        <w:spacing w:line="276" w:lineRule="auto"/>
        <w:rPr>
          <w:rFonts w:cs="Times New Roman"/>
          <w:b/>
          <w:color w:val="000000" w:themeColor="text1"/>
          <w:sz w:val="28"/>
          <w:szCs w:val="28"/>
        </w:rPr>
      </w:pPr>
    </w:p>
    <w:sectPr w:rsidR="00002EC8" w:rsidRPr="00C273E8" w:rsidSect="0024017A">
      <w:footerReference w:type="default" r:id="rId12"/>
      <w:pgSz w:w="11907" w:h="16840" w:code="9"/>
      <w:pgMar w:top="1134" w:right="1134"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0DDCA0" w14:textId="77777777" w:rsidR="002568B6" w:rsidRDefault="002568B6" w:rsidP="00377F86">
      <w:pPr>
        <w:spacing w:line="240" w:lineRule="auto"/>
      </w:pPr>
      <w:r>
        <w:separator/>
      </w:r>
    </w:p>
  </w:endnote>
  <w:endnote w:type="continuationSeparator" w:id="0">
    <w:p w14:paraId="17BEBB0C" w14:textId="77777777" w:rsidR="002568B6" w:rsidRDefault="002568B6" w:rsidP="00377F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DejaVu Sans">
    <w:altName w:val="Times New Roman"/>
    <w:charset w:val="00"/>
    <w:family w:val="auto"/>
    <w:pitch w:val="variable"/>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2E71DF" w14:textId="74AC4727" w:rsidR="003B4560" w:rsidRPr="00002EC8" w:rsidRDefault="003B4560"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Pr="00002EC8">
      <w:rPr>
        <w:sz w:val="24"/>
        <w:szCs w:val="20"/>
      </w:rPr>
      <w:t>BM-KHCN-QT0</w:t>
    </w:r>
    <w:r>
      <w:rPr>
        <w:sz w:val="24"/>
        <w:szCs w:val="20"/>
      </w:rPr>
      <w:t>3</w:t>
    </w:r>
    <w:r w:rsidRPr="00002EC8">
      <w:rPr>
        <w:sz w:val="24"/>
        <w:szCs w:val="20"/>
      </w:rPr>
      <w:t>-03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3B4560" w14:paraId="5F1C5779" w14:textId="77777777" w:rsidTr="00C40749">
      <w:trPr>
        <w:trHeight w:val="274"/>
      </w:trPr>
      <w:tc>
        <w:tcPr>
          <w:tcW w:w="1838" w:type="dxa"/>
        </w:tcPr>
        <w:p w14:paraId="3B68AF0B" w14:textId="77777777" w:rsidR="003B4560" w:rsidRPr="008D0386" w:rsidRDefault="003B4560" w:rsidP="00002EC8">
          <w:pPr>
            <w:pStyle w:val="Footer"/>
            <w:rPr>
              <w:sz w:val="24"/>
              <w:szCs w:val="20"/>
            </w:rPr>
          </w:pPr>
          <w:r w:rsidRPr="008D0386">
            <w:rPr>
              <w:sz w:val="24"/>
              <w:szCs w:val="20"/>
            </w:rPr>
            <w:t>Số sửa đổi: 00</w:t>
          </w:r>
        </w:p>
      </w:tc>
      <w:tc>
        <w:tcPr>
          <w:tcW w:w="3119" w:type="dxa"/>
        </w:tcPr>
        <w:p w14:paraId="3A0FFA56" w14:textId="77777777" w:rsidR="003B4560" w:rsidRPr="008D0386" w:rsidRDefault="003B4560" w:rsidP="00002EC8">
          <w:pPr>
            <w:pStyle w:val="Footer"/>
            <w:rPr>
              <w:sz w:val="24"/>
              <w:szCs w:val="20"/>
            </w:rPr>
          </w:pPr>
          <w:r w:rsidRPr="008D0386">
            <w:rPr>
              <w:sz w:val="24"/>
              <w:szCs w:val="20"/>
            </w:rPr>
            <w:t>Ngày ban hành 01/08/2025</w:t>
          </w:r>
        </w:p>
      </w:tc>
      <w:tc>
        <w:tcPr>
          <w:tcW w:w="2551" w:type="dxa"/>
        </w:tcPr>
        <w:p w14:paraId="120377B5" w14:textId="5465FF0A" w:rsidR="003B4560" w:rsidRPr="008D0386" w:rsidRDefault="003B4560" w:rsidP="00002EC8">
          <w:pPr>
            <w:pStyle w:val="Footer"/>
            <w:rPr>
              <w:sz w:val="24"/>
              <w:szCs w:val="20"/>
            </w:rPr>
          </w:pPr>
          <w:r w:rsidRPr="008D0386">
            <w:rPr>
              <w:sz w:val="24"/>
              <w:szCs w:val="20"/>
            </w:rPr>
            <w:t>BM-KHCN-QT0</w:t>
          </w:r>
          <w:r>
            <w:rPr>
              <w:sz w:val="24"/>
              <w:szCs w:val="20"/>
            </w:rPr>
            <w:t>3</w:t>
          </w:r>
          <w:r w:rsidRPr="008D0386">
            <w:rPr>
              <w:sz w:val="24"/>
              <w:szCs w:val="20"/>
            </w:rPr>
            <w:t>-0</w:t>
          </w:r>
          <w:r>
            <w:rPr>
              <w:sz w:val="24"/>
              <w:szCs w:val="20"/>
            </w:rPr>
            <w:t>3</w:t>
          </w:r>
        </w:p>
      </w:tc>
      <w:tc>
        <w:tcPr>
          <w:tcW w:w="1554" w:type="dxa"/>
        </w:tcPr>
        <w:p w14:paraId="2A1412A7" w14:textId="7E833220" w:rsidR="003B4560" w:rsidRPr="008D0386" w:rsidRDefault="003B4560" w:rsidP="00002EC8">
          <w:pPr>
            <w:pStyle w:val="Footer"/>
            <w:jc w:val="right"/>
            <w:rPr>
              <w:sz w:val="24"/>
              <w:szCs w:val="20"/>
            </w:rPr>
          </w:pPr>
          <w:r w:rsidRPr="008D0386">
            <w:rPr>
              <w:sz w:val="24"/>
              <w:szCs w:val="20"/>
            </w:rPr>
            <w:t xml:space="preserve">Trang </w:t>
          </w:r>
          <w:r w:rsidRPr="008D0386">
            <w:rPr>
              <w:sz w:val="24"/>
              <w:szCs w:val="20"/>
            </w:rPr>
            <w:fldChar w:fldCharType="begin"/>
          </w:r>
          <w:r w:rsidRPr="008D0386">
            <w:rPr>
              <w:sz w:val="24"/>
              <w:szCs w:val="20"/>
            </w:rPr>
            <w:instrText xml:space="preserve"> PAGE  \* Arabic  \* MERGEFORMAT </w:instrText>
          </w:r>
          <w:r w:rsidRPr="008D0386">
            <w:rPr>
              <w:sz w:val="24"/>
              <w:szCs w:val="20"/>
            </w:rPr>
            <w:fldChar w:fldCharType="separate"/>
          </w:r>
          <w:r w:rsidR="004F1358">
            <w:rPr>
              <w:noProof/>
              <w:sz w:val="24"/>
              <w:szCs w:val="20"/>
            </w:rPr>
            <w:t>12</w:t>
          </w:r>
          <w:r w:rsidRPr="008D0386">
            <w:rPr>
              <w:sz w:val="24"/>
              <w:szCs w:val="20"/>
            </w:rPr>
            <w:fldChar w:fldCharType="end"/>
          </w:r>
          <w:r w:rsidRPr="008D0386">
            <w:rPr>
              <w:sz w:val="24"/>
              <w:szCs w:val="20"/>
            </w:rPr>
            <w:t>/</w:t>
          </w:r>
          <w:r>
            <w:rPr>
              <w:sz w:val="24"/>
              <w:szCs w:val="20"/>
            </w:rPr>
            <w:fldChar w:fldCharType="begin"/>
          </w:r>
          <w:r>
            <w:rPr>
              <w:sz w:val="24"/>
              <w:szCs w:val="20"/>
            </w:rPr>
            <w:instrText xml:space="preserve"> sectionpages </w:instrText>
          </w:r>
          <w:r>
            <w:rPr>
              <w:sz w:val="24"/>
              <w:szCs w:val="20"/>
            </w:rPr>
            <w:fldChar w:fldCharType="separate"/>
          </w:r>
          <w:r w:rsidR="00C273E8">
            <w:rPr>
              <w:noProof/>
              <w:sz w:val="24"/>
              <w:szCs w:val="20"/>
            </w:rPr>
            <w:t>14</w:t>
          </w:r>
          <w:r>
            <w:rPr>
              <w:sz w:val="24"/>
              <w:szCs w:val="20"/>
            </w:rPr>
            <w:fldChar w:fldCharType="end"/>
          </w:r>
        </w:p>
      </w:tc>
    </w:tr>
  </w:tbl>
  <w:p w14:paraId="14F032B3" w14:textId="23B9D1A1" w:rsidR="003B4560" w:rsidRPr="00002EC8" w:rsidRDefault="003B4560" w:rsidP="00002EC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33BCAB" w14:textId="20DE1624" w:rsidR="003B4560" w:rsidRPr="00002EC8" w:rsidRDefault="003B4560"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Pr="00002EC8">
      <w:rPr>
        <w:sz w:val="24"/>
        <w:szCs w:val="20"/>
      </w:rPr>
      <w:t>BM-KHCN-QT0</w:t>
    </w:r>
    <w:r>
      <w:rPr>
        <w:sz w:val="24"/>
        <w:szCs w:val="20"/>
      </w:rPr>
      <w:t>3</w:t>
    </w:r>
    <w:r w:rsidRPr="00002EC8">
      <w:rPr>
        <w:sz w:val="24"/>
        <w:szCs w:val="20"/>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03D2B2" w14:textId="77777777" w:rsidR="002568B6" w:rsidRDefault="002568B6" w:rsidP="00377F86">
      <w:pPr>
        <w:spacing w:line="240" w:lineRule="auto"/>
      </w:pPr>
      <w:r>
        <w:separator/>
      </w:r>
    </w:p>
  </w:footnote>
  <w:footnote w:type="continuationSeparator" w:id="0">
    <w:p w14:paraId="04A8C82F" w14:textId="77777777" w:rsidR="002568B6" w:rsidRDefault="002568B6" w:rsidP="00377F8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8B2DF7"/>
    <w:multiLevelType w:val="hybridMultilevel"/>
    <w:tmpl w:val="15522CC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 w15:restartNumberingAfterBreak="0">
    <w:nsid w:val="151F6C2E"/>
    <w:multiLevelType w:val="hybridMultilevel"/>
    <w:tmpl w:val="D062FD7A"/>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6310333"/>
    <w:multiLevelType w:val="hybridMultilevel"/>
    <w:tmpl w:val="B54CA208"/>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3" w15:restartNumberingAfterBreak="0">
    <w:nsid w:val="2AAA0678"/>
    <w:multiLevelType w:val="hybridMultilevel"/>
    <w:tmpl w:val="B35C6A10"/>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CB00EBE"/>
    <w:multiLevelType w:val="hybridMultilevel"/>
    <w:tmpl w:val="8BEC65B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DB004A1"/>
    <w:multiLevelType w:val="hybridMultilevel"/>
    <w:tmpl w:val="4A121012"/>
    <w:lvl w:ilvl="0" w:tplc="3C16902C">
      <w:start w:val="1"/>
      <w:numFmt w:val="upperRoman"/>
      <w:lvlText w:val="%1."/>
      <w:lvlJc w:val="left"/>
      <w:pPr>
        <w:ind w:left="1080" w:hanging="72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F2B3B5C"/>
    <w:multiLevelType w:val="hybridMultilevel"/>
    <w:tmpl w:val="D47C4A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73940FA"/>
    <w:multiLevelType w:val="hybridMultilevel"/>
    <w:tmpl w:val="85581166"/>
    <w:lvl w:ilvl="0" w:tplc="5DF6205A">
      <w:start w:val="19"/>
      <w:numFmt w:val="bullet"/>
      <w:lvlText w:val=""/>
      <w:lvlJc w:val="left"/>
      <w:pPr>
        <w:ind w:left="720" w:hanging="360"/>
      </w:pPr>
      <w:rPr>
        <w:rFonts w:ascii="Wingdings" w:eastAsiaTheme="minorEastAsia"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7F74A0D"/>
    <w:multiLevelType w:val="hybridMultilevel"/>
    <w:tmpl w:val="448E7BD4"/>
    <w:lvl w:ilvl="0" w:tplc="F130800A">
      <w:start w:val="1"/>
      <w:numFmt w:val="bullet"/>
      <w:lvlText w:val="-"/>
      <w:lvlJc w:val="left"/>
      <w:pPr>
        <w:tabs>
          <w:tab w:val="num" w:pos="720"/>
        </w:tabs>
        <w:ind w:left="720" w:hanging="360"/>
      </w:pPr>
      <w:rPr>
        <w:rFonts w:ascii="Times New Roman" w:hAnsi="Times New Roman" w:hint="default"/>
      </w:rPr>
    </w:lvl>
    <w:lvl w:ilvl="1" w:tplc="93583750" w:tentative="1">
      <w:start w:val="1"/>
      <w:numFmt w:val="bullet"/>
      <w:lvlText w:val="-"/>
      <w:lvlJc w:val="left"/>
      <w:pPr>
        <w:tabs>
          <w:tab w:val="num" w:pos="1440"/>
        </w:tabs>
        <w:ind w:left="1440" w:hanging="360"/>
      </w:pPr>
      <w:rPr>
        <w:rFonts w:ascii="Times New Roman" w:hAnsi="Times New Roman" w:hint="default"/>
      </w:rPr>
    </w:lvl>
    <w:lvl w:ilvl="2" w:tplc="8250CFB4" w:tentative="1">
      <w:start w:val="1"/>
      <w:numFmt w:val="bullet"/>
      <w:lvlText w:val="-"/>
      <w:lvlJc w:val="left"/>
      <w:pPr>
        <w:tabs>
          <w:tab w:val="num" w:pos="2160"/>
        </w:tabs>
        <w:ind w:left="2160" w:hanging="360"/>
      </w:pPr>
      <w:rPr>
        <w:rFonts w:ascii="Times New Roman" w:hAnsi="Times New Roman" w:hint="default"/>
      </w:rPr>
    </w:lvl>
    <w:lvl w:ilvl="3" w:tplc="BE963806" w:tentative="1">
      <w:start w:val="1"/>
      <w:numFmt w:val="bullet"/>
      <w:lvlText w:val="-"/>
      <w:lvlJc w:val="left"/>
      <w:pPr>
        <w:tabs>
          <w:tab w:val="num" w:pos="2880"/>
        </w:tabs>
        <w:ind w:left="2880" w:hanging="360"/>
      </w:pPr>
      <w:rPr>
        <w:rFonts w:ascii="Times New Roman" w:hAnsi="Times New Roman" w:hint="default"/>
      </w:rPr>
    </w:lvl>
    <w:lvl w:ilvl="4" w:tplc="BABC5B14" w:tentative="1">
      <w:start w:val="1"/>
      <w:numFmt w:val="bullet"/>
      <w:lvlText w:val="-"/>
      <w:lvlJc w:val="left"/>
      <w:pPr>
        <w:tabs>
          <w:tab w:val="num" w:pos="3600"/>
        </w:tabs>
        <w:ind w:left="3600" w:hanging="360"/>
      </w:pPr>
      <w:rPr>
        <w:rFonts w:ascii="Times New Roman" w:hAnsi="Times New Roman" w:hint="default"/>
      </w:rPr>
    </w:lvl>
    <w:lvl w:ilvl="5" w:tplc="A6581610" w:tentative="1">
      <w:start w:val="1"/>
      <w:numFmt w:val="bullet"/>
      <w:lvlText w:val="-"/>
      <w:lvlJc w:val="left"/>
      <w:pPr>
        <w:tabs>
          <w:tab w:val="num" w:pos="4320"/>
        </w:tabs>
        <w:ind w:left="4320" w:hanging="360"/>
      </w:pPr>
      <w:rPr>
        <w:rFonts w:ascii="Times New Roman" w:hAnsi="Times New Roman" w:hint="default"/>
      </w:rPr>
    </w:lvl>
    <w:lvl w:ilvl="6" w:tplc="BC86E754" w:tentative="1">
      <w:start w:val="1"/>
      <w:numFmt w:val="bullet"/>
      <w:lvlText w:val="-"/>
      <w:lvlJc w:val="left"/>
      <w:pPr>
        <w:tabs>
          <w:tab w:val="num" w:pos="5040"/>
        </w:tabs>
        <w:ind w:left="5040" w:hanging="360"/>
      </w:pPr>
      <w:rPr>
        <w:rFonts w:ascii="Times New Roman" w:hAnsi="Times New Roman" w:hint="default"/>
      </w:rPr>
    </w:lvl>
    <w:lvl w:ilvl="7" w:tplc="0F326142" w:tentative="1">
      <w:start w:val="1"/>
      <w:numFmt w:val="bullet"/>
      <w:lvlText w:val="-"/>
      <w:lvlJc w:val="left"/>
      <w:pPr>
        <w:tabs>
          <w:tab w:val="num" w:pos="5760"/>
        </w:tabs>
        <w:ind w:left="5760" w:hanging="360"/>
      </w:pPr>
      <w:rPr>
        <w:rFonts w:ascii="Times New Roman" w:hAnsi="Times New Roman" w:hint="default"/>
      </w:rPr>
    </w:lvl>
    <w:lvl w:ilvl="8" w:tplc="AF6090B8" w:tentative="1">
      <w:start w:val="1"/>
      <w:numFmt w:val="bullet"/>
      <w:lvlText w:val="-"/>
      <w:lvlJc w:val="left"/>
      <w:pPr>
        <w:tabs>
          <w:tab w:val="num" w:pos="6480"/>
        </w:tabs>
        <w:ind w:left="6480" w:hanging="360"/>
      </w:pPr>
      <w:rPr>
        <w:rFonts w:ascii="Times New Roman" w:hAnsi="Times New Roman" w:hint="default"/>
      </w:rPr>
    </w:lvl>
  </w:abstractNum>
  <w:abstractNum w:abstractNumId="9" w15:restartNumberingAfterBreak="0">
    <w:nsid w:val="3CB35704"/>
    <w:multiLevelType w:val="hybridMultilevel"/>
    <w:tmpl w:val="B4F47A40"/>
    <w:lvl w:ilvl="0" w:tplc="90B4DE1E">
      <w:start w:val="1"/>
      <w:numFmt w:val="decimal"/>
      <w:lvlText w:val="%1."/>
      <w:lvlJc w:val="left"/>
      <w:pPr>
        <w:ind w:left="360" w:hanging="360"/>
      </w:pPr>
      <w:rPr>
        <w:rFonts w:ascii="Times New Roman" w:eastAsia="DejaVu Sans" w:hAnsi="Times New Roman" w:cs="Times New Roman"/>
        <w:b/>
        <w:color w:val="00000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E9355C1"/>
    <w:multiLevelType w:val="multilevel"/>
    <w:tmpl w:val="3E9355C1"/>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420F77DA"/>
    <w:multiLevelType w:val="hybridMultilevel"/>
    <w:tmpl w:val="E4E001CE"/>
    <w:lvl w:ilvl="0" w:tplc="B0D8E6AA">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42F62630"/>
    <w:multiLevelType w:val="hybridMultilevel"/>
    <w:tmpl w:val="C3647DD2"/>
    <w:lvl w:ilvl="0" w:tplc="021AFB28">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C8A0DCC"/>
    <w:multiLevelType w:val="hybridMultilevel"/>
    <w:tmpl w:val="E45C2B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E49158D"/>
    <w:multiLevelType w:val="hybridMultilevel"/>
    <w:tmpl w:val="0DF253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3C871C5"/>
    <w:multiLevelType w:val="hybridMultilevel"/>
    <w:tmpl w:val="14E629B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87250E9"/>
    <w:multiLevelType w:val="hybridMultilevel"/>
    <w:tmpl w:val="846A785E"/>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A21719F"/>
    <w:multiLevelType w:val="hybridMultilevel"/>
    <w:tmpl w:val="BE0C52F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C1A1CAF"/>
    <w:multiLevelType w:val="hybridMultilevel"/>
    <w:tmpl w:val="467A0D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F185FB8"/>
    <w:multiLevelType w:val="hybridMultilevel"/>
    <w:tmpl w:val="63FE6AD2"/>
    <w:lvl w:ilvl="0" w:tplc="0409000F">
      <w:start w:val="1"/>
      <w:numFmt w:val="decimal"/>
      <w:lvlText w:val="%1."/>
      <w:lvlJc w:val="lef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BB25B56"/>
    <w:multiLevelType w:val="multilevel"/>
    <w:tmpl w:val="6F2AF7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FEC090A"/>
    <w:multiLevelType w:val="hybridMultilevel"/>
    <w:tmpl w:val="D25CBF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2573AE1"/>
    <w:multiLevelType w:val="hybridMultilevel"/>
    <w:tmpl w:val="EEE45F8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3" w15:restartNumberingAfterBreak="0">
    <w:nsid w:val="7BB356E4"/>
    <w:multiLevelType w:val="hybridMultilevel"/>
    <w:tmpl w:val="61AED1DC"/>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350571509">
    <w:abstractNumId w:val="10"/>
  </w:num>
  <w:num w:numId="2" w16cid:durableId="1382897737">
    <w:abstractNumId w:val="2"/>
  </w:num>
  <w:num w:numId="3" w16cid:durableId="1746608453">
    <w:abstractNumId w:val="22"/>
  </w:num>
  <w:num w:numId="4" w16cid:durableId="1849055553">
    <w:abstractNumId w:val="0"/>
  </w:num>
  <w:num w:numId="5" w16cid:durableId="486212286">
    <w:abstractNumId w:val="3"/>
  </w:num>
  <w:num w:numId="6" w16cid:durableId="1609893918">
    <w:abstractNumId w:val="16"/>
  </w:num>
  <w:num w:numId="7" w16cid:durableId="1779715531">
    <w:abstractNumId w:val="23"/>
  </w:num>
  <w:num w:numId="8" w16cid:durableId="1637639725">
    <w:abstractNumId w:val="21"/>
  </w:num>
  <w:num w:numId="9" w16cid:durableId="2114324272">
    <w:abstractNumId w:val="15"/>
  </w:num>
  <w:num w:numId="10" w16cid:durableId="892350283">
    <w:abstractNumId w:val="1"/>
  </w:num>
  <w:num w:numId="11" w16cid:durableId="1445464256">
    <w:abstractNumId w:val="11"/>
  </w:num>
  <w:num w:numId="12" w16cid:durableId="579095976">
    <w:abstractNumId w:val="4"/>
  </w:num>
  <w:num w:numId="13" w16cid:durableId="229510555">
    <w:abstractNumId w:val="17"/>
  </w:num>
  <w:num w:numId="14" w16cid:durableId="597326487">
    <w:abstractNumId w:val="12"/>
  </w:num>
  <w:num w:numId="15" w16cid:durableId="15818055">
    <w:abstractNumId w:val="9"/>
  </w:num>
  <w:num w:numId="16" w16cid:durableId="1972856926">
    <w:abstractNumId w:val="5"/>
  </w:num>
  <w:num w:numId="17" w16cid:durableId="1595550825">
    <w:abstractNumId w:val="19"/>
  </w:num>
  <w:num w:numId="18" w16cid:durableId="195891066">
    <w:abstractNumId w:val="20"/>
  </w:num>
  <w:num w:numId="19" w16cid:durableId="901403001">
    <w:abstractNumId w:val="7"/>
  </w:num>
  <w:num w:numId="20" w16cid:durableId="694303800">
    <w:abstractNumId w:val="8"/>
  </w:num>
  <w:num w:numId="21" w16cid:durableId="1650136362">
    <w:abstractNumId w:val="14"/>
  </w:num>
  <w:num w:numId="22" w16cid:durableId="638727011">
    <w:abstractNumId w:val="13"/>
  </w:num>
  <w:num w:numId="23" w16cid:durableId="467626315">
    <w:abstractNumId w:val="6"/>
  </w:num>
  <w:num w:numId="24" w16cid:durableId="92349333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hideSpellingErrors/>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7F86"/>
    <w:rsid w:val="00002EC8"/>
    <w:rsid w:val="00041EAA"/>
    <w:rsid w:val="000454F8"/>
    <w:rsid w:val="00046D3A"/>
    <w:rsid w:val="00047B0F"/>
    <w:rsid w:val="000624C7"/>
    <w:rsid w:val="00081F1E"/>
    <w:rsid w:val="00084893"/>
    <w:rsid w:val="00093EF1"/>
    <w:rsid w:val="00096B0A"/>
    <w:rsid w:val="000A171B"/>
    <w:rsid w:val="000B430F"/>
    <w:rsid w:val="000B6834"/>
    <w:rsid w:val="000C10F1"/>
    <w:rsid w:val="000C3BD2"/>
    <w:rsid w:val="000D6CDC"/>
    <w:rsid w:val="000E0356"/>
    <w:rsid w:val="000F206C"/>
    <w:rsid w:val="000F46E7"/>
    <w:rsid w:val="00103C22"/>
    <w:rsid w:val="001100E8"/>
    <w:rsid w:val="00115AFA"/>
    <w:rsid w:val="001339CA"/>
    <w:rsid w:val="001346DB"/>
    <w:rsid w:val="00153A03"/>
    <w:rsid w:val="00155085"/>
    <w:rsid w:val="001603A7"/>
    <w:rsid w:val="001638B9"/>
    <w:rsid w:val="0016399A"/>
    <w:rsid w:val="0016515B"/>
    <w:rsid w:val="00167CC6"/>
    <w:rsid w:val="001B2012"/>
    <w:rsid w:val="001C0688"/>
    <w:rsid w:val="001C3E8D"/>
    <w:rsid w:val="001D7B7C"/>
    <w:rsid w:val="001E20DC"/>
    <w:rsid w:val="001F2B09"/>
    <w:rsid w:val="001F5B71"/>
    <w:rsid w:val="00206599"/>
    <w:rsid w:val="00206A05"/>
    <w:rsid w:val="00237B3E"/>
    <w:rsid w:val="0024017A"/>
    <w:rsid w:val="00245436"/>
    <w:rsid w:val="00253C25"/>
    <w:rsid w:val="00253F44"/>
    <w:rsid w:val="002568B6"/>
    <w:rsid w:val="00263DE0"/>
    <w:rsid w:val="00266C5D"/>
    <w:rsid w:val="00277694"/>
    <w:rsid w:val="002A5FDB"/>
    <w:rsid w:val="002A7DB0"/>
    <w:rsid w:val="002C44A7"/>
    <w:rsid w:val="002D3EC7"/>
    <w:rsid w:val="002E44CF"/>
    <w:rsid w:val="002F3E3B"/>
    <w:rsid w:val="0030653D"/>
    <w:rsid w:val="003265AA"/>
    <w:rsid w:val="00332AB7"/>
    <w:rsid w:val="003341CA"/>
    <w:rsid w:val="0033510A"/>
    <w:rsid w:val="00336BEC"/>
    <w:rsid w:val="00346B21"/>
    <w:rsid w:val="00347985"/>
    <w:rsid w:val="003663BE"/>
    <w:rsid w:val="00377F86"/>
    <w:rsid w:val="00391DF2"/>
    <w:rsid w:val="003A121B"/>
    <w:rsid w:val="003A5086"/>
    <w:rsid w:val="003A7FF6"/>
    <w:rsid w:val="003B2D26"/>
    <w:rsid w:val="003B4560"/>
    <w:rsid w:val="003C7B0F"/>
    <w:rsid w:val="003D3D3C"/>
    <w:rsid w:val="003D5103"/>
    <w:rsid w:val="003E123A"/>
    <w:rsid w:val="003F2EA3"/>
    <w:rsid w:val="0040066E"/>
    <w:rsid w:val="00405626"/>
    <w:rsid w:val="00414CA6"/>
    <w:rsid w:val="00416B4C"/>
    <w:rsid w:val="00417A86"/>
    <w:rsid w:val="00462507"/>
    <w:rsid w:val="00462DCF"/>
    <w:rsid w:val="00484BDA"/>
    <w:rsid w:val="0048526B"/>
    <w:rsid w:val="004B6DD4"/>
    <w:rsid w:val="004C2998"/>
    <w:rsid w:val="004D25D4"/>
    <w:rsid w:val="004F1358"/>
    <w:rsid w:val="004F7915"/>
    <w:rsid w:val="005009B2"/>
    <w:rsid w:val="005115EA"/>
    <w:rsid w:val="0052354E"/>
    <w:rsid w:val="005450AD"/>
    <w:rsid w:val="005470B3"/>
    <w:rsid w:val="00562856"/>
    <w:rsid w:val="00572EB2"/>
    <w:rsid w:val="005E33C8"/>
    <w:rsid w:val="005E7162"/>
    <w:rsid w:val="005F59AE"/>
    <w:rsid w:val="0061285C"/>
    <w:rsid w:val="006163F4"/>
    <w:rsid w:val="00623458"/>
    <w:rsid w:val="0065559B"/>
    <w:rsid w:val="006623D8"/>
    <w:rsid w:val="00673CA0"/>
    <w:rsid w:val="00674AF0"/>
    <w:rsid w:val="00677E67"/>
    <w:rsid w:val="00684B96"/>
    <w:rsid w:val="006869D9"/>
    <w:rsid w:val="00696F09"/>
    <w:rsid w:val="006A2705"/>
    <w:rsid w:val="006D3F7D"/>
    <w:rsid w:val="006F04DE"/>
    <w:rsid w:val="00705180"/>
    <w:rsid w:val="00716FCF"/>
    <w:rsid w:val="00723CF1"/>
    <w:rsid w:val="00724AB4"/>
    <w:rsid w:val="00731672"/>
    <w:rsid w:val="00731E86"/>
    <w:rsid w:val="00737ED5"/>
    <w:rsid w:val="0074285A"/>
    <w:rsid w:val="00755155"/>
    <w:rsid w:val="007821F9"/>
    <w:rsid w:val="007823E7"/>
    <w:rsid w:val="00783E71"/>
    <w:rsid w:val="00785E8C"/>
    <w:rsid w:val="00796F9B"/>
    <w:rsid w:val="007A56AA"/>
    <w:rsid w:val="007B5DE8"/>
    <w:rsid w:val="007D443D"/>
    <w:rsid w:val="00814BAC"/>
    <w:rsid w:val="008423D6"/>
    <w:rsid w:val="008444F4"/>
    <w:rsid w:val="008619ED"/>
    <w:rsid w:val="008955AE"/>
    <w:rsid w:val="008A626C"/>
    <w:rsid w:val="008B5C70"/>
    <w:rsid w:val="008C0D18"/>
    <w:rsid w:val="008C2D03"/>
    <w:rsid w:val="008C6528"/>
    <w:rsid w:val="008D1BEC"/>
    <w:rsid w:val="0093632B"/>
    <w:rsid w:val="0093642E"/>
    <w:rsid w:val="009403ED"/>
    <w:rsid w:val="00943CE0"/>
    <w:rsid w:val="00964886"/>
    <w:rsid w:val="00971AAD"/>
    <w:rsid w:val="009A1CCF"/>
    <w:rsid w:val="009B05AF"/>
    <w:rsid w:val="009B766F"/>
    <w:rsid w:val="009C0EA8"/>
    <w:rsid w:val="009C24B0"/>
    <w:rsid w:val="009C28A6"/>
    <w:rsid w:val="009C704C"/>
    <w:rsid w:val="009E6B1F"/>
    <w:rsid w:val="009E7D8F"/>
    <w:rsid w:val="009F3DFF"/>
    <w:rsid w:val="00A0039B"/>
    <w:rsid w:val="00A009F2"/>
    <w:rsid w:val="00A01EBB"/>
    <w:rsid w:val="00A02678"/>
    <w:rsid w:val="00A25EAE"/>
    <w:rsid w:val="00A44510"/>
    <w:rsid w:val="00A533A5"/>
    <w:rsid w:val="00A96986"/>
    <w:rsid w:val="00AA23F2"/>
    <w:rsid w:val="00AA2773"/>
    <w:rsid w:val="00AA6328"/>
    <w:rsid w:val="00AA774D"/>
    <w:rsid w:val="00AB5E77"/>
    <w:rsid w:val="00AB72B6"/>
    <w:rsid w:val="00AC32E9"/>
    <w:rsid w:val="00AC5937"/>
    <w:rsid w:val="00AD7043"/>
    <w:rsid w:val="00B012E5"/>
    <w:rsid w:val="00B048AC"/>
    <w:rsid w:val="00B16068"/>
    <w:rsid w:val="00B3005A"/>
    <w:rsid w:val="00B46687"/>
    <w:rsid w:val="00B53B91"/>
    <w:rsid w:val="00B55738"/>
    <w:rsid w:val="00B75B24"/>
    <w:rsid w:val="00B8535D"/>
    <w:rsid w:val="00B90895"/>
    <w:rsid w:val="00BA7867"/>
    <w:rsid w:val="00BB27AB"/>
    <w:rsid w:val="00BD2DCC"/>
    <w:rsid w:val="00BE719B"/>
    <w:rsid w:val="00BE7DA9"/>
    <w:rsid w:val="00BF1286"/>
    <w:rsid w:val="00C121B3"/>
    <w:rsid w:val="00C23FB0"/>
    <w:rsid w:val="00C24184"/>
    <w:rsid w:val="00C273E8"/>
    <w:rsid w:val="00C40749"/>
    <w:rsid w:val="00C52F48"/>
    <w:rsid w:val="00C532C7"/>
    <w:rsid w:val="00C54335"/>
    <w:rsid w:val="00C62EF5"/>
    <w:rsid w:val="00C66768"/>
    <w:rsid w:val="00C71188"/>
    <w:rsid w:val="00CA20D2"/>
    <w:rsid w:val="00CB0C9A"/>
    <w:rsid w:val="00CB7F96"/>
    <w:rsid w:val="00CC5A17"/>
    <w:rsid w:val="00CD29A4"/>
    <w:rsid w:val="00CD3110"/>
    <w:rsid w:val="00CD5274"/>
    <w:rsid w:val="00CD6D1B"/>
    <w:rsid w:val="00CF4929"/>
    <w:rsid w:val="00D104B5"/>
    <w:rsid w:val="00D23C5B"/>
    <w:rsid w:val="00D42BFC"/>
    <w:rsid w:val="00D42EB1"/>
    <w:rsid w:val="00D5730B"/>
    <w:rsid w:val="00DA5E2D"/>
    <w:rsid w:val="00DB7FCD"/>
    <w:rsid w:val="00DC485D"/>
    <w:rsid w:val="00DD24A4"/>
    <w:rsid w:val="00DD58C8"/>
    <w:rsid w:val="00DE498C"/>
    <w:rsid w:val="00DE7411"/>
    <w:rsid w:val="00DF7AC6"/>
    <w:rsid w:val="00E1624D"/>
    <w:rsid w:val="00E33828"/>
    <w:rsid w:val="00E4603A"/>
    <w:rsid w:val="00E50288"/>
    <w:rsid w:val="00E56851"/>
    <w:rsid w:val="00E6408C"/>
    <w:rsid w:val="00E84D46"/>
    <w:rsid w:val="00E90CDB"/>
    <w:rsid w:val="00EA27DE"/>
    <w:rsid w:val="00EB4BED"/>
    <w:rsid w:val="00ED3CDE"/>
    <w:rsid w:val="00EE7089"/>
    <w:rsid w:val="00EF7358"/>
    <w:rsid w:val="00F06244"/>
    <w:rsid w:val="00F117C3"/>
    <w:rsid w:val="00F15341"/>
    <w:rsid w:val="00F15A63"/>
    <w:rsid w:val="00F16DD5"/>
    <w:rsid w:val="00F22361"/>
    <w:rsid w:val="00F22729"/>
    <w:rsid w:val="00F23367"/>
    <w:rsid w:val="00F244A6"/>
    <w:rsid w:val="00F42BCB"/>
    <w:rsid w:val="00F436A4"/>
    <w:rsid w:val="00F43C8A"/>
    <w:rsid w:val="00F53E3F"/>
    <w:rsid w:val="00F94FAA"/>
    <w:rsid w:val="00FB6F1C"/>
    <w:rsid w:val="00FE3A1A"/>
    <w:rsid w:val="00FE6E67"/>
    <w:rsid w:val="00FF21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467D33"/>
  <w15:docId w15:val="{F1277A9C-C812-4C0D-9797-302490B955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7F86"/>
    <w:rPr>
      <w:rFonts w:ascii="Times New Roman" w:hAnsi="Times New Roman"/>
      <w:kern w:val="0"/>
      <w:sz w:val="26"/>
      <w:szCs w:val="22"/>
      <w14:ligatures w14:val="none"/>
    </w:rPr>
  </w:style>
  <w:style w:type="paragraph" w:styleId="Heading1">
    <w:name w:val="heading 1"/>
    <w:basedOn w:val="Normal"/>
    <w:next w:val="Normal"/>
    <w:link w:val="Heading1Char"/>
    <w:uiPriority w:val="9"/>
    <w:qFormat/>
    <w:rsid w:val="00377F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77F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77F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77F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77F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77F8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paragraph" w:styleId="Title">
    <w:name w:val="Title"/>
    <w:basedOn w:val="Normal"/>
    <w:next w:val="Normal"/>
    <w:link w:val="TitleChar"/>
    <w:uiPriority w:val="10"/>
    <w:qFormat/>
    <w:rsid w:val="00377F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7F8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uiPriority w:val="34"/>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39"/>
    <w:rsid w:val="00377F86"/>
    <w:pPr>
      <w:spacing w:line="240" w:lineRule="auto"/>
    </w:pPr>
    <w:rPr>
      <w:rFonts w:ascii="Times New Roman" w:hAnsi="Times New Roman"/>
      <w:kern w:val="0"/>
      <w:sz w:val="26"/>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14:ligatures w14:val="none"/>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14:ligatures w14:val="none"/>
    </w:rPr>
  </w:style>
  <w:style w:type="character" w:customStyle="1" w:styleId="UnresolvedMention1">
    <w:name w:val="Unresolved Mention1"/>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semiHidden/>
    <w:unhideWhenUsed/>
    <w:rsid w:val="00562856"/>
    <w:pPr>
      <w:spacing w:after="120" w:line="480" w:lineRule="auto"/>
      <w:ind w:left="283"/>
    </w:pPr>
    <w:rPr>
      <w:rFonts w:cs="Times New Roman"/>
      <w:color w:val="000000" w:themeColor="text1"/>
      <w:kern w:val="2"/>
      <w:sz w:val="28"/>
      <w:szCs w:val="24"/>
      <w14:ligatures w14:val="standardContextual"/>
    </w:rPr>
  </w:style>
  <w:style w:type="character" w:customStyle="1" w:styleId="BodyTextIndent2Char">
    <w:name w:val="Body Text Indent 2 Char"/>
    <w:basedOn w:val="DefaultParagraphFont"/>
    <w:link w:val="BodyTextIndent2"/>
    <w:uiPriority w:val="99"/>
    <w:semiHidden/>
    <w:rsid w:val="00562856"/>
    <w:rPr>
      <w:rFonts w:ascii="Times New Roman" w:hAnsi="Times New Roman" w:cs="Times New Roman"/>
      <w:color w:val="000000" w:themeColor="text1"/>
      <w:sz w:val="28"/>
    </w:rPr>
  </w:style>
  <w:style w:type="paragraph" w:styleId="NormalWeb">
    <w:name w:val="Normal (Web)"/>
    <w:basedOn w:val="Normal"/>
    <w:uiPriority w:val="99"/>
    <w:unhideWhenUsed/>
    <w:rsid w:val="00755155"/>
    <w:pPr>
      <w:spacing w:before="100" w:beforeAutospacing="1" w:after="100" w:afterAutospacing="1" w:line="240" w:lineRule="auto"/>
    </w:pPr>
    <w:rPr>
      <w:rFonts w:eastAsia="Times New Roman" w:cs="Times New Roman"/>
      <w:sz w:val="24"/>
      <w:szCs w:val="24"/>
      <w:lang w:eastAsia="en-US"/>
    </w:rPr>
  </w:style>
  <w:style w:type="character" w:styleId="Strong">
    <w:name w:val="Strong"/>
    <w:basedOn w:val="DefaultParagraphFont"/>
    <w:uiPriority w:val="22"/>
    <w:qFormat/>
    <w:rsid w:val="00C40749"/>
    <w:rPr>
      <w:b/>
      <w:bCs/>
    </w:rPr>
  </w:style>
  <w:style w:type="paragraph" w:styleId="BalloonText">
    <w:name w:val="Balloon Text"/>
    <w:basedOn w:val="Normal"/>
    <w:link w:val="BalloonTextChar"/>
    <w:uiPriority w:val="99"/>
    <w:semiHidden/>
    <w:unhideWhenUsed/>
    <w:rsid w:val="00ED3CD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D3CDE"/>
    <w:rPr>
      <w:rFonts w:ascii="Tahoma" w:hAnsi="Tahoma" w:cs="Tahoma"/>
      <w:kern w:val="0"/>
      <w:sz w:val="16"/>
      <w:szCs w:val="16"/>
      <w14:ligatures w14:val="none"/>
    </w:rPr>
  </w:style>
  <w:style w:type="character" w:styleId="Emphasis">
    <w:name w:val="Emphasis"/>
    <w:basedOn w:val="DefaultParagraphFont"/>
    <w:uiPriority w:val="20"/>
    <w:qFormat/>
    <w:rsid w:val="00F1534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589391">
      <w:bodyDiv w:val="1"/>
      <w:marLeft w:val="0"/>
      <w:marRight w:val="0"/>
      <w:marTop w:val="0"/>
      <w:marBottom w:val="0"/>
      <w:divBdr>
        <w:top w:val="none" w:sz="0" w:space="0" w:color="auto"/>
        <w:left w:val="none" w:sz="0" w:space="0" w:color="auto"/>
        <w:bottom w:val="none" w:sz="0" w:space="0" w:color="auto"/>
        <w:right w:val="none" w:sz="0" w:space="0" w:color="auto"/>
      </w:divBdr>
    </w:div>
    <w:div w:id="500193641">
      <w:bodyDiv w:val="1"/>
      <w:marLeft w:val="0"/>
      <w:marRight w:val="0"/>
      <w:marTop w:val="0"/>
      <w:marBottom w:val="0"/>
      <w:divBdr>
        <w:top w:val="none" w:sz="0" w:space="0" w:color="auto"/>
        <w:left w:val="none" w:sz="0" w:space="0" w:color="auto"/>
        <w:bottom w:val="none" w:sz="0" w:space="0" w:color="auto"/>
        <w:right w:val="none" w:sz="0" w:space="0" w:color="auto"/>
      </w:divBdr>
    </w:div>
    <w:div w:id="742529182">
      <w:bodyDiv w:val="1"/>
      <w:marLeft w:val="0"/>
      <w:marRight w:val="0"/>
      <w:marTop w:val="0"/>
      <w:marBottom w:val="0"/>
      <w:divBdr>
        <w:top w:val="none" w:sz="0" w:space="0" w:color="auto"/>
        <w:left w:val="none" w:sz="0" w:space="0" w:color="auto"/>
        <w:bottom w:val="none" w:sz="0" w:space="0" w:color="auto"/>
        <w:right w:val="none" w:sz="0" w:space="0" w:color="auto"/>
      </w:divBdr>
    </w:div>
    <w:div w:id="880048583">
      <w:bodyDiv w:val="1"/>
      <w:marLeft w:val="0"/>
      <w:marRight w:val="0"/>
      <w:marTop w:val="0"/>
      <w:marBottom w:val="0"/>
      <w:divBdr>
        <w:top w:val="none" w:sz="0" w:space="0" w:color="auto"/>
        <w:left w:val="none" w:sz="0" w:space="0" w:color="auto"/>
        <w:bottom w:val="none" w:sz="0" w:space="0" w:color="auto"/>
        <w:right w:val="none" w:sz="0" w:space="0" w:color="auto"/>
      </w:divBdr>
    </w:div>
    <w:div w:id="1112550323">
      <w:bodyDiv w:val="1"/>
      <w:marLeft w:val="0"/>
      <w:marRight w:val="0"/>
      <w:marTop w:val="0"/>
      <w:marBottom w:val="0"/>
      <w:divBdr>
        <w:top w:val="none" w:sz="0" w:space="0" w:color="auto"/>
        <w:left w:val="none" w:sz="0" w:space="0" w:color="auto"/>
        <w:bottom w:val="none" w:sz="0" w:space="0" w:color="auto"/>
        <w:right w:val="none" w:sz="0" w:space="0" w:color="auto"/>
      </w:divBdr>
    </w:div>
    <w:div w:id="1296373851">
      <w:bodyDiv w:val="1"/>
      <w:marLeft w:val="0"/>
      <w:marRight w:val="0"/>
      <w:marTop w:val="0"/>
      <w:marBottom w:val="0"/>
      <w:divBdr>
        <w:top w:val="none" w:sz="0" w:space="0" w:color="auto"/>
        <w:left w:val="none" w:sz="0" w:space="0" w:color="auto"/>
        <w:bottom w:val="none" w:sz="0" w:space="0" w:color="auto"/>
        <w:right w:val="none" w:sz="0" w:space="0" w:color="auto"/>
      </w:divBdr>
      <w:divsChild>
        <w:div w:id="410127476">
          <w:marLeft w:val="547"/>
          <w:marRight w:val="0"/>
          <w:marTop w:val="0"/>
          <w:marBottom w:val="0"/>
          <w:divBdr>
            <w:top w:val="none" w:sz="0" w:space="0" w:color="auto"/>
            <w:left w:val="none" w:sz="0" w:space="0" w:color="auto"/>
            <w:bottom w:val="none" w:sz="0" w:space="0" w:color="auto"/>
            <w:right w:val="none" w:sz="0" w:space="0" w:color="auto"/>
          </w:divBdr>
        </w:div>
      </w:divsChild>
    </w:div>
    <w:div w:id="1307079013">
      <w:bodyDiv w:val="1"/>
      <w:marLeft w:val="0"/>
      <w:marRight w:val="0"/>
      <w:marTop w:val="0"/>
      <w:marBottom w:val="0"/>
      <w:divBdr>
        <w:top w:val="none" w:sz="0" w:space="0" w:color="auto"/>
        <w:left w:val="none" w:sz="0" w:space="0" w:color="auto"/>
        <w:bottom w:val="none" w:sz="0" w:space="0" w:color="auto"/>
        <w:right w:val="none" w:sz="0" w:space="0" w:color="auto"/>
      </w:divBdr>
    </w:div>
    <w:div w:id="1692414778">
      <w:bodyDiv w:val="1"/>
      <w:marLeft w:val="0"/>
      <w:marRight w:val="0"/>
      <w:marTop w:val="0"/>
      <w:marBottom w:val="0"/>
      <w:divBdr>
        <w:top w:val="none" w:sz="0" w:space="0" w:color="auto"/>
        <w:left w:val="none" w:sz="0" w:space="0" w:color="auto"/>
        <w:bottom w:val="none" w:sz="0" w:space="0" w:color="auto"/>
        <w:right w:val="none" w:sz="0" w:space="0" w:color="auto"/>
      </w:divBdr>
    </w:div>
    <w:div w:id="1973249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16CA21-CE6F-49D1-9433-A2DA795E79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21</Pages>
  <Words>3483</Words>
  <Characters>19856</Characters>
  <Application>Microsoft Office Word</Application>
  <DocSecurity>0</DocSecurity>
  <Lines>165</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Việt Đức</dc:creator>
  <cp:lastModifiedBy>Việt Đức</cp:lastModifiedBy>
  <cp:revision>2</cp:revision>
  <cp:lastPrinted>2025-12-18T07:06:00Z</cp:lastPrinted>
  <dcterms:created xsi:type="dcterms:W3CDTF">2026-01-09T05:39:00Z</dcterms:created>
  <dcterms:modified xsi:type="dcterms:W3CDTF">2026-01-09T05:39:00Z</dcterms:modified>
</cp:coreProperties>
</file>