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870A5B" w14:textId="04709AA6" w:rsidR="00FD79C7" w:rsidRPr="000B7E02" w:rsidRDefault="00FD79C7" w:rsidP="002F0694">
      <w:pPr>
        <w:tabs>
          <w:tab w:val="center" w:pos="2535"/>
          <w:tab w:val="center" w:pos="7095"/>
        </w:tabs>
        <w:spacing w:line="360" w:lineRule="auto"/>
        <w:jc w:val="center"/>
        <w:rPr>
          <w:color w:val="000000" w:themeColor="text1"/>
          <w:sz w:val="28"/>
          <w:szCs w:val="28"/>
        </w:rPr>
      </w:pPr>
      <w:r w:rsidRPr="000B7E02">
        <w:rPr>
          <w:color w:val="000000" w:themeColor="text1"/>
          <w:sz w:val="28"/>
          <w:szCs w:val="28"/>
        </w:rPr>
        <w:t xml:space="preserve">VIỆN </w:t>
      </w:r>
      <w:r w:rsidRPr="000B7E02">
        <w:rPr>
          <w:color w:val="000000" w:themeColor="text1"/>
          <w:sz w:val="28"/>
          <w:szCs w:val="28"/>
          <w:lang w:val="vi-VN"/>
        </w:rPr>
        <w:t xml:space="preserve">Y </w:t>
      </w:r>
      <w:r w:rsidRPr="000B7E02">
        <w:rPr>
          <w:color w:val="000000" w:themeColor="text1"/>
          <w:sz w:val="28"/>
          <w:szCs w:val="28"/>
        </w:rPr>
        <w:t>HỌC BIỂN</w:t>
      </w:r>
    </w:p>
    <w:p w14:paraId="123C8278" w14:textId="388EA5AA" w:rsidR="002F0694" w:rsidRDefault="002F0694" w:rsidP="002F0694">
      <w:pPr>
        <w:tabs>
          <w:tab w:val="center" w:pos="2535"/>
          <w:tab w:val="center" w:pos="7095"/>
        </w:tabs>
        <w:spacing w:line="360" w:lineRule="auto"/>
        <w:jc w:val="center"/>
        <w:rPr>
          <w:b/>
          <w:bCs/>
          <w:color w:val="000000" w:themeColor="text1"/>
          <w:sz w:val="28"/>
          <w:szCs w:val="28"/>
        </w:rPr>
      </w:pPr>
      <w:r>
        <w:rPr>
          <w:b/>
          <w:bCs/>
          <w:noProof/>
          <w:color w:val="000000" w:themeColor="text1"/>
          <w:sz w:val="28"/>
          <w:szCs w:val="28"/>
          <w14:ligatures w14:val="standardContextual"/>
        </w:rPr>
        <mc:AlternateContent>
          <mc:Choice Requires="wps">
            <w:drawing>
              <wp:anchor distT="0" distB="0" distL="114300" distR="114300" simplePos="0" relativeHeight="251659264" behindDoc="0" locked="0" layoutInCell="1" allowOverlap="1" wp14:anchorId="56F9CF5C" wp14:editId="0F4D0DEF">
                <wp:simplePos x="0" y="0"/>
                <wp:positionH relativeFrom="column">
                  <wp:posOffset>2192129</wp:posOffset>
                </wp:positionH>
                <wp:positionV relativeFrom="paragraph">
                  <wp:posOffset>255270</wp:posOffset>
                </wp:positionV>
                <wp:extent cx="1447800" cy="6985"/>
                <wp:effectExtent l="0" t="0" r="19050" b="31115"/>
                <wp:wrapNone/>
                <wp:docPr id="1" name="Straight Connector 1"/>
                <wp:cNvGraphicFramePr/>
                <a:graphic xmlns:a="http://schemas.openxmlformats.org/drawingml/2006/main">
                  <a:graphicData uri="http://schemas.microsoft.com/office/word/2010/wordprocessingShape">
                    <wps:wsp>
                      <wps:cNvCnPr/>
                      <wps:spPr>
                        <a:xfrm>
                          <a:off x="0" y="0"/>
                          <a:ext cx="1447800" cy="698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7425379"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72.6pt,20.1pt" to="286.6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" strokecolor="black [3200]" strokeweight=".5pt">
                <v:stroke joinstyle="miter"/>
              </v:line>
            </w:pict>
          </mc:Fallback>
        </mc:AlternateContent>
      </w:r>
      <w:r>
        <w:rPr>
          <w:b/>
          <w:bCs/>
          <w:color w:val="000000" w:themeColor="text1"/>
          <w:sz w:val="28"/>
          <w:szCs w:val="28"/>
        </w:rPr>
        <w:t>PHÒNG TỔ CHỨC CÁN BỘ - HÀNH CHÍNH</w:t>
      </w:r>
    </w:p>
    <w:p w14:paraId="2681234F" w14:textId="5D0C365E" w:rsidR="00F93443" w:rsidRDefault="00F93443" w:rsidP="002F0694">
      <w:pPr>
        <w:tabs>
          <w:tab w:val="center" w:pos="2535"/>
          <w:tab w:val="center" w:pos="7095"/>
        </w:tabs>
        <w:spacing w:line="360" w:lineRule="auto"/>
        <w:jc w:val="center"/>
        <w:rPr>
          <w:b/>
          <w:bCs/>
          <w:color w:val="000000" w:themeColor="text1"/>
          <w:sz w:val="28"/>
          <w:szCs w:val="28"/>
        </w:rPr>
      </w:pPr>
    </w:p>
    <w:p w14:paraId="1EE6391C" w14:textId="77777777" w:rsidR="00FD79C7" w:rsidRDefault="00FD79C7" w:rsidP="002F0694">
      <w:pPr>
        <w:tabs>
          <w:tab w:val="center" w:pos="2535"/>
          <w:tab w:val="center" w:pos="7095"/>
        </w:tabs>
        <w:spacing w:line="360" w:lineRule="auto"/>
        <w:jc w:val="center"/>
        <w:rPr>
          <w:b/>
          <w:bCs/>
          <w:color w:val="000000" w:themeColor="text1"/>
          <w:sz w:val="28"/>
          <w:szCs w:val="28"/>
        </w:rPr>
      </w:pPr>
    </w:p>
    <w:p w14:paraId="6748F917" w14:textId="77777777" w:rsidR="00FD79C7" w:rsidRPr="00FD79C7" w:rsidRDefault="00FD79C7" w:rsidP="002F0694">
      <w:pPr>
        <w:tabs>
          <w:tab w:val="center" w:pos="2535"/>
          <w:tab w:val="center" w:pos="7095"/>
        </w:tabs>
        <w:spacing w:line="360" w:lineRule="auto"/>
        <w:jc w:val="center"/>
        <w:rPr>
          <w:b/>
          <w:bCs/>
          <w:color w:val="000000" w:themeColor="text1"/>
          <w:sz w:val="28"/>
          <w:szCs w:val="28"/>
        </w:rPr>
      </w:pPr>
    </w:p>
    <w:p w14:paraId="394CAE43" w14:textId="77777777" w:rsidR="00FD79C7" w:rsidRPr="0072485E" w:rsidRDefault="00FD79C7" w:rsidP="002F0694">
      <w:pPr>
        <w:spacing w:line="360" w:lineRule="auto"/>
        <w:jc w:val="center"/>
        <w:rPr>
          <w:color w:val="000000" w:themeColor="text1"/>
          <w:sz w:val="28"/>
          <w:szCs w:val="28"/>
          <w:lang w:val="vi-VN"/>
        </w:rPr>
      </w:pPr>
    </w:p>
    <w:p w14:paraId="744EEEE1" w14:textId="77777777" w:rsidR="002F0694" w:rsidRPr="006F1246" w:rsidRDefault="002F0694" w:rsidP="002F0694">
      <w:pPr>
        <w:spacing w:line="360" w:lineRule="auto"/>
        <w:jc w:val="center"/>
        <w:rPr>
          <w:b/>
          <w:color w:val="000000" w:themeColor="text1"/>
          <w:sz w:val="28"/>
          <w:szCs w:val="28"/>
          <w:lang w:val="vi-VN"/>
        </w:rPr>
      </w:pPr>
      <w:r w:rsidRPr="006F1246">
        <w:rPr>
          <w:b/>
          <w:color w:val="000000" w:themeColor="text1"/>
          <w:sz w:val="28"/>
          <w:szCs w:val="28"/>
          <w:lang w:val="vi-VN"/>
        </w:rPr>
        <w:t>BÁO CÁO KẾT QUẢ</w:t>
      </w:r>
    </w:p>
    <w:p w14:paraId="132F337D" w14:textId="77777777" w:rsidR="002F0694" w:rsidRPr="006F1246" w:rsidRDefault="002F0694" w:rsidP="002F0694">
      <w:pPr>
        <w:spacing w:line="360" w:lineRule="auto"/>
        <w:jc w:val="center"/>
        <w:rPr>
          <w:b/>
          <w:color w:val="000000" w:themeColor="text1"/>
          <w:sz w:val="28"/>
          <w:szCs w:val="28"/>
          <w:lang w:val="vi-VN"/>
        </w:rPr>
      </w:pPr>
      <w:r w:rsidRPr="006F1246">
        <w:rPr>
          <w:b/>
          <w:color w:val="000000" w:themeColor="text1"/>
          <w:sz w:val="28"/>
          <w:szCs w:val="28"/>
          <w:lang w:val="vi-VN"/>
        </w:rPr>
        <w:t>NHIỆM VỤ KHOA HỌC VÀ CÔNG NGHỆ CẤP CƠ SỞ</w:t>
      </w:r>
    </w:p>
    <w:p w14:paraId="5B04855D" w14:textId="77777777" w:rsidR="00FD79C7" w:rsidRPr="00C23DB8" w:rsidRDefault="00FD79C7" w:rsidP="002F0694">
      <w:pPr>
        <w:spacing w:line="360" w:lineRule="auto"/>
        <w:jc w:val="center"/>
        <w:rPr>
          <w:color w:val="000000" w:themeColor="text1"/>
          <w:sz w:val="28"/>
          <w:szCs w:val="28"/>
          <w:lang w:val="vi-VN"/>
        </w:rPr>
      </w:pPr>
    </w:p>
    <w:p w14:paraId="577D2663" w14:textId="77777777" w:rsidR="00FD79C7" w:rsidRPr="006F1246" w:rsidRDefault="00FD79C7" w:rsidP="002F0694">
      <w:pPr>
        <w:spacing w:line="360" w:lineRule="auto"/>
        <w:jc w:val="center"/>
        <w:rPr>
          <w:color w:val="000000" w:themeColor="text1"/>
          <w:sz w:val="34"/>
          <w:szCs w:val="34"/>
          <w:lang w:val="vi-VN"/>
        </w:rPr>
      </w:pPr>
    </w:p>
    <w:p w14:paraId="519F03D8" w14:textId="77777777" w:rsidR="00C23DB8" w:rsidRPr="006F1246" w:rsidRDefault="00C23DB8" w:rsidP="002F0694">
      <w:pPr>
        <w:spacing w:line="360" w:lineRule="auto"/>
        <w:jc w:val="center"/>
        <w:rPr>
          <w:color w:val="000000" w:themeColor="text1"/>
          <w:sz w:val="34"/>
          <w:szCs w:val="34"/>
          <w:lang w:val="vi-VN"/>
        </w:rPr>
      </w:pPr>
    </w:p>
    <w:p w14:paraId="02458556" w14:textId="77777777" w:rsidR="00FD79C7" w:rsidRPr="0072485E" w:rsidRDefault="00FD79C7" w:rsidP="002F0694">
      <w:pPr>
        <w:spacing w:line="360" w:lineRule="auto"/>
        <w:jc w:val="center"/>
        <w:rPr>
          <w:color w:val="000000" w:themeColor="text1"/>
          <w:sz w:val="28"/>
          <w:szCs w:val="28"/>
          <w:lang w:val="vi-VN"/>
        </w:rPr>
      </w:pPr>
    </w:p>
    <w:p w14:paraId="3DFF269B" w14:textId="77777777" w:rsidR="002F0694" w:rsidRPr="006F1246" w:rsidRDefault="00FD79C7" w:rsidP="002F0694">
      <w:pPr>
        <w:spacing w:line="360" w:lineRule="auto"/>
        <w:jc w:val="center"/>
        <w:rPr>
          <w:b/>
          <w:color w:val="000000" w:themeColor="text1"/>
          <w:sz w:val="32"/>
          <w:szCs w:val="28"/>
          <w:lang w:val="vi-VN"/>
        </w:rPr>
      </w:pPr>
      <w:r w:rsidRPr="0072485E">
        <w:rPr>
          <w:b/>
          <w:color w:val="000000" w:themeColor="text1"/>
          <w:sz w:val="32"/>
          <w:szCs w:val="28"/>
          <w:lang w:val="vi-VN"/>
        </w:rPr>
        <w:t xml:space="preserve">THỰC TRẠNG VÀ MỘT SỐ YẾU TỐ LIÊN QUAN </w:t>
      </w:r>
    </w:p>
    <w:p w14:paraId="3549E2DA" w14:textId="77777777" w:rsidR="002F0694" w:rsidRPr="006F1246" w:rsidRDefault="00FD79C7" w:rsidP="002F0694">
      <w:pPr>
        <w:spacing w:line="360" w:lineRule="auto"/>
        <w:jc w:val="center"/>
        <w:rPr>
          <w:b/>
          <w:color w:val="000000" w:themeColor="text1"/>
          <w:sz w:val="32"/>
          <w:szCs w:val="28"/>
          <w:lang w:val="vi-VN"/>
        </w:rPr>
      </w:pPr>
      <w:r w:rsidRPr="0072485E">
        <w:rPr>
          <w:b/>
          <w:color w:val="000000" w:themeColor="text1"/>
          <w:sz w:val="32"/>
          <w:szCs w:val="28"/>
          <w:lang w:val="vi-VN"/>
        </w:rPr>
        <w:t xml:space="preserve">ĐẾN QUẢN LÝ TĂNG HUYẾT ÁP Ở CÔNG NHÂN </w:t>
      </w:r>
    </w:p>
    <w:p w14:paraId="4018F0B6" w14:textId="0078CC7F" w:rsidR="00FD79C7" w:rsidRPr="0072485E" w:rsidRDefault="00FD79C7" w:rsidP="002F0694">
      <w:pPr>
        <w:spacing w:line="360" w:lineRule="auto"/>
        <w:jc w:val="center"/>
        <w:rPr>
          <w:b/>
          <w:color w:val="000000" w:themeColor="text1"/>
          <w:sz w:val="32"/>
          <w:szCs w:val="28"/>
          <w:lang w:val="vi-VN"/>
        </w:rPr>
      </w:pPr>
      <w:r w:rsidRPr="0072485E">
        <w:rPr>
          <w:b/>
          <w:color w:val="000000" w:themeColor="text1"/>
          <w:sz w:val="32"/>
          <w:szCs w:val="28"/>
          <w:lang w:val="vi-VN"/>
        </w:rPr>
        <w:t>CHẾ BIẾN THỦY SẢN HẢI PHÒNG NĂM 2025</w:t>
      </w:r>
    </w:p>
    <w:p w14:paraId="17D74000" w14:textId="77777777" w:rsidR="00FD79C7" w:rsidRPr="0072485E" w:rsidRDefault="00FD79C7" w:rsidP="002F0694">
      <w:pPr>
        <w:spacing w:line="360" w:lineRule="auto"/>
        <w:jc w:val="center"/>
        <w:rPr>
          <w:color w:val="000000" w:themeColor="text1"/>
          <w:sz w:val="28"/>
          <w:szCs w:val="28"/>
          <w:lang w:val="vi-VN"/>
        </w:rPr>
      </w:pPr>
    </w:p>
    <w:p w14:paraId="37BF0E3A" w14:textId="77777777" w:rsidR="00FD79C7" w:rsidRPr="0072485E" w:rsidRDefault="00FD79C7" w:rsidP="002F0694">
      <w:pPr>
        <w:spacing w:line="360" w:lineRule="auto"/>
        <w:jc w:val="center"/>
        <w:rPr>
          <w:color w:val="000000" w:themeColor="text1"/>
          <w:sz w:val="28"/>
          <w:szCs w:val="28"/>
          <w:lang w:val="vi-VN"/>
        </w:rPr>
      </w:pPr>
    </w:p>
    <w:p w14:paraId="66BA74A1" w14:textId="77777777" w:rsidR="00FD79C7" w:rsidRPr="006F1246" w:rsidRDefault="00FD79C7" w:rsidP="002F0694">
      <w:pPr>
        <w:spacing w:line="360" w:lineRule="auto"/>
        <w:jc w:val="center"/>
        <w:rPr>
          <w:color w:val="000000" w:themeColor="text1"/>
          <w:sz w:val="28"/>
          <w:szCs w:val="28"/>
          <w:lang w:val="vi-VN"/>
        </w:rPr>
      </w:pPr>
    </w:p>
    <w:p w14:paraId="41E4AC09" w14:textId="77777777" w:rsidR="002F0694" w:rsidRPr="006F1246" w:rsidRDefault="002F0694" w:rsidP="002F0694">
      <w:pPr>
        <w:spacing w:line="360" w:lineRule="auto"/>
        <w:jc w:val="center"/>
        <w:rPr>
          <w:color w:val="000000" w:themeColor="text1"/>
          <w:sz w:val="28"/>
          <w:szCs w:val="28"/>
          <w:lang w:val="vi-VN"/>
        </w:rPr>
      </w:pPr>
    </w:p>
    <w:p w14:paraId="4D98F1F6" w14:textId="50357A88" w:rsidR="00FD79C7" w:rsidRPr="006F1246" w:rsidRDefault="00FD79C7" w:rsidP="002F0694">
      <w:pPr>
        <w:spacing w:line="360" w:lineRule="auto"/>
        <w:jc w:val="center"/>
        <w:rPr>
          <w:b/>
          <w:color w:val="000000" w:themeColor="text1"/>
          <w:sz w:val="28"/>
          <w:szCs w:val="28"/>
          <w:lang w:val="vi-VN"/>
        </w:rPr>
      </w:pPr>
    </w:p>
    <w:p w14:paraId="63C7EFB7" w14:textId="40476E04" w:rsidR="00FD79C7" w:rsidRPr="006F1246" w:rsidRDefault="00FD79C7" w:rsidP="002F0694">
      <w:pPr>
        <w:spacing w:line="360" w:lineRule="auto"/>
        <w:ind w:left="720" w:firstLine="720"/>
        <w:jc w:val="both"/>
        <w:rPr>
          <w:b/>
          <w:color w:val="000000" w:themeColor="text1"/>
          <w:sz w:val="28"/>
          <w:szCs w:val="28"/>
          <w:lang w:val="vi-VN"/>
        </w:rPr>
      </w:pPr>
      <w:r w:rsidRPr="006F1246">
        <w:rPr>
          <w:b/>
          <w:color w:val="000000" w:themeColor="text1"/>
          <w:sz w:val="28"/>
          <w:szCs w:val="28"/>
          <w:lang w:val="vi-VN"/>
        </w:rPr>
        <w:t>Chủ nhiệm nhiệm vụ:</w:t>
      </w:r>
      <w:r w:rsidR="002F0694" w:rsidRPr="006F1246">
        <w:rPr>
          <w:b/>
          <w:color w:val="000000" w:themeColor="text1"/>
          <w:sz w:val="28"/>
          <w:szCs w:val="28"/>
          <w:lang w:val="vi-VN"/>
        </w:rPr>
        <w:tab/>
      </w:r>
      <w:r w:rsidRPr="006F1246">
        <w:rPr>
          <w:b/>
          <w:color w:val="000000" w:themeColor="text1"/>
          <w:sz w:val="28"/>
          <w:szCs w:val="28"/>
          <w:lang w:val="vi-VN"/>
        </w:rPr>
        <w:t>ThS.BS Triệu Thị Thúy Hương</w:t>
      </w:r>
    </w:p>
    <w:p w14:paraId="7F8749F9" w14:textId="57FFB069" w:rsidR="00FD79C7" w:rsidRPr="00C23DB8" w:rsidRDefault="00C23DB8" w:rsidP="002F0694">
      <w:pPr>
        <w:spacing w:line="360" w:lineRule="auto"/>
        <w:rPr>
          <w:b/>
          <w:color w:val="000000" w:themeColor="text1"/>
          <w:sz w:val="28"/>
          <w:szCs w:val="28"/>
        </w:rPr>
      </w:pPr>
      <w:r w:rsidRPr="006F1246">
        <w:rPr>
          <w:b/>
          <w:color w:val="000000" w:themeColor="text1"/>
          <w:sz w:val="28"/>
          <w:szCs w:val="28"/>
          <w:lang w:val="vi-VN"/>
        </w:rPr>
        <w:t xml:space="preserve">                  </w:t>
      </w:r>
      <w:r w:rsidR="002F0694" w:rsidRPr="006F1246">
        <w:rPr>
          <w:b/>
          <w:color w:val="000000" w:themeColor="text1"/>
          <w:sz w:val="28"/>
          <w:szCs w:val="28"/>
          <w:lang w:val="vi-VN"/>
        </w:rPr>
        <w:tab/>
      </w:r>
      <w:r w:rsidR="002F0694" w:rsidRPr="006F1246">
        <w:rPr>
          <w:b/>
          <w:color w:val="000000" w:themeColor="text1"/>
          <w:sz w:val="28"/>
          <w:szCs w:val="28"/>
          <w:lang w:val="vi-VN"/>
        </w:rPr>
        <w:tab/>
      </w:r>
      <w:r w:rsidR="002F0694" w:rsidRPr="006F1246">
        <w:rPr>
          <w:b/>
          <w:color w:val="000000" w:themeColor="text1"/>
          <w:sz w:val="28"/>
          <w:szCs w:val="28"/>
          <w:lang w:val="vi-VN"/>
        </w:rPr>
        <w:tab/>
      </w:r>
      <w:r w:rsidR="002F0694" w:rsidRPr="006F1246">
        <w:rPr>
          <w:b/>
          <w:color w:val="000000" w:themeColor="text1"/>
          <w:sz w:val="28"/>
          <w:szCs w:val="28"/>
          <w:lang w:val="vi-VN"/>
        </w:rPr>
        <w:tab/>
      </w:r>
      <w:r w:rsidR="002F0694" w:rsidRPr="006F1246">
        <w:rPr>
          <w:b/>
          <w:color w:val="000000" w:themeColor="text1"/>
          <w:sz w:val="28"/>
          <w:szCs w:val="28"/>
          <w:lang w:val="vi-VN"/>
        </w:rPr>
        <w:tab/>
      </w:r>
      <w:r>
        <w:rPr>
          <w:b/>
          <w:color w:val="000000" w:themeColor="text1"/>
          <w:sz w:val="28"/>
          <w:szCs w:val="28"/>
        </w:rPr>
        <w:t>PGS.TS Trần Thị Quỳnh Chi</w:t>
      </w:r>
    </w:p>
    <w:p w14:paraId="6C1D1524" w14:textId="77777777" w:rsidR="00FD79C7" w:rsidRDefault="00FD79C7" w:rsidP="002F0694">
      <w:pPr>
        <w:spacing w:line="360" w:lineRule="auto"/>
        <w:jc w:val="center"/>
        <w:rPr>
          <w:b/>
          <w:color w:val="000000" w:themeColor="text1"/>
          <w:sz w:val="28"/>
          <w:szCs w:val="28"/>
        </w:rPr>
      </w:pPr>
    </w:p>
    <w:p w14:paraId="43F278D4" w14:textId="77777777" w:rsidR="002F0694" w:rsidRDefault="002F0694" w:rsidP="002F0694">
      <w:pPr>
        <w:spacing w:line="360" w:lineRule="auto"/>
        <w:jc w:val="center"/>
        <w:rPr>
          <w:b/>
          <w:color w:val="000000" w:themeColor="text1"/>
          <w:sz w:val="28"/>
          <w:szCs w:val="28"/>
        </w:rPr>
      </w:pPr>
    </w:p>
    <w:p w14:paraId="548B8220" w14:textId="77777777" w:rsidR="002F0694" w:rsidRDefault="002F0694" w:rsidP="002F0694">
      <w:pPr>
        <w:spacing w:line="360" w:lineRule="auto"/>
        <w:jc w:val="center"/>
        <w:rPr>
          <w:b/>
          <w:color w:val="000000" w:themeColor="text1"/>
          <w:sz w:val="28"/>
          <w:szCs w:val="28"/>
        </w:rPr>
      </w:pPr>
    </w:p>
    <w:p w14:paraId="3F0D9DAA" w14:textId="77777777" w:rsidR="002F0694" w:rsidRDefault="002F0694" w:rsidP="002F0694">
      <w:pPr>
        <w:spacing w:line="360" w:lineRule="auto"/>
        <w:jc w:val="center"/>
        <w:rPr>
          <w:b/>
          <w:color w:val="000000" w:themeColor="text1"/>
          <w:sz w:val="28"/>
          <w:szCs w:val="28"/>
        </w:rPr>
      </w:pPr>
    </w:p>
    <w:p w14:paraId="3D62D73F" w14:textId="77777777" w:rsidR="002F0694" w:rsidRDefault="002F0694" w:rsidP="002F0694">
      <w:pPr>
        <w:spacing w:line="360" w:lineRule="auto"/>
        <w:jc w:val="center"/>
        <w:rPr>
          <w:b/>
          <w:color w:val="000000" w:themeColor="text1"/>
          <w:sz w:val="28"/>
          <w:szCs w:val="28"/>
        </w:rPr>
      </w:pPr>
    </w:p>
    <w:p w14:paraId="7AE61C1F" w14:textId="77777777" w:rsidR="00C23DB8" w:rsidRPr="00C23DB8" w:rsidRDefault="00C23DB8" w:rsidP="002F0694">
      <w:pPr>
        <w:spacing w:line="360" w:lineRule="auto"/>
        <w:jc w:val="center"/>
        <w:rPr>
          <w:b/>
          <w:color w:val="000000" w:themeColor="text1"/>
          <w:sz w:val="28"/>
          <w:szCs w:val="28"/>
        </w:rPr>
      </w:pPr>
    </w:p>
    <w:p w14:paraId="647A03F1" w14:textId="77777777" w:rsidR="002F0694" w:rsidRDefault="00FD79C7" w:rsidP="00FD79C7">
      <w:pPr>
        <w:jc w:val="center"/>
        <w:rPr>
          <w:b/>
          <w:color w:val="000000" w:themeColor="text1"/>
          <w:sz w:val="28"/>
          <w:szCs w:val="28"/>
          <w:lang w:val="vi-VN"/>
        </w:rPr>
        <w:sectPr w:rsidR="002F0694" w:rsidSect="00FD79C7">
          <w:footerReference w:type="default" r:id="rId7"/>
          <w:pgSz w:w="11907" w:h="16840" w:code="9"/>
          <w:pgMar w:top="1134" w:right="1134" w:bottom="1134" w:left="1701" w:header="720" w:footer="720" w:gutter="0"/>
          <w:cols w:space="720"/>
          <w:docGrid w:linePitch="360"/>
        </w:sectPr>
      </w:pPr>
      <w:r w:rsidRPr="0072485E">
        <w:rPr>
          <w:b/>
          <w:color w:val="000000" w:themeColor="text1"/>
          <w:sz w:val="28"/>
          <w:szCs w:val="28"/>
          <w:lang w:val="vi-VN"/>
        </w:rPr>
        <w:t>HẢI PHÒN</w:t>
      </w:r>
      <w:r>
        <w:rPr>
          <w:b/>
          <w:color w:val="000000" w:themeColor="text1"/>
          <w:sz w:val="28"/>
          <w:szCs w:val="28"/>
        </w:rPr>
        <w:t>G</w:t>
      </w:r>
      <w:r w:rsidR="002F0694">
        <w:rPr>
          <w:b/>
          <w:color w:val="000000" w:themeColor="text1"/>
          <w:sz w:val="28"/>
          <w:szCs w:val="28"/>
        </w:rPr>
        <w:t xml:space="preserve"> - </w:t>
      </w:r>
      <w:r w:rsidRPr="0072485E">
        <w:rPr>
          <w:b/>
          <w:color w:val="000000" w:themeColor="text1"/>
          <w:sz w:val="28"/>
          <w:szCs w:val="28"/>
          <w:lang w:val="vi-VN"/>
        </w:rPr>
        <w:t>2025</w:t>
      </w:r>
    </w:p>
    <w:p w14:paraId="3E6F156F" w14:textId="3735C9E2" w:rsidR="00C23DB8" w:rsidRPr="0072485E" w:rsidRDefault="00F93443" w:rsidP="003246BC">
      <w:pPr>
        <w:pStyle w:val="Heading1"/>
        <w:spacing w:before="0" w:after="0" w:line="360" w:lineRule="auto"/>
        <w:rPr>
          <w:rFonts w:ascii="Times New Roman" w:eastAsia="SimSun" w:hAnsi="Times New Roman" w:cs="Times New Roman"/>
          <w:b/>
          <w:color w:val="000000" w:themeColor="text1"/>
          <w:sz w:val="28"/>
          <w:szCs w:val="28"/>
          <w:lang w:val="vi-VN"/>
        </w:rPr>
      </w:pPr>
      <w:bookmarkStart w:id="0" w:name="_Toc183498802"/>
      <w:r>
        <w:rPr>
          <w:rFonts w:ascii="Times New Roman" w:eastAsia="SimSun" w:hAnsi="Times New Roman" w:cs="Times New Roman"/>
          <w:b/>
          <w:color w:val="000000" w:themeColor="text1"/>
          <w:sz w:val="28"/>
          <w:szCs w:val="28"/>
        </w:rPr>
        <w:lastRenderedPageBreak/>
        <w:t xml:space="preserve">1. </w:t>
      </w:r>
      <w:r w:rsidR="00C23DB8" w:rsidRPr="0072485E">
        <w:rPr>
          <w:rFonts w:ascii="Times New Roman" w:eastAsia="SimSun" w:hAnsi="Times New Roman" w:cs="Times New Roman"/>
          <w:b/>
          <w:color w:val="000000" w:themeColor="text1"/>
          <w:sz w:val="28"/>
          <w:szCs w:val="28"/>
          <w:lang w:val="vi-VN"/>
        </w:rPr>
        <w:t>ĐẶT VẤN ĐỀ</w:t>
      </w:r>
      <w:bookmarkEnd w:id="0"/>
    </w:p>
    <w:p w14:paraId="0A1FEC75" w14:textId="173E5433" w:rsidR="00C23DB8" w:rsidRPr="006F1246" w:rsidRDefault="00C23DB8" w:rsidP="003246BC">
      <w:pPr>
        <w:spacing w:line="360" w:lineRule="auto"/>
        <w:ind w:firstLine="720"/>
        <w:jc w:val="both"/>
        <w:rPr>
          <w:rFonts w:eastAsia="Calibri"/>
          <w:sz w:val="28"/>
          <w:szCs w:val="28"/>
          <w:lang w:val="vi-VN"/>
        </w:rPr>
      </w:pPr>
      <w:r w:rsidRPr="008A3B21">
        <w:rPr>
          <w:rFonts w:eastAsia="Calibri"/>
          <w:sz w:val="28"/>
          <w:szCs w:val="28"/>
          <w:lang w:val="vi-VN"/>
        </w:rPr>
        <w:t>Tăng huyết áp (THA) là một trong những nguyên nhân hàng đầu của gánh nặng bệnh tật và tử vong trên toàn cầu. Theo thống kê của Tổ chức Y tế thế giới (WHO), năm 20</w:t>
      </w:r>
      <w:r w:rsidRPr="006F1246">
        <w:rPr>
          <w:rFonts w:eastAsia="Calibri"/>
          <w:sz w:val="28"/>
          <w:szCs w:val="28"/>
          <w:lang w:val="vi-VN"/>
        </w:rPr>
        <w:t>24</w:t>
      </w:r>
      <w:r w:rsidRPr="008A3B21">
        <w:rPr>
          <w:rFonts w:eastAsia="Calibri"/>
          <w:sz w:val="28"/>
          <w:szCs w:val="28"/>
          <w:lang w:val="vi-VN"/>
        </w:rPr>
        <w:t xml:space="preserve"> trên thế giới có khoảng </w:t>
      </w:r>
      <w:r w:rsidRPr="006F1246">
        <w:rPr>
          <w:rFonts w:eastAsia="Calibri"/>
          <w:sz w:val="28"/>
          <w:szCs w:val="28"/>
          <w:lang w:val="vi-VN"/>
        </w:rPr>
        <w:t>1,4 tỷ</w:t>
      </w:r>
      <w:r w:rsidRPr="008A3B21">
        <w:rPr>
          <w:rFonts w:eastAsia="Calibri"/>
          <w:sz w:val="28"/>
          <w:szCs w:val="28"/>
          <w:lang w:val="vi-VN"/>
        </w:rPr>
        <w:t xml:space="preserve"> người</w:t>
      </w:r>
      <w:r w:rsidRPr="006F1246">
        <w:rPr>
          <w:rFonts w:eastAsia="Calibri"/>
          <w:sz w:val="28"/>
          <w:szCs w:val="28"/>
          <w:lang w:val="vi-VN"/>
        </w:rPr>
        <w:t xml:space="preserve"> từ 30-79 tuổi</w:t>
      </w:r>
      <w:r w:rsidRPr="008A3B21">
        <w:rPr>
          <w:rFonts w:eastAsia="Calibri"/>
          <w:sz w:val="28"/>
          <w:szCs w:val="28"/>
          <w:lang w:val="vi-VN"/>
        </w:rPr>
        <w:t xml:space="preserve"> bị tăng huyết áp</w:t>
      </w:r>
      <w:r w:rsidRPr="006F1246">
        <w:rPr>
          <w:rFonts w:eastAsia="Calibri"/>
          <w:sz w:val="28"/>
          <w:szCs w:val="28"/>
          <w:lang w:val="vi-VN"/>
        </w:rPr>
        <w:t>, khoảng 33% dân số trong độ tuổi này và 320 triệu bệnh nhân tăng huyết áp chưa được kiểm soát</w:t>
      </w:r>
      <w:r w:rsidRPr="008A3B21">
        <w:rPr>
          <w:rFonts w:eastAsia="Calibri"/>
          <w:sz w:val="28"/>
          <w:szCs w:val="28"/>
          <w:lang w:val="vi-VN"/>
        </w:rPr>
        <w:t xml:space="preserve"> </w:t>
      </w:r>
      <w:r w:rsidRPr="008A3B21">
        <w:rPr>
          <w:rFonts w:eastAsia="Calibri"/>
          <w:sz w:val="28"/>
          <w:szCs w:val="28"/>
          <w:lang w:val="vi-VN"/>
        </w:rPr>
        <w:fldChar w:fldCharType="begin"/>
      </w:r>
      <w:r w:rsidRPr="008A3B21">
        <w:rPr>
          <w:rFonts w:eastAsia="Calibri"/>
          <w:sz w:val="28"/>
          <w:szCs w:val="28"/>
          <w:lang w:val="vi-VN"/>
        </w:rPr>
        <w:instrText xml:space="preserve"> ADDIN ZOTERO_ITEM CSL_CITATION {"citationID":"gXfN5wjn","properties":{"formattedCitation":"[1]","plainCitation":"[1]","noteIndex":0},"citationItems":[{"id":342,"uris":["http://zotero.org/users/10331874/items/6DEUD9IB"],"itemData":{"id":342,"type":"webpage","abstract":"Hypertension is called a \"silent killer\". Most people with hypertension are unaware of the problem because it may have no warning signs or symptoms. For this reason, it is essential that blood pressure is measured regularly.","language":"en","title":"Hypertension","URL":"https://www.who.int/news-room/fact-sheets/detail/hypertension","author":[{"family":"WHO;","given":""}],"accessed":{"date-parts":[["2023",6,28]]},"issued":{"date-parts":[["2023"]]}}}],"schema":"https://github.com/citation-style-language/schema/raw/master/csl-citation.json"} </w:instrText>
      </w:r>
      <w:r w:rsidRPr="008A3B21">
        <w:rPr>
          <w:rFonts w:eastAsia="Calibri"/>
          <w:sz w:val="28"/>
          <w:szCs w:val="28"/>
          <w:lang w:val="vi-VN"/>
        </w:rPr>
        <w:fldChar w:fldCharType="separate"/>
      </w:r>
      <w:r w:rsidRPr="008A3B21">
        <w:rPr>
          <w:sz w:val="28"/>
          <w:lang w:val="vi-VN"/>
        </w:rPr>
        <w:t>[1</w:t>
      </w:r>
      <w:r w:rsidRPr="006F1246">
        <w:rPr>
          <w:sz w:val="28"/>
          <w:lang w:val="vi-VN"/>
        </w:rPr>
        <w:t>]</w:t>
      </w:r>
      <w:r w:rsidRPr="008A3B21">
        <w:rPr>
          <w:rFonts w:eastAsia="Calibri"/>
          <w:sz w:val="28"/>
          <w:szCs w:val="28"/>
          <w:lang w:val="vi-VN"/>
        </w:rPr>
        <w:fldChar w:fldCharType="end"/>
      </w:r>
      <w:r w:rsidRPr="006F1246">
        <w:rPr>
          <w:rFonts w:eastAsia="Calibri"/>
          <w:sz w:val="28"/>
          <w:szCs w:val="28"/>
          <w:lang w:val="vi-VN"/>
        </w:rPr>
        <w:t>.</w:t>
      </w:r>
    </w:p>
    <w:p w14:paraId="05BEF151" w14:textId="3F6C061F" w:rsidR="00C23DB8" w:rsidRPr="0072485E" w:rsidRDefault="00C23DB8" w:rsidP="003246BC">
      <w:pPr>
        <w:spacing w:line="360" w:lineRule="auto"/>
        <w:jc w:val="both"/>
        <w:rPr>
          <w:rFonts w:eastAsia="Calibri"/>
          <w:color w:val="000000" w:themeColor="text1"/>
          <w:sz w:val="28"/>
          <w:szCs w:val="28"/>
          <w:lang w:val="vi-VN"/>
        </w:rPr>
      </w:pPr>
      <w:r w:rsidRPr="008A3B21">
        <w:rPr>
          <w:rFonts w:eastAsia="Calibri"/>
          <w:sz w:val="28"/>
          <w:szCs w:val="28"/>
          <w:lang w:val="vi-VN"/>
        </w:rPr>
        <w:tab/>
      </w:r>
      <w:r w:rsidRPr="006F1246">
        <w:rPr>
          <w:rFonts w:eastAsia="Calibri"/>
          <w:sz w:val="28"/>
          <w:szCs w:val="28"/>
          <w:lang w:val="vi-VN"/>
        </w:rPr>
        <w:t xml:space="preserve">Theo </w:t>
      </w:r>
      <w:r w:rsidR="00B246A3" w:rsidRPr="006F1246">
        <w:rPr>
          <w:sz w:val="28"/>
          <w:szCs w:val="28"/>
          <w:lang w:val="vi-VN"/>
        </w:rPr>
        <w:t>kết quả điều tra STEPS toàn quốc năm 2021, ghi nhận tỷ lệ THA ở người trưởng thành Việt Nam khoảng 20,8%</w:t>
      </w:r>
      <w:r w:rsidR="00F93443" w:rsidRPr="006F1246">
        <w:rPr>
          <w:sz w:val="28"/>
          <w:szCs w:val="28"/>
          <w:lang w:val="vi-VN"/>
        </w:rPr>
        <w:t xml:space="preserve"> </w:t>
      </w:r>
      <w:r w:rsidRPr="00B246A3">
        <w:rPr>
          <w:rFonts w:eastAsia="Calibri"/>
          <w:sz w:val="28"/>
          <w:szCs w:val="28"/>
        </w:rPr>
        <w:fldChar w:fldCharType="begin"/>
      </w:r>
      <w:r w:rsidRPr="006F1246">
        <w:rPr>
          <w:rFonts w:eastAsia="Calibri"/>
          <w:sz w:val="28"/>
          <w:szCs w:val="28"/>
          <w:lang w:val="vi-VN"/>
        </w:rPr>
        <w:instrText xml:space="preserve"> ADDIN ZOTERO_ITEM CSL_CITATION {"citationID":"KjgZeWf2","properties":{"formattedCitation":"[2]","plainCitation":"[2]","noteIndex":0},"citationItems":[{"id":346,"uris":["http://zotero.org/users/10331874/items/4R47YURZ"],"itemData":{"id":346,"type":"document","title":"National Strategy on Prevention and Control of NCDs, 2015–2025","author":[{"family":"Vietnam Ministry of Health;","given":""}],"issued":{"date-parts":[["2015"]]}}}],"schema":"https://github.com/citation-style-language/schema/raw/master/csl-citation.json"} </w:instrText>
      </w:r>
      <w:r w:rsidRPr="00B246A3">
        <w:rPr>
          <w:rFonts w:eastAsia="Calibri"/>
          <w:sz w:val="28"/>
          <w:szCs w:val="28"/>
        </w:rPr>
        <w:fldChar w:fldCharType="separate"/>
      </w:r>
      <w:r w:rsidRPr="006F1246">
        <w:rPr>
          <w:rFonts w:eastAsia="Calibri"/>
          <w:sz w:val="28"/>
          <w:szCs w:val="28"/>
          <w:lang w:val="vi-VN"/>
        </w:rPr>
        <w:t>[2]</w:t>
      </w:r>
      <w:r w:rsidRPr="00B246A3">
        <w:rPr>
          <w:rFonts w:eastAsia="Calibri"/>
          <w:sz w:val="28"/>
          <w:szCs w:val="28"/>
        </w:rPr>
        <w:fldChar w:fldCharType="end"/>
      </w:r>
      <w:r w:rsidRPr="006F1246">
        <w:rPr>
          <w:rFonts w:eastAsia="Calibri"/>
          <w:sz w:val="28"/>
          <w:szCs w:val="28"/>
          <w:lang w:val="vi-VN"/>
        </w:rPr>
        <w:t xml:space="preserve">. </w:t>
      </w:r>
      <w:r w:rsidRPr="007D7C9F">
        <w:rPr>
          <w:rFonts w:eastAsia="Calibri"/>
          <w:sz w:val="28"/>
          <w:szCs w:val="28"/>
          <w:lang w:val="vi-VN"/>
        </w:rPr>
        <w:t>Chương trình tháng 5 đo huyết áp (</w:t>
      </w:r>
      <w:r w:rsidRPr="001A10CB">
        <w:rPr>
          <w:rFonts w:eastAsia="Calibri"/>
          <w:sz w:val="28"/>
          <w:szCs w:val="28"/>
          <w:lang w:val="vi-VN"/>
        </w:rPr>
        <w:t xml:space="preserve">MMM: May Measure Month) </w:t>
      </w:r>
      <w:r w:rsidRPr="006F1246">
        <w:rPr>
          <w:rFonts w:eastAsia="Calibri"/>
          <w:sz w:val="28"/>
          <w:szCs w:val="28"/>
          <w:lang w:val="vi-VN"/>
        </w:rPr>
        <w:t xml:space="preserve">tại Việt Nam năm </w:t>
      </w:r>
      <w:r w:rsidRPr="001A10CB">
        <w:rPr>
          <w:rFonts w:eastAsia="Calibri"/>
          <w:sz w:val="28"/>
          <w:szCs w:val="28"/>
          <w:lang w:val="vi-VN"/>
        </w:rPr>
        <w:t>20</w:t>
      </w:r>
      <w:r w:rsidRPr="006F1246">
        <w:rPr>
          <w:rFonts w:eastAsia="Calibri"/>
          <w:sz w:val="28"/>
          <w:szCs w:val="28"/>
          <w:lang w:val="vi-VN"/>
        </w:rPr>
        <w:t xml:space="preserve">22, </w:t>
      </w:r>
      <w:r w:rsidRPr="001A10CB">
        <w:rPr>
          <w:rFonts w:eastAsia="Calibri"/>
          <w:sz w:val="28"/>
          <w:szCs w:val="28"/>
          <w:lang w:val="vi-VN"/>
        </w:rPr>
        <w:t xml:space="preserve">tỷ lệ </w:t>
      </w:r>
      <w:r w:rsidRPr="006F1246">
        <w:rPr>
          <w:rFonts w:eastAsia="Calibri"/>
          <w:sz w:val="28"/>
          <w:szCs w:val="28"/>
          <w:lang w:val="vi-VN"/>
        </w:rPr>
        <w:t xml:space="preserve">kiểm </w:t>
      </w:r>
      <w:r w:rsidRPr="001A10CB">
        <w:rPr>
          <w:rFonts w:eastAsia="Calibri"/>
          <w:sz w:val="28"/>
          <w:szCs w:val="28"/>
          <w:lang w:val="vi-VN"/>
        </w:rPr>
        <w:t xml:space="preserve">soát được huyết áp mục tiêu khoảng </w:t>
      </w:r>
      <w:r w:rsidRPr="006F1246">
        <w:rPr>
          <w:rFonts w:eastAsia="Calibri"/>
          <w:sz w:val="28"/>
          <w:szCs w:val="28"/>
          <w:lang w:val="vi-VN"/>
        </w:rPr>
        <w:t>44,0</w:t>
      </w:r>
      <w:r w:rsidRPr="001A10CB">
        <w:rPr>
          <w:rFonts w:eastAsia="Calibri"/>
          <w:sz w:val="28"/>
          <w:szCs w:val="28"/>
          <w:lang w:val="vi-VN"/>
        </w:rPr>
        <w:t>%</w:t>
      </w:r>
      <w:r w:rsidRPr="006F1246">
        <w:rPr>
          <w:rFonts w:eastAsia="Calibri"/>
          <w:sz w:val="28"/>
          <w:szCs w:val="28"/>
          <w:lang w:val="vi-VN"/>
        </w:rPr>
        <w:t>; 25,3% chưa được phát hiện,</w:t>
      </w:r>
      <w:r w:rsidRPr="001A10CB">
        <w:rPr>
          <w:rFonts w:eastAsia="Calibri"/>
          <w:sz w:val="28"/>
          <w:szCs w:val="28"/>
          <w:lang w:val="vi-VN"/>
        </w:rPr>
        <w:t xml:space="preserve"> cho thấy cần tiếp tục tăng cường hiệu quả quản lý và điều trị bệnh. Chương </w:t>
      </w:r>
      <w:r w:rsidRPr="009B24FD">
        <w:rPr>
          <w:rFonts w:eastAsia="Calibri"/>
          <w:color w:val="000000" w:themeColor="text1"/>
          <w:sz w:val="28"/>
          <w:szCs w:val="28"/>
          <w:lang w:val="vi-VN"/>
        </w:rPr>
        <w:t>trình cũng nhấn mạnh tầm quan trọng của việc theo dõi huyết áp thường xuyên, đồng hành cùng bệnh nhân trong việc kiểm soát huyết áp hiệu quả nhằm giảm thiểu các biến chứng nguy hiểm như đột quỵ, suy tim và suy thận</w:t>
      </w:r>
      <w:r w:rsidRPr="0072485E">
        <w:rPr>
          <w:rFonts w:eastAsia="Calibri"/>
          <w:color w:val="000000" w:themeColor="text1"/>
          <w:sz w:val="28"/>
          <w:szCs w:val="28"/>
          <w:lang w:val="vi-VN"/>
        </w:rPr>
        <w:t xml:space="preserve"> </w:t>
      </w:r>
      <w:r w:rsidRPr="0072485E">
        <w:rPr>
          <w:rFonts w:eastAsia="Calibri"/>
          <w:color w:val="000000" w:themeColor="text1"/>
          <w:sz w:val="28"/>
          <w:szCs w:val="28"/>
          <w:lang w:val="vi-VN"/>
        </w:rPr>
        <w:fldChar w:fldCharType="begin"/>
      </w:r>
      <w:r w:rsidRPr="0072485E">
        <w:rPr>
          <w:rFonts w:eastAsia="Calibri"/>
          <w:color w:val="000000" w:themeColor="text1"/>
          <w:sz w:val="28"/>
          <w:szCs w:val="28"/>
          <w:lang w:val="vi-VN"/>
        </w:rPr>
        <w:instrText xml:space="preserve"> ADDIN ZOTERO_ITEM CSL_CITATION {"citationID":"gFTPNPu5","properties":{"formattedCitation":"[4]","plainCitation":"[4]","noteIndex":0},"citationItems":[{"id":1640,"uris":["http://zotero.org/users/10331874/items/ESTZZZHF"],"itemData":{"id":1640,"type":"article-journal","abstract":"Elevated blood pressure (BP) is a growing burden worldwide, leading to over 10 million deaths each year. May Measurement Month (MMM) is a global initiative aimed at raising awareness of high BP and to act as a temporary solution to the lack of screening programmes worldwide. Our aim was to screen for hypertension (HTN) and cardiovascular risk factors in people aged ≥18 years in the community, thereby define the proportion of subjects with elevated BP and assess the awareness and the effectiveness of its treatment. An opportunistic cross-sectional survey of volunteers aged ≥18 years was carried out in May 2017. Blood pressure measurement, the definition of HTN and statistical analysis followed the standard MMM protocol. From May 2017 to June 2017, through 10 cities/provinces in Vietnam, 10 993 individuals with mean age 49.1 ± 16.2 years were screened during MMM17. After multiple imputation, 3154 (28.7%) had HTN. Of individuals not receiving antihypertensive medication, 1509 (16.1%) were hypertensive. Of individuals receiving antihypertensive medication, 620 (37.7%) had uncontrolled BP. Raised BP was also associated with additional risk factors including smoking, alcohol, overweight-obesity, and diabetes. May Measurement Month 17 was the largest BP screening campaign ever undertaken in Vietnam. Undiagnosed and uncontrolled HTN in Vietnam remains a substantial health problem. Local campaigns applying standardized methods such as MMM17, will be highly useful to screen for the significant number of individuals with raised BP and increase the awareness of HTN.","container-title":"European Heart Journal Supplements: Journal of the European Society of Cardiology","DOI":"10.1093/eurheartj/suz076","ISSN":"1520-765X","issue":"Suppl D","journalAbbreviation":"Eur Heart J Suppl","language":"eng","note":"PMID: 31043900\nPMCID: PMC6480040","page":"D127-D129","source":"PubMed","title":"Blood pressure screening during the May Measurement Month 2017 programme in Vietnam-South-East Asia and Australasia","volume":"21","author":[{"family":"Van Minh","given":"Huynh"},{"family":"Viet","given":"Nguyen Lan"},{"family":"Sinh","given":"Cao Thuc"},{"family":"Hung","given":"Phan Nam"},{"family":"Mong Ngoc","given":"Nguyen Thi"},{"family":"Hung","given":"Ngo Van"},{"family":"Son","given":"Tran Kim"},{"family":"Đong","given":"Nguyen Ta"},{"family":"Thang","given":"Đoan Chi"},{"family":"Tien","given":"Hoang Anh"},{"family":"Tuan","given":"Hoang Cong"},{"family":"Beaney","given":"Thomas"},{"family":"Xia","given":"Xin"},{"family":"Poulter","given":"Neil R."},{"family":"Schlaich","given":"Markus P."}],"issued":{"date-parts":[["2019",4]]}}}],"schema":"https://github.com/citation-style-language/schema/raw/master/csl-citation.json"} </w:instrText>
      </w:r>
      <w:r w:rsidRPr="0072485E">
        <w:rPr>
          <w:rFonts w:eastAsia="Calibri"/>
          <w:color w:val="000000" w:themeColor="text1"/>
          <w:sz w:val="28"/>
          <w:szCs w:val="28"/>
          <w:lang w:val="vi-VN"/>
        </w:rPr>
        <w:fldChar w:fldCharType="separate"/>
      </w:r>
      <w:r w:rsidRPr="0072485E">
        <w:rPr>
          <w:color w:val="000000" w:themeColor="text1"/>
          <w:sz w:val="28"/>
          <w:lang w:val="vi-VN"/>
        </w:rPr>
        <w:t>[</w:t>
      </w:r>
      <w:r w:rsidRPr="006F1246">
        <w:rPr>
          <w:color w:val="000000" w:themeColor="text1"/>
          <w:sz w:val="28"/>
          <w:lang w:val="vi-VN"/>
        </w:rPr>
        <w:t>3</w:t>
      </w:r>
      <w:r w:rsidRPr="0072485E">
        <w:rPr>
          <w:color w:val="000000" w:themeColor="text1"/>
          <w:sz w:val="28"/>
          <w:lang w:val="vi-VN"/>
        </w:rPr>
        <w:t>]</w:t>
      </w:r>
      <w:r w:rsidRPr="0072485E">
        <w:rPr>
          <w:rFonts w:eastAsia="Calibri"/>
          <w:color w:val="000000" w:themeColor="text1"/>
          <w:sz w:val="28"/>
          <w:szCs w:val="28"/>
          <w:lang w:val="vi-VN"/>
        </w:rPr>
        <w:fldChar w:fldCharType="end"/>
      </w:r>
      <w:r w:rsidRPr="0072485E">
        <w:rPr>
          <w:rFonts w:eastAsia="Calibri"/>
          <w:color w:val="000000" w:themeColor="text1"/>
          <w:sz w:val="28"/>
          <w:szCs w:val="28"/>
          <w:lang w:val="vi-VN"/>
        </w:rPr>
        <w:t>.</w:t>
      </w:r>
    </w:p>
    <w:p w14:paraId="6AA3BFAD" w14:textId="01E89745" w:rsidR="00C23DB8" w:rsidRPr="0072485E" w:rsidRDefault="00C23DB8" w:rsidP="003246BC">
      <w:pPr>
        <w:spacing w:line="360" w:lineRule="auto"/>
        <w:jc w:val="both"/>
        <w:rPr>
          <w:rFonts w:eastAsia="Calibri"/>
          <w:color w:val="000000" w:themeColor="text1"/>
          <w:sz w:val="28"/>
          <w:szCs w:val="28"/>
          <w:lang w:val="vi-VN"/>
        </w:rPr>
      </w:pPr>
      <w:r w:rsidRPr="0072485E">
        <w:rPr>
          <w:rFonts w:eastAsia="Calibri"/>
          <w:color w:val="000000" w:themeColor="text1"/>
          <w:sz w:val="28"/>
          <w:szCs w:val="28"/>
          <w:lang w:val="vi-VN"/>
        </w:rPr>
        <w:tab/>
        <w:t>Ngành thủy sản bao gồm các lĩnh vực khai thác, nuôi trồng và chế biến thủy sản, đóng góp của ngành ngày càng có vai trò quan trọng trong cơ cấu kinh tế của đất nước. Đặc điểm nghề nghiệp lao động trong lĩnh vực chế biến th</w:t>
      </w:r>
      <w:r w:rsidRPr="006F1246">
        <w:rPr>
          <w:rFonts w:eastAsia="Calibri"/>
          <w:color w:val="000000" w:themeColor="text1"/>
          <w:sz w:val="28"/>
          <w:szCs w:val="28"/>
          <w:lang w:val="vi-VN"/>
        </w:rPr>
        <w:t>ủy</w:t>
      </w:r>
      <w:r w:rsidRPr="0072485E">
        <w:rPr>
          <w:rFonts w:eastAsia="Calibri"/>
          <w:color w:val="000000" w:themeColor="text1"/>
          <w:sz w:val="28"/>
          <w:szCs w:val="28"/>
          <w:lang w:val="vi-VN"/>
        </w:rPr>
        <w:t xml:space="preserve"> sản là lao động thủ công. Công nhân làm việc trong các nhà máy tuy không quá nặng nhọc nhưng tư thế lao động thường đứng lâu, gò bó, đòi hỏi cường độ lao động và độ tập trung cao, thời gian làm việc liên tục nhiều giờ, thường xuyên phải làm việc tăng ca </w:t>
      </w:r>
      <w:r w:rsidRPr="0072485E">
        <w:rPr>
          <w:rFonts w:eastAsia="Calibri"/>
          <w:color w:val="000000" w:themeColor="text1"/>
          <w:sz w:val="28"/>
          <w:szCs w:val="28"/>
          <w:lang w:val="vi-VN"/>
        </w:rPr>
        <w:fldChar w:fldCharType="begin"/>
      </w:r>
      <w:r w:rsidRPr="0072485E">
        <w:rPr>
          <w:rFonts w:eastAsia="Calibri"/>
          <w:color w:val="000000" w:themeColor="text1"/>
          <w:sz w:val="28"/>
          <w:szCs w:val="28"/>
          <w:lang w:val="vi-VN"/>
        </w:rPr>
        <w:instrText xml:space="preserve"> ADDIN ZOTERO_ITEM CSL_CITATION {"citationID":"qUtgD8x5","properties":{"formattedCitation":"[6]","plainCitation":"[6]","noteIndex":0},"citationItems":[{"id":1645,"uris":["http://zotero.org/users/10331874/items/FRD4KP3P"],"itemData":{"id":1645,"type":"article-journal","container-title":"Tạp chí Y học Dự phòng","issue":"4","page":"61-68","title":"Thực trạng bệnh da nghề nghiệp do tiếp xúc môi trường ẩm ướt và lạnh kéo dài ở công nhân ngành chế biến thủy sản tại môt số tỉnh khu vực phía Nam","volume":"30","author":[{"family":"Vũ Nguyên Khôi;","given":""},{"family":"Nguyễn Bích Hà;","given":""},{"family":"và cộng sự;","given":""}],"issued":{"date-parts":[["2021"]]}}}],"schema":"https://github.com/citation-style-language/schema/raw/master/csl-citation.json"} </w:instrText>
      </w:r>
      <w:r w:rsidRPr="0072485E">
        <w:rPr>
          <w:rFonts w:eastAsia="Calibri"/>
          <w:color w:val="000000" w:themeColor="text1"/>
          <w:sz w:val="28"/>
          <w:szCs w:val="28"/>
          <w:lang w:val="vi-VN"/>
        </w:rPr>
        <w:fldChar w:fldCharType="separate"/>
      </w:r>
      <w:r>
        <w:rPr>
          <w:color w:val="000000" w:themeColor="text1"/>
          <w:sz w:val="28"/>
          <w:lang w:val="vi-VN"/>
        </w:rPr>
        <w:t>[</w:t>
      </w:r>
      <w:r w:rsidR="008F2921" w:rsidRPr="006F1246">
        <w:rPr>
          <w:color w:val="000000" w:themeColor="text1"/>
          <w:sz w:val="28"/>
          <w:lang w:val="vi-VN"/>
        </w:rPr>
        <w:t>4</w:t>
      </w:r>
      <w:r w:rsidRPr="0072485E">
        <w:rPr>
          <w:color w:val="000000" w:themeColor="text1"/>
          <w:sz w:val="28"/>
          <w:lang w:val="vi-VN"/>
        </w:rPr>
        <w:t>]</w:t>
      </w:r>
      <w:r w:rsidRPr="0072485E">
        <w:rPr>
          <w:rFonts w:eastAsia="Calibri"/>
          <w:color w:val="000000" w:themeColor="text1"/>
          <w:sz w:val="28"/>
          <w:szCs w:val="28"/>
          <w:lang w:val="vi-VN"/>
        </w:rPr>
        <w:fldChar w:fldCharType="end"/>
      </w:r>
      <w:r w:rsidRPr="0072485E">
        <w:rPr>
          <w:rFonts w:eastAsia="Calibri"/>
          <w:color w:val="000000" w:themeColor="text1"/>
          <w:sz w:val="28"/>
          <w:szCs w:val="28"/>
          <w:lang w:val="vi-VN"/>
        </w:rPr>
        <w:t xml:space="preserve">. Tính chất công việc đơn điệu kết hợp với môi trường làm việc ẩm, lạnh là những yếu tố ảnh hưởng tới sức khỏe người lao động, trong đó có bệnh tăng huyết áp. </w:t>
      </w:r>
    </w:p>
    <w:p w14:paraId="26FD4975" w14:textId="5A17A2F1" w:rsidR="00C23DB8" w:rsidRPr="0072485E" w:rsidRDefault="00C23DB8" w:rsidP="003246BC">
      <w:pPr>
        <w:spacing w:line="360" w:lineRule="auto"/>
        <w:ind w:firstLine="720"/>
        <w:jc w:val="both"/>
        <w:rPr>
          <w:rFonts w:eastAsia="Calibri"/>
          <w:color w:val="000000" w:themeColor="text1"/>
          <w:sz w:val="28"/>
          <w:szCs w:val="28"/>
          <w:lang w:val="vi-VN"/>
        </w:rPr>
      </w:pPr>
      <w:r w:rsidRPr="0072485E">
        <w:rPr>
          <w:rFonts w:eastAsia="Calibri"/>
          <w:color w:val="000000" w:themeColor="text1"/>
          <w:sz w:val="28"/>
          <w:szCs w:val="28"/>
          <w:lang w:val="vi-VN"/>
        </w:rPr>
        <w:t xml:space="preserve">Hiện nay, tại Việt Nam đã có một số nghiên cứu về thực trạng tăng huyết áp trên đối tượng ngư dân đánh bắt hải sản xa bờ và người lao động nuôi trồng thủy sản. </w:t>
      </w:r>
      <w:r w:rsidRPr="006F1246">
        <w:rPr>
          <w:rFonts w:eastAsia="Calibri"/>
          <w:color w:val="000000" w:themeColor="text1"/>
          <w:sz w:val="28"/>
          <w:szCs w:val="28"/>
          <w:lang w:val="vi-VN"/>
        </w:rPr>
        <w:t xml:space="preserve">Nghiên cứu của </w:t>
      </w:r>
      <w:r w:rsidRPr="0072485E">
        <w:rPr>
          <w:rFonts w:eastAsia="Calibri"/>
          <w:color w:val="000000" w:themeColor="text1"/>
          <w:sz w:val="28"/>
          <w:szCs w:val="28"/>
          <w:lang w:val="vi-VN"/>
        </w:rPr>
        <w:t xml:space="preserve">Nguyễn Phúc Thanh Nhạn và cộng sự (2020) trên ngư dân đánh bắt hải sản tại tỉnh Thừa Thiên Huế, </w:t>
      </w:r>
      <w:r w:rsidRPr="006F1246">
        <w:rPr>
          <w:rFonts w:eastAsia="Calibri"/>
          <w:color w:val="000000" w:themeColor="text1"/>
          <w:sz w:val="28"/>
          <w:szCs w:val="28"/>
          <w:lang w:val="vi-VN"/>
        </w:rPr>
        <w:t xml:space="preserve">cho thấy </w:t>
      </w:r>
      <w:r w:rsidRPr="0072485E">
        <w:rPr>
          <w:rFonts w:eastAsia="Calibri"/>
          <w:color w:val="000000" w:themeColor="text1"/>
          <w:sz w:val="28"/>
          <w:szCs w:val="28"/>
          <w:lang w:val="vi-VN"/>
        </w:rPr>
        <w:t xml:space="preserve">tỷ lệ tăng huyết áp là 28,9% </w:t>
      </w:r>
      <w:r w:rsidRPr="0072485E">
        <w:rPr>
          <w:rFonts w:eastAsia="Calibri"/>
          <w:color w:val="000000" w:themeColor="text1"/>
          <w:sz w:val="28"/>
          <w:szCs w:val="28"/>
          <w:lang w:val="vi-VN"/>
        </w:rPr>
        <w:fldChar w:fldCharType="begin"/>
      </w:r>
      <w:r w:rsidRPr="0072485E">
        <w:rPr>
          <w:rFonts w:eastAsia="Calibri"/>
          <w:color w:val="000000" w:themeColor="text1"/>
          <w:sz w:val="28"/>
          <w:szCs w:val="28"/>
          <w:lang w:val="vi-VN"/>
        </w:rPr>
        <w:instrText xml:space="preserve"> ADDIN ZOTERO_ITEM CSL_CITATION {"citationID":"6drvZLOl","properties":{"formattedCitation":"[7]","plainCitation":"[7]","noteIndex":0},"citationItems":[{"id":1646,"uris":["http://zotero.org/users/10331874/items/EFNMAS5N"],"itemData":{"id":1646,"type":"article-journal","abstract":"Introduction: Fishermen work in an unfavorable working environment, which faces many disadvantages such as inclement weather conditions, prolonged working time with hard labor and are effected by adverse environmental factors, in which noise is the most common agent but there are very few studies on the effects of noise to fishermen’s health especially on blood pressure. Methodology: A cross-sectional study was conducted on 159 fishermen who were working in 14 offshore ships, a sound level meter was used for noise measurement and the noise exposures were calculated based on the average working time in 8 hours. Questionnaires were used for interviewing, blood pressure was measured by trained local doctors. Result: It was found that 71.1% fishermen were expose to the working noise which is over 85 dBA for 8 working hours a day. The highest average sound level was recorded in the engine room (min-max: 91.896.2), follow by driving cabin (min-max: 83.1-92.2). Blood pressure measurements showed a result of 28.9% hypertensive fishermen. There was not statistically significant between hypertension and exposure to noise. Conclusions: It can be concluded that almost three quarters of the fishermen exposed to noise in the working environment exceeds 85 dBA for 8 hours. Futher studies are required to provide comprehensive approach between noise and hypertension. \nHow to cite this article:\nNhan Nguyen, Duong D Le, Man DM Nguyen, Ha PA Nguyen, Bao VA Ha, Huan M Tran et al. Noise Exposure and its Relationship with Hypertension among Fishermen in Thua Thien Hue Province, Vietnam. J Integ Comm Health 2020; 9(1): 3-16.\nDOI: https://doi.org/10.24321/2319.9113.202001","archive_location":"India","container-title":"Journal of Integrated Community Health (ISSN 2319-9113)","ISSN":"2319-9113","issue":"1","language":"en","license":"Copyright (c) 2020 Journal of Integrated Community Health (ISSN 2319-9113)","page":"3-16","source":"medicaljournalshouse.com","title":"Noise Exposure and its Relationship with Hypertension among Fishermen in Thua Thien Hue Province, Vietnam","URL":"https://medicaljournalshouse.com/index.php/ADR-CommunityHealth/article/view/333","volume":"9","author":[{"family":"Nguyen","given":"Nhan Phuc Thanh"},{"family":"Le","given":"Duong Dinh"},{"family":"Nguyen","given":"Man Dinh Minh"},{"family":"Nguyen","given":"Ai Ha Phan"},{"family":"Ha","given":"Bao Van Anh"},{"family":"Tran","given":"Huan Minh"},{"family":"Nu","given":"Nam Tran Ton"},{"family":"Homkham","given":"Nontiya"},{"family":"Punpeng","given":"Twisuk"}],"accessed":{"date-parts":[["2025",9,13]]},"issued":{"date-parts":[["2020",7,15]]}}}],"schema":"https://github.com/citation-style-language/schema/raw/master/csl-citation.json"} </w:instrText>
      </w:r>
      <w:r w:rsidRPr="0072485E">
        <w:rPr>
          <w:rFonts w:eastAsia="Calibri"/>
          <w:color w:val="000000" w:themeColor="text1"/>
          <w:sz w:val="28"/>
          <w:szCs w:val="28"/>
          <w:lang w:val="vi-VN"/>
        </w:rPr>
        <w:fldChar w:fldCharType="separate"/>
      </w:r>
      <w:r w:rsidRPr="0072485E">
        <w:rPr>
          <w:color w:val="000000" w:themeColor="text1"/>
          <w:sz w:val="28"/>
          <w:lang w:val="vi-VN"/>
        </w:rPr>
        <w:t>[</w:t>
      </w:r>
      <w:r w:rsidRPr="006F1246">
        <w:rPr>
          <w:color w:val="000000" w:themeColor="text1"/>
          <w:sz w:val="28"/>
          <w:lang w:val="vi-VN"/>
        </w:rPr>
        <w:t>6</w:t>
      </w:r>
      <w:r w:rsidRPr="0072485E">
        <w:rPr>
          <w:color w:val="000000" w:themeColor="text1"/>
          <w:sz w:val="28"/>
          <w:lang w:val="vi-VN"/>
        </w:rPr>
        <w:t>]</w:t>
      </w:r>
      <w:r w:rsidRPr="0072485E">
        <w:rPr>
          <w:rFonts w:eastAsia="Calibri"/>
          <w:color w:val="000000" w:themeColor="text1"/>
          <w:sz w:val="28"/>
          <w:szCs w:val="28"/>
          <w:lang w:val="vi-VN"/>
        </w:rPr>
        <w:fldChar w:fldCharType="end"/>
      </w:r>
      <w:r w:rsidRPr="0072485E">
        <w:rPr>
          <w:rFonts w:eastAsia="Calibri"/>
          <w:color w:val="000000" w:themeColor="text1"/>
          <w:sz w:val="28"/>
          <w:szCs w:val="28"/>
          <w:lang w:val="vi-VN"/>
        </w:rPr>
        <w:t xml:space="preserve">. Tuy nhiên, chưa có nghiên cứu về thực trạng quản lý tăng huyết áp của công nhân chế biến thủy sản. Để biết được thực trạng tăng huyết áp và quản lý tăng huyết áp của công nhân chế biến thủy sản như thế nào, có điểm khác biệt gì </w:t>
      </w:r>
      <w:r w:rsidRPr="0072485E">
        <w:rPr>
          <w:rFonts w:eastAsia="Calibri"/>
          <w:color w:val="000000" w:themeColor="text1"/>
          <w:sz w:val="28"/>
          <w:szCs w:val="28"/>
          <w:lang w:val="vi-VN"/>
        </w:rPr>
        <w:lastRenderedPageBreak/>
        <w:t>so với các đối tượng lao động khác hay không? Đây là lý do chúng tôi tiến hành nghiên cứu đề tài “</w:t>
      </w:r>
      <w:r w:rsidRPr="00C23DB8">
        <w:rPr>
          <w:rFonts w:eastAsia="Calibri"/>
          <w:color w:val="000000" w:themeColor="text1"/>
          <w:sz w:val="28"/>
          <w:szCs w:val="28"/>
          <w:lang w:val="vi-VN"/>
        </w:rPr>
        <w:t>Thực trạng và một số yếu tố liên quan đến quản lý tăng huyết áp ở công nhân chế biến thủy sản Hải Phòng năm 2025”,</w:t>
      </w:r>
      <w:r w:rsidRPr="0072485E">
        <w:rPr>
          <w:rFonts w:eastAsia="Calibri"/>
          <w:color w:val="000000" w:themeColor="text1"/>
          <w:sz w:val="28"/>
          <w:szCs w:val="28"/>
          <w:lang w:val="vi-VN"/>
        </w:rPr>
        <w:t xml:space="preserve"> </w:t>
      </w:r>
      <w:r w:rsidRPr="006F1246">
        <w:rPr>
          <w:rFonts w:eastAsia="Calibri"/>
          <w:color w:val="000000" w:themeColor="text1"/>
          <w:sz w:val="28"/>
          <w:szCs w:val="28"/>
          <w:lang w:val="vi-VN"/>
        </w:rPr>
        <w:t xml:space="preserve">nhằm </w:t>
      </w:r>
      <w:r w:rsidRPr="0072485E">
        <w:rPr>
          <w:rFonts w:eastAsia="Calibri"/>
          <w:color w:val="000000" w:themeColor="text1"/>
          <w:sz w:val="28"/>
          <w:szCs w:val="28"/>
          <w:lang w:val="vi-VN"/>
        </w:rPr>
        <w:t xml:space="preserve">mục tiêu sau: </w:t>
      </w:r>
    </w:p>
    <w:p w14:paraId="5DF7DFC6" w14:textId="77777777" w:rsidR="00C23DB8" w:rsidRPr="0072485E" w:rsidRDefault="00C23DB8" w:rsidP="003246BC">
      <w:pPr>
        <w:spacing w:line="360" w:lineRule="auto"/>
        <w:ind w:firstLine="720"/>
        <w:jc w:val="both"/>
        <w:rPr>
          <w:rFonts w:eastAsia="Calibri"/>
          <w:b/>
          <w:i/>
          <w:iCs/>
          <w:color w:val="000000" w:themeColor="text1"/>
          <w:sz w:val="28"/>
          <w:szCs w:val="28"/>
          <w:lang w:val="vi-VN"/>
        </w:rPr>
      </w:pPr>
      <w:r w:rsidRPr="00A51A81">
        <w:rPr>
          <w:rFonts w:eastAsia="Calibri"/>
          <w:b/>
          <w:i/>
          <w:iCs/>
          <w:sz w:val="28"/>
          <w:szCs w:val="28"/>
          <w:lang w:val="vi-VN"/>
        </w:rPr>
        <w:t xml:space="preserve">1. </w:t>
      </w:r>
      <w:bookmarkStart w:id="1" w:name="_Hlk182408152"/>
      <w:r w:rsidRPr="00A51A81">
        <w:rPr>
          <w:rFonts w:eastAsia="Calibri"/>
          <w:b/>
          <w:i/>
          <w:iCs/>
          <w:sz w:val="28"/>
          <w:szCs w:val="28"/>
          <w:lang w:val="vi-VN"/>
        </w:rPr>
        <w:t xml:space="preserve">Mô tả thực trạng tăng huyết áp </w:t>
      </w:r>
      <w:r w:rsidRPr="0072485E">
        <w:rPr>
          <w:rFonts w:eastAsia="Calibri"/>
          <w:b/>
          <w:i/>
          <w:iCs/>
          <w:color w:val="000000" w:themeColor="text1"/>
          <w:sz w:val="28"/>
          <w:szCs w:val="28"/>
          <w:lang w:val="vi-VN"/>
        </w:rPr>
        <w:t>ở công nhân chế biến thủy sản Hải Phòng năm 2025.</w:t>
      </w:r>
    </w:p>
    <w:p w14:paraId="095099B5" w14:textId="4510BF67" w:rsidR="00C23DB8" w:rsidRDefault="00C23DB8" w:rsidP="003246BC">
      <w:pPr>
        <w:spacing w:line="360" w:lineRule="auto"/>
        <w:ind w:firstLine="720"/>
        <w:jc w:val="both"/>
        <w:rPr>
          <w:rFonts w:eastAsia="Calibri"/>
          <w:b/>
          <w:i/>
          <w:iCs/>
          <w:color w:val="000000" w:themeColor="text1"/>
          <w:sz w:val="28"/>
          <w:szCs w:val="28"/>
          <w:lang w:val="vi-VN"/>
        </w:rPr>
      </w:pPr>
      <w:r w:rsidRPr="0072485E">
        <w:rPr>
          <w:rFonts w:eastAsia="Calibri"/>
          <w:b/>
          <w:i/>
          <w:iCs/>
          <w:color w:val="000000" w:themeColor="text1"/>
          <w:sz w:val="28"/>
          <w:szCs w:val="28"/>
          <w:lang w:val="vi-VN"/>
        </w:rPr>
        <w:t>2. Mô tả một số yếu tố liên quan đến quản lý tăng huyết áp ở đối tượng nghiên cứu trên.</w:t>
      </w:r>
    </w:p>
    <w:p w14:paraId="2E8BA165" w14:textId="77777777" w:rsidR="00C23DB8" w:rsidRDefault="00C23DB8" w:rsidP="003246BC">
      <w:pPr>
        <w:spacing w:line="360" w:lineRule="auto"/>
        <w:rPr>
          <w:rFonts w:eastAsia="Calibri"/>
          <w:b/>
          <w:i/>
          <w:iCs/>
          <w:color w:val="000000" w:themeColor="text1"/>
          <w:sz w:val="28"/>
          <w:szCs w:val="28"/>
          <w:lang w:val="vi-VN"/>
        </w:rPr>
      </w:pPr>
      <w:r>
        <w:rPr>
          <w:rFonts w:eastAsia="Calibri"/>
          <w:b/>
          <w:i/>
          <w:iCs/>
          <w:color w:val="000000" w:themeColor="text1"/>
          <w:sz w:val="28"/>
          <w:szCs w:val="28"/>
          <w:lang w:val="vi-VN"/>
        </w:rPr>
        <w:br w:type="page"/>
      </w:r>
    </w:p>
    <w:p w14:paraId="74AF9AD6" w14:textId="6533D072" w:rsidR="00C23DB8" w:rsidRPr="0072485E" w:rsidRDefault="00C23DB8" w:rsidP="003246BC">
      <w:pPr>
        <w:pStyle w:val="Heading1"/>
        <w:spacing w:before="0" w:after="0" w:line="360" w:lineRule="auto"/>
        <w:rPr>
          <w:rFonts w:ascii="Times New Roman" w:hAnsi="Times New Roman" w:cs="Times New Roman"/>
          <w:b/>
          <w:bCs/>
          <w:color w:val="000000" w:themeColor="text1"/>
          <w:kern w:val="32"/>
          <w:sz w:val="28"/>
          <w:szCs w:val="28"/>
          <w:lang w:val="vi-VN"/>
        </w:rPr>
      </w:pPr>
      <w:bookmarkStart w:id="2" w:name="_Toc183498818"/>
      <w:r w:rsidRPr="006F1246">
        <w:rPr>
          <w:rFonts w:ascii="Times New Roman" w:hAnsi="Times New Roman" w:cs="Times New Roman"/>
          <w:b/>
          <w:bCs/>
          <w:color w:val="000000" w:themeColor="text1"/>
          <w:kern w:val="32"/>
          <w:sz w:val="28"/>
          <w:szCs w:val="28"/>
          <w:lang w:val="vi-VN"/>
        </w:rPr>
        <w:lastRenderedPageBreak/>
        <w:t xml:space="preserve">2. </w:t>
      </w:r>
      <w:r w:rsidRPr="0072485E">
        <w:rPr>
          <w:rFonts w:ascii="Times New Roman" w:hAnsi="Times New Roman" w:cs="Times New Roman"/>
          <w:b/>
          <w:bCs/>
          <w:color w:val="000000" w:themeColor="text1"/>
          <w:kern w:val="32"/>
          <w:sz w:val="28"/>
          <w:szCs w:val="28"/>
          <w:lang w:val="vi-VN"/>
        </w:rPr>
        <w:t>ĐỐI TƯỢNG VÀ PHƯƠNG PHÁP NGHIÊN CỨU</w:t>
      </w:r>
      <w:bookmarkEnd w:id="2"/>
    </w:p>
    <w:p w14:paraId="0FD40B24" w14:textId="77777777" w:rsidR="00C23DB8" w:rsidRPr="0072485E" w:rsidRDefault="00C23DB8" w:rsidP="003246BC">
      <w:pPr>
        <w:pStyle w:val="Heading2"/>
        <w:spacing w:before="0" w:after="0" w:line="360" w:lineRule="auto"/>
        <w:rPr>
          <w:rFonts w:ascii="Times New Roman" w:hAnsi="Times New Roman" w:cs="Times New Roman"/>
          <w:b/>
          <w:bCs/>
          <w:iCs/>
          <w:color w:val="000000" w:themeColor="text1"/>
          <w:sz w:val="28"/>
          <w:szCs w:val="28"/>
          <w:lang w:val="vi-VN"/>
        </w:rPr>
      </w:pPr>
      <w:bookmarkStart w:id="3" w:name="_Toc381637940"/>
      <w:bookmarkStart w:id="4" w:name="_Toc387387499"/>
      <w:bookmarkStart w:id="5" w:name="_Toc388901743"/>
      <w:bookmarkStart w:id="6" w:name="_Toc183498819"/>
      <w:r w:rsidRPr="0072485E">
        <w:rPr>
          <w:rFonts w:ascii="Times New Roman" w:hAnsi="Times New Roman" w:cs="Times New Roman"/>
          <w:b/>
          <w:bCs/>
          <w:color w:val="000000" w:themeColor="text1"/>
          <w:kern w:val="32"/>
          <w:sz w:val="28"/>
          <w:szCs w:val="28"/>
          <w:lang w:val="vi-VN"/>
        </w:rPr>
        <w:t>2.1</w:t>
      </w:r>
      <w:r w:rsidRPr="0072485E">
        <w:rPr>
          <w:rFonts w:ascii="Times New Roman" w:hAnsi="Times New Roman" w:cs="Times New Roman"/>
          <w:b/>
          <w:bCs/>
          <w:iCs/>
          <w:color w:val="000000" w:themeColor="text1"/>
          <w:sz w:val="28"/>
          <w:szCs w:val="28"/>
          <w:lang w:val="vi-VN"/>
        </w:rPr>
        <w:t>.</w:t>
      </w:r>
      <w:bookmarkStart w:id="7" w:name="_Toc404011019"/>
      <w:r w:rsidRPr="0072485E">
        <w:rPr>
          <w:rFonts w:ascii="Times New Roman" w:hAnsi="Times New Roman" w:cs="Times New Roman"/>
          <w:b/>
          <w:bCs/>
          <w:iCs/>
          <w:color w:val="000000" w:themeColor="text1"/>
          <w:sz w:val="28"/>
          <w:szCs w:val="28"/>
          <w:lang w:val="vi-VN"/>
        </w:rPr>
        <w:t xml:space="preserve"> Đối tượng, địa điểm và thời gian nghiên cứu</w:t>
      </w:r>
      <w:bookmarkEnd w:id="3"/>
      <w:bookmarkEnd w:id="4"/>
      <w:bookmarkEnd w:id="5"/>
      <w:bookmarkEnd w:id="6"/>
      <w:bookmarkEnd w:id="7"/>
    </w:p>
    <w:p w14:paraId="54BC203F" w14:textId="77777777" w:rsidR="00C23DB8" w:rsidRPr="0072485E" w:rsidRDefault="00C23DB8" w:rsidP="003246BC">
      <w:pPr>
        <w:keepNext/>
        <w:spacing w:line="360" w:lineRule="auto"/>
        <w:jc w:val="both"/>
        <w:outlineLvl w:val="1"/>
        <w:rPr>
          <w:b/>
          <w:bCs/>
          <w:i/>
          <w:iCs/>
          <w:color w:val="000000" w:themeColor="text1"/>
          <w:sz w:val="28"/>
          <w:szCs w:val="28"/>
          <w:lang w:val="vi-VN"/>
        </w:rPr>
      </w:pPr>
      <w:bookmarkStart w:id="8" w:name="_Toc183498820"/>
      <w:r w:rsidRPr="0072485E">
        <w:rPr>
          <w:b/>
          <w:bCs/>
          <w:i/>
          <w:iCs/>
          <w:color w:val="000000" w:themeColor="text1"/>
          <w:sz w:val="28"/>
          <w:szCs w:val="28"/>
          <w:lang w:val="vi-VN"/>
        </w:rPr>
        <w:t>2.1.1. Đối tượng nghiên cứu</w:t>
      </w:r>
      <w:bookmarkEnd w:id="8"/>
    </w:p>
    <w:p w14:paraId="502DE541" w14:textId="77777777" w:rsidR="00C23DB8" w:rsidRPr="0072485E" w:rsidRDefault="00C23DB8" w:rsidP="003246BC">
      <w:pPr>
        <w:spacing w:line="360" w:lineRule="auto"/>
        <w:ind w:firstLine="720"/>
        <w:jc w:val="both"/>
        <w:rPr>
          <w:rFonts w:eastAsia="Calibri"/>
          <w:color w:val="000000" w:themeColor="text1"/>
          <w:sz w:val="28"/>
          <w:szCs w:val="28"/>
          <w:lang w:val="vi-VN"/>
        </w:rPr>
      </w:pPr>
      <w:r w:rsidRPr="0072485E">
        <w:rPr>
          <w:rFonts w:eastAsia="Calibri"/>
          <w:color w:val="000000" w:themeColor="text1"/>
          <w:sz w:val="28"/>
          <w:szCs w:val="28"/>
          <w:lang w:val="vi-VN"/>
        </w:rPr>
        <w:t>Công nhân làm việc tại các doanh nghiệp chế biến thủy sản trên địa bàn thành phố Hải Phòng</w:t>
      </w:r>
    </w:p>
    <w:p w14:paraId="0BC0DCB0" w14:textId="77777777" w:rsidR="00C23DB8" w:rsidRPr="0072485E" w:rsidRDefault="00C23DB8" w:rsidP="003246BC">
      <w:pPr>
        <w:spacing w:line="360" w:lineRule="auto"/>
        <w:ind w:firstLine="720"/>
        <w:jc w:val="both"/>
        <w:rPr>
          <w:rFonts w:eastAsia="DengXian"/>
          <w:color w:val="000000" w:themeColor="text1"/>
          <w:sz w:val="28"/>
          <w:szCs w:val="28"/>
          <w:lang w:val="vi-VN" w:eastAsia="zh-CN"/>
        </w:rPr>
      </w:pPr>
      <w:r w:rsidRPr="0072485E">
        <w:rPr>
          <w:color w:val="000000" w:themeColor="text1"/>
          <w:spacing w:val="-6"/>
          <w:sz w:val="28"/>
          <w:szCs w:val="28"/>
          <w:lang w:val="vi-VN" w:eastAsia="vi-VN" w:bidi="he-IL"/>
        </w:rPr>
        <w:t xml:space="preserve">- Tiêu chuẩn lựa chọn: </w:t>
      </w:r>
      <w:r w:rsidRPr="006F1246">
        <w:rPr>
          <w:color w:val="000000" w:themeColor="text1"/>
          <w:spacing w:val="-6"/>
          <w:sz w:val="28"/>
          <w:szCs w:val="28"/>
          <w:lang w:val="vi-VN" w:eastAsia="vi-VN" w:bidi="he-IL"/>
        </w:rPr>
        <w:t>c</w:t>
      </w:r>
      <w:r w:rsidRPr="0072485E">
        <w:rPr>
          <w:rFonts w:eastAsia="DengXian"/>
          <w:color w:val="000000" w:themeColor="text1"/>
          <w:sz w:val="28"/>
          <w:szCs w:val="28"/>
          <w:lang w:val="vi-VN" w:eastAsia="zh-CN"/>
        </w:rPr>
        <w:t>ông nhân có tuổi nghề từ 2 năm trở lên, đồng ý tham gia nghiên cứu.</w:t>
      </w:r>
    </w:p>
    <w:p w14:paraId="00DEF8E6" w14:textId="77777777" w:rsidR="00C23DB8" w:rsidRPr="006F1246" w:rsidRDefault="00C23DB8" w:rsidP="003246BC">
      <w:pPr>
        <w:spacing w:line="360" w:lineRule="auto"/>
        <w:ind w:firstLine="720"/>
        <w:jc w:val="both"/>
        <w:rPr>
          <w:rFonts w:eastAsia="DengXian"/>
          <w:color w:val="000000" w:themeColor="text1"/>
          <w:sz w:val="28"/>
          <w:szCs w:val="28"/>
          <w:lang w:val="vi-VN" w:eastAsia="zh-CN"/>
        </w:rPr>
      </w:pPr>
      <w:r w:rsidRPr="0072485E">
        <w:rPr>
          <w:rFonts w:eastAsia="DengXian"/>
          <w:color w:val="000000" w:themeColor="text1"/>
          <w:sz w:val="28"/>
          <w:szCs w:val="28"/>
          <w:lang w:val="vi-VN" w:eastAsia="zh-CN"/>
        </w:rPr>
        <w:t>- Tiêu chuẩn loại trừ:</w:t>
      </w:r>
      <w:r w:rsidRPr="006F1246">
        <w:rPr>
          <w:rFonts w:eastAsia="DengXian"/>
          <w:color w:val="000000" w:themeColor="text1"/>
          <w:sz w:val="28"/>
          <w:szCs w:val="28"/>
          <w:lang w:val="vi-VN" w:eastAsia="zh-CN"/>
        </w:rPr>
        <w:t xml:space="preserve"> </w:t>
      </w:r>
    </w:p>
    <w:p w14:paraId="04FF426F" w14:textId="77777777" w:rsidR="00C23DB8" w:rsidRPr="00E617F6" w:rsidRDefault="00C23DB8" w:rsidP="003246BC">
      <w:pPr>
        <w:spacing w:line="360" w:lineRule="auto"/>
        <w:ind w:firstLine="720"/>
        <w:jc w:val="both"/>
        <w:rPr>
          <w:rFonts w:eastAsia="DengXian"/>
          <w:sz w:val="28"/>
          <w:szCs w:val="28"/>
          <w:lang w:val="vi-VN" w:eastAsia="zh-CN"/>
        </w:rPr>
      </w:pPr>
      <w:r w:rsidRPr="006F1246">
        <w:rPr>
          <w:rFonts w:eastAsia="DengXian"/>
          <w:sz w:val="28"/>
          <w:szCs w:val="28"/>
          <w:lang w:val="vi-VN" w:eastAsia="zh-CN"/>
        </w:rPr>
        <w:t>+ Đối với mục tiêu 1:</w:t>
      </w:r>
      <w:r w:rsidRPr="00E617F6">
        <w:rPr>
          <w:rFonts w:eastAsia="DengXian"/>
          <w:sz w:val="28"/>
          <w:szCs w:val="28"/>
          <w:lang w:val="vi-VN" w:eastAsia="zh-CN"/>
        </w:rPr>
        <w:t xml:space="preserve"> </w:t>
      </w:r>
      <w:r w:rsidRPr="006F1246">
        <w:rPr>
          <w:rFonts w:eastAsia="DengXian"/>
          <w:sz w:val="28"/>
          <w:szCs w:val="28"/>
          <w:lang w:val="vi-VN" w:eastAsia="zh-CN"/>
        </w:rPr>
        <w:t>p</w:t>
      </w:r>
      <w:r w:rsidRPr="00E617F6">
        <w:rPr>
          <w:rFonts w:eastAsia="DengXian"/>
          <w:sz w:val="28"/>
          <w:szCs w:val="28"/>
          <w:lang w:val="vi-VN" w:eastAsia="zh-CN"/>
        </w:rPr>
        <w:t>hụ nữ có thai.</w:t>
      </w:r>
    </w:p>
    <w:p w14:paraId="4FA45C9D" w14:textId="77777777" w:rsidR="00C23DB8" w:rsidRPr="006F1246" w:rsidRDefault="00C23DB8" w:rsidP="003246BC">
      <w:pPr>
        <w:spacing w:line="360" w:lineRule="auto"/>
        <w:ind w:firstLine="720"/>
        <w:jc w:val="both"/>
        <w:rPr>
          <w:rFonts w:eastAsia="DengXian"/>
          <w:sz w:val="28"/>
          <w:szCs w:val="28"/>
          <w:lang w:val="vi-VN" w:eastAsia="zh-CN"/>
        </w:rPr>
      </w:pPr>
      <w:r w:rsidRPr="006F1246">
        <w:rPr>
          <w:rFonts w:eastAsia="DengXian"/>
          <w:sz w:val="28"/>
          <w:szCs w:val="28"/>
          <w:lang w:val="vi-VN" w:eastAsia="zh-CN"/>
        </w:rPr>
        <w:t>+ Đối với mục tiêu 2: phụ nữ có thai, công nhân lần đầu phát hiện tăng huyết áp.</w:t>
      </w:r>
    </w:p>
    <w:p w14:paraId="6F81D286" w14:textId="77777777" w:rsidR="00C23DB8" w:rsidRPr="0072485E" w:rsidRDefault="00C23DB8" w:rsidP="003246BC">
      <w:pPr>
        <w:keepNext/>
        <w:spacing w:line="360" w:lineRule="auto"/>
        <w:outlineLvl w:val="1"/>
        <w:rPr>
          <w:b/>
          <w:bCs/>
          <w:i/>
          <w:iCs/>
          <w:color w:val="000000" w:themeColor="text1"/>
          <w:sz w:val="28"/>
          <w:szCs w:val="28"/>
          <w:lang w:val="vi-VN"/>
        </w:rPr>
      </w:pPr>
      <w:bookmarkStart w:id="9" w:name="_Toc183498821"/>
      <w:r w:rsidRPr="0072485E">
        <w:rPr>
          <w:b/>
          <w:bCs/>
          <w:i/>
          <w:iCs/>
          <w:color w:val="000000" w:themeColor="text1"/>
          <w:sz w:val="28"/>
          <w:szCs w:val="28"/>
          <w:lang w:val="vi-VN"/>
        </w:rPr>
        <w:t>2.1.2. Địa điểm nghiên cứu</w:t>
      </w:r>
      <w:bookmarkEnd w:id="9"/>
    </w:p>
    <w:p w14:paraId="62765750" w14:textId="77777777" w:rsidR="00C23DB8" w:rsidRPr="0072485E" w:rsidRDefault="00C23DB8" w:rsidP="003246BC">
      <w:pPr>
        <w:spacing w:line="360" w:lineRule="auto"/>
        <w:ind w:firstLine="720"/>
        <w:jc w:val="both"/>
        <w:rPr>
          <w:color w:val="000000" w:themeColor="text1"/>
          <w:sz w:val="28"/>
          <w:szCs w:val="28"/>
          <w:lang w:val="vi-VN" w:eastAsia="vi-VN" w:bidi="he-IL"/>
        </w:rPr>
      </w:pPr>
      <w:r w:rsidRPr="006F1246">
        <w:rPr>
          <w:rFonts w:eastAsia="MS Mincho"/>
          <w:color w:val="000000" w:themeColor="text1"/>
          <w:sz w:val="28"/>
          <w:szCs w:val="28"/>
          <w:lang w:val="vi-VN" w:eastAsia="ja-JP"/>
        </w:rPr>
        <w:t>Tại 3 d</w:t>
      </w:r>
      <w:r w:rsidRPr="0072485E">
        <w:rPr>
          <w:rFonts w:eastAsia="MS Mincho"/>
          <w:color w:val="000000" w:themeColor="text1"/>
          <w:sz w:val="28"/>
          <w:szCs w:val="28"/>
          <w:lang w:val="vi-VN" w:eastAsia="ja-JP"/>
        </w:rPr>
        <w:t>oanh nghiệp chế biến thủy sản trên địa bàn thành phố Hải Phòng</w:t>
      </w:r>
      <w:r w:rsidRPr="006F1246">
        <w:rPr>
          <w:rFonts w:eastAsia="MS Mincho"/>
          <w:color w:val="000000" w:themeColor="text1"/>
          <w:sz w:val="28"/>
          <w:szCs w:val="28"/>
          <w:lang w:val="vi-VN" w:eastAsia="ja-JP"/>
        </w:rPr>
        <w:t>, gồm</w:t>
      </w:r>
      <w:r w:rsidRPr="0072485E">
        <w:rPr>
          <w:rFonts w:eastAsia="MS Mincho"/>
          <w:color w:val="000000" w:themeColor="text1"/>
          <w:sz w:val="28"/>
          <w:szCs w:val="28"/>
          <w:lang w:val="vi-VN" w:eastAsia="ja-JP"/>
        </w:rPr>
        <w:t xml:space="preserve">: </w:t>
      </w:r>
      <w:bookmarkStart w:id="10" w:name="_Hlk165624555"/>
      <w:r w:rsidRPr="0072485E">
        <w:rPr>
          <w:rFonts w:eastAsia="MS Mincho"/>
          <w:color w:val="000000" w:themeColor="text1"/>
          <w:sz w:val="28"/>
          <w:szCs w:val="28"/>
          <w:lang w:val="vi-VN" w:eastAsia="ja-JP"/>
        </w:rPr>
        <w:t>Công ty cổ phần Đồ hộp Hạ Long; Hợp tác xã Nam Triệu; Công ty trách nhiệm hữu hạn Việt Trường</w:t>
      </w:r>
      <w:bookmarkEnd w:id="10"/>
      <w:r w:rsidRPr="0072485E">
        <w:rPr>
          <w:color w:val="000000" w:themeColor="text1"/>
          <w:sz w:val="28"/>
          <w:szCs w:val="28"/>
          <w:lang w:val="vi-VN" w:eastAsia="vi-VN" w:bidi="he-IL"/>
        </w:rPr>
        <w:t>.</w:t>
      </w:r>
    </w:p>
    <w:p w14:paraId="710082FC" w14:textId="20ED6FE2" w:rsidR="00C23DB8" w:rsidRPr="0072485E" w:rsidRDefault="00C23DB8" w:rsidP="003246BC">
      <w:pPr>
        <w:spacing w:line="360" w:lineRule="auto"/>
        <w:rPr>
          <w:rFonts w:eastAsia="Calibri"/>
          <w:color w:val="000000" w:themeColor="text1"/>
          <w:sz w:val="28"/>
          <w:szCs w:val="28"/>
          <w:lang w:val="vi-VN"/>
        </w:rPr>
      </w:pPr>
      <w:r w:rsidRPr="0072485E">
        <w:rPr>
          <w:rFonts w:eastAsia="Calibri"/>
          <w:b/>
          <w:i/>
          <w:color w:val="000000" w:themeColor="text1"/>
          <w:sz w:val="28"/>
          <w:szCs w:val="28"/>
          <w:lang w:val="vi-VN"/>
        </w:rPr>
        <w:t>2.1.3. Thời gian nghiên cứu:</w:t>
      </w:r>
      <w:r w:rsidRPr="0072485E">
        <w:rPr>
          <w:rFonts w:eastAsia="Calibri"/>
          <w:color w:val="000000" w:themeColor="text1"/>
          <w:sz w:val="28"/>
          <w:szCs w:val="28"/>
          <w:lang w:val="vi-VN"/>
        </w:rPr>
        <w:t xml:space="preserve"> Từ tháng </w:t>
      </w:r>
      <w:r w:rsidR="002508CE" w:rsidRPr="006F1246">
        <w:rPr>
          <w:rFonts w:eastAsia="Calibri"/>
          <w:color w:val="000000" w:themeColor="text1"/>
          <w:sz w:val="28"/>
          <w:szCs w:val="28"/>
          <w:lang w:val="vi-VN"/>
        </w:rPr>
        <w:t>1</w:t>
      </w:r>
      <w:r w:rsidRPr="0072485E">
        <w:rPr>
          <w:rFonts w:eastAsia="Calibri"/>
          <w:color w:val="000000" w:themeColor="text1"/>
          <w:sz w:val="28"/>
          <w:szCs w:val="28"/>
          <w:lang w:val="vi-VN"/>
        </w:rPr>
        <w:t>/202</w:t>
      </w:r>
      <w:r w:rsidR="002508CE" w:rsidRPr="006F1246">
        <w:rPr>
          <w:rFonts w:eastAsia="Calibri"/>
          <w:color w:val="000000" w:themeColor="text1"/>
          <w:sz w:val="28"/>
          <w:szCs w:val="28"/>
          <w:lang w:val="vi-VN"/>
        </w:rPr>
        <w:t>5</w:t>
      </w:r>
      <w:r w:rsidRPr="0072485E">
        <w:rPr>
          <w:rFonts w:eastAsia="Calibri"/>
          <w:color w:val="000000" w:themeColor="text1"/>
          <w:sz w:val="28"/>
          <w:szCs w:val="28"/>
          <w:lang w:val="vi-VN"/>
        </w:rPr>
        <w:t xml:space="preserve"> </w:t>
      </w:r>
      <w:r w:rsidR="002508CE" w:rsidRPr="006F1246">
        <w:rPr>
          <w:rFonts w:eastAsia="Calibri"/>
          <w:color w:val="000000" w:themeColor="text1"/>
          <w:sz w:val="28"/>
          <w:szCs w:val="28"/>
          <w:lang w:val="vi-VN"/>
        </w:rPr>
        <w:t>đến</w:t>
      </w:r>
      <w:r w:rsidRPr="0072485E">
        <w:rPr>
          <w:rFonts w:eastAsia="Calibri"/>
          <w:color w:val="000000" w:themeColor="text1"/>
          <w:sz w:val="28"/>
          <w:szCs w:val="28"/>
          <w:lang w:val="vi-VN"/>
        </w:rPr>
        <w:t xml:space="preserve"> </w:t>
      </w:r>
      <w:r w:rsidR="002508CE" w:rsidRPr="006F1246">
        <w:rPr>
          <w:rFonts w:eastAsia="Calibri"/>
          <w:color w:val="000000" w:themeColor="text1"/>
          <w:sz w:val="28"/>
          <w:szCs w:val="28"/>
          <w:lang w:val="vi-VN"/>
        </w:rPr>
        <w:t xml:space="preserve">tháng </w:t>
      </w:r>
      <w:r w:rsidRPr="0072485E">
        <w:rPr>
          <w:rFonts w:eastAsia="Calibri"/>
          <w:color w:val="000000" w:themeColor="text1"/>
          <w:sz w:val="28"/>
          <w:szCs w:val="28"/>
          <w:lang w:val="vi-VN"/>
        </w:rPr>
        <w:t>10/2025</w:t>
      </w:r>
    </w:p>
    <w:p w14:paraId="7199BB1B" w14:textId="5A8FCC21" w:rsidR="002508CE" w:rsidRPr="006F1246" w:rsidRDefault="00C23DB8" w:rsidP="003246BC">
      <w:pPr>
        <w:pStyle w:val="Heading2"/>
        <w:spacing w:before="0" w:after="0" w:line="360" w:lineRule="auto"/>
        <w:rPr>
          <w:rFonts w:ascii="Times New Roman" w:hAnsi="Times New Roman" w:cs="Times New Roman"/>
          <w:b/>
          <w:bCs/>
          <w:iCs/>
          <w:color w:val="000000" w:themeColor="text1"/>
          <w:sz w:val="28"/>
          <w:szCs w:val="28"/>
          <w:lang w:val="vi-VN"/>
        </w:rPr>
      </w:pPr>
      <w:bookmarkStart w:id="11" w:name="_Toc381637942"/>
      <w:bookmarkStart w:id="12" w:name="_Toc387387501"/>
      <w:bookmarkStart w:id="13" w:name="_Toc388901745"/>
      <w:bookmarkStart w:id="14" w:name="_Toc404011021"/>
      <w:bookmarkStart w:id="15" w:name="_Toc183498822"/>
      <w:r w:rsidRPr="0072485E">
        <w:rPr>
          <w:rFonts w:ascii="Times New Roman" w:hAnsi="Times New Roman" w:cs="Times New Roman"/>
          <w:b/>
          <w:bCs/>
          <w:iCs/>
          <w:color w:val="000000" w:themeColor="text1"/>
          <w:sz w:val="28"/>
          <w:szCs w:val="28"/>
          <w:lang w:val="vi-VN"/>
        </w:rPr>
        <w:t xml:space="preserve">2.2. </w:t>
      </w:r>
      <w:bookmarkEnd w:id="11"/>
      <w:bookmarkEnd w:id="12"/>
      <w:bookmarkEnd w:id="13"/>
      <w:bookmarkEnd w:id="14"/>
      <w:r w:rsidR="002508CE" w:rsidRPr="006F1246">
        <w:rPr>
          <w:rFonts w:ascii="Times New Roman" w:hAnsi="Times New Roman" w:cs="Times New Roman"/>
          <w:b/>
          <w:bCs/>
          <w:iCs/>
          <w:color w:val="000000" w:themeColor="text1"/>
          <w:sz w:val="28"/>
          <w:szCs w:val="28"/>
          <w:lang w:val="vi-VN"/>
        </w:rPr>
        <w:t>Phương pháp nghiên cứu</w:t>
      </w:r>
    </w:p>
    <w:p w14:paraId="1854D578" w14:textId="0A1888D6" w:rsidR="00C23DB8" w:rsidRPr="002508CE" w:rsidRDefault="002508CE" w:rsidP="003246BC">
      <w:pPr>
        <w:pStyle w:val="Heading2"/>
        <w:spacing w:before="0" w:after="0" w:line="360" w:lineRule="auto"/>
        <w:rPr>
          <w:rFonts w:ascii="Times New Roman" w:eastAsia="MS Mincho" w:hAnsi="Times New Roman" w:cs="Times New Roman"/>
          <w:color w:val="000000" w:themeColor="text1"/>
          <w:sz w:val="28"/>
          <w:szCs w:val="28"/>
          <w:lang w:val="vi-VN" w:eastAsia="ja-JP"/>
        </w:rPr>
      </w:pPr>
      <w:r w:rsidRPr="006F1246">
        <w:rPr>
          <w:rFonts w:ascii="Times New Roman" w:hAnsi="Times New Roman" w:cs="Times New Roman"/>
          <w:b/>
          <w:bCs/>
          <w:iCs/>
          <w:color w:val="000000" w:themeColor="text1"/>
          <w:sz w:val="28"/>
          <w:szCs w:val="28"/>
          <w:lang w:val="vi-VN"/>
        </w:rPr>
        <w:t>2.2.1. T</w:t>
      </w:r>
      <w:r w:rsidR="00C23DB8" w:rsidRPr="0072485E">
        <w:rPr>
          <w:rFonts w:ascii="Times New Roman" w:hAnsi="Times New Roman" w:cs="Times New Roman"/>
          <w:b/>
          <w:bCs/>
          <w:iCs/>
          <w:color w:val="000000" w:themeColor="text1"/>
          <w:sz w:val="28"/>
          <w:szCs w:val="28"/>
          <w:lang w:val="vi-VN"/>
        </w:rPr>
        <w:t>hiết kế nghiên cứu</w:t>
      </w:r>
      <w:bookmarkEnd w:id="15"/>
      <w:r w:rsidRPr="006F1246">
        <w:rPr>
          <w:rFonts w:ascii="Times New Roman" w:hAnsi="Times New Roman" w:cs="Times New Roman"/>
          <w:b/>
          <w:bCs/>
          <w:iCs/>
          <w:color w:val="000000" w:themeColor="text1"/>
          <w:sz w:val="28"/>
          <w:szCs w:val="28"/>
          <w:lang w:val="vi-VN"/>
        </w:rPr>
        <w:t>:</w:t>
      </w:r>
      <w:bookmarkStart w:id="16" w:name="_Toc183498823"/>
      <w:r w:rsidRPr="006F1246">
        <w:rPr>
          <w:rFonts w:ascii="Times New Roman" w:hAnsi="Times New Roman" w:cs="Times New Roman"/>
          <w:b/>
          <w:bCs/>
          <w:iCs/>
          <w:color w:val="000000" w:themeColor="text1"/>
          <w:sz w:val="28"/>
          <w:szCs w:val="28"/>
          <w:lang w:val="vi-VN"/>
        </w:rPr>
        <w:t xml:space="preserve"> </w:t>
      </w:r>
      <w:r w:rsidRPr="002508CE">
        <w:rPr>
          <w:rFonts w:ascii="Times New Roman" w:eastAsia="MS Mincho" w:hAnsi="Times New Roman" w:cs="Times New Roman"/>
          <w:color w:val="000000" w:themeColor="text1"/>
          <w:sz w:val="28"/>
          <w:szCs w:val="28"/>
          <w:lang w:val="vi-VN" w:eastAsia="ja-JP"/>
        </w:rPr>
        <w:t>N</w:t>
      </w:r>
      <w:r w:rsidR="00C23DB8" w:rsidRPr="002508CE">
        <w:rPr>
          <w:rFonts w:ascii="Times New Roman" w:eastAsia="MS Mincho" w:hAnsi="Times New Roman" w:cs="Times New Roman"/>
          <w:color w:val="000000" w:themeColor="text1"/>
          <w:sz w:val="28"/>
          <w:szCs w:val="28"/>
          <w:lang w:val="vi-VN" w:eastAsia="ja-JP"/>
        </w:rPr>
        <w:t xml:space="preserve">ghiên cứu mô tả cắt ngang </w:t>
      </w:r>
      <w:bookmarkEnd w:id="16"/>
    </w:p>
    <w:p w14:paraId="098E1B16" w14:textId="5C4E0C34" w:rsidR="00C23DB8" w:rsidRPr="0072485E" w:rsidRDefault="00C23DB8" w:rsidP="003246BC">
      <w:pPr>
        <w:pStyle w:val="Heading2"/>
        <w:spacing w:before="0" w:after="0" w:line="360" w:lineRule="auto"/>
        <w:rPr>
          <w:rFonts w:ascii="Times New Roman" w:hAnsi="Times New Roman" w:cs="Times New Roman"/>
          <w:b/>
          <w:bCs/>
          <w:iCs/>
          <w:color w:val="000000" w:themeColor="text1"/>
          <w:sz w:val="28"/>
          <w:szCs w:val="28"/>
          <w:lang w:val="vi-VN"/>
        </w:rPr>
      </w:pPr>
      <w:bookmarkStart w:id="17" w:name="_Toc183498824"/>
      <w:bookmarkStart w:id="18" w:name="_Toc381637944"/>
      <w:bookmarkStart w:id="19" w:name="_Toc387387503"/>
      <w:bookmarkStart w:id="20" w:name="_Toc388901747"/>
      <w:bookmarkStart w:id="21" w:name="_Toc404011024"/>
      <w:r w:rsidRPr="0072485E">
        <w:rPr>
          <w:rFonts w:ascii="Times New Roman" w:hAnsi="Times New Roman" w:cs="Times New Roman"/>
          <w:b/>
          <w:bCs/>
          <w:iCs/>
          <w:color w:val="000000" w:themeColor="text1"/>
          <w:sz w:val="28"/>
          <w:szCs w:val="28"/>
          <w:lang w:val="vi-VN"/>
        </w:rPr>
        <w:t>2.</w:t>
      </w:r>
      <w:r w:rsidR="002508CE" w:rsidRPr="006F1246">
        <w:rPr>
          <w:rFonts w:ascii="Times New Roman" w:hAnsi="Times New Roman" w:cs="Times New Roman"/>
          <w:b/>
          <w:bCs/>
          <w:iCs/>
          <w:color w:val="000000" w:themeColor="text1"/>
          <w:sz w:val="28"/>
          <w:szCs w:val="28"/>
          <w:lang w:val="vi-VN"/>
        </w:rPr>
        <w:t xml:space="preserve">2.2. </w:t>
      </w:r>
      <w:r w:rsidRPr="0072485E">
        <w:rPr>
          <w:rFonts w:ascii="Times New Roman" w:hAnsi="Times New Roman" w:cs="Times New Roman"/>
          <w:b/>
          <w:bCs/>
          <w:iCs/>
          <w:color w:val="000000" w:themeColor="text1"/>
          <w:sz w:val="28"/>
          <w:szCs w:val="28"/>
          <w:lang w:val="vi-VN"/>
        </w:rPr>
        <w:t>Cỡ mẫu và phương pháp chọn mẫu</w:t>
      </w:r>
      <w:bookmarkEnd w:id="17"/>
      <w:r w:rsidRPr="0072485E">
        <w:rPr>
          <w:rFonts w:ascii="Times New Roman" w:hAnsi="Times New Roman" w:cs="Times New Roman"/>
          <w:b/>
          <w:bCs/>
          <w:iCs/>
          <w:color w:val="000000" w:themeColor="text1"/>
          <w:sz w:val="28"/>
          <w:szCs w:val="28"/>
          <w:lang w:val="vi-VN"/>
        </w:rPr>
        <w:t xml:space="preserve"> </w:t>
      </w:r>
      <w:bookmarkEnd w:id="18"/>
      <w:bookmarkEnd w:id="19"/>
      <w:bookmarkEnd w:id="20"/>
      <w:bookmarkEnd w:id="21"/>
    </w:p>
    <w:p w14:paraId="2BB1E134" w14:textId="77777777" w:rsidR="00C23DB8" w:rsidRDefault="00C23DB8" w:rsidP="003246BC">
      <w:pPr>
        <w:spacing w:line="360" w:lineRule="auto"/>
        <w:ind w:firstLine="720"/>
        <w:jc w:val="both"/>
        <w:rPr>
          <w:rFonts w:eastAsia="Calibri"/>
          <w:bCs/>
          <w:iCs/>
          <w:sz w:val="28"/>
          <w:szCs w:val="28"/>
          <w:lang w:val="vi-VN"/>
        </w:rPr>
      </w:pPr>
      <w:r w:rsidRPr="005C7AC3">
        <w:rPr>
          <w:rFonts w:eastAsia="Calibri"/>
          <w:bCs/>
          <w:iCs/>
          <w:sz w:val="28"/>
          <w:szCs w:val="28"/>
          <w:lang w:val="vi-VN"/>
        </w:rPr>
        <w:t>- Cỡ mẫu nghiên cứu được tính theo công thức:</w:t>
      </w:r>
    </w:p>
    <w:p w14:paraId="621942EF" w14:textId="77777777" w:rsidR="00C23DB8" w:rsidRPr="005C7AC3" w:rsidRDefault="00C23DB8" w:rsidP="003246BC">
      <w:pPr>
        <w:spacing w:line="360" w:lineRule="auto"/>
        <w:jc w:val="center"/>
        <w:rPr>
          <w:sz w:val="28"/>
          <w:szCs w:val="26"/>
          <w:lang w:val="it-IT"/>
        </w:rPr>
      </w:pPr>
      <w:r w:rsidRPr="005C7AC3">
        <w:rPr>
          <w:sz w:val="28"/>
          <w:szCs w:val="26"/>
          <w:lang w:val="it-IT"/>
        </w:rPr>
        <w:t xml:space="preserve">                   p(1-p)</w:t>
      </w:r>
    </w:p>
    <w:p w14:paraId="7E29A9C1" w14:textId="77777777" w:rsidR="00C23DB8" w:rsidRPr="005C7AC3" w:rsidRDefault="00C23DB8" w:rsidP="003246BC">
      <w:pPr>
        <w:spacing w:line="360" w:lineRule="auto"/>
        <w:jc w:val="center"/>
        <w:rPr>
          <w:b/>
          <w:i/>
          <w:sz w:val="28"/>
          <w:szCs w:val="26"/>
          <w:u w:val="single"/>
          <w:lang w:val="it-IT"/>
        </w:rPr>
      </w:pPr>
      <w:r w:rsidRPr="005C7AC3">
        <w:rPr>
          <w:sz w:val="28"/>
          <w:szCs w:val="26"/>
          <w:lang w:val="it-IT"/>
        </w:rPr>
        <w:t xml:space="preserve">n = Z </w:t>
      </w:r>
      <w:r w:rsidRPr="005C7AC3">
        <w:rPr>
          <w:sz w:val="28"/>
          <w:szCs w:val="26"/>
          <w:vertAlign w:val="superscript"/>
          <w:lang w:val="it-IT"/>
        </w:rPr>
        <w:t>2</w:t>
      </w:r>
      <w:r w:rsidRPr="005C7AC3">
        <w:rPr>
          <w:sz w:val="28"/>
          <w:szCs w:val="26"/>
          <w:lang w:val="it-IT"/>
        </w:rPr>
        <w:t xml:space="preserve"> </w:t>
      </w:r>
      <w:r w:rsidRPr="005C7AC3">
        <w:rPr>
          <w:sz w:val="28"/>
          <w:szCs w:val="26"/>
          <w:vertAlign w:val="subscript"/>
          <w:lang w:val="it-IT"/>
        </w:rPr>
        <w:t>(1-</w:t>
      </w:r>
      <w:r w:rsidRPr="005C7AC3">
        <w:rPr>
          <w:sz w:val="28"/>
          <w:szCs w:val="26"/>
          <w:vertAlign w:val="subscript"/>
        </w:rPr>
        <w:t>α</w:t>
      </w:r>
      <w:r w:rsidRPr="005C7AC3">
        <w:rPr>
          <w:sz w:val="28"/>
          <w:szCs w:val="26"/>
          <w:vertAlign w:val="subscript"/>
          <w:lang w:val="it-IT"/>
        </w:rPr>
        <w:t>/2)</w:t>
      </w:r>
      <w:r w:rsidRPr="005C7AC3">
        <w:rPr>
          <w:sz w:val="28"/>
          <w:szCs w:val="26"/>
          <w:lang w:val="it-IT"/>
        </w:rPr>
        <w:t xml:space="preserve"> -------------- </w:t>
      </w:r>
    </w:p>
    <w:p w14:paraId="1F6256A3" w14:textId="77777777" w:rsidR="00C23DB8" w:rsidRPr="005C7AC3" w:rsidRDefault="00C23DB8" w:rsidP="003246BC">
      <w:pPr>
        <w:spacing w:line="360" w:lineRule="auto"/>
        <w:jc w:val="both"/>
        <w:rPr>
          <w:sz w:val="28"/>
          <w:szCs w:val="26"/>
          <w:lang w:val="it-IT"/>
        </w:rPr>
      </w:pPr>
      <w:r w:rsidRPr="005C7AC3">
        <w:rPr>
          <w:sz w:val="28"/>
          <w:szCs w:val="26"/>
          <w:lang w:val="it-IT"/>
        </w:rPr>
        <w:t xml:space="preserve">                                                                   </w:t>
      </w:r>
      <w:r>
        <w:rPr>
          <w:sz w:val="28"/>
          <w:szCs w:val="26"/>
          <w:lang w:val="it-IT"/>
        </w:rPr>
        <w:t xml:space="preserve"> </w:t>
      </w:r>
      <w:r w:rsidRPr="005C7AC3">
        <w:rPr>
          <w:sz w:val="28"/>
          <w:szCs w:val="26"/>
          <w:lang w:val="it-IT"/>
        </w:rPr>
        <w:t>(p.</w:t>
      </w:r>
      <w:r w:rsidRPr="005C7AC3">
        <w:rPr>
          <w:sz w:val="28"/>
          <w:szCs w:val="26"/>
        </w:rPr>
        <w:t>ε</w:t>
      </w:r>
      <w:r w:rsidRPr="005C7AC3">
        <w:rPr>
          <w:sz w:val="28"/>
          <w:szCs w:val="26"/>
          <w:lang w:val="it-IT"/>
        </w:rPr>
        <w:t>)</w:t>
      </w:r>
      <w:r w:rsidRPr="005C7AC3">
        <w:rPr>
          <w:sz w:val="28"/>
          <w:szCs w:val="26"/>
          <w:vertAlign w:val="superscript"/>
          <w:lang w:val="it-IT"/>
        </w:rPr>
        <w:t>2</w:t>
      </w:r>
      <w:r w:rsidRPr="005C7AC3">
        <w:rPr>
          <w:sz w:val="28"/>
          <w:szCs w:val="26"/>
          <w:lang w:val="it-IT"/>
        </w:rPr>
        <w:t xml:space="preserve">            </w:t>
      </w:r>
    </w:p>
    <w:p w14:paraId="1AA27911" w14:textId="77777777" w:rsidR="00C23DB8" w:rsidRDefault="00C23DB8" w:rsidP="003246BC">
      <w:pPr>
        <w:spacing w:line="360" w:lineRule="auto"/>
        <w:jc w:val="both"/>
        <w:rPr>
          <w:sz w:val="28"/>
          <w:szCs w:val="26"/>
          <w:lang w:val="it-IT"/>
        </w:rPr>
      </w:pPr>
      <w:r w:rsidRPr="005C7AC3">
        <w:rPr>
          <w:sz w:val="28"/>
          <w:szCs w:val="26"/>
          <w:lang w:val="it-IT"/>
        </w:rPr>
        <w:t xml:space="preserve"> </w:t>
      </w:r>
      <w:r w:rsidRPr="005C7AC3">
        <w:rPr>
          <w:sz w:val="28"/>
          <w:szCs w:val="26"/>
          <w:lang w:val="it-IT"/>
        </w:rPr>
        <w:tab/>
      </w:r>
    </w:p>
    <w:p w14:paraId="62C261C0" w14:textId="713D00FB" w:rsidR="002508CE" w:rsidRPr="00E617F6" w:rsidRDefault="00C23DB8" w:rsidP="003246BC">
      <w:pPr>
        <w:spacing w:line="360" w:lineRule="auto"/>
        <w:ind w:firstLine="720"/>
        <w:jc w:val="both"/>
        <w:rPr>
          <w:rFonts w:eastAsia="Calibri"/>
          <w:sz w:val="28"/>
          <w:szCs w:val="28"/>
          <w:lang w:val="vi-VN"/>
        </w:rPr>
      </w:pPr>
      <w:r w:rsidRPr="005C7AC3">
        <w:rPr>
          <w:i/>
          <w:sz w:val="28"/>
          <w:szCs w:val="26"/>
          <w:lang w:val="it-IT"/>
        </w:rPr>
        <w:t>Trong đó:</w:t>
      </w:r>
      <w:r>
        <w:rPr>
          <w:i/>
          <w:sz w:val="28"/>
          <w:szCs w:val="26"/>
          <w:lang w:val="it-IT"/>
        </w:rPr>
        <w:t xml:space="preserve"> </w:t>
      </w:r>
      <w:r w:rsidRPr="005C7AC3">
        <w:rPr>
          <w:rFonts w:eastAsia="Calibri"/>
          <w:sz w:val="28"/>
          <w:szCs w:val="28"/>
          <w:lang w:val="vi-VN"/>
        </w:rPr>
        <w:t>n là cỡ mẫu nghiên cứu tối thiểu</w:t>
      </w:r>
      <w:r w:rsidRPr="006F1246">
        <w:rPr>
          <w:rFonts w:eastAsia="Calibri"/>
          <w:sz w:val="28"/>
          <w:szCs w:val="28"/>
          <w:lang w:val="it-IT"/>
        </w:rPr>
        <w:t>.</w:t>
      </w:r>
      <w:r w:rsidRPr="005C7AC3">
        <w:rPr>
          <w:rFonts w:eastAsia="Calibri"/>
          <w:sz w:val="28"/>
          <w:szCs w:val="28"/>
          <w:lang w:val="vi-VN"/>
        </w:rPr>
        <w:t xml:space="preserve"> Z</w:t>
      </w:r>
      <w:r w:rsidRPr="005C7AC3">
        <w:rPr>
          <w:rFonts w:eastAsia="Calibri"/>
          <w:sz w:val="28"/>
          <w:szCs w:val="28"/>
          <w:vertAlign w:val="subscript"/>
          <w:lang w:val="vi-VN"/>
        </w:rPr>
        <w:t>1-α/2</w:t>
      </w:r>
      <w:r w:rsidRPr="005C7AC3">
        <w:rPr>
          <w:rFonts w:eastAsia="Calibri"/>
          <w:sz w:val="28"/>
          <w:szCs w:val="28"/>
          <w:lang w:val="vi-VN"/>
        </w:rPr>
        <w:t xml:space="preserve"> = 1,96 tương ứng với độ tin cậy là 95%</w:t>
      </w:r>
      <w:r w:rsidR="00C44500" w:rsidRPr="006F1246">
        <w:rPr>
          <w:rFonts w:eastAsia="Calibri"/>
          <w:sz w:val="28"/>
          <w:szCs w:val="28"/>
          <w:lang w:val="vi-VN"/>
        </w:rPr>
        <w:t>.</w:t>
      </w:r>
      <w:r w:rsidR="002508CE" w:rsidRPr="005C7AC3">
        <w:rPr>
          <w:rFonts w:eastAsia="Calibri"/>
          <w:sz w:val="28"/>
          <w:szCs w:val="28"/>
          <w:lang w:val="vi-VN"/>
        </w:rPr>
        <w:t xml:space="preserve"> p là tỷ lệ mắc tăng huyết áp</w:t>
      </w:r>
      <w:r w:rsidR="002508CE" w:rsidRPr="006F1246">
        <w:rPr>
          <w:rFonts w:eastAsia="Calibri"/>
          <w:sz w:val="28"/>
          <w:szCs w:val="28"/>
          <w:lang w:val="vi-VN"/>
        </w:rPr>
        <w:t>. Theo nghiên cứu của Nguyễn Văn Tâm, Trần Thị Quỳnh Chi (2024), tỷ lệ tăng huyết áp của công nhân nuôi trồng thủy sả</w:t>
      </w:r>
      <w:r w:rsidR="008F2921" w:rsidRPr="006F1246">
        <w:rPr>
          <w:rFonts w:eastAsia="Calibri"/>
          <w:sz w:val="28"/>
          <w:szCs w:val="28"/>
          <w:lang w:val="vi-VN"/>
        </w:rPr>
        <w:t>n là 24,9% [6</w:t>
      </w:r>
      <w:r w:rsidR="002508CE" w:rsidRPr="006F1246">
        <w:rPr>
          <w:rFonts w:eastAsia="Calibri"/>
          <w:sz w:val="28"/>
          <w:szCs w:val="28"/>
          <w:lang w:val="vi-VN"/>
        </w:rPr>
        <w:t>]</w:t>
      </w:r>
      <w:r w:rsidR="00C44500" w:rsidRPr="006F1246">
        <w:rPr>
          <w:rFonts w:eastAsia="Calibri"/>
          <w:sz w:val="28"/>
          <w:szCs w:val="28"/>
          <w:lang w:val="vi-VN"/>
        </w:rPr>
        <w:t>,</w:t>
      </w:r>
      <w:r w:rsidR="002508CE" w:rsidRPr="006F1246">
        <w:rPr>
          <w:rFonts w:eastAsia="Calibri"/>
          <w:sz w:val="28"/>
          <w:szCs w:val="28"/>
          <w:lang w:val="vi-VN"/>
        </w:rPr>
        <w:t xml:space="preserve"> </w:t>
      </w:r>
      <w:r w:rsidR="00C44500" w:rsidRPr="006F1246">
        <w:rPr>
          <w:rFonts w:eastAsia="Calibri"/>
          <w:sz w:val="28"/>
          <w:szCs w:val="28"/>
          <w:lang w:val="vi-VN"/>
        </w:rPr>
        <w:t xml:space="preserve">chọn </w:t>
      </w:r>
      <w:r w:rsidR="002508CE" w:rsidRPr="005C7AC3">
        <w:rPr>
          <w:rFonts w:eastAsia="Calibri"/>
          <w:sz w:val="28"/>
          <w:szCs w:val="28"/>
        </w:rPr>
        <w:t>ε</w:t>
      </w:r>
      <w:r w:rsidR="002508CE" w:rsidRPr="006F1246">
        <w:rPr>
          <w:rFonts w:eastAsia="Calibri"/>
          <w:sz w:val="28"/>
          <w:szCs w:val="28"/>
          <w:lang w:val="vi-VN"/>
        </w:rPr>
        <w:t xml:space="preserve"> = 0,15</w:t>
      </w:r>
      <w:r w:rsidR="00C44500" w:rsidRPr="006F1246">
        <w:rPr>
          <w:rFonts w:eastAsia="Calibri"/>
          <w:sz w:val="28"/>
          <w:szCs w:val="28"/>
          <w:lang w:val="vi-VN"/>
        </w:rPr>
        <w:t xml:space="preserve">. </w:t>
      </w:r>
      <w:r w:rsidR="002508CE" w:rsidRPr="005C7AC3">
        <w:rPr>
          <w:rFonts w:eastAsia="Calibri"/>
          <w:sz w:val="28"/>
          <w:szCs w:val="28"/>
          <w:lang w:val="vi-VN"/>
        </w:rPr>
        <w:t xml:space="preserve">Thay vào công thức, tính được n = </w:t>
      </w:r>
      <w:r w:rsidR="002508CE" w:rsidRPr="006F1246">
        <w:rPr>
          <w:rFonts w:eastAsia="Calibri"/>
          <w:sz w:val="28"/>
          <w:szCs w:val="28"/>
          <w:lang w:val="vi-VN"/>
        </w:rPr>
        <w:t>512</w:t>
      </w:r>
      <w:r w:rsidR="002508CE" w:rsidRPr="005C7AC3">
        <w:rPr>
          <w:rFonts w:eastAsia="Calibri"/>
          <w:sz w:val="28"/>
          <w:szCs w:val="28"/>
          <w:lang w:val="vi-VN"/>
        </w:rPr>
        <w:t xml:space="preserve">. </w:t>
      </w:r>
      <w:r w:rsidR="00C44500" w:rsidRPr="006F1246">
        <w:rPr>
          <w:rFonts w:eastAsia="Calibri"/>
          <w:sz w:val="28"/>
          <w:szCs w:val="28"/>
          <w:lang w:val="vi-VN"/>
        </w:rPr>
        <w:t>Để tăng tin cậy và tăng tính đại diện trong nghiên cứu, t</w:t>
      </w:r>
      <w:r w:rsidR="002508CE" w:rsidRPr="006F1246">
        <w:rPr>
          <w:rFonts w:eastAsia="Calibri"/>
          <w:sz w:val="28"/>
          <w:szCs w:val="28"/>
          <w:lang w:val="vi-VN"/>
        </w:rPr>
        <w:t>rên thực tế chúng tôi tiến hành nghiên cứu trên</w:t>
      </w:r>
      <w:r w:rsidR="002508CE" w:rsidRPr="00E617F6">
        <w:rPr>
          <w:rFonts w:eastAsia="Calibri"/>
          <w:sz w:val="28"/>
          <w:szCs w:val="28"/>
          <w:lang w:val="vi-VN"/>
        </w:rPr>
        <w:t xml:space="preserve"> 768</w:t>
      </w:r>
      <w:r w:rsidR="002508CE" w:rsidRPr="006F1246">
        <w:rPr>
          <w:rFonts w:eastAsia="Calibri"/>
          <w:sz w:val="28"/>
          <w:szCs w:val="28"/>
          <w:lang w:val="vi-VN"/>
        </w:rPr>
        <w:t xml:space="preserve"> người</w:t>
      </w:r>
      <w:r w:rsidR="002508CE" w:rsidRPr="00E617F6">
        <w:rPr>
          <w:rFonts w:eastAsia="Calibri"/>
          <w:sz w:val="28"/>
          <w:szCs w:val="28"/>
          <w:lang w:val="vi-VN"/>
        </w:rPr>
        <w:t>.</w:t>
      </w:r>
    </w:p>
    <w:p w14:paraId="668841A1" w14:textId="0DA834E0" w:rsidR="00C23DB8" w:rsidRPr="00E617F6" w:rsidRDefault="00C23DB8" w:rsidP="003246BC">
      <w:pPr>
        <w:spacing w:line="360" w:lineRule="auto"/>
        <w:ind w:firstLine="720"/>
        <w:jc w:val="both"/>
        <w:rPr>
          <w:rFonts w:eastAsia="Calibri"/>
          <w:sz w:val="28"/>
          <w:szCs w:val="28"/>
          <w:lang w:val="vi-VN"/>
        </w:rPr>
      </w:pPr>
      <w:r w:rsidRPr="008A3B21">
        <w:rPr>
          <w:rFonts w:eastAsia="Calibri"/>
          <w:sz w:val="28"/>
          <w:szCs w:val="28"/>
          <w:lang w:val="vi-VN"/>
        </w:rPr>
        <w:lastRenderedPageBreak/>
        <w:t>- Phương pháp chọn mẫu: Mẫu nghiên cứu được lựa chọn bằng phương pháp chọn mẫu phân tầng theo tỷ lệ</w:t>
      </w:r>
      <w:r w:rsidR="00DB0AA9" w:rsidRPr="006F1246">
        <w:rPr>
          <w:rFonts w:eastAsia="Calibri"/>
          <w:sz w:val="28"/>
          <w:szCs w:val="28"/>
          <w:lang w:val="vi-VN"/>
        </w:rPr>
        <w:t xml:space="preserve"> công nhân tại 3 doanh nghiệp. </w:t>
      </w:r>
      <w:r w:rsidR="00C44500" w:rsidRPr="006F1246">
        <w:rPr>
          <w:rFonts w:eastAsia="Calibri"/>
          <w:sz w:val="28"/>
          <w:szCs w:val="28"/>
          <w:lang w:val="vi-VN"/>
        </w:rPr>
        <w:t>Sau đó tiến hành</w:t>
      </w:r>
      <w:r w:rsidRPr="008A3B21">
        <w:rPr>
          <w:rFonts w:eastAsia="Calibri"/>
          <w:sz w:val="28"/>
          <w:szCs w:val="28"/>
          <w:lang w:val="vi-VN"/>
        </w:rPr>
        <w:t xml:space="preserve"> chọn </w:t>
      </w:r>
      <w:r w:rsidR="00C44500" w:rsidRPr="006F1246">
        <w:rPr>
          <w:rFonts w:eastAsia="Calibri"/>
          <w:sz w:val="28"/>
          <w:szCs w:val="28"/>
          <w:lang w:val="vi-VN"/>
        </w:rPr>
        <w:t>n</w:t>
      </w:r>
      <w:r w:rsidRPr="00E617F6">
        <w:rPr>
          <w:rFonts w:eastAsia="Calibri"/>
          <w:sz w:val="28"/>
          <w:szCs w:val="28"/>
          <w:lang w:val="vi-VN"/>
        </w:rPr>
        <w:t xml:space="preserve">gẫu nhiên </w:t>
      </w:r>
      <w:r w:rsidRPr="006F1246">
        <w:rPr>
          <w:rFonts w:eastAsia="Calibri"/>
          <w:sz w:val="28"/>
          <w:szCs w:val="28"/>
          <w:lang w:val="vi-VN"/>
        </w:rPr>
        <w:t>trong danh sách nhân sự trong mỗi doanh nghiệp</w:t>
      </w:r>
      <w:r w:rsidR="00C44500" w:rsidRPr="006F1246">
        <w:rPr>
          <w:rFonts w:eastAsia="Calibri"/>
          <w:sz w:val="28"/>
          <w:szCs w:val="28"/>
          <w:lang w:val="vi-VN"/>
        </w:rPr>
        <w:t xml:space="preserve"> cho đến khi đạt đủ cỡ mẫu nghiên cứu</w:t>
      </w:r>
      <w:r w:rsidRPr="00E617F6">
        <w:rPr>
          <w:rFonts w:eastAsia="Calibri"/>
          <w:sz w:val="28"/>
          <w:szCs w:val="28"/>
          <w:lang w:val="vi-VN"/>
        </w:rPr>
        <w:t>.</w:t>
      </w:r>
    </w:p>
    <w:p w14:paraId="450B9BFA" w14:textId="140FF934" w:rsidR="00C44500" w:rsidRDefault="00C44500" w:rsidP="003246BC">
      <w:pPr>
        <w:spacing w:line="360" w:lineRule="auto"/>
        <w:jc w:val="both"/>
        <w:rPr>
          <w:b/>
          <w:bCs/>
          <w:color w:val="000000" w:themeColor="text1"/>
          <w:kern w:val="32"/>
          <w:sz w:val="28"/>
          <w:szCs w:val="28"/>
          <w:lang w:val="vi-VN"/>
        </w:rPr>
      </w:pPr>
      <w:r w:rsidRPr="0072485E">
        <w:rPr>
          <w:b/>
          <w:bCs/>
          <w:color w:val="000000" w:themeColor="text1"/>
          <w:kern w:val="32"/>
          <w:sz w:val="28"/>
          <w:szCs w:val="28"/>
          <w:lang w:val="vi-VN"/>
        </w:rPr>
        <w:t>2.</w:t>
      </w:r>
      <w:r w:rsidRPr="006F1246">
        <w:rPr>
          <w:b/>
          <w:bCs/>
          <w:color w:val="000000" w:themeColor="text1"/>
          <w:kern w:val="32"/>
          <w:sz w:val="28"/>
          <w:szCs w:val="28"/>
          <w:lang w:val="vi-VN"/>
        </w:rPr>
        <w:t>3</w:t>
      </w:r>
      <w:r w:rsidRPr="0072485E">
        <w:rPr>
          <w:b/>
          <w:bCs/>
          <w:color w:val="000000" w:themeColor="text1"/>
          <w:kern w:val="32"/>
          <w:sz w:val="28"/>
          <w:szCs w:val="28"/>
          <w:lang w:val="vi-VN"/>
        </w:rPr>
        <w:t>. Nội dung và biến số nghiên cứu</w:t>
      </w:r>
    </w:p>
    <w:p w14:paraId="14922136" w14:textId="7753B8C8" w:rsidR="00C23DB8" w:rsidRPr="006F1246" w:rsidRDefault="00C44500" w:rsidP="003246BC">
      <w:pPr>
        <w:spacing w:line="360" w:lineRule="auto"/>
        <w:ind w:firstLine="720"/>
        <w:jc w:val="both"/>
        <w:rPr>
          <w:rFonts w:eastAsia="Calibri"/>
          <w:bCs/>
          <w:color w:val="000000" w:themeColor="text1"/>
          <w:sz w:val="28"/>
          <w:szCs w:val="28"/>
          <w:lang w:val="vi-VN"/>
        </w:rPr>
      </w:pPr>
      <w:r w:rsidRPr="006F1246">
        <w:rPr>
          <w:rFonts w:eastAsia="Calibri"/>
          <w:bCs/>
          <w:color w:val="000000" w:themeColor="text1"/>
          <w:sz w:val="28"/>
          <w:szCs w:val="28"/>
          <w:lang w:val="vi-VN"/>
        </w:rPr>
        <w:t xml:space="preserve">- Đặc điểm chung của đối tượng nghiên cứu: giới tính, tuổi đời, tuổi nghề, chỉ số BMI, tình trạng uống rượu bia, hút thuốc lá, </w:t>
      </w:r>
      <w:r w:rsidR="000F1D48" w:rsidRPr="006F1246">
        <w:rPr>
          <w:rFonts w:eastAsia="Calibri"/>
          <w:bCs/>
          <w:color w:val="000000" w:themeColor="text1"/>
          <w:sz w:val="28"/>
          <w:szCs w:val="28"/>
          <w:lang w:val="vi-VN"/>
        </w:rPr>
        <w:t>tư thế lao động.</w:t>
      </w:r>
      <w:r w:rsidRPr="006F1246">
        <w:rPr>
          <w:rFonts w:eastAsia="Calibri"/>
          <w:bCs/>
          <w:color w:val="000000" w:themeColor="text1"/>
          <w:sz w:val="28"/>
          <w:szCs w:val="28"/>
          <w:lang w:val="vi-VN"/>
        </w:rPr>
        <w:t xml:space="preserve"> </w:t>
      </w:r>
    </w:p>
    <w:p w14:paraId="5B1A000C" w14:textId="77777777" w:rsidR="000F1D48" w:rsidRPr="006F1246" w:rsidRDefault="00C44500" w:rsidP="003246BC">
      <w:pPr>
        <w:spacing w:line="360" w:lineRule="auto"/>
        <w:ind w:firstLine="720"/>
        <w:jc w:val="both"/>
        <w:rPr>
          <w:rFonts w:eastAsia="Calibri"/>
          <w:bCs/>
          <w:color w:val="000000" w:themeColor="text1"/>
          <w:sz w:val="32"/>
          <w:szCs w:val="32"/>
          <w:lang w:val="vi-VN"/>
        </w:rPr>
      </w:pPr>
      <w:r w:rsidRPr="006F1246">
        <w:rPr>
          <w:rFonts w:eastAsia="Calibri"/>
          <w:bCs/>
          <w:color w:val="000000" w:themeColor="text1"/>
          <w:sz w:val="28"/>
          <w:szCs w:val="28"/>
          <w:lang w:val="vi-VN"/>
        </w:rPr>
        <w:t>- Thực trạng t</w:t>
      </w:r>
      <w:r w:rsidR="000F1D48" w:rsidRPr="006F1246">
        <w:rPr>
          <w:rFonts w:eastAsia="Calibri"/>
          <w:bCs/>
          <w:color w:val="000000" w:themeColor="text1"/>
          <w:sz w:val="28"/>
          <w:szCs w:val="28"/>
          <w:lang w:val="vi-VN"/>
        </w:rPr>
        <w:t xml:space="preserve">ăng huyết áp của ĐTNC: tỷ lệ </w:t>
      </w:r>
      <w:r w:rsidRPr="006F1246">
        <w:rPr>
          <w:rFonts w:eastAsia="Calibri"/>
          <w:bCs/>
          <w:color w:val="000000" w:themeColor="text1"/>
          <w:sz w:val="28"/>
          <w:szCs w:val="28"/>
          <w:lang w:val="vi-VN"/>
        </w:rPr>
        <w:t>tăng huyết áp</w:t>
      </w:r>
      <w:r w:rsidR="000F1D48" w:rsidRPr="006F1246">
        <w:rPr>
          <w:rFonts w:eastAsia="Calibri"/>
          <w:bCs/>
          <w:color w:val="000000" w:themeColor="text1"/>
          <w:sz w:val="28"/>
          <w:szCs w:val="28"/>
          <w:lang w:val="vi-VN"/>
        </w:rPr>
        <w:t>, tỷ lệ THA mới mắc,</w:t>
      </w:r>
      <w:r w:rsidR="000F1D48" w:rsidRPr="006F1246">
        <w:rPr>
          <w:bCs/>
          <w:lang w:val="vi-VN"/>
        </w:rPr>
        <w:t xml:space="preserve"> </w:t>
      </w:r>
      <w:r w:rsidR="000F1D48" w:rsidRPr="006F1246">
        <w:rPr>
          <w:bCs/>
          <w:sz w:val="28"/>
          <w:szCs w:val="28"/>
          <w:lang w:val="vi-VN"/>
        </w:rPr>
        <w:t>tỷ lệ ĐTNC kiểm soát HA đạt mục tiêu.</w:t>
      </w:r>
      <w:r w:rsidRPr="006F1246">
        <w:rPr>
          <w:rFonts w:eastAsia="Calibri"/>
          <w:bCs/>
          <w:color w:val="000000" w:themeColor="text1"/>
          <w:sz w:val="32"/>
          <w:szCs w:val="32"/>
          <w:lang w:val="vi-VN"/>
        </w:rPr>
        <w:t xml:space="preserve"> </w:t>
      </w:r>
    </w:p>
    <w:p w14:paraId="487139EF" w14:textId="5E59515A" w:rsidR="000F1D48" w:rsidRPr="006F1246" w:rsidRDefault="00C44500" w:rsidP="003246BC">
      <w:pPr>
        <w:spacing w:line="360" w:lineRule="auto"/>
        <w:ind w:firstLine="720"/>
        <w:jc w:val="both"/>
        <w:rPr>
          <w:bCs/>
          <w:sz w:val="28"/>
          <w:szCs w:val="28"/>
          <w:lang w:val="vi-VN"/>
        </w:rPr>
      </w:pPr>
      <w:r w:rsidRPr="006F1246">
        <w:rPr>
          <w:rFonts w:eastAsia="Calibri"/>
          <w:bCs/>
          <w:color w:val="000000" w:themeColor="text1"/>
          <w:sz w:val="28"/>
          <w:szCs w:val="28"/>
          <w:lang w:val="vi-VN"/>
        </w:rPr>
        <w:t xml:space="preserve">- Một số yếu tố liên quan tới </w:t>
      </w:r>
      <w:r w:rsidR="000F1D48" w:rsidRPr="006F1246">
        <w:rPr>
          <w:rFonts w:eastAsia="Calibri"/>
          <w:bCs/>
          <w:color w:val="000000" w:themeColor="text1"/>
          <w:sz w:val="28"/>
          <w:szCs w:val="28"/>
          <w:lang w:val="vi-VN"/>
        </w:rPr>
        <w:t xml:space="preserve">quản lý </w:t>
      </w:r>
      <w:r w:rsidRPr="006F1246">
        <w:rPr>
          <w:rFonts w:eastAsia="Calibri"/>
          <w:bCs/>
          <w:color w:val="000000" w:themeColor="text1"/>
          <w:sz w:val="28"/>
          <w:szCs w:val="28"/>
          <w:lang w:val="vi-VN"/>
        </w:rPr>
        <w:t xml:space="preserve">THA: </w:t>
      </w:r>
      <w:bookmarkEnd w:id="1"/>
      <w:r w:rsidR="000F1D48" w:rsidRPr="006F1246">
        <w:rPr>
          <w:bCs/>
          <w:sz w:val="28"/>
          <w:szCs w:val="28"/>
          <w:lang w:val="vi-VN"/>
        </w:rPr>
        <w:t>giới tính, tuổi đời, tuổi nghề, thừa cân béo phì, béo bụng, hoạt động thể lực, uống rượu bia, hút thuốc lá, thói quen ăn mặn, làm thêm giờ, tình trạng lo âu, rối loạn lipid máu.</w:t>
      </w:r>
    </w:p>
    <w:p w14:paraId="20A38B77" w14:textId="67A592C3" w:rsidR="000F1D48" w:rsidRPr="006F1246" w:rsidRDefault="000F1D48" w:rsidP="003246BC">
      <w:pPr>
        <w:spacing w:line="360" w:lineRule="auto"/>
        <w:jc w:val="both"/>
        <w:rPr>
          <w:b/>
          <w:bCs/>
          <w:sz w:val="28"/>
          <w:szCs w:val="28"/>
          <w:lang w:val="vi-VN"/>
        </w:rPr>
      </w:pPr>
      <w:r w:rsidRPr="006F1246">
        <w:rPr>
          <w:b/>
          <w:bCs/>
          <w:sz w:val="28"/>
          <w:szCs w:val="28"/>
          <w:lang w:val="vi-VN"/>
        </w:rPr>
        <w:t xml:space="preserve">2.4. </w:t>
      </w:r>
      <w:r w:rsidR="00405B9C" w:rsidRPr="006F1246">
        <w:rPr>
          <w:b/>
          <w:bCs/>
          <w:sz w:val="28"/>
          <w:szCs w:val="28"/>
          <w:lang w:val="vi-VN"/>
        </w:rPr>
        <w:t xml:space="preserve">Công cụ và </w:t>
      </w:r>
      <w:r w:rsidR="004C5682" w:rsidRPr="006F1246">
        <w:rPr>
          <w:b/>
          <w:bCs/>
          <w:sz w:val="28"/>
          <w:szCs w:val="28"/>
          <w:lang w:val="vi-VN"/>
        </w:rPr>
        <w:t>k</w:t>
      </w:r>
      <w:r w:rsidR="00405B9C" w:rsidRPr="006F1246">
        <w:rPr>
          <w:b/>
          <w:bCs/>
          <w:sz w:val="28"/>
          <w:szCs w:val="28"/>
          <w:lang w:val="vi-VN"/>
        </w:rPr>
        <w:t xml:space="preserve">ỹ thuật </w:t>
      </w:r>
      <w:r w:rsidRPr="006F1246">
        <w:rPr>
          <w:b/>
          <w:bCs/>
          <w:sz w:val="28"/>
          <w:szCs w:val="28"/>
          <w:lang w:val="vi-VN"/>
        </w:rPr>
        <w:t>thu thập thông tin</w:t>
      </w:r>
    </w:p>
    <w:p w14:paraId="15972370" w14:textId="77777777" w:rsidR="00405B9C" w:rsidRPr="006F1246" w:rsidRDefault="00405B9C" w:rsidP="003246BC">
      <w:pPr>
        <w:spacing w:line="360" w:lineRule="auto"/>
        <w:jc w:val="both"/>
        <w:rPr>
          <w:rFonts w:eastAsia="SimSun"/>
          <w:b/>
          <w:i/>
          <w:color w:val="000000" w:themeColor="text1"/>
          <w:sz w:val="28"/>
          <w:szCs w:val="28"/>
          <w:lang w:val="vi-VN"/>
        </w:rPr>
      </w:pPr>
      <w:r w:rsidRPr="006F1246">
        <w:rPr>
          <w:rFonts w:eastAsia="SimSun"/>
          <w:b/>
          <w:i/>
          <w:color w:val="000000" w:themeColor="text1"/>
          <w:sz w:val="28"/>
          <w:szCs w:val="28"/>
          <w:lang w:val="vi-VN"/>
        </w:rPr>
        <w:t xml:space="preserve">2.4.1. Công cụ </w:t>
      </w:r>
    </w:p>
    <w:p w14:paraId="5CFE6971" w14:textId="28CBA0C8" w:rsidR="008313D7" w:rsidRPr="006F1246" w:rsidRDefault="00FB522F" w:rsidP="003246BC">
      <w:pPr>
        <w:spacing w:line="360" w:lineRule="auto"/>
        <w:ind w:firstLine="720"/>
        <w:jc w:val="both"/>
        <w:rPr>
          <w:rFonts w:eastAsia="Calibri"/>
          <w:bCs/>
          <w:color w:val="000000" w:themeColor="text1"/>
          <w:sz w:val="28"/>
          <w:szCs w:val="28"/>
          <w:lang w:val="vi-VN"/>
        </w:rPr>
      </w:pPr>
      <w:r w:rsidRPr="006F1246">
        <w:rPr>
          <w:rFonts w:eastAsia="Calibri"/>
          <w:bCs/>
          <w:color w:val="000000" w:themeColor="text1"/>
          <w:sz w:val="28"/>
          <w:szCs w:val="28"/>
          <w:lang w:val="vi-VN"/>
        </w:rPr>
        <w:t xml:space="preserve">- </w:t>
      </w:r>
      <w:r w:rsidR="008313D7" w:rsidRPr="006F1246">
        <w:rPr>
          <w:rFonts w:eastAsia="Calibri"/>
          <w:bCs/>
          <w:color w:val="000000" w:themeColor="text1"/>
          <w:sz w:val="28"/>
          <w:szCs w:val="28"/>
          <w:lang w:val="vi-VN"/>
        </w:rPr>
        <w:t xml:space="preserve">Sử dụng bộ câu hỏi phỏng vấn để tìm hiểu về thực trạng và một số yếu tố liên quan đến tăng huyết áp theo tác giả Nguyễn Văn Tâm công bố năm 2024. Bộ công cụ này đã được kiểm định bởi Hội đồng Khoa học Viện Y học biển. </w:t>
      </w:r>
    </w:p>
    <w:p w14:paraId="271FED84" w14:textId="65180C29" w:rsidR="008313D7" w:rsidRPr="006F1246" w:rsidRDefault="008313D7" w:rsidP="003246BC">
      <w:pPr>
        <w:spacing w:line="360" w:lineRule="auto"/>
        <w:jc w:val="both"/>
        <w:rPr>
          <w:rFonts w:eastAsia="Calibri"/>
          <w:bCs/>
          <w:color w:val="000000" w:themeColor="text1"/>
          <w:sz w:val="28"/>
          <w:szCs w:val="28"/>
          <w:lang w:val="vi-VN"/>
        </w:rPr>
      </w:pPr>
      <w:r w:rsidRPr="006F1246">
        <w:rPr>
          <w:rFonts w:eastAsia="Calibri"/>
          <w:bCs/>
          <w:color w:val="000000" w:themeColor="text1"/>
          <w:sz w:val="28"/>
          <w:szCs w:val="28"/>
          <w:lang w:val="vi-VN"/>
        </w:rPr>
        <w:tab/>
        <w:t>- Nhận định con số huyết áp theo tiêu chuẩn của Hội Tim mạch học Quốc gia Việt Nam (VNHA) năm 2024 đối với người từ 18 tuổi trở lên</w:t>
      </w:r>
      <w:r w:rsidR="00E40E9A" w:rsidRPr="006F1246">
        <w:rPr>
          <w:rFonts w:eastAsia="Calibri"/>
          <w:bCs/>
          <w:color w:val="000000" w:themeColor="text1"/>
          <w:sz w:val="28"/>
          <w:szCs w:val="28"/>
          <w:lang w:val="vi-VN"/>
        </w:rPr>
        <w:t>.</w:t>
      </w:r>
      <w:r w:rsidRPr="006F1246">
        <w:rPr>
          <w:rFonts w:eastAsia="Calibri"/>
          <w:bCs/>
          <w:color w:val="000000" w:themeColor="text1"/>
          <w:sz w:val="28"/>
          <w:szCs w:val="28"/>
          <w:lang w:val="vi-VN"/>
        </w:rPr>
        <w:t xml:space="preserve"> Chẩn đoán THA khi huyết áp tâm thu ≥140 mmHg và/ hoặc huyết áp tâm trương ≥ 90 mmHg hoặc đang điều trị thuốc chống tăng huyết áp [</w:t>
      </w:r>
      <w:r w:rsidR="008F2921" w:rsidRPr="006F1246">
        <w:rPr>
          <w:rFonts w:eastAsia="Calibri"/>
          <w:bCs/>
          <w:color w:val="000000" w:themeColor="text1"/>
          <w:sz w:val="28"/>
          <w:szCs w:val="28"/>
          <w:lang w:val="vi-VN"/>
        </w:rPr>
        <w:t>6</w:t>
      </w:r>
      <w:r w:rsidRPr="006F1246">
        <w:rPr>
          <w:rFonts w:eastAsia="Calibri"/>
          <w:bCs/>
          <w:color w:val="000000" w:themeColor="text1"/>
          <w:sz w:val="28"/>
          <w:szCs w:val="28"/>
          <w:lang w:val="vi-VN"/>
        </w:rPr>
        <w:t>].</w:t>
      </w:r>
    </w:p>
    <w:p w14:paraId="6A43976F" w14:textId="7548A39D" w:rsidR="008313D7" w:rsidRPr="006F1246" w:rsidRDefault="008313D7" w:rsidP="003246BC">
      <w:pPr>
        <w:spacing w:line="360" w:lineRule="auto"/>
        <w:ind w:firstLine="720"/>
        <w:jc w:val="both"/>
        <w:rPr>
          <w:rFonts w:eastAsia="Calibri"/>
          <w:bCs/>
          <w:color w:val="000000" w:themeColor="text1"/>
          <w:sz w:val="28"/>
          <w:szCs w:val="28"/>
          <w:lang w:val="vi-VN"/>
        </w:rPr>
      </w:pPr>
      <w:r w:rsidRPr="006F1246">
        <w:rPr>
          <w:rFonts w:eastAsia="Calibri"/>
          <w:bCs/>
          <w:color w:val="000000" w:themeColor="text1"/>
          <w:sz w:val="28"/>
          <w:szCs w:val="28"/>
          <w:lang w:val="vi-VN"/>
        </w:rPr>
        <w:t>- Chỉ số khối cơ thể (BMI), tính theo công thức: BMI (kg/m2) = Cân nặng (kg)/Chiều cao đứng (m2). Đánh giá tình trạng thừa cân, béo phì theo tiêu chuẩn của WHO áp dụng cho người Châu Á, được sự đồng thuận của Bộ Y tế Việt Nam năm 2022. Thiếu cân (BMI &lt; 18,5 kg/m2); bình thường (BMI: 18,5 – 22,9 kg/m2); thừa cân (BMI: 23,00 – 24,9 kg/m2); béo phì (BMI ≥ 25 kg/m2) [</w:t>
      </w:r>
      <w:r w:rsidR="008F2921" w:rsidRPr="006F1246">
        <w:rPr>
          <w:rFonts w:eastAsia="Calibri"/>
          <w:bCs/>
          <w:color w:val="000000" w:themeColor="text1"/>
          <w:sz w:val="28"/>
          <w:szCs w:val="28"/>
          <w:lang w:val="vi-VN"/>
        </w:rPr>
        <w:t>7</w:t>
      </w:r>
      <w:r w:rsidRPr="006F1246">
        <w:rPr>
          <w:rFonts w:eastAsia="Calibri"/>
          <w:bCs/>
          <w:color w:val="000000" w:themeColor="text1"/>
          <w:sz w:val="28"/>
          <w:szCs w:val="28"/>
          <w:lang w:val="vi-VN"/>
        </w:rPr>
        <w:t>].</w:t>
      </w:r>
    </w:p>
    <w:p w14:paraId="77FA3228" w14:textId="60A5ED23" w:rsidR="00E40E9A" w:rsidRPr="00E40E9A" w:rsidRDefault="00E40E9A" w:rsidP="003246BC">
      <w:pPr>
        <w:spacing w:line="360" w:lineRule="auto"/>
        <w:ind w:right="-1" w:firstLine="720"/>
        <w:jc w:val="both"/>
        <w:rPr>
          <w:rFonts w:eastAsia="Calibri"/>
          <w:color w:val="000000" w:themeColor="text1"/>
          <w:sz w:val="28"/>
          <w:szCs w:val="28"/>
          <w:lang w:val="vi-VN"/>
        </w:rPr>
      </w:pPr>
      <w:r w:rsidRPr="006F1246">
        <w:rPr>
          <w:rFonts w:eastAsia="Calibri"/>
          <w:b/>
          <w:color w:val="000000" w:themeColor="text1"/>
          <w:sz w:val="28"/>
          <w:szCs w:val="28"/>
          <w:lang w:val="vi-VN"/>
        </w:rPr>
        <w:t>-</w:t>
      </w:r>
      <w:r w:rsidRPr="00E40E9A">
        <w:rPr>
          <w:rFonts w:eastAsia="Calibri"/>
          <w:b/>
          <w:color w:val="000000" w:themeColor="text1"/>
          <w:sz w:val="28"/>
          <w:szCs w:val="28"/>
          <w:lang w:val="vi-VN"/>
        </w:rPr>
        <w:t xml:space="preserve"> </w:t>
      </w:r>
      <w:r w:rsidRPr="00E40E9A">
        <w:rPr>
          <w:rFonts w:eastAsia="Calibri"/>
          <w:color w:val="000000" w:themeColor="text1"/>
          <w:sz w:val="28"/>
          <w:szCs w:val="28"/>
          <w:lang w:val="vi-VN"/>
        </w:rPr>
        <w:t xml:space="preserve">Chỉ số vòng eo/ vòng </w:t>
      </w:r>
      <w:r w:rsidRPr="006F1246">
        <w:rPr>
          <w:rFonts w:eastAsia="Calibri"/>
          <w:color w:val="000000" w:themeColor="text1"/>
          <w:sz w:val="28"/>
          <w:szCs w:val="28"/>
          <w:lang w:val="vi-VN"/>
        </w:rPr>
        <w:t>h</w:t>
      </w:r>
      <w:r w:rsidRPr="00E40E9A">
        <w:rPr>
          <w:rFonts w:eastAsia="Calibri"/>
          <w:color w:val="000000" w:themeColor="text1"/>
          <w:sz w:val="28"/>
          <w:szCs w:val="28"/>
          <w:lang w:val="vi-VN"/>
        </w:rPr>
        <w:t xml:space="preserve">ông (chỉ số WHR: </w:t>
      </w:r>
      <w:r w:rsidRPr="00E40E9A">
        <w:rPr>
          <w:rFonts w:eastAsia="Calibri"/>
          <w:bCs/>
          <w:iCs/>
          <w:color w:val="000000" w:themeColor="text1"/>
          <w:sz w:val="28"/>
          <w:szCs w:val="28"/>
          <w:lang w:val="vi-VN"/>
        </w:rPr>
        <w:t>Waist Hip Ratio</w:t>
      </w:r>
      <w:r w:rsidRPr="00E40E9A">
        <w:rPr>
          <w:rFonts w:eastAsia="Calibri"/>
          <w:color w:val="000000" w:themeColor="text1"/>
          <w:sz w:val="28"/>
          <w:szCs w:val="28"/>
          <w:lang w:val="vi-VN"/>
        </w:rPr>
        <w:t>): Đánh giá béo bụng dựa trên chỉ số WHR</w:t>
      </w:r>
      <w:r w:rsidRPr="006F1246">
        <w:rPr>
          <w:rFonts w:eastAsia="Calibri"/>
          <w:color w:val="000000" w:themeColor="text1"/>
          <w:sz w:val="28"/>
          <w:szCs w:val="28"/>
          <w:lang w:val="vi-VN"/>
        </w:rPr>
        <w:t xml:space="preserve"> t</w:t>
      </w:r>
      <w:r w:rsidRPr="00E40E9A">
        <w:rPr>
          <w:rFonts w:eastAsia="Calibri"/>
          <w:color w:val="000000" w:themeColor="text1"/>
          <w:sz w:val="28"/>
          <w:szCs w:val="28"/>
          <w:lang w:val="vi-VN"/>
        </w:rPr>
        <w:t xml:space="preserve">heo WHO áp dụng cho khu vực châu Á - Thái Bình Dương: Béo bụng được tính khi: WHR ≥ 0,90 (nam); WHR ≥ 0,85 (nữ) </w:t>
      </w:r>
      <w:r w:rsidRPr="00E40E9A">
        <w:rPr>
          <w:rFonts w:eastAsia="Calibri"/>
          <w:color w:val="000000" w:themeColor="text1"/>
          <w:sz w:val="28"/>
          <w:szCs w:val="28"/>
          <w:lang w:val="vi-VN"/>
        </w:rPr>
        <w:fldChar w:fldCharType="begin"/>
      </w:r>
      <w:r w:rsidRPr="00E40E9A">
        <w:rPr>
          <w:rFonts w:eastAsia="Calibri"/>
          <w:color w:val="000000" w:themeColor="text1"/>
          <w:sz w:val="28"/>
          <w:szCs w:val="28"/>
          <w:lang w:val="vi-VN"/>
        </w:rPr>
        <w:instrText xml:space="preserve"> ADDIN ZOTERO_ITEM CSL_CITATION {"citationID":"AAEs99hF","properties":{"formattedCitation":"[53]","plainCitation":"[53]","noteIndex":0},"citationItems":[{"id":532,"uris":["http://zotero.org/users/10331874/items/M7FEEFBE"],"itemData":{"id":532,"type":"article-journal","ISSN":"9789241501491","language":"en","note":"publisher-place: Geneva\npublisher: World Health Organization\nsection: vi, 39 p.","source":"WHO IRIS","title":"Waist circumference and waist-hip ratio: report of a WHO expert consultation, Geneva, 8-11 December 2008","title-short":"Waist circumference and waist-hip ratio","URL":"https://apps.who.int/iris/handle/10665/44583","author":[{"literal":"World Health Organization"}],"accessed":{"date-parts":[["2023",9,14]]},"issued":{"date-parts":[["2011"]]}}}],"schema":"https://github.com/citation-style-language/schema/raw/master/csl-citation.json"} </w:instrText>
      </w:r>
      <w:r w:rsidRPr="00E40E9A">
        <w:rPr>
          <w:rFonts w:eastAsia="Calibri"/>
          <w:color w:val="000000" w:themeColor="text1"/>
          <w:sz w:val="28"/>
          <w:szCs w:val="28"/>
          <w:lang w:val="vi-VN"/>
        </w:rPr>
        <w:fldChar w:fldCharType="separate"/>
      </w:r>
      <w:r w:rsidR="008F2921">
        <w:rPr>
          <w:color w:val="000000" w:themeColor="text1"/>
          <w:sz w:val="28"/>
          <w:lang w:val="vi-VN"/>
        </w:rPr>
        <w:t>[8</w:t>
      </w:r>
      <w:r w:rsidRPr="00E40E9A">
        <w:rPr>
          <w:color w:val="000000" w:themeColor="text1"/>
          <w:sz w:val="28"/>
          <w:lang w:val="vi-VN"/>
        </w:rPr>
        <w:t>]</w:t>
      </w:r>
      <w:r w:rsidRPr="00E40E9A">
        <w:rPr>
          <w:rFonts w:eastAsia="Calibri"/>
          <w:color w:val="000000" w:themeColor="text1"/>
          <w:sz w:val="28"/>
          <w:szCs w:val="28"/>
          <w:lang w:val="vi-VN"/>
        </w:rPr>
        <w:fldChar w:fldCharType="end"/>
      </w:r>
      <w:r w:rsidRPr="00E40E9A">
        <w:rPr>
          <w:rFonts w:eastAsia="Calibri"/>
          <w:color w:val="000000" w:themeColor="text1"/>
          <w:sz w:val="28"/>
          <w:szCs w:val="28"/>
          <w:lang w:val="vi-VN"/>
        </w:rPr>
        <w:t>.</w:t>
      </w:r>
    </w:p>
    <w:p w14:paraId="62F4EB31" w14:textId="0EB9AF74" w:rsidR="00E40E9A" w:rsidRPr="0072485E" w:rsidRDefault="00E40E9A" w:rsidP="003246BC">
      <w:pPr>
        <w:spacing w:line="360" w:lineRule="auto"/>
        <w:ind w:right="-1" w:firstLine="720"/>
        <w:jc w:val="both"/>
        <w:rPr>
          <w:rFonts w:eastAsia="Calibri"/>
          <w:color w:val="000000" w:themeColor="text1"/>
          <w:sz w:val="28"/>
          <w:szCs w:val="28"/>
          <w:lang w:val="vi-VN"/>
        </w:rPr>
      </w:pPr>
      <w:r w:rsidRPr="006F1246">
        <w:rPr>
          <w:rFonts w:eastAsia="Calibri"/>
          <w:color w:val="000000" w:themeColor="text1"/>
          <w:sz w:val="28"/>
          <w:szCs w:val="28"/>
          <w:lang w:val="vi-VN"/>
        </w:rPr>
        <w:lastRenderedPageBreak/>
        <w:t>- Đánh giá rối loạn Lipid máu:</w:t>
      </w:r>
      <w:r w:rsidRPr="006F1246">
        <w:rPr>
          <w:rFonts w:eastAsia="Calibri"/>
          <w:b/>
          <w:i/>
          <w:color w:val="000000" w:themeColor="text1"/>
          <w:sz w:val="28"/>
          <w:szCs w:val="28"/>
          <w:lang w:val="vi-VN"/>
        </w:rPr>
        <w:t xml:space="preserve"> </w:t>
      </w:r>
      <w:r w:rsidRPr="0072485E">
        <w:rPr>
          <w:rFonts w:eastAsia="Calibri"/>
          <w:color w:val="000000" w:themeColor="text1"/>
          <w:sz w:val="28"/>
          <w:szCs w:val="28"/>
          <w:lang w:val="vi-VN"/>
        </w:rPr>
        <w:t xml:space="preserve">khi có 1 hoặc nhiều các rối loạn sau: cholesterol toàn phần &gt; 5,2 mmol/L (200mg/dl); triglycerid &gt; 1,7 mmol/L (150mg/dl); LDL-cholesterol &gt; 2,3 mmol/l (&gt;200 mg/dl); HDL-cholesterol &lt; 1,03nmmol/l (40 mmol/l) </w:t>
      </w:r>
      <w:r w:rsidRPr="0072485E">
        <w:rPr>
          <w:rFonts w:eastAsia="Calibri"/>
          <w:color w:val="000000" w:themeColor="text1"/>
          <w:sz w:val="28"/>
          <w:szCs w:val="28"/>
          <w:lang w:val="vi-VN"/>
        </w:rPr>
        <w:fldChar w:fldCharType="begin"/>
      </w:r>
      <w:r w:rsidRPr="0072485E">
        <w:rPr>
          <w:rFonts w:eastAsia="Calibri"/>
          <w:color w:val="000000" w:themeColor="text1"/>
          <w:sz w:val="28"/>
          <w:szCs w:val="28"/>
          <w:lang w:val="vi-VN"/>
        </w:rPr>
        <w:instrText xml:space="preserve"> ADDIN ZOTERO_ITEM CSL_CITATION {"citationID":"T8Is5sLo","properties":{"formattedCitation":"[54]","plainCitation":"[54]","noteIndex":0},"citationItems":[{"id":922,"uris":["http://zotero.org/users/10331874/items/9SPDWU5F"],"itemData":{"id":922,"type":"webpage","container-title":"MIMS","title":"Dyslipidemic Diagnosis","URL":"https://specialty.mims.com/dyslipidemia/diagnosis","author":[{"family":"MIMS;","given":""}],"issued":{"date-parts":[["2023"]]}}}],"schema":"https://github.com/citation-style-language/schema/raw/master/csl-citation.json"} </w:instrText>
      </w:r>
      <w:r w:rsidRPr="0072485E">
        <w:rPr>
          <w:rFonts w:eastAsia="Calibri"/>
          <w:color w:val="000000" w:themeColor="text1"/>
          <w:sz w:val="28"/>
          <w:szCs w:val="28"/>
          <w:lang w:val="vi-VN"/>
        </w:rPr>
        <w:fldChar w:fldCharType="separate"/>
      </w:r>
      <w:r w:rsidR="008F2921">
        <w:rPr>
          <w:color w:val="000000" w:themeColor="text1"/>
          <w:sz w:val="28"/>
          <w:lang w:val="vi-VN"/>
        </w:rPr>
        <w:t>[9</w:t>
      </w:r>
      <w:r w:rsidRPr="0072485E">
        <w:rPr>
          <w:color w:val="000000" w:themeColor="text1"/>
          <w:sz w:val="28"/>
          <w:lang w:val="vi-VN"/>
        </w:rPr>
        <w:t>]</w:t>
      </w:r>
      <w:r w:rsidRPr="0072485E">
        <w:rPr>
          <w:rFonts w:eastAsia="Calibri"/>
          <w:color w:val="000000" w:themeColor="text1"/>
          <w:sz w:val="28"/>
          <w:szCs w:val="28"/>
          <w:lang w:val="vi-VN"/>
        </w:rPr>
        <w:fldChar w:fldCharType="end"/>
      </w:r>
      <w:r w:rsidRPr="0072485E">
        <w:rPr>
          <w:rFonts w:eastAsia="Calibri"/>
          <w:color w:val="000000" w:themeColor="text1"/>
          <w:sz w:val="28"/>
          <w:szCs w:val="28"/>
          <w:lang w:val="vi-VN"/>
        </w:rPr>
        <w:t>.</w:t>
      </w:r>
    </w:p>
    <w:p w14:paraId="5AA7D62D" w14:textId="17637151" w:rsidR="008313D7" w:rsidRPr="006F1246" w:rsidRDefault="008313D7" w:rsidP="003246BC">
      <w:pPr>
        <w:spacing w:line="360" w:lineRule="auto"/>
        <w:ind w:right="-1" w:firstLine="720"/>
        <w:jc w:val="both"/>
        <w:rPr>
          <w:rFonts w:eastAsia="Calibri"/>
          <w:bCs/>
          <w:color w:val="000000" w:themeColor="text1"/>
          <w:sz w:val="28"/>
          <w:szCs w:val="28"/>
          <w:lang w:val="vi-VN"/>
        </w:rPr>
      </w:pPr>
      <w:r w:rsidRPr="006F1246">
        <w:rPr>
          <w:rFonts w:eastAsia="Calibri"/>
          <w:bCs/>
          <w:color w:val="000000" w:themeColor="text1"/>
          <w:sz w:val="28"/>
          <w:szCs w:val="28"/>
          <w:lang w:val="vi-VN"/>
        </w:rPr>
        <w:t xml:space="preserve">- Tiêu chuẩn đánh giá quản lý THA: Quản lý tốt khi đạt cả ba tiêu chuẩn: Đạt HA mục tiêu, Tuân thủ điều trị thuốc, Tuân thủ các biện pháp thay đổi lối sống </w:t>
      </w:r>
      <w:r w:rsidRPr="008313D7">
        <w:rPr>
          <w:rFonts w:eastAsia="Calibri"/>
          <w:bCs/>
          <w:color w:val="000000" w:themeColor="text1"/>
          <w:sz w:val="28"/>
          <w:szCs w:val="28"/>
        </w:rPr>
        <w:fldChar w:fldCharType="begin"/>
      </w:r>
      <w:r w:rsidRPr="006F1246">
        <w:rPr>
          <w:rFonts w:eastAsia="Calibri"/>
          <w:bCs/>
          <w:color w:val="000000" w:themeColor="text1"/>
          <w:sz w:val="28"/>
          <w:szCs w:val="28"/>
          <w:lang w:val="vi-VN"/>
        </w:rPr>
        <w:instrText xml:space="preserve"> ADDIN ZOTERO_ITEM CSL_CITATION {"citationID":"ZumfCQYE","properties":{"formattedCitation":"[9]","plainCitation":"[9]","noteIndex":0},"citationItems":[{"id":890,"uris":["http://zotero.org/users/10331874/items/8QXBYR7H"],"itemData":{"id":890,"type":"document","language":"vi","publisher":"Hội tim mạch học Quốc gia Việt Nam;","title":"Khuyến cáo về chẩn đoán và điều trị tăng huyết áp ở người lớn","URL":"http://vnha.org.vn/data/Khuyen-Cao-THA-2018.pdf","author":[{"family":"Hội tim mạch học Quốc gia Việt Nam;","given":""}],"issued":{"date-parts":[["2018"]]}}}],"schema":"https://github.com/citation-style-language/schema/raw/master/csl-citation.json"} </w:instrText>
      </w:r>
      <w:r w:rsidRPr="008313D7">
        <w:rPr>
          <w:rFonts w:eastAsia="Calibri"/>
          <w:bCs/>
          <w:color w:val="000000" w:themeColor="text1"/>
          <w:sz w:val="28"/>
          <w:szCs w:val="28"/>
        </w:rPr>
        <w:fldChar w:fldCharType="separate"/>
      </w:r>
      <w:r w:rsidRPr="006F1246">
        <w:rPr>
          <w:rFonts w:eastAsia="Calibri"/>
          <w:bCs/>
          <w:color w:val="000000" w:themeColor="text1"/>
          <w:sz w:val="28"/>
          <w:szCs w:val="28"/>
          <w:lang w:val="vi-VN"/>
        </w:rPr>
        <w:t>[</w:t>
      </w:r>
      <w:r w:rsidR="008F2921" w:rsidRPr="006F1246">
        <w:rPr>
          <w:rFonts w:eastAsia="Calibri"/>
          <w:bCs/>
          <w:color w:val="000000" w:themeColor="text1"/>
          <w:sz w:val="28"/>
          <w:szCs w:val="28"/>
          <w:lang w:val="vi-VN"/>
        </w:rPr>
        <w:t>10</w:t>
      </w:r>
      <w:r w:rsidRPr="006F1246">
        <w:rPr>
          <w:rFonts w:eastAsia="Calibri"/>
          <w:bCs/>
          <w:color w:val="000000" w:themeColor="text1"/>
          <w:sz w:val="28"/>
          <w:szCs w:val="28"/>
          <w:lang w:val="vi-VN"/>
        </w:rPr>
        <w:t>]</w:t>
      </w:r>
      <w:r w:rsidRPr="008313D7">
        <w:rPr>
          <w:rFonts w:eastAsia="Calibri"/>
          <w:bCs/>
          <w:color w:val="000000" w:themeColor="text1"/>
          <w:sz w:val="28"/>
          <w:szCs w:val="28"/>
        </w:rPr>
        <w:fldChar w:fldCharType="end"/>
      </w:r>
      <w:r w:rsidRPr="006F1246">
        <w:rPr>
          <w:rFonts w:eastAsia="Calibri"/>
          <w:bCs/>
          <w:color w:val="000000" w:themeColor="text1"/>
          <w:sz w:val="28"/>
          <w:szCs w:val="28"/>
          <w:lang w:val="vi-VN"/>
        </w:rPr>
        <w:t>. Quản lý chưa tốt: khi không đạt một trong ba tiêu chuẩn trên.</w:t>
      </w:r>
    </w:p>
    <w:p w14:paraId="73D06D56" w14:textId="4428D498" w:rsidR="008313D7" w:rsidRPr="006F1246" w:rsidRDefault="008313D7" w:rsidP="003246BC">
      <w:pPr>
        <w:spacing w:line="360" w:lineRule="auto"/>
        <w:ind w:right="-1" w:firstLine="720"/>
        <w:jc w:val="both"/>
        <w:rPr>
          <w:rFonts w:eastAsia="Calibri"/>
          <w:bCs/>
          <w:color w:val="000000" w:themeColor="text1"/>
          <w:sz w:val="28"/>
          <w:szCs w:val="28"/>
          <w:lang w:val="vi-VN"/>
        </w:rPr>
      </w:pPr>
      <w:r w:rsidRPr="006F1246">
        <w:rPr>
          <w:rFonts w:eastAsia="Calibri"/>
          <w:bCs/>
          <w:color w:val="000000" w:themeColor="text1"/>
          <w:sz w:val="28"/>
          <w:szCs w:val="28"/>
          <w:lang w:val="vi-VN"/>
        </w:rPr>
        <w:t xml:space="preserve">- Tiêu chuẩn đánh giá HA đạt mục tiêu: Theo khuyến cáo của Phân hội Tăng huyết áp - Hội Tim mạch học Quốc gia Việt Nam về chẩn đoán và điều trị THA năm 2024 </w:t>
      </w:r>
      <w:r w:rsidRPr="008313D7">
        <w:rPr>
          <w:rFonts w:eastAsia="Calibri"/>
          <w:bCs/>
          <w:color w:val="000000" w:themeColor="text1"/>
          <w:sz w:val="28"/>
          <w:szCs w:val="28"/>
        </w:rPr>
        <w:fldChar w:fldCharType="begin"/>
      </w:r>
      <w:r w:rsidRPr="006F1246">
        <w:rPr>
          <w:rFonts w:eastAsia="Calibri"/>
          <w:bCs/>
          <w:color w:val="000000" w:themeColor="text1"/>
          <w:sz w:val="28"/>
          <w:szCs w:val="28"/>
          <w:lang w:val="vi-VN"/>
        </w:rPr>
        <w:instrText xml:space="preserve"> ADDIN ZOTERO_ITEM CSL_CITATION {"citationID":"HlcclrRF","properties":{"formattedCitation":"[9]","plainCitation":"[9]","noteIndex":0},"citationItems":[{"id":890,"uris":["http://zotero.org/users/10331874/items/8QXBYR7H"],"itemData":{"id":890,"type":"document","language":"vi","publisher":"Hội tim mạch học Quốc gia Việt Nam;","title":"Khuyến cáo về chẩn đoán và điều trị tăng huyết áp ở người lớn","URL":"http://vnha.org.vn/data/Khuyen-Cao-THA-2018.pdf","author":[{"family":"Hội tim mạch học Quốc gia Việt Nam;","given":""}],"issued":{"date-parts":[["2018"]]}}}],"schema":"https://github.com/citation-style-language/schema/raw/master/csl-citation.json"} </w:instrText>
      </w:r>
      <w:r w:rsidRPr="008313D7">
        <w:rPr>
          <w:rFonts w:eastAsia="Calibri"/>
          <w:bCs/>
          <w:color w:val="000000" w:themeColor="text1"/>
          <w:sz w:val="28"/>
          <w:szCs w:val="28"/>
        </w:rPr>
        <w:fldChar w:fldCharType="separate"/>
      </w:r>
      <w:r w:rsidR="008F2921" w:rsidRPr="006F1246">
        <w:rPr>
          <w:rFonts w:eastAsia="Calibri"/>
          <w:bCs/>
          <w:color w:val="000000" w:themeColor="text1"/>
          <w:sz w:val="28"/>
          <w:szCs w:val="28"/>
          <w:lang w:val="vi-VN"/>
        </w:rPr>
        <w:t>[6</w:t>
      </w:r>
      <w:r w:rsidRPr="006F1246">
        <w:rPr>
          <w:rFonts w:eastAsia="Calibri"/>
          <w:bCs/>
          <w:color w:val="000000" w:themeColor="text1"/>
          <w:sz w:val="28"/>
          <w:szCs w:val="28"/>
          <w:lang w:val="vi-VN"/>
        </w:rPr>
        <w:t>]</w:t>
      </w:r>
      <w:r w:rsidRPr="008313D7">
        <w:rPr>
          <w:rFonts w:eastAsia="Calibri"/>
          <w:bCs/>
          <w:color w:val="000000" w:themeColor="text1"/>
          <w:sz w:val="28"/>
          <w:szCs w:val="28"/>
        </w:rPr>
        <w:fldChar w:fldCharType="end"/>
      </w:r>
      <w:r w:rsidRPr="006F1246">
        <w:rPr>
          <w:rFonts w:eastAsia="Calibri"/>
          <w:bCs/>
          <w:color w:val="000000" w:themeColor="text1"/>
          <w:sz w:val="28"/>
          <w:szCs w:val="28"/>
          <w:lang w:val="vi-VN"/>
        </w:rPr>
        <w:t>. Mục tiêu tối thiểu &lt; 140/90 mmHg (an toàn, áp dụng cho đa số bệnh nhân), mục tiêu tối ưu: 120-129/&lt;80 mmHg (lý tưởng, nếu dung nạp tốt).</w:t>
      </w:r>
    </w:p>
    <w:p w14:paraId="6CD778D9" w14:textId="7347E3C1" w:rsidR="008313D7" w:rsidRPr="006F1246" w:rsidRDefault="008313D7" w:rsidP="003246BC">
      <w:pPr>
        <w:spacing w:line="360" w:lineRule="auto"/>
        <w:ind w:right="-1" w:firstLine="720"/>
        <w:jc w:val="both"/>
        <w:rPr>
          <w:rFonts w:eastAsia="Calibri"/>
          <w:bCs/>
          <w:color w:val="000000" w:themeColor="text1"/>
          <w:sz w:val="28"/>
          <w:szCs w:val="28"/>
          <w:lang w:val="vi-VN"/>
        </w:rPr>
      </w:pPr>
      <w:r w:rsidRPr="006F1246">
        <w:rPr>
          <w:rFonts w:eastAsia="Calibri"/>
          <w:bCs/>
          <w:color w:val="000000" w:themeColor="text1"/>
          <w:sz w:val="28"/>
          <w:szCs w:val="28"/>
          <w:lang w:val="vi-VN"/>
        </w:rPr>
        <w:t xml:space="preserve">- Tiêu chuẩn đánh giá tuân thủ điều trị: Theo hướng dẫn của Bộ Y tế năm 2019 về “Hướng dẫn chẩn đoán, điều trị và quản lý một số bệnh không lây nhiễm” </w:t>
      </w:r>
      <w:r w:rsidRPr="008313D7">
        <w:rPr>
          <w:rFonts w:eastAsia="Calibri"/>
          <w:bCs/>
          <w:color w:val="000000" w:themeColor="text1"/>
          <w:sz w:val="28"/>
          <w:szCs w:val="28"/>
        </w:rPr>
        <w:fldChar w:fldCharType="begin"/>
      </w:r>
      <w:r w:rsidRPr="006F1246">
        <w:rPr>
          <w:rFonts w:eastAsia="Calibri"/>
          <w:bCs/>
          <w:color w:val="000000" w:themeColor="text1"/>
          <w:sz w:val="28"/>
          <w:szCs w:val="28"/>
          <w:lang w:val="vi-VN"/>
        </w:rPr>
        <w:instrText xml:space="preserve"> ADDIN ZOTERO_ITEM CSL_CITATION {"citationID":"nJWxhAv7","properties":{"formattedCitation":"[13]","plainCitation":"[13]","noteIndex":0},"citationItems":[{"id":1658,"uris":["http://zotero.org/users/10331874/items/HXA73SBS"],"itemData":{"id":1658,"type":"document","publisher":"Bộ Y tế","title":"Quyết định số 5904/QĐ-BYT ngày 20/12/2019 của Bộ Y tế về ban hành tài liệu chuyên môn “Hướng dẫn chẩn đoán, điều trị và quản lý một số bệnh không lây nhiễm tại trạm y tế xã”.","author":[{"family":"Bộ Y tế;","given":""}],"issued":{"date-parts":[["2019"]]}}}],"schema":"https://github.com/citation-style-language/schema/raw/master/csl-citation.json"} </w:instrText>
      </w:r>
      <w:r w:rsidRPr="008313D7">
        <w:rPr>
          <w:rFonts w:eastAsia="Calibri"/>
          <w:bCs/>
          <w:color w:val="000000" w:themeColor="text1"/>
          <w:sz w:val="28"/>
          <w:szCs w:val="28"/>
        </w:rPr>
        <w:fldChar w:fldCharType="separate"/>
      </w:r>
      <w:r w:rsidRPr="006F1246">
        <w:rPr>
          <w:rFonts w:eastAsia="Calibri"/>
          <w:bCs/>
          <w:color w:val="000000" w:themeColor="text1"/>
          <w:sz w:val="28"/>
          <w:szCs w:val="28"/>
          <w:lang w:val="vi-VN"/>
        </w:rPr>
        <w:t>[</w:t>
      </w:r>
      <w:r w:rsidR="008F2921" w:rsidRPr="006F1246">
        <w:rPr>
          <w:rFonts w:eastAsia="Calibri"/>
          <w:bCs/>
          <w:color w:val="000000" w:themeColor="text1"/>
          <w:sz w:val="28"/>
          <w:szCs w:val="28"/>
          <w:lang w:val="vi-VN"/>
        </w:rPr>
        <w:t>10</w:t>
      </w:r>
      <w:r w:rsidRPr="006F1246">
        <w:rPr>
          <w:rFonts w:eastAsia="Calibri"/>
          <w:bCs/>
          <w:color w:val="000000" w:themeColor="text1"/>
          <w:sz w:val="28"/>
          <w:szCs w:val="28"/>
          <w:lang w:val="vi-VN"/>
        </w:rPr>
        <w:t>]</w:t>
      </w:r>
      <w:r w:rsidRPr="008313D7">
        <w:rPr>
          <w:rFonts w:eastAsia="Calibri"/>
          <w:bCs/>
          <w:color w:val="000000" w:themeColor="text1"/>
          <w:sz w:val="28"/>
          <w:szCs w:val="28"/>
        </w:rPr>
        <w:fldChar w:fldCharType="end"/>
      </w:r>
      <w:r w:rsidRPr="006F1246">
        <w:rPr>
          <w:rFonts w:eastAsia="Calibri"/>
          <w:bCs/>
          <w:color w:val="000000" w:themeColor="text1"/>
          <w:sz w:val="28"/>
          <w:szCs w:val="28"/>
          <w:lang w:val="vi-VN"/>
        </w:rPr>
        <w:t>, tuân thủ điều trị bao gồm tuân thủ thuốc điều trị và tuân thủ các biện pháp thay đổi lối sống:</w:t>
      </w:r>
    </w:p>
    <w:p w14:paraId="21441911" w14:textId="2D9C2D46" w:rsidR="008313D7" w:rsidRPr="006F1246" w:rsidRDefault="008313D7" w:rsidP="003246BC">
      <w:pPr>
        <w:spacing w:line="360" w:lineRule="auto"/>
        <w:ind w:right="-1" w:firstLine="720"/>
        <w:jc w:val="both"/>
        <w:rPr>
          <w:rFonts w:eastAsia="Calibri"/>
          <w:bCs/>
          <w:color w:val="000000" w:themeColor="text1"/>
          <w:sz w:val="28"/>
          <w:szCs w:val="28"/>
          <w:lang w:val="vi-VN"/>
        </w:rPr>
      </w:pPr>
      <w:r w:rsidRPr="006F1246">
        <w:rPr>
          <w:rFonts w:eastAsia="Calibri"/>
          <w:bCs/>
          <w:color w:val="000000" w:themeColor="text1"/>
          <w:sz w:val="28"/>
          <w:szCs w:val="28"/>
          <w:lang w:val="vi-VN"/>
        </w:rPr>
        <w:t xml:space="preserve">+ Tuân thủ thuốc điều trị: Sử dụng thang đo Morisky gồm 08 mục để đo lường tuân thủ điều trị với thuốc HA </w:t>
      </w:r>
      <w:r w:rsidRPr="008313D7">
        <w:rPr>
          <w:rFonts w:eastAsia="Calibri"/>
          <w:bCs/>
          <w:color w:val="000000" w:themeColor="text1"/>
          <w:sz w:val="28"/>
          <w:szCs w:val="28"/>
        </w:rPr>
        <w:fldChar w:fldCharType="begin"/>
      </w:r>
      <w:r w:rsidRPr="006F1246">
        <w:rPr>
          <w:rFonts w:eastAsia="Calibri"/>
          <w:bCs/>
          <w:color w:val="000000" w:themeColor="text1"/>
          <w:sz w:val="28"/>
          <w:szCs w:val="28"/>
          <w:lang w:val="vi-VN"/>
        </w:rPr>
        <w:instrText xml:space="preserve"> ADDIN ZOTERO_ITEM CSL_CITATION {"citationID":"nWJewwv0","properties":{"formattedCitation":"[58]","plainCitation":"[58]","noteIndex":0},"citationItems":[{"id":1730,"uris":["http://zotero.org/users/10331874/items/V2MUSJTG"],"itemData":{"id":1730,"type":"article-journal","abstract":"This study examines the psychometric properties and tests the concurrent and predictive validity of a structured, self-reported medication adherence measure in patients with hypertension. The authors also assessed various psychosocial determinants of adherence, such as knowledge, social support, satisfaction with care, and complexity of the medical regimen. A total of 1367 patients participated in the study; mean age was 52.5 years, 40.8% were male, 76.5% were black, 50.8% graduated from high school, 26% were married, and 54.1% had income &lt;$5,000. The 8-item medication adherence scale was reliable (alpha=.83) and significantly associated with blood pressure control (P&lt;.05). Using a cutpoint of &lt;6, the sensitivity of the measure to identify patients with poor blood pressure control was estimated to be 93%, and the specificity was 53%. The medication adherence measure proved to be reliable, with good concurrent and predictive validity in primarily low-income, minority patients with hypertension and might function as a screening tool in outpatient settings with other patient groups.","container-title":"Journal of Clinical Hypertension (Greenwich, Conn.)","DOI":"10.1111/j.1751-7176.2008.07572.x","ISSN":"1524-6175","issue":"5","journalAbbreviation":"J Clin Hypertens (Greenwich)","language":"eng","note":"PMID: 18453793\nPMCID: PMC2562622","page":"348-354","source":"PubMed","title":"Predictive validity of a medication adherence measure in an outpatient setting","volume":"10","author":[{"family":"Morisky","given":"Donald E."},{"family":"Ang","given":"Alfonso"},{"family":"Krousel-Wood","given":"Marie"},{"family":"Ward","given":"Harry J."}],"issued":{"date-parts":[["2008",5]]}},"ignoreRetraction":true}],"schema":"https://github.com/citation-style-language/schema/raw/master/csl-citation.json"} </w:instrText>
      </w:r>
      <w:r w:rsidRPr="008313D7">
        <w:rPr>
          <w:rFonts w:eastAsia="Calibri"/>
          <w:bCs/>
          <w:color w:val="000000" w:themeColor="text1"/>
          <w:sz w:val="28"/>
          <w:szCs w:val="28"/>
        </w:rPr>
        <w:fldChar w:fldCharType="separate"/>
      </w:r>
      <w:r w:rsidRPr="006F1246">
        <w:rPr>
          <w:rFonts w:eastAsia="Calibri"/>
          <w:bCs/>
          <w:color w:val="000000" w:themeColor="text1"/>
          <w:sz w:val="28"/>
          <w:szCs w:val="28"/>
          <w:lang w:val="vi-VN"/>
        </w:rPr>
        <w:t>[</w:t>
      </w:r>
      <w:r w:rsidR="008F2921" w:rsidRPr="006F1246">
        <w:rPr>
          <w:rFonts w:eastAsia="Calibri"/>
          <w:bCs/>
          <w:color w:val="000000" w:themeColor="text1"/>
          <w:sz w:val="28"/>
          <w:szCs w:val="28"/>
          <w:lang w:val="vi-VN"/>
        </w:rPr>
        <w:t>11</w:t>
      </w:r>
      <w:r w:rsidRPr="006F1246">
        <w:rPr>
          <w:rFonts w:eastAsia="Calibri"/>
          <w:bCs/>
          <w:color w:val="000000" w:themeColor="text1"/>
          <w:sz w:val="28"/>
          <w:szCs w:val="28"/>
          <w:lang w:val="vi-VN"/>
        </w:rPr>
        <w:t>]</w:t>
      </w:r>
      <w:r w:rsidRPr="008313D7">
        <w:rPr>
          <w:rFonts w:eastAsia="Calibri"/>
          <w:bCs/>
          <w:color w:val="000000" w:themeColor="text1"/>
          <w:sz w:val="28"/>
          <w:szCs w:val="28"/>
        </w:rPr>
        <w:fldChar w:fldCharType="end"/>
      </w:r>
      <w:r w:rsidRPr="006F1246">
        <w:rPr>
          <w:rFonts w:eastAsia="Calibri"/>
          <w:bCs/>
          <w:color w:val="000000" w:themeColor="text1"/>
          <w:sz w:val="28"/>
          <w:szCs w:val="28"/>
          <w:lang w:val="vi-VN"/>
        </w:rPr>
        <w:t xml:space="preserve">. Với mỗi câu trả lời là “không” được tính 1 điểm, câu trả lời “có” tính 0 điểm. Điểm tối đa là 8 điểm, bệnh nhân được coi là tuân thủ tốt khi đạt từ 6-8 điểm. </w:t>
      </w:r>
    </w:p>
    <w:p w14:paraId="4C825AF2" w14:textId="77777777" w:rsidR="008313D7" w:rsidRPr="006F1246" w:rsidRDefault="008313D7" w:rsidP="003246BC">
      <w:pPr>
        <w:spacing w:line="360" w:lineRule="auto"/>
        <w:ind w:right="-1" w:firstLine="720"/>
        <w:jc w:val="both"/>
        <w:rPr>
          <w:rFonts w:eastAsia="Calibri"/>
          <w:bCs/>
          <w:color w:val="000000" w:themeColor="text1"/>
          <w:sz w:val="28"/>
          <w:szCs w:val="28"/>
          <w:lang w:val="vi-VN"/>
        </w:rPr>
      </w:pPr>
      <w:r w:rsidRPr="006F1246">
        <w:rPr>
          <w:rFonts w:eastAsia="Calibri"/>
          <w:bCs/>
          <w:color w:val="000000" w:themeColor="text1"/>
          <w:sz w:val="28"/>
          <w:szCs w:val="28"/>
          <w:lang w:val="vi-VN"/>
        </w:rPr>
        <w:t>+ Tuân thủ các biện pháp thay đổi lối sống: Bao gồm 06 câu có nội dung về chế độ ăn; hút thuốc lá/lào; uống rượu/bia; chế độ làm việc, nghỉ ngơi; hoạt động thể lực và theo dõi HA tại nhà. Mỗi câu trả lời tuân thủ tính 1 điểm, tổng điểm tối đa là 6 điểm, bệnh nhân được đánh giá là tuân thủ khi đạt 6 điểm.</w:t>
      </w:r>
    </w:p>
    <w:p w14:paraId="6421B6CB" w14:textId="77777777" w:rsidR="00405B9C" w:rsidRPr="008313D7" w:rsidRDefault="00405B9C" w:rsidP="003246BC">
      <w:pPr>
        <w:spacing w:line="360" w:lineRule="auto"/>
        <w:jc w:val="both"/>
        <w:rPr>
          <w:rFonts w:eastAsia="SimSun"/>
          <w:b/>
          <w:i/>
          <w:color w:val="000000" w:themeColor="text1"/>
          <w:sz w:val="28"/>
          <w:szCs w:val="28"/>
        </w:rPr>
      </w:pPr>
      <w:r w:rsidRPr="008313D7">
        <w:rPr>
          <w:rFonts w:eastAsia="SimSun"/>
          <w:b/>
          <w:i/>
          <w:color w:val="000000" w:themeColor="text1"/>
          <w:sz w:val="28"/>
          <w:szCs w:val="28"/>
        </w:rPr>
        <w:t>2.4.2. Phương pháp thu thập thông tin</w:t>
      </w:r>
    </w:p>
    <w:p w14:paraId="55987123" w14:textId="16235287" w:rsidR="00405B9C" w:rsidRPr="006611A3" w:rsidRDefault="00405B9C" w:rsidP="003246BC">
      <w:pPr>
        <w:spacing w:line="360" w:lineRule="auto"/>
        <w:ind w:firstLine="720"/>
        <w:jc w:val="both"/>
        <w:rPr>
          <w:rFonts w:eastAsia="SimSun"/>
          <w:color w:val="000000" w:themeColor="text1"/>
          <w:sz w:val="28"/>
          <w:szCs w:val="28"/>
        </w:rPr>
      </w:pPr>
      <w:r w:rsidRPr="0072485E">
        <w:rPr>
          <w:rFonts w:eastAsia="SimSun"/>
          <w:color w:val="000000" w:themeColor="text1"/>
          <w:sz w:val="28"/>
          <w:szCs w:val="28"/>
          <w:lang w:val="vi-VN"/>
        </w:rPr>
        <w:t xml:space="preserve">- Phỏng vấn trực tiếp </w:t>
      </w:r>
      <w:r>
        <w:rPr>
          <w:rFonts w:eastAsia="SimSun"/>
          <w:color w:val="000000" w:themeColor="text1"/>
          <w:sz w:val="28"/>
          <w:szCs w:val="28"/>
        </w:rPr>
        <w:t>ĐTNC</w:t>
      </w:r>
      <w:r w:rsidRPr="0072485E">
        <w:rPr>
          <w:rFonts w:eastAsia="SimSun"/>
          <w:color w:val="000000" w:themeColor="text1"/>
          <w:sz w:val="28"/>
          <w:szCs w:val="28"/>
          <w:lang w:val="vi-VN"/>
        </w:rPr>
        <w:t xml:space="preserve"> dựa vào bộ câu hỏi trên phiếu điều tra được thiết kế sẵn. </w:t>
      </w:r>
    </w:p>
    <w:p w14:paraId="54392ACC" w14:textId="77777777" w:rsidR="00405B9C" w:rsidRPr="006611A3" w:rsidRDefault="00405B9C" w:rsidP="003246BC">
      <w:pPr>
        <w:spacing w:line="360" w:lineRule="auto"/>
        <w:ind w:firstLine="720"/>
        <w:jc w:val="both"/>
        <w:rPr>
          <w:rFonts w:eastAsia="SimSun"/>
          <w:color w:val="000000" w:themeColor="text1"/>
          <w:sz w:val="28"/>
          <w:szCs w:val="28"/>
        </w:rPr>
      </w:pPr>
      <w:r w:rsidRPr="009F29B0">
        <w:rPr>
          <w:rFonts w:eastAsia="SimSun"/>
          <w:sz w:val="28"/>
          <w:szCs w:val="28"/>
          <w:lang w:val="vi-VN"/>
        </w:rPr>
        <w:t xml:space="preserve">- </w:t>
      </w:r>
      <w:r w:rsidRPr="009F29B0">
        <w:rPr>
          <w:rFonts w:eastAsia="SimSun"/>
          <w:sz w:val="28"/>
          <w:szCs w:val="28"/>
        </w:rPr>
        <w:t>Sau khi phỏng vấn, đối tượng được k</w:t>
      </w:r>
      <w:r w:rsidRPr="009F29B0">
        <w:rPr>
          <w:rFonts w:eastAsia="SimSun"/>
          <w:sz w:val="28"/>
          <w:szCs w:val="28"/>
          <w:lang w:val="vi-VN"/>
        </w:rPr>
        <w:t>hám lâm sàng do</w:t>
      </w:r>
      <w:r w:rsidRPr="0072485E">
        <w:rPr>
          <w:rFonts w:eastAsia="SimSun"/>
          <w:color w:val="000000" w:themeColor="text1"/>
          <w:sz w:val="28"/>
          <w:szCs w:val="28"/>
          <w:lang w:val="vi-VN"/>
        </w:rPr>
        <w:t xml:space="preserve"> các bác sỹ chuyên khoa của Viện Y học biển thực hiện: đo chiều cao, cân nặng, vòng eo, vòng mông, đo mạch, huyết áp, khám phát hiện suy tĩnh mạch chi dưới.</w:t>
      </w:r>
    </w:p>
    <w:p w14:paraId="4144AE86" w14:textId="77777777" w:rsidR="00405B9C" w:rsidRDefault="00405B9C" w:rsidP="003246BC">
      <w:pPr>
        <w:spacing w:line="360" w:lineRule="auto"/>
        <w:ind w:firstLine="720"/>
        <w:jc w:val="both"/>
        <w:rPr>
          <w:rFonts w:eastAsia="Calibri"/>
          <w:color w:val="000000" w:themeColor="text1"/>
          <w:sz w:val="28"/>
          <w:szCs w:val="28"/>
        </w:rPr>
      </w:pPr>
      <w:r w:rsidRPr="0072485E">
        <w:rPr>
          <w:rFonts w:eastAsia="Calibri"/>
          <w:color w:val="000000" w:themeColor="text1"/>
          <w:sz w:val="28"/>
          <w:szCs w:val="28"/>
          <w:lang w:val="vi-VN"/>
        </w:rPr>
        <w:lastRenderedPageBreak/>
        <w:t>- Xét nghiệm máu định lượng cholesterol toàn phần, triglyceride, LDL-cholesterol, HDL-cholesterol.</w:t>
      </w:r>
    </w:p>
    <w:p w14:paraId="6878A2CF" w14:textId="099E6E08" w:rsidR="004C5682" w:rsidRPr="004C5682" w:rsidRDefault="004C5682" w:rsidP="003246BC">
      <w:pPr>
        <w:spacing w:line="360" w:lineRule="auto"/>
        <w:jc w:val="both"/>
        <w:rPr>
          <w:rFonts w:eastAsia="Calibri"/>
          <w:b/>
          <w:bCs/>
          <w:color w:val="000000" w:themeColor="text1"/>
          <w:sz w:val="28"/>
          <w:szCs w:val="28"/>
        </w:rPr>
      </w:pPr>
      <w:r w:rsidRPr="004C5682">
        <w:rPr>
          <w:rFonts w:eastAsia="Calibri"/>
          <w:b/>
          <w:bCs/>
          <w:color w:val="000000" w:themeColor="text1"/>
          <w:sz w:val="28"/>
          <w:szCs w:val="28"/>
        </w:rPr>
        <w:t>2.5. Phương pháp hạn chế sai số</w:t>
      </w:r>
    </w:p>
    <w:p w14:paraId="4FC3DFB2" w14:textId="69E99F8E" w:rsidR="004C5682" w:rsidRDefault="004C5682" w:rsidP="003246BC">
      <w:pPr>
        <w:spacing w:line="360" w:lineRule="auto"/>
        <w:ind w:right="-1" w:firstLine="720"/>
        <w:jc w:val="both"/>
        <w:rPr>
          <w:rFonts w:eastAsia="Calibri"/>
          <w:color w:val="000000" w:themeColor="text1"/>
          <w:sz w:val="28"/>
          <w:szCs w:val="28"/>
          <w:lang w:val="vi-VN"/>
        </w:rPr>
      </w:pPr>
      <w:r w:rsidRPr="0072485E">
        <w:rPr>
          <w:rFonts w:eastAsia="Calibri"/>
          <w:color w:val="000000" w:themeColor="text1"/>
          <w:sz w:val="28"/>
          <w:szCs w:val="28"/>
          <w:lang w:val="vi-VN"/>
        </w:rPr>
        <w:t xml:space="preserve">- </w:t>
      </w:r>
      <w:r>
        <w:rPr>
          <w:rFonts w:eastAsia="Calibri"/>
          <w:color w:val="000000" w:themeColor="text1"/>
          <w:sz w:val="28"/>
          <w:szCs w:val="28"/>
        </w:rPr>
        <w:t>T</w:t>
      </w:r>
      <w:r w:rsidRPr="0072485E">
        <w:rPr>
          <w:rFonts w:eastAsia="Calibri"/>
          <w:color w:val="000000" w:themeColor="text1"/>
          <w:sz w:val="28"/>
          <w:szCs w:val="28"/>
          <w:lang w:val="vi-VN"/>
        </w:rPr>
        <w:t xml:space="preserve">ập huấn </w:t>
      </w:r>
      <w:r>
        <w:rPr>
          <w:rFonts w:eastAsia="Calibri"/>
          <w:color w:val="000000" w:themeColor="text1"/>
          <w:sz w:val="28"/>
          <w:szCs w:val="28"/>
        </w:rPr>
        <w:t xml:space="preserve">cho nghiên cứu viên </w:t>
      </w:r>
      <w:r w:rsidRPr="0072485E">
        <w:rPr>
          <w:rFonts w:eastAsia="Calibri"/>
          <w:color w:val="000000" w:themeColor="text1"/>
          <w:sz w:val="28"/>
          <w:szCs w:val="28"/>
          <w:lang w:val="vi-VN"/>
        </w:rPr>
        <w:t>kỹ thuật phỏng vấn, kỹ năng khám bệnh, kỹ thuật lấy máu, bảo quản máu và làm xét nghiệm.</w:t>
      </w:r>
    </w:p>
    <w:p w14:paraId="286995CB" w14:textId="77777777" w:rsidR="004C5682" w:rsidRPr="0072485E" w:rsidRDefault="004C5682" w:rsidP="003246BC">
      <w:pPr>
        <w:spacing w:line="360" w:lineRule="auto"/>
        <w:ind w:right="-1" w:firstLine="720"/>
        <w:jc w:val="both"/>
        <w:rPr>
          <w:color w:val="000000" w:themeColor="text1"/>
          <w:sz w:val="28"/>
          <w:szCs w:val="28"/>
          <w:lang w:val="vi-VN"/>
        </w:rPr>
      </w:pPr>
      <w:r w:rsidRPr="006F1246">
        <w:rPr>
          <w:rFonts w:eastAsia="Calibri"/>
          <w:color w:val="000000" w:themeColor="text1"/>
          <w:sz w:val="28"/>
          <w:szCs w:val="28"/>
          <w:lang w:val="vi-VN"/>
        </w:rPr>
        <w:t>- Đ</w:t>
      </w:r>
      <w:r w:rsidRPr="0072485E">
        <w:rPr>
          <w:color w:val="000000" w:themeColor="text1"/>
          <w:sz w:val="28"/>
          <w:szCs w:val="28"/>
          <w:lang w:val="vi-VN"/>
        </w:rPr>
        <w:t>iều tra thử</w:t>
      </w:r>
      <w:r w:rsidRPr="006F1246">
        <w:rPr>
          <w:color w:val="000000" w:themeColor="text1"/>
          <w:sz w:val="28"/>
          <w:szCs w:val="28"/>
          <w:lang w:val="vi-VN"/>
        </w:rPr>
        <w:t xml:space="preserve"> trên đối tượng nghiên cứu</w:t>
      </w:r>
      <w:r w:rsidRPr="0072485E">
        <w:rPr>
          <w:color w:val="000000" w:themeColor="text1"/>
          <w:sz w:val="28"/>
          <w:szCs w:val="28"/>
          <w:lang w:val="vi-VN"/>
        </w:rPr>
        <w:t xml:space="preserve">, chỉnh sửa và hoàn thiện trước khi tiến hành điều tra nghiên cứu. </w:t>
      </w:r>
    </w:p>
    <w:p w14:paraId="75A45653" w14:textId="77777777" w:rsidR="004C5682" w:rsidRDefault="004C5682" w:rsidP="003246BC">
      <w:pPr>
        <w:spacing w:line="360" w:lineRule="auto"/>
        <w:ind w:right="-1" w:firstLine="720"/>
        <w:jc w:val="both"/>
        <w:rPr>
          <w:rFonts w:eastAsia="Calibri"/>
          <w:color w:val="000000" w:themeColor="text1"/>
          <w:sz w:val="28"/>
          <w:szCs w:val="28"/>
          <w:lang w:val="vi-VN"/>
        </w:rPr>
      </w:pPr>
      <w:r w:rsidRPr="0072485E">
        <w:rPr>
          <w:rFonts w:eastAsia="Calibri"/>
          <w:color w:val="000000" w:themeColor="text1"/>
          <w:sz w:val="28"/>
          <w:szCs w:val="28"/>
          <w:lang w:val="vi-VN"/>
        </w:rPr>
        <w:t>- Phương tiện: chuẩn hóa máy đo huyết áp, chiều cao, cân nặng, máy xét nghiệm sinh hóa.</w:t>
      </w:r>
    </w:p>
    <w:p w14:paraId="11E01474" w14:textId="21A9A366" w:rsidR="004C5682" w:rsidRPr="006F1246" w:rsidRDefault="004C5682" w:rsidP="003246BC">
      <w:pPr>
        <w:spacing w:line="360" w:lineRule="auto"/>
        <w:ind w:right="-1" w:firstLine="720"/>
        <w:jc w:val="both"/>
        <w:rPr>
          <w:rFonts w:eastAsia="Calibri"/>
          <w:color w:val="000000" w:themeColor="text1"/>
          <w:sz w:val="28"/>
          <w:szCs w:val="28"/>
          <w:lang w:val="vi-VN"/>
        </w:rPr>
      </w:pPr>
      <w:r w:rsidRPr="0072485E">
        <w:rPr>
          <w:rFonts w:eastAsia="Calibri"/>
          <w:color w:val="000000" w:themeColor="text1"/>
          <w:sz w:val="28"/>
          <w:szCs w:val="28"/>
          <w:lang w:val="vi-VN"/>
        </w:rPr>
        <w:t>- Đối tượng nghiên cứu: giải thích để họ đồng ý tham gia nghiên cứu và hợp tác, đảm bảo chính xác, khách quan.</w:t>
      </w:r>
    </w:p>
    <w:p w14:paraId="5C7D5066" w14:textId="77777777" w:rsidR="004C5682" w:rsidRPr="0072485E" w:rsidRDefault="004C5682" w:rsidP="003246BC">
      <w:pPr>
        <w:spacing w:line="360" w:lineRule="auto"/>
        <w:ind w:firstLine="720"/>
        <w:jc w:val="both"/>
        <w:rPr>
          <w:rFonts w:eastAsia="Calibri"/>
          <w:color w:val="000000" w:themeColor="text1"/>
          <w:sz w:val="28"/>
          <w:szCs w:val="28"/>
          <w:lang w:val="vi-VN"/>
        </w:rPr>
      </w:pPr>
      <w:r w:rsidRPr="0072485E">
        <w:rPr>
          <w:rFonts w:eastAsia="Calibri"/>
          <w:color w:val="000000" w:themeColor="text1"/>
          <w:sz w:val="28"/>
          <w:szCs w:val="28"/>
          <w:lang w:val="vi-VN"/>
        </w:rPr>
        <w:t>- Kiểm tra từng phiếu và làm sạch số liệu trước khi xử lý.</w:t>
      </w:r>
    </w:p>
    <w:p w14:paraId="659BAD0D" w14:textId="71CC5FFB" w:rsidR="00405B9C" w:rsidRPr="006F1246" w:rsidRDefault="00405B9C" w:rsidP="003246BC">
      <w:pPr>
        <w:spacing w:line="360" w:lineRule="auto"/>
        <w:jc w:val="both"/>
        <w:rPr>
          <w:b/>
          <w:sz w:val="28"/>
          <w:szCs w:val="28"/>
          <w:lang w:val="vi-VN"/>
        </w:rPr>
      </w:pPr>
      <w:r w:rsidRPr="006F1246">
        <w:rPr>
          <w:b/>
          <w:bCs/>
          <w:sz w:val="28"/>
          <w:szCs w:val="28"/>
          <w:lang w:val="vi-VN"/>
        </w:rPr>
        <w:t>2.</w:t>
      </w:r>
      <w:r w:rsidR="004C5682" w:rsidRPr="006F1246">
        <w:rPr>
          <w:b/>
          <w:bCs/>
          <w:sz w:val="28"/>
          <w:szCs w:val="28"/>
          <w:lang w:val="vi-VN"/>
        </w:rPr>
        <w:t>6</w:t>
      </w:r>
      <w:r w:rsidRPr="006F1246">
        <w:rPr>
          <w:b/>
          <w:sz w:val="28"/>
          <w:szCs w:val="28"/>
          <w:lang w:val="vi-VN"/>
        </w:rPr>
        <w:t xml:space="preserve">. </w:t>
      </w:r>
      <w:r w:rsidR="004C5682" w:rsidRPr="006F1246">
        <w:rPr>
          <w:b/>
          <w:sz w:val="28"/>
          <w:szCs w:val="28"/>
          <w:lang w:val="vi-VN"/>
        </w:rPr>
        <w:t>Phân tích và x</w:t>
      </w:r>
      <w:r w:rsidRPr="006F1246">
        <w:rPr>
          <w:b/>
          <w:sz w:val="28"/>
          <w:szCs w:val="28"/>
          <w:lang w:val="vi-VN"/>
        </w:rPr>
        <w:t>ử lý và số liệu</w:t>
      </w:r>
    </w:p>
    <w:p w14:paraId="29DE7A17" w14:textId="69D3C6B5" w:rsidR="00405B9C" w:rsidRPr="006F1246" w:rsidRDefault="00405B9C" w:rsidP="003246BC">
      <w:pPr>
        <w:spacing w:line="360" w:lineRule="auto"/>
        <w:ind w:firstLine="720"/>
        <w:jc w:val="both"/>
        <w:rPr>
          <w:b/>
          <w:sz w:val="28"/>
          <w:szCs w:val="28"/>
          <w:lang w:val="vi-VN"/>
        </w:rPr>
      </w:pPr>
      <w:r w:rsidRPr="006F1246">
        <w:rPr>
          <w:rFonts w:eastAsia="Calibri"/>
          <w:color w:val="000000"/>
          <w:sz w:val="28"/>
          <w:szCs w:val="28"/>
          <w:lang w:val="vi-VN"/>
        </w:rPr>
        <w:t>Số liệu nghiên cứu được nhập và xử lý trên phần mềm SPSS 22.0. Phương pháp phân tích hồi quy logistic được áp dụng để xác định các yếu tố liên quan đến quản lý THA của đối tượng nghiên cứu</w:t>
      </w:r>
    </w:p>
    <w:p w14:paraId="0E3D8DF6" w14:textId="5FF1DE1C" w:rsidR="00C23DB8" w:rsidRPr="006F1246" w:rsidRDefault="00405B9C" w:rsidP="003246BC">
      <w:pPr>
        <w:spacing w:line="360" w:lineRule="auto"/>
        <w:jc w:val="both"/>
        <w:rPr>
          <w:b/>
          <w:color w:val="000000"/>
          <w:sz w:val="28"/>
          <w:szCs w:val="28"/>
          <w:lang w:val="vi-VN"/>
        </w:rPr>
      </w:pPr>
      <w:r w:rsidRPr="006F1246">
        <w:rPr>
          <w:b/>
          <w:color w:val="000000"/>
          <w:sz w:val="28"/>
          <w:szCs w:val="28"/>
          <w:lang w:val="vi-VN"/>
        </w:rPr>
        <w:t>2.</w:t>
      </w:r>
      <w:r w:rsidR="00FB522F" w:rsidRPr="006F1246">
        <w:rPr>
          <w:b/>
          <w:color w:val="000000"/>
          <w:sz w:val="28"/>
          <w:szCs w:val="28"/>
          <w:lang w:val="vi-VN"/>
        </w:rPr>
        <w:t>7</w:t>
      </w:r>
      <w:r w:rsidRPr="006F1246">
        <w:rPr>
          <w:b/>
          <w:color w:val="000000"/>
          <w:sz w:val="28"/>
          <w:szCs w:val="28"/>
          <w:lang w:val="vi-VN"/>
        </w:rPr>
        <w:t>. Đạo đức nghiên cứu</w:t>
      </w:r>
    </w:p>
    <w:p w14:paraId="00274B04" w14:textId="77777777" w:rsidR="00FB522F" w:rsidRPr="006F1246" w:rsidRDefault="00405B9C" w:rsidP="003246BC">
      <w:pPr>
        <w:spacing w:line="360" w:lineRule="auto"/>
        <w:ind w:firstLine="720"/>
        <w:jc w:val="both"/>
        <w:rPr>
          <w:bCs/>
          <w:color w:val="000000"/>
          <w:sz w:val="28"/>
          <w:szCs w:val="28"/>
          <w:lang w:val="vi-VN"/>
        </w:rPr>
      </w:pPr>
      <w:r w:rsidRPr="006F1246">
        <w:rPr>
          <w:bCs/>
          <w:color w:val="000000"/>
          <w:sz w:val="28"/>
          <w:szCs w:val="28"/>
          <w:lang w:val="vi-VN"/>
        </w:rPr>
        <w:t xml:space="preserve">Đề tài nghiên cứu được </w:t>
      </w:r>
      <w:r w:rsidR="004C5682" w:rsidRPr="006F1246">
        <w:rPr>
          <w:bCs/>
          <w:color w:val="000000"/>
          <w:sz w:val="28"/>
          <w:szCs w:val="28"/>
          <w:lang w:val="vi-VN"/>
        </w:rPr>
        <w:t>tiến hành khi được chấp thuận của Hội đồng đạo đức trong nghiên cứu y sinh học của Viện Y học biển. Đối tượng nghiên cứu hoàn toàn tự nguyện sau khi được giải thích rõ về mục đích và ý nghĩa của nghiên cứu. Thông tin thu thập được bảo mật và chỉ sử dụng cho mục đích nghiên cứu.</w:t>
      </w:r>
    </w:p>
    <w:p w14:paraId="3478BD56" w14:textId="77777777" w:rsidR="008313D7" w:rsidRPr="006F1246" w:rsidRDefault="008313D7" w:rsidP="003246BC">
      <w:pPr>
        <w:spacing w:line="360" w:lineRule="auto"/>
        <w:rPr>
          <w:b/>
          <w:color w:val="000000"/>
          <w:sz w:val="28"/>
          <w:szCs w:val="28"/>
          <w:lang w:val="vi-VN"/>
        </w:rPr>
      </w:pPr>
      <w:r w:rsidRPr="006F1246">
        <w:rPr>
          <w:b/>
          <w:color w:val="000000"/>
          <w:sz w:val="28"/>
          <w:szCs w:val="28"/>
          <w:lang w:val="vi-VN"/>
        </w:rPr>
        <w:br w:type="page"/>
      </w:r>
    </w:p>
    <w:p w14:paraId="6750E7E0" w14:textId="489FC5EC" w:rsidR="00FB522F" w:rsidRPr="006F1246" w:rsidRDefault="00FB522F" w:rsidP="003246BC">
      <w:pPr>
        <w:spacing w:line="360" w:lineRule="auto"/>
        <w:jc w:val="both"/>
        <w:rPr>
          <w:b/>
          <w:color w:val="000000"/>
          <w:sz w:val="28"/>
          <w:szCs w:val="28"/>
          <w:lang w:val="vi-VN"/>
        </w:rPr>
      </w:pPr>
      <w:r w:rsidRPr="006F1246">
        <w:rPr>
          <w:b/>
          <w:color w:val="000000"/>
          <w:sz w:val="28"/>
          <w:szCs w:val="28"/>
          <w:lang w:val="vi-VN"/>
        </w:rPr>
        <w:lastRenderedPageBreak/>
        <w:t>3. KẾT QUẢ NGHIÊN CỨU</w:t>
      </w:r>
    </w:p>
    <w:p w14:paraId="1CD8000D" w14:textId="4D96165E" w:rsidR="00FB522F" w:rsidRPr="006F1246" w:rsidRDefault="008313D7" w:rsidP="003246BC">
      <w:pPr>
        <w:spacing w:line="360" w:lineRule="auto"/>
        <w:jc w:val="center"/>
        <w:rPr>
          <w:b/>
          <w:i/>
          <w:iCs/>
          <w:color w:val="000000"/>
          <w:sz w:val="28"/>
          <w:szCs w:val="28"/>
          <w:lang w:val="vi-VN"/>
        </w:rPr>
      </w:pPr>
      <w:r w:rsidRPr="006F1246">
        <w:rPr>
          <w:b/>
          <w:i/>
          <w:iCs/>
          <w:color w:val="000000"/>
          <w:sz w:val="28"/>
          <w:szCs w:val="28"/>
          <w:lang w:val="vi-VN"/>
        </w:rPr>
        <w:t xml:space="preserve">Bảng </w:t>
      </w:r>
      <w:r w:rsidR="003246BC" w:rsidRPr="006F1246">
        <w:rPr>
          <w:b/>
          <w:i/>
          <w:iCs/>
          <w:color w:val="000000"/>
          <w:sz w:val="28"/>
          <w:szCs w:val="28"/>
          <w:lang w:val="vi-VN"/>
        </w:rPr>
        <w:t>3.</w:t>
      </w:r>
      <w:r w:rsidRPr="006F1246">
        <w:rPr>
          <w:b/>
          <w:i/>
          <w:iCs/>
          <w:color w:val="000000"/>
          <w:sz w:val="28"/>
          <w:szCs w:val="28"/>
          <w:lang w:val="vi-VN"/>
        </w:rPr>
        <w:t xml:space="preserve">1. </w:t>
      </w:r>
      <w:r w:rsidR="00FB522F" w:rsidRPr="006F1246">
        <w:rPr>
          <w:b/>
          <w:i/>
          <w:iCs/>
          <w:color w:val="000000"/>
          <w:sz w:val="28"/>
          <w:szCs w:val="28"/>
          <w:lang w:val="vi-VN"/>
        </w:rPr>
        <w:t>Đặc điểm chung của đối tượng nghiên cứu (n = 768)</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0"/>
        <w:gridCol w:w="2262"/>
        <w:gridCol w:w="1506"/>
        <w:gridCol w:w="1504"/>
      </w:tblGrid>
      <w:tr w:rsidR="00011FF3" w:rsidRPr="00011FF3" w14:paraId="07153AF9" w14:textId="77777777" w:rsidTr="003246BC">
        <w:tc>
          <w:tcPr>
            <w:tcW w:w="3339" w:type="pct"/>
            <w:gridSpan w:val="2"/>
          </w:tcPr>
          <w:p w14:paraId="4C71886A" w14:textId="4253E6EE" w:rsidR="00011FF3" w:rsidRPr="00011FF3" w:rsidRDefault="00011FF3" w:rsidP="003246BC">
            <w:pPr>
              <w:spacing w:line="360" w:lineRule="auto"/>
              <w:jc w:val="center"/>
              <w:rPr>
                <w:rFonts w:eastAsia="SimSun"/>
                <w:b/>
                <w:color w:val="000000"/>
                <w:sz w:val="28"/>
                <w:szCs w:val="28"/>
              </w:rPr>
            </w:pPr>
            <w:r w:rsidRPr="00011FF3">
              <w:rPr>
                <w:rFonts w:eastAsia="SimSun"/>
                <w:b/>
                <w:color w:val="000000"/>
                <w:sz w:val="28"/>
                <w:szCs w:val="28"/>
              </w:rPr>
              <w:t xml:space="preserve">Biến số nghiên cứu </w:t>
            </w:r>
          </w:p>
        </w:tc>
        <w:tc>
          <w:tcPr>
            <w:tcW w:w="831" w:type="pct"/>
          </w:tcPr>
          <w:p w14:paraId="2BB9407B" w14:textId="5C074F86" w:rsidR="00011FF3" w:rsidRPr="00011FF3" w:rsidRDefault="00011FF3" w:rsidP="003246BC">
            <w:pPr>
              <w:spacing w:line="360" w:lineRule="auto"/>
              <w:jc w:val="center"/>
              <w:rPr>
                <w:rFonts w:eastAsia="SimSun"/>
                <w:b/>
                <w:color w:val="000000"/>
                <w:sz w:val="28"/>
                <w:szCs w:val="28"/>
              </w:rPr>
            </w:pPr>
            <w:r w:rsidRPr="00011FF3">
              <w:rPr>
                <w:rFonts w:eastAsia="SimSun"/>
                <w:b/>
                <w:color w:val="000000"/>
                <w:sz w:val="28"/>
                <w:szCs w:val="28"/>
              </w:rPr>
              <w:t>Số lượng</w:t>
            </w:r>
          </w:p>
        </w:tc>
        <w:tc>
          <w:tcPr>
            <w:tcW w:w="830" w:type="pct"/>
            <w:vAlign w:val="center"/>
          </w:tcPr>
          <w:p w14:paraId="3A8B24F2" w14:textId="70B6B135" w:rsidR="00011FF3" w:rsidRPr="00011FF3" w:rsidRDefault="00011FF3" w:rsidP="003246BC">
            <w:pPr>
              <w:spacing w:line="360" w:lineRule="auto"/>
              <w:jc w:val="center"/>
              <w:rPr>
                <w:rFonts w:eastAsia="SimSun"/>
                <w:b/>
                <w:color w:val="000000"/>
                <w:sz w:val="28"/>
                <w:szCs w:val="28"/>
              </w:rPr>
            </w:pPr>
            <w:r w:rsidRPr="00011FF3">
              <w:rPr>
                <w:rFonts w:eastAsia="SimSun"/>
                <w:b/>
                <w:color w:val="000000"/>
                <w:sz w:val="28"/>
                <w:szCs w:val="28"/>
              </w:rPr>
              <w:t>Tỷ lệ (%)</w:t>
            </w:r>
          </w:p>
        </w:tc>
      </w:tr>
      <w:tr w:rsidR="00011FF3" w:rsidRPr="00011FF3" w14:paraId="7C7727D1" w14:textId="77777777" w:rsidTr="003246BC">
        <w:trPr>
          <w:trHeight w:val="229"/>
        </w:trPr>
        <w:tc>
          <w:tcPr>
            <w:tcW w:w="2091" w:type="pct"/>
            <w:vMerge w:val="restart"/>
          </w:tcPr>
          <w:p w14:paraId="21380B41" w14:textId="77777777" w:rsidR="00011FF3" w:rsidRPr="00011FF3" w:rsidRDefault="00011FF3" w:rsidP="003246BC">
            <w:pPr>
              <w:spacing w:line="360" w:lineRule="auto"/>
              <w:jc w:val="center"/>
              <w:rPr>
                <w:rFonts w:eastAsia="SimSun"/>
                <w:b/>
                <w:color w:val="000000"/>
                <w:sz w:val="18"/>
                <w:szCs w:val="28"/>
              </w:rPr>
            </w:pPr>
          </w:p>
          <w:p w14:paraId="78CBC476" w14:textId="7DEF51F4" w:rsidR="00FB522F" w:rsidRPr="00011FF3" w:rsidRDefault="00FB522F" w:rsidP="003246BC">
            <w:pPr>
              <w:spacing w:line="360" w:lineRule="auto"/>
              <w:jc w:val="center"/>
              <w:rPr>
                <w:rFonts w:eastAsia="SimSun"/>
                <w:b/>
                <w:color w:val="000000"/>
                <w:sz w:val="28"/>
                <w:szCs w:val="28"/>
              </w:rPr>
            </w:pPr>
            <w:r w:rsidRPr="00011FF3">
              <w:rPr>
                <w:rFonts w:eastAsia="SimSun"/>
                <w:b/>
                <w:color w:val="000000"/>
                <w:sz w:val="28"/>
                <w:szCs w:val="28"/>
              </w:rPr>
              <w:t>Giới tính</w:t>
            </w:r>
          </w:p>
        </w:tc>
        <w:tc>
          <w:tcPr>
            <w:tcW w:w="1247" w:type="pct"/>
            <w:vAlign w:val="center"/>
          </w:tcPr>
          <w:p w14:paraId="3C3CDA9A" w14:textId="131DADA9" w:rsidR="00FB522F" w:rsidRPr="00011FF3" w:rsidRDefault="00011FF3" w:rsidP="003246BC">
            <w:pPr>
              <w:spacing w:line="360" w:lineRule="auto"/>
              <w:jc w:val="center"/>
              <w:rPr>
                <w:rFonts w:eastAsia="SimSun"/>
                <w:color w:val="000000"/>
                <w:sz w:val="28"/>
                <w:szCs w:val="28"/>
              </w:rPr>
            </w:pPr>
            <w:r w:rsidRPr="00011FF3">
              <w:rPr>
                <w:rFonts w:eastAsia="SimSun"/>
                <w:color w:val="000000"/>
                <w:sz w:val="28"/>
                <w:szCs w:val="28"/>
              </w:rPr>
              <w:t>Nam</w:t>
            </w:r>
          </w:p>
        </w:tc>
        <w:tc>
          <w:tcPr>
            <w:tcW w:w="831" w:type="pct"/>
          </w:tcPr>
          <w:p w14:paraId="059B29FA" w14:textId="07045DEA" w:rsidR="00FB522F" w:rsidRPr="00011FF3" w:rsidRDefault="00FB522F" w:rsidP="003246BC">
            <w:pPr>
              <w:spacing w:line="360" w:lineRule="auto"/>
              <w:jc w:val="center"/>
              <w:rPr>
                <w:rFonts w:eastAsia="SimSun"/>
                <w:color w:val="000000"/>
                <w:sz w:val="28"/>
                <w:szCs w:val="28"/>
              </w:rPr>
            </w:pPr>
            <w:r w:rsidRPr="00011FF3">
              <w:rPr>
                <w:rFonts w:eastAsia="SimSun"/>
                <w:color w:val="000000"/>
                <w:sz w:val="28"/>
                <w:szCs w:val="28"/>
              </w:rPr>
              <w:t>239</w:t>
            </w:r>
          </w:p>
        </w:tc>
        <w:tc>
          <w:tcPr>
            <w:tcW w:w="830" w:type="pct"/>
            <w:vAlign w:val="center"/>
          </w:tcPr>
          <w:p w14:paraId="2CA6221B" w14:textId="4CAD2C1D" w:rsidR="00FB522F" w:rsidRPr="00011FF3" w:rsidRDefault="00FB522F" w:rsidP="003246BC">
            <w:pPr>
              <w:spacing w:line="360" w:lineRule="auto"/>
              <w:jc w:val="center"/>
              <w:rPr>
                <w:rFonts w:eastAsia="SimSun"/>
                <w:color w:val="000000"/>
                <w:sz w:val="28"/>
                <w:szCs w:val="28"/>
              </w:rPr>
            </w:pPr>
            <w:r w:rsidRPr="00011FF3">
              <w:rPr>
                <w:rFonts w:eastAsia="SimSun"/>
                <w:color w:val="000000"/>
                <w:sz w:val="28"/>
                <w:szCs w:val="28"/>
              </w:rPr>
              <w:t>31,1</w:t>
            </w:r>
          </w:p>
        </w:tc>
      </w:tr>
      <w:tr w:rsidR="00011FF3" w:rsidRPr="00011FF3" w14:paraId="49490B8E" w14:textId="77777777" w:rsidTr="003246BC">
        <w:trPr>
          <w:trHeight w:val="315"/>
        </w:trPr>
        <w:tc>
          <w:tcPr>
            <w:tcW w:w="2091" w:type="pct"/>
            <w:vMerge/>
          </w:tcPr>
          <w:p w14:paraId="4C181FDB" w14:textId="77777777" w:rsidR="00FB522F" w:rsidRPr="00011FF3" w:rsidRDefault="00FB522F" w:rsidP="003246BC">
            <w:pPr>
              <w:spacing w:line="360" w:lineRule="auto"/>
              <w:jc w:val="center"/>
              <w:rPr>
                <w:rFonts w:eastAsia="SimSun"/>
                <w:b/>
                <w:color w:val="000000"/>
                <w:sz w:val="28"/>
                <w:szCs w:val="28"/>
              </w:rPr>
            </w:pPr>
          </w:p>
        </w:tc>
        <w:tc>
          <w:tcPr>
            <w:tcW w:w="1247" w:type="pct"/>
            <w:vAlign w:val="center"/>
          </w:tcPr>
          <w:p w14:paraId="548AEB66" w14:textId="7D4D5452" w:rsidR="00FB522F" w:rsidRPr="00011FF3" w:rsidRDefault="00FB522F" w:rsidP="003246BC">
            <w:pPr>
              <w:spacing w:line="360" w:lineRule="auto"/>
              <w:jc w:val="center"/>
              <w:rPr>
                <w:rFonts w:eastAsia="SimSun"/>
                <w:color w:val="000000"/>
                <w:sz w:val="28"/>
                <w:szCs w:val="28"/>
              </w:rPr>
            </w:pPr>
            <w:r w:rsidRPr="00011FF3">
              <w:rPr>
                <w:rFonts w:eastAsia="SimSun"/>
                <w:color w:val="000000"/>
                <w:sz w:val="28"/>
                <w:szCs w:val="28"/>
              </w:rPr>
              <w:t>Nữ</w:t>
            </w:r>
          </w:p>
        </w:tc>
        <w:tc>
          <w:tcPr>
            <w:tcW w:w="831" w:type="pct"/>
          </w:tcPr>
          <w:p w14:paraId="707595E6" w14:textId="0154F2A7" w:rsidR="00FB522F" w:rsidRPr="00011FF3" w:rsidRDefault="00FB522F" w:rsidP="003246BC">
            <w:pPr>
              <w:spacing w:line="360" w:lineRule="auto"/>
              <w:jc w:val="center"/>
              <w:rPr>
                <w:rFonts w:eastAsia="SimSun"/>
                <w:color w:val="000000"/>
                <w:sz w:val="28"/>
                <w:szCs w:val="28"/>
              </w:rPr>
            </w:pPr>
            <w:r w:rsidRPr="00011FF3">
              <w:rPr>
                <w:rFonts w:eastAsia="SimSun"/>
                <w:color w:val="000000"/>
                <w:sz w:val="28"/>
                <w:szCs w:val="28"/>
              </w:rPr>
              <w:t>529</w:t>
            </w:r>
          </w:p>
        </w:tc>
        <w:tc>
          <w:tcPr>
            <w:tcW w:w="830" w:type="pct"/>
            <w:vAlign w:val="center"/>
          </w:tcPr>
          <w:p w14:paraId="6A047D55" w14:textId="7F0C2C4C" w:rsidR="00FB522F" w:rsidRPr="00011FF3" w:rsidRDefault="00FB522F" w:rsidP="003246BC">
            <w:pPr>
              <w:spacing w:line="360" w:lineRule="auto"/>
              <w:jc w:val="center"/>
              <w:rPr>
                <w:rFonts w:eastAsia="SimSun"/>
                <w:color w:val="000000"/>
                <w:sz w:val="28"/>
                <w:szCs w:val="28"/>
              </w:rPr>
            </w:pPr>
            <w:r w:rsidRPr="00011FF3">
              <w:rPr>
                <w:rFonts w:eastAsia="SimSun"/>
                <w:color w:val="000000"/>
                <w:sz w:val="28"/>
                <w:szCs w:val="28"/>
              </w:rPr>
              <w:t>68,9</w:t>
            </w:r>
          </w:p>
        </w:tc>
      </w:tr>
      <w:tr w:rsidR="00FA7C90" w:rsidRPr="00011FF3" w14:paraId="786215C5" w14:textId="77777777" w:rsidTr="003246BC">
        <w:trPr>
          <w:trHeight w:val="369"/>
        </w:trPr>
        <w:tc>
          <w:tcPr>
            <w:tcW w:w="2091" w:type="pct"/>
            <w:vMerge w:val="restart"/>
          </w:tcPr>
          <w:p w14:paraId="56D3E7B7" w14:textId="77777777" w:rsidR="00FA7C90" w:rsidRPr="00011FF3" w:rsidRDefault="00FA7C90" w:rsidP="003246BC">
            <w:pPr>
              <w:spacing w:line="360" w:lineRule="auto"/>
              <w:jc w:val="center"/>
              <w:rPr>
                <w:rFonts w:eastAsia="SimSun"/>
                <w:b/>
                <w:color w:val="000000"/>
                <w:sz w:val="28"/>
                <w:szCs w:val="28"/>
              </w:rPr>
            </w:pPr>
          </w:p>
          <w:p w14:paraId="1FC3B9A8" w14:textId="77777777" w:rsidR="00FA7C90" w:rsidRPr="008313D7" w:rsidRDefault="00FA7C90" w:rsidP="003246BC">
            <w:pPr>
              <w:spacing w:line="360" w:lineRule="auto"/>
              <w:jc w:val="center"/>
              <w:rPr>
                <w:rFonts w:eastAsia="SimSun"/>
                <w:b/>
                <w:color w:val="000000"/>
                <w:sz w:val="20"/>
                <w:szCs w:val="28"/>
              </w:rPr>
            </w:pPr>
          </w:p>
          <w:p w14:paraId="27BF25BC" w14:textId="094E66A0" w:rsidR="00FA7C90" w:rsidRPr="00011FF3" w:rsidRDefault="00FA7C90" w:rsidP="003246BC">
            <w:pPr>
              <w:spacing w:line="360" w:lineRule="auto"/>
              <w:jc w:val="center"/>
              <w:rPr>
                <w:rFonts w:eastAsia="SimSun"/>
                <w:b/>
                <w:color w:val="000000"/>
                <w:sz w:val="28"/>
                <w:szCs w:val="28"/>
              </w:rPr>
            </w:pPr>
            <w:r w:rsidRPr="00011FF3">
              <w:rPr>
                <w:rFonts w:eastAsia="SimSun"/>
                <w:b/>
                <w:color w:val="000000"/>
                <w:sz w:val="28"/>
                <w:szCs w:val="28"/>
              </w:rPr>
              <w:t>Tuổi đời</w:t>
            </w:r>
          </w:p>
        </w:tc>
        <w:tc>
          <w:tcPr>
            <w:tcW w:w="1247" w:type="pct"/>
            <w:vAlign w:val="center"/>
          </w:tcPr>
          <w:p w14:paraId="6B176AC5" w14:textId="16B39305" w:rsidR="00FA7C90" w:rsidRPr="00011FF3" w:rsidRDefault="00FA7C90" w:rsidP="003246BC">
            <w:pPr>
              <w:spacing w:line="360" w:lineRule="auto"/>
              <w:jc w:val="center"/>
              <w:rPr>
                <w:color w:val="000000"/>
                <w:sz w:val="28"/>
                <w:szCs w:val="28"/>
                <w:lang w:eastAsia="zh-CN"/>
              </w:rPr>
            </w:pPr>
            <w:r w:rsidRPr="00011FF3">
              <w:rPr>
                <w:color w:val="000000"/>
                <w:sz w:val="28"/>
                <w:szCs w:val="28"/>
                <w:lang w:eastAsia="zh-CN"/>
              </w:rPr>
              <w:t>&lt;</w:t>
            </w:r>
            <w:r>
              <w:rPr>
                <w:color w:val="000000"/>
                <w:sz w:val="28"/>
                <w:szCs w:val="28"/>
                <w:lang w:eastAsia="zh-CN"/>
              </w:rPr>
              <w:t xml:space="preserve"> </w:t>
            </w:r>
            <w:r w:rsidRPr="00011FF3">
              <w:rPr>
                <w:color w:val="000000"/>
                <w:sz w:val="28"/>
                <w:szCs w:val="28"/>
                <w:lang w:eastAsia="zh-CN"/>
              </w:rPr>
              <w:t>30</w:t>
            </w:r>
          </w:p>
        </w:tc>
        <w:tc>
          <w:tcPr>
            <w:tcW w:w="831" w:type="pct"/>
          </w:tcPr>
          <w:p w14:paraId="7C6800B9" w14:textId="3649D754" w:rsidR="00FA7C90" w:rsidRPr="00011FF3" w:rsidRDefault="00FA7C90" w:rsidP="003246BC">
            <w:pPr>
              <w:spacing w:line="360" w:lineRule="auto"/>
              <w:jc w:val="center"/>
              <w:rPr>
                <w:rFonts w:eastAsia="SimSun"/>
                <w:color w:val="000000"/>
                <w:sz w:val="28"/>
                <w:szCs w:val="28"/>
              </w:rPr>
            </w:pPr>
            <w:r w:rsidRPr="00011FF3">
              <w:rPr>
                <w:rFonts w:eastAsia="SimSun"/>
                <w:color w:val="000000"/>
                <w:sz w:val="28"/>
                <w:szCs w:val="28"/>
              </w:rPr>
              <w:t>39</w:t>
            </w:r>
          </w:p>
        </w:tc>
        <w:tc>
          <w:tcPr>
            <w:tcW w:w="830" w:type="pct"/>
            <w:vAlign w:val="center"/>
          </w:tcPr>
          <w:p w14:paraId="3CF0AE78" w14:textId="06245800" w:rsidR="00FA7C90" w:rsidRPr="00011FF3" w:rsidRDefault="00FA7C90" w:rsidP="003246BC">
            <w:pPr>
              <w:spacing w:line="360" w:lineRule="auto"/>
              <w:jc w:val="center"/>
              <w:rPr>
                <w:rFonts w:eastAsia="SimSun"/>
                <w:color w:val="000000"/>
                <w:sz w:val="28"/>
                <w:szCs w:val="28"/>
              </w:rPr>
            </w:pPr>
            <w:r w:rsidRPr="00011FF3">
              <w:rPr>
                <w:rFonts w:eastAsia="SimSun"/>
                <w:color w:val="000000"/>
                <w:sz w:val="28"/>
                <w:szCs w:val="28"/>
              </w:rPr>
              <w:t>5,1</w:t>
            </w:r>
          </w:p>
        </w:tc>
      </w:tr>
      <w:tr w:rsidR="00FA7C90" w:rsidRPr="00011FF3" w14:paraId="3B745FA9" w14:textId="77777777" w:rsidTr="003246BC">
        <w:tc>
          <w:tcPr>
            <w:tcW w:w="2091" w:type="pct"/>
            <w:vMerge/>
          </w:tcPr>
          <w:p w14:paraId="346D59E1" w14:textId="77777777" w:rsidR="00FA7C90" w:rsidRPr="00011FF3" w:rsidRDefault="00FA7C90" w:rsidP="003246BC">
            <w:pPr>
              <w:spacing w:line="360" w:lineRule="auto"/>
              <w:jc w:val="center"/>
              <w:rPr>
                <w:rFonts w:eastAsia="SimSun"/>
                <w:b/>
                <w:color w:val="000000"/>
                <w:sz w:val="28"/>
                <w:szCs w:val="28"/>
              </w:rPr>
            </w:pPr>
          </w:p>
        </w:tc>
        <w:tc>
          <w:tcPr>
            <w:tcW w:w="1247" w:type="pct"/>
            <w:vAlign w:val="center"/>
          </w:tcPr>
          <w:p w14:paraId="621DD019" w14:textId="63195B15" w:rsidR="00FA7C90" w:rsidRPr="00011FF3" w:rsidRDefault="00FA7C90" w:rsidP="003246BC">
            <w:pPr>
              <w:spacing w:line="360" w:lineRule="auto"/>
              <w:jc w:val="center"/>
              <w:rPr>
                <w:rFonts w:eastAsia="SimSun"/>
                <w:color w:val="000000"/>
                <w:sz w:val="28"/>
                <w:szCs w:val="28"/>
              </w:rPr>
            </w:pPr>
            <w:r w:rsidRPr="00011FF3">
              <w:rPr>
                <w:rFonts w:eastAsia="SimSun"/>
                <w:color w:val="000000"/>
                <w:sz w:val="28"/>
                <w:szCs w:val="28"/>
              </w:rPr>
              <w:t>30-39</w:t>
            </w:r>
          </w:p>
        </w:tc>
        <w:tc>
          <w:tcPr>
            <w:tcW w:w="831" w:type="pct"/>
          </w:tcPr>
          <w:p w14:paraId="2CC5343D" w14:textId="1C6B4D52" w:rsidR="00FA7C90" w:rsidRPr="00011FF3" w:rsidRDefault="00FA7C90" w:rsidP="003246BC">
            <w:pPr>
              <w:spacing w:line="360" w:lineRule="auto"/>
              <w:jc w:val="center"/>
              <w:rPr>
                <w:rFonts w:eastAsia="SimSun"/>
                <w:color w:val="000000"/>
                <w:sz w:val="28"/>
                <w:szCs w:val="28"/>
              </w:rPr>
            </w:pPr>
            <w:r w:rsidRPr="00011FF3">
              <w:rPr>
                <w:rFonts w:eastAsia="SimSun"/>
                <w:color w:val="000000"/>
                <w:sz w:val="28"/>
                <w:szCs w:val="28"/>
              </w:rPr>
              <w:t>247</w:t>
            </w:r>
          </w:p>
        </w:tc>
        <w:tc>
          <w:tcPr>
            <w:tcW w:w="830" w:type="pct"/>
            <w:vAlign w:val="center"/>
          </w:tcPr>
          <w:p w14:paraId="2471C3E1" w14:textId="2890A5D5" w:rsidR="00FA7C90" w:rsidRPr="00011FF3" w:rsidRDefault="00FA7C90" w:rsidP="003246BC">
            <w:pPr>
              <w:spacing w:line="360" w:lineRule="auto"/>
              <w:jc w:val="center"/>
              <w:rPr>
                <w:rFonts w:eastAsia="SimSun"/>
                <w:color w:val="000000"/>
                <w:sz w:val="28"/>
                <w:szCs w:val="28"/>
              </w:rPr>
            </w:pPr>
            <w:r w:rsidRPr="00011FF3">
              <w:rPr>
                <w:rFonts w:eastAsia="SimSun"/>
                <w:color w:val="000000"/>
                <w:sz w:val="28"/>
                <w:szCs w:val="28"/>
              </w:rPr>
              <w:t>32,2</w:t>
            </w:r>
          </w:p>
        </w:tc>
      </w:tr>
      <w:tr w:rsidR="00FA7C90" w:rsidRPr="00011FF3" w14:paraId="03BFA830" w14:textId="77777777" w:rsidTr="003246BC">
        <w:tc>
          <w:tcPr>
            <w:tcW w:w="2091" w:type="pct"/>
            <w:vMerge/>
          </w:tcPr>
          <w:p w14:paraId="5E4C7315" w14:textId="77777777" w:rsidR="00FA7C90" w:rsidRPr="00011FF3" w:rsidRDefault="00FA7C90" w:rsidP="003246BC">
            <w:pPr>
              <w:spacing w:line="360" w:lineRule="auto"/>
              <w:jc w:val="center"/>
              <w:rPr>
                <w:rFonts w:eastAsia="SimSun"/>
                <w:b/>
                <w:color w:val="000000"/>
                <w:sz w:val="28"/>
                <w:szCs w:val="28"/>
              </w:rPr>
            </w:pPr>
          </w:p>
        </w:tc>
        <w:tc>
          <w:tcPr>
            <w:tcW w:w="1247" w:type="pct"/>
            <w:vAlign w:val="center"/>
          </w:tcPr>
          <w:p w14:paraId="35E7E2A4" w14:textId="3A1E3BC6" w:rsidR="00FA7C90" w:rsidRPr="00011FF3" w:rsidRDefault="00FA7C90" w:rsidP="003246BC">
            <w:pPr>
              <w:spacing w:line="360" w:lineRule="auto"/>
              <w:jc w:val="center"/>
              <w:rPr>
                <w:rFonts w:eastAsia="SimSun"/>
                <w:color w:val="000000"/>
                <w:sz w:val="28"/>
                <w:szCs w:val="28"/>
              </w:rPr>
            </w:pPr>
            <w:r w:rsidRPr="00011FF3">
              <w:rPr>
                <w:rFonts w:eastAsia="SimSun"/>
                <w:color w:val="000000"/>
                <w:sz w:val="28"/>
                <w:szCs w:val="28"/>
              </w:rPr>
              <w:t>40-49</w:t>
            </w:r>
          </w:p>
        </w:tc>
        <w:tc>
          <w:tcPr>
            <w:tcW w:w="831" w:type="pct"/>
          </w:tcPr>
          <w:p w14:paraId="1BEE8AA4" w14:textId="1C09F248" w:rsidR="00FA7C90" w:rsidRPr="00011FF3" w:rsidRDefault="00FA7C90" w:rsidP="003246BC">
            <w:pPr>
              <w:spacing w:line="360" w:lineRule="auto"/>
              <w:jc w:val="center"/>
              <w:rPr>
                <w:rFonts w:eastAsia="SimSun"/>
                <w:color w:val="000000"/>
                <w:sz w:val="28"/>
                <w:szCs w:val="28"/>
              </w:rPr>
            </w:pPr>
            <w:r w:rsidRPr="00011FF3">
              <w:rPr>
                <w:rFonts w:eastAsia="SimSun"/>
                <w:color w:val="000000"/>
                <w:sz w:val="28"/>
                <w:szCs w:val="28"/>
              </w:rPr>
              <w:t>296</w:t>
            </w:r>
          </w:p>
        </w:tc>
        <w:tc>
          <w:tcPr>
            <w:tcW w:w="830" w:type="pct"/>
            <w:vAlign w:val="center"/>
          </w:tcPr>
          <w:p w14:paraId="29497FFC" w14:textId="636451F4" w:rsidR="00FA7C90" w:rsidRPr="00011FF3" w:rsidRDefault="00FA7C90" w:rsidP="003246BC">
            <w:pPr>
              <w:spacing w:line="360" w:lineRule="auto"/>
              <w:jc w:val="center"/>
              <w:rPr>
                <w:rFonts w:eastAsia="SimSun"/>
                <w:color w:val="000000"/>
                <w:sz w:val="28"/>
                <w:szCs w:val="28"/>
              </w:rPr>
            </w:pPr>
            <w:r w:rsidRPr="00011FF3">
              <w:rPr>
                <w:rFonts w:eastAsia="SimSun"/>
                <w:color w:val="000000"/>
                <w:sz w:val="28"/>
                <w:szCs w:val="28"/>
              </w:rPr>
              <w:t>38,5</w:t>
            </w:r>
          </w:p>
        </w:tc>
      </w:tr>
      <w:tr w:rsidR="00FA7C90" w:rsidRPr="00011FF3" w14:paraId="4E09787F" w14:textId="77777777" w:rsidTr="003246BC">
        <w:tc>
          <w:tcPr>
            <w:tcW w:w="2091" w:type="pct"/>
            <w:vMerge/>
          </w:tcPr>
          <w:p w14:paraId="28ADF4C0" w14:textId="77777777" w:rsidR="00FA7C90" w:rsidRPr="00011FF3" w:rsidRDefault="00FA7C90" w:rsidP="003246BC">
            <w:pPr>
              <w:spacing w:line="360" w:lineRule="auto"/>
              <w:jc w:val="center"/>
              <w:rPr>
                <w:rFonts w:eastAsia="SimSun"/>
                <w:b/>
                <w:color w:val="000000"/>
                <w:sz w:val="28"/>
                <w:szCs w:val="28"/>
              </w:rPr>
            </w:pPr>
          </w:p>
        </w:tc>
        <w:tc>
          <w:tcPr>
            <w:tcW w:w="1247" w:type="pct"/>
            <w:vAlign w:val="center"/>
          </w:tcPr>
          <w:p w14:paraId="3493271E" w14:textId="7C0ACACC" w:rsidR="00FA7C90" w:rsidRPr="00011FF3" w:rsidRDefault="00FA7C90" w:rsidP="003246BC">
            <w:pPr>
              <w:spacing w:line="360" w:lineRule="auto"/>
              <w:jc w:val="center"/>
              <w:rPr>
                <w:color w:val="000000"/>
                <w:sz w:val="28"/>
                <w:szCs w:val="28"/>
                <w:lang w:eastAsia="zh-CN"/>
              </w:rPr>
            </w:pPr>
            <w:r w:rsidRPr="00011FF3">
              <w:rPr>
                <w:color w:val="000000"/>
                <w:sz w:val="28"/>
                <w:szCs w:val="28"/>
                <w:lang w:eastAsia="zh-CN"/>
              </w:rPr>
              <w:t>≥ 50</w:t>
            </w:r>
          </w:p>
        </w:tc>
        <w:tc>
          <w:tcPr>
            <w:tcW w:w="831" w:type="pct"/>
          </w:tcPr>
          <w:p w14:paraId="0C507AAD" w14:textId="45233E08" w:rsidR="00FA7C90" w:rsidRPr="00011FF3" w:rsidRDefault="00FA7C90" w:rsidP="003246BC">
            <w:pPr>
              <w:spacing w:line="360" w:lineRule="auto"/>
              <w:jc w:val="center"/>
              <w:rPr>
                <w:rFonts w:eastAsia="SimSun"/>
                <w:color w:val="000000"/>
                <w:sz w:val="28"/>
                <w:szCs w:val="28"/>
              </w:rPr>
            </w:pPr>
            <w:r w:rsidRPr="00011FF3">
              <w:rPr>
                <w:rFonts w:eastAsia="SimSun"/>
                <w:color w:val="000000"/>
                <w:sz w:val="28"/>
                <w:szCs w:val="28"/>
              </w:rPr>
              <w:t>186</w:t>
            </w:r>
          </w:p>
        </w:tc>
        <w:tc>
          <w:tcPr>
            <w:tcW w:w="830" w:type="pct"/>
            <w:vAlign w:val="center"/>
          </w:tcPr>
          <w:p w14:paraId="067EEAFC" w14:textId="1F2FFF62" w:rsidR="00FA7C90" w:rsidRPr="00011FF3" w:rsidRDefault="00FA7C90" w:rsidP="003246BC">
            <w:pPr>
              <w:spacing w:line="360" w:lineRule="auto"/>
              <w:jc w:val="center"/>
              <w:rPr>
                <w:rFonts w:eastAsia="SimSun"/>
                <w:color w:val="000000"/>
                <w:sz w:val="28"/>
                <w:szCs w:val="28"/>
              </w:rPr>
            </w:pPr>
            <w:r w:rsidRPr="00011FF3">
              <w:rPr>
                <w:rFonts w:eastAsia="SimSun"/>
                <w:color w:val="000000"/>
                <w:sz w:val="28"/>
                <w:szCs w:val="28"/>
              </w:rPr>
              <w:t>24,2</w:t>
            </w:r>
          </w:p>
        </w:tc>
      </w:tr>
      <w:tr w:rsidR="00FA7C90" w:rsidRPr="00011FF3" w14:paraId="2E67E987" w14:textId="77777777" w:rsidTr="003246BC">
        <w:tc>
          <w:tcPr>
            <w:tcW w:w="2091" w:type="pct"/>
            <w:vMerge/>
          </w:tcPr>
          <w:p w14:paraId="586B357F" w14:textId="06107D8F" w:rsidR="00FA7C90" w:rsidRPr="00011FF3" w:rsidRDefault="00FA7C90" w:rsidP="003246BC">
            <w:pPr>
              <w:spacing w:line="360" w:lineRule="auto"/>
              <w:jc w:val="center"/>
              <w:rPr>
                <w:rFonts w:eastAsia="SimSun"/>
                <w:b/>
                <w:color w:val="000000"/>
                <w:sz w:val="28"/>
                <w:szCs w:val="28"/>
              </w:rPr>
            </w:pPr>
          </w:p>
        </w:tc>
        <w:tc>
          <w:tcPr>
            <w:tcW w:w="1247" w:type="pct"/>
            <w:vAlign w:val="center"/>
          </w:tcPr>
          <w:p w14:paraId="15736BEA" w14:textId="41AD7E70" w:rsidR="00FA7C90" w:rsidRPr="00011FF3" w:rsidRDefault="00FA7C90" w:rsidP="003246BC">
            <w:pPr>
              <w:spacing w:line="360" w:lineRule="auto"/>
              <w:jc w:val="center"/>
              <w:rPr>
                <w:rFonts w:eastAsia="SimSun"/>
                <w:color w:val="000000"/>
                <w:sz w:val="28"/>
                <w:szCs w:val="28"/>
              </w:rPr>
            </w:pPr>
            <w:r w:rsidRPr="00011FF3">
              <w:rPr>
                <w:color w:val="000000"/>
                <w:sz w:val="28"/>
                <w:szCs w:val="28"/>
                <w:lang w:eastAsia="zh-CN"/>
              </w:rPr>
              <w:t xml:space="preserve">Tuổi </w:t>
            </w:r>
            <w:r>
              <w:rPr>
                <w:color w:val="000000"/>
                <w:sz w:val="28"/>
                <w:szCs w:val="28"/>
                <w:lang w:eastAsia="zh-CN"/>
              </w:rPr>
              <w:t xml:space="preserve">đời </w:t>
            </w:r>
            <w:r w:rsidRPr="00011FF3">
              <w:rPr>
                <w:color w:val="000000"/>
                <w:sz w:val="28"/>
                <w:szCs w:val="28"/>
                <w:lang w:eastAsia="zh-CN"/>
              </w:rPr>
              <w:t>TB</w:t>
            </w:r>
          </w:p>
        </w:tc>
        <w:tc>
          <w:tcPr>
            <w:tcW w:w="1661" w:type="pct"/>
            <w:gridSpan w:val="2"/>
            <w:vAlign w:val="center"/>
          </w:tcPr>
          <w:p w14:paraId="41888BCC" w14:textId="11E97F1F" w:rsidR="00FA7C90" w:rsidRPr="00011FF3" w:rsidRDefault="00FA7C90" w:rsidP="003246BC">
            <w:pPr>
              <w:spacing w:line="360" w:lineRule="auto"/>
              <w:jc w:val="center"/>
              <w:rPr>
                <w:rFonts w:eastAsia="SimSun"/>
                <w:color w:val="000000"/>
                <w:sz w:val="28"/>
                <w:szCs w:val="28"/>
              </w:rPr>
            </w:pPr>
            <w:r w:rsidRPr="00011FF3">
              <w:rPr>
                <w:color w:val="000000"/>
                <w:sz w:val="28"/>
                <w:szCs w:val="28"/>
              </w:rPr>
              <w:t xml:space="preserve">42,7 </w:t>
            </w:r>
            <w:r w:rsidRPr="00011FF3">
              <w:rPr>
                <w:rFonts w:eastAsia="Calibri"/>
                <w:color w:val="000000"/>
                <w:sz w:val="28"/>
                <w:szCs w:val="28"/>
                <w:shd w:val="clear" w:color="auto" w:fill="FFFFFF"/>
              </w:rPr>
              <w:t>± 7,9; 20-58</w:t>
            </w:r>
          </w:p>
        </w:tc>
      </w:tr>
      <w:tr w:rsidR="00FA7C90" w:rsidRPr="00011FF3" w14:paraId="082C1296" w14:textId="77777777" w:rsidTr="003246BC">
        <w:tc>
          <w:tcPr>
            <w:tcW w:w="2091" w:type="pct"/>
            <w:vMerge w:val="restart"/>
          </w:tcPr>
          <w:p w14:paraId="16B5E95A" w14:textId="77777777" w:rsidR="00FA7C90" w:rsidRPr="00011FF3" w:rsidRDefault="00FA7C90" w:rsidP="003246BC">
            <w:pPr>
              <w:spacing w:line="360" w:lineRule="auto"/>
              <w:jc w:val="center"/>
              <w:rPr>
                <w:rFonts w:eastAsia="SimSun"/>
                <w:b/>
                <w:color w:val="000000"/>
                <w:sz w:val="28"/>
                <w:szCs w:val="28"/>
              </w:rPr>
            </w:pPr>
          </w:p>
          <w:p w14:paraId="36B9D369" w14:textId="6E97C9D1" w:rsidR="00FA7C90" w:rsidRDefault="00FA7C90" w:rsidP="003246BC">
            <w:pPr>
              <w:spacing w:line="360" w:lineRule="auto"/>
              <w:jc w:val="center"/>
              <w:rPr>
                <w:rFonts w:eastAsia="SimSun"/>
                <w:b/>
                <w:color w:val="000000"/>
                <w:sz w:val="16"/>
                <w:szCs w:val="28"/>
              </w:rPr>
            </w:pPr>
          </w:p>
          <w:p w14:paraId="502657E0" w14:textId="77777777" w:rsidR="00FA7C90" w:rsidRPr="00497D50" w:rsidRDefault="00FA7C90" w:rsidP="003246BC">
            <w:pPr>
              <w:spacing w:line="360" w:lineRule="auto"/>
              <w:jc w:val="center"/>
              <w:rPr>
                <w:rFonts w:eastAsia="SimSun"/>
                <w:b/>
                <w:color w:val="000000"/>
                <w:sz w:val="16"/>
                <w:szCs w:val="28"/>
              </w:rPr>
            </w:pPr>
          </w:p>
          <w:p w14:paraId="2DEEF3BD" w14:textId="5DAFA780" w:rsidR="00FA7C90" w:rsidRPr="00011FF3" w:rsidRDefault="00FA7C90" w:rsidP="003246BC">
            <w:pPr>
              <w:spacing w:line="360" w:lineRule="auto"/>
              <w:jc w:val="center"/>
              <w:rPr>
                <w:rFonts w:eastAsia="SimSun"/>
                <w:b/>
                <w:color w:val="000000"/>
                <w:sz w:val="28"/>
                <w:szCs w:val="28"/>
              </w:rPr>
            </w:pPr>
            <w:r w:rsidRPr="00011FF3">
              <w:rPr>
                <w:rFonts w:eastAsia="SimSun"/>
                <w:b/>
                <w:color w:val="000000"/>
                <w:sz w:val="28"/>
                <w:szCs w:val="28"/>
              </w:rPr>
              <w:t>Tuổi nghề</w:t>
            </w:r>
          </w:p>
        </w:tc>
        <w:tc>
          <w:tcPr>
            <w:tcW w:w="1247" w:type="pct"/>
            <w:vAlign w:val="center"/>
          </w:tcPr>
          <w:p w14:paraId="2EE856C3" w14:textId="48572C73" w:rsidR="00FA7C90" w:rsidRPr="00011FF3" w:rsidRDefault="00FA7C90" w:rsidP="003246BC">
            <w:pPr>
              <w:spacing w:line="360" w:lineRule="auto"/>
              <w:jc w:val="center"/>
              <w:rPr>
                <w:color w:val="000000"/>
                <w:sz w:val="28"/>
                <w:szCs w:val="28"/>
                <w:lang w:eastAsia="zh-CN"/>
              </w:rPr>
            </w:pPr>
            <w:r w:rsidRPr="00011FF3">
              <w:rPr>
                <w:color w:val="000000"/>
                <w:sz w:val="28"/>
                <w:szCs w:val="28"/>
                <w:lang w:eastAsia="zh-CN"/>
              </w:rPr>
              <w:t>&lt;</w:t>
            </w:r>
            <w:r>
              <w:rPr>
                <w:color w:val="000000"/>
                <w:sz w:val="28"/>
                <w:szCs w:val="28"/>
                <w:lang w:eastAsia="zh-CN"/>
              </w:rPr>
              <w:t xml:space="preserve"> </w:t>
            </w:r>
            <w:r w:rsidRPr="00011FF3">
              <w:rPr>
                <w:color w:val="000000"/>
                <w:sz w:val="28"/>
                <w:szCs w:val="28"/>
                <w:lang w:eastAsia="zh-CN"/>
              </w:rPr>
              <w:t>10</w:t>
            </w:r>
          </w:p>
        </w:tc>
        <w:tc>
          <w:tcPr>
            <w:tcW w:w="831" w:type="pct"/>
          </w:tcPr>
          <w:p w14:paraId="15667668" w14:textId="00205AFA" w:rsidR="00FA7C90" w:rsidRPr="00011FF3" w:rsidRDefault="00FA7C90" w:rsidP="003246BC">
            <w:pPr>
              <w:spacing w:line="360" w:lineRule="auto"/>
              <w:jc w:val="center"/>
              <w:rPr>
                <w:rFonts w:eastAsia="Calibri"/>
                <w:color w:val="000000"/>
                <w:sz w:val="28"/>
                <w:szCs w:val="28"/>
                <w:lang w:eastAsia="zh-CN"/>
              </w:rPr>
            </w:pPr>
            <w:r w:rsidRPr="00011FF3">
              <w:rPr>
                <w:rFonts w:eastAsia="Calibri"/>
                <w:color w:val="000000"/>
                <w:sz w:val="28"/>
                <w:szCs w:val="28"/>
                <w:lang w:eastAsia="zh-CN"/>
              </w:rPr>
              <w:t>294</w:t>
            </w:r>
          </w:p>
        </w:tc>
        <w:tc>
          <w:tcPr>
            <w:tcW w:w="830" w:type="pct"/>
            <w:vAlign w:val="center"/>
          </w:tcPr>
          <w:p w14:paraId="3727AD31" w14:textId="440FB822" w:rsidR="00FA7C90" w:rsidRPr="00011FF3" w:rsidRDefault="00FA7C90" w:rsidP="003246BC">
            <w:pPr>
              <w:keepNext/>
              <w:spacing w:line="360" w:lineRule="auto"/>
              <w:jc w:val="center"/>
              <w:rPr>
                <w:rFonts w:eastAsia="SimSun"/>
                <w:color w:val="000000"/>
                <w:sz w:val="28"/>
                <w:szCs w:val="28"/>
              </w:rPr>
            </w:pPr>
            <w:r w:rsidRPr="00011FF3">
              <w:rPr>
                <w:rFonts w:eastAsia="SimSun"/>
                <w:color w:val="000000"/>
                <w:sz w:val="28"/>
                <w:szCs w:val="28"/>
              </w:rPr>
              <w:t>38,3</w:t>
            </w:r>
          </w:p>
        </w:tc>
      </w:tr>
      <w:tr w:rsidR="00FA7C90" w:rsidRPr="00011FF3" w14:paraId="64A8E28B" w14:textId="77777777" w:rsidTr="003246BC">
        <w:tc>
          <w:tcPr>
            <w:tcW w:w="2091" w:type="pct"/>
            <w:vMerge/>
          </w:tcPr>
          <w:p w14:paraId="2601708F" w14:textId="77777777" w:rsidR="00FA7C90" w:rsidRPr="00011FF3" w:rsidRDefault="00FA7C90" w:rsidP="003246BC">
            <w:pPr>
              <w:spacing w:line="360" w:lineRule="auto"/>
              <w:jc w:val="center"/>
              <w:rPr>
                <w:rFonts w:eastAsia="SimSun"/>
                <w:color w:val="000000"/>
                <w:sz w:val="28"/>
                <w:szCs w:val="28"/>
              </w:rPr>
            </w:pPr>
          </w:p>
        </w:tc>
        <w:tc>
          <w:tcPr>
            <w:tcW w:w="1247" w:type="pct"/>
            <w:vAlign w:val="center"/>
          </w:tcPr>
          <w:p w14:paraId="2047F7CA" w14:textId="16B70497" w:rsidR="00FA7C90" w:rsidRPr="00011FF3" w:rsidRDefault="00FA7C90" w:rsidP="003246BC">
            <w:pPr>
              <w:spacing w:line="360" w:lineRule="auto"/>
              <w:jc w:val="center"/>
              <w:rPr>
                <w:color w:val="000000"/>
                <w:sz w:val="28"/>
                <w:szCs w:val="28"/>
                <w:lang w:eastAsia="zh-CN"/>
              </w:rPr>
            </w:pPr>
            <w:r w:rsidRPr="00011FF3">
              <w:rPr>
                <w:color w:val="000000"/>
                <w:sz w:val="28"/>
                <w:szCs w:val="28"/>
                <w:lang w:eastAsia="zh-CN"/>
              </w:rPr>
              <w:t>10-19</w:t>
            </w:r>
          </w:p>
        </w:tc>
        <w:tc>
          <w:tcPr>
            <w:tcW w:w="831" w:type="pct"/>
          </w:tcPr>
          <w:p w14:paraId="03F9D20F" w14:textId="239050C6" w:rsidR="00FA7C90" w:rsidRPr="00011FF3" w:rsidRDefault="00FA7C90" w:rsidP="003246BC">
            <w:pPr>
              <w:keepNext/>
              <w:spacing w:line="360" w:lineRule="auto"/>
              <w:jc w:val="center"/>
              <w:rPr>
                <w:rFonts w:eastAsia="SimSun"/>
                <w:color w:val="000000"/>
                <w:sz w:val="28"/>
                <w:szCs w:val="28"/>
              </w:rPr>
            </w:pPr>
            <w:r w:rsidRPr="00011FF3">
              <w:rPr>
                <w:rFonts w:eastAsia="SimSun"/>
                <w:color w:val="000000"/>
                <w:sz w:val="28"/>
                <w:szCs w:val="28"/>
              </w:rPr>
              <w:t>293</w:t>
            </w:r>
          </w:p>
        </w:tc>
        <w:tc>
          <w:tcPr>
            <w:tcW w:w="830" w:type="pct"/>
            <w:vAlign w:val="center"/>
          </w:tcPr>
          <w:p w14:paraId="21FC3C7A" w14:textId="569DB686" w:rsidR="00FA7C90" w:rsidRPr="00011FF3" w:rsidRDefault="00FA7C90" w:rsidP="003246BC">
            <w:pPr>
              <w:keepNext/>
              <w:spacing w:line="360" w:lineRule="auto"/>
              <w:jc w:val="center"/>
              <w:rPr>
                <w:rFonts w:eastAsia="SimSun"/>
                <w:color w:val="000000"/>
                <w:sz w:val="28"/>
                <w:szCs w:val="28"/>
              </w:rPr>
            </w:pPr>
            <w:r w:rsidRPr="00011FF3">
              <w:rPr>
                <w:rFonts w:eastAsia="SimSun"/>
                <w:color w:val="000000"/>
                <w:sz w:val="28"/>
                <w:szCs w:val="28"/>
              </w:rPr>
              <w:t>38,2</w:t>
            </w:r>
          </w:p>
        </w:tc>
      </w:tr>
      <w:tr w:rsidR="00FA7C90" w:rsidRPr="00011FF3" w14:paraId="665D95DA" w14:textId="77777777" w:rsidTr="003246BC">
        <w:tc>
          <w:tcPr>
            <w:tcW w:w="2091" w:type="pct"/>
            <w:vMerge/>
          </w:tcPr>
          <w:p w14:paraId="1AF8F9C9" w14:textId="77777777" w:rsidR="00FA7C90" w:rsidRPr="00011FF3" w:rsidRDefault="00FA7C90" w:rsidP="003246BC">
            <w:pPr>
              <w:spacing w:line="360" w:lineRule="auto"/>
              <w:jc w:val="center"/>
              <w:rPr>
                <w:rFonts w:eastAsia="SimSun"/>
                <w:color w:val="000000"/>
                <w:sz w:val="28"/>
                <w:szCs w:val="28"/>
              </w:rPr>
            </w:pPr>
          </w:p>
        </w:tc>
        <w:tc>
          <w:tcPr>
            <w:tcW w:w="1247" w:type="pct"/>
            <w:vAlign w:val="center"/>
          </w:tcPr>
          <w:p w14:paraId="5C934C37" w14:textId="54DF9A3E" w:rsidR="00FA7C90" w:rsidRPr="00011FF3" w:rsidRDefault="00FA7C90" w:rsidP="003246BC">
            <w:pPr>
              <w:spacing w:line="360" w:lineRule="auto"/>
              <w:jc w:val="center"/>
              <w:rPr>
                <w:color w:val="000000"/>
                <w:sz w:val="28"/>
                <w:szCs w:val="28"/>
                <w:lang w:eastAsia="zh-CN"/>
              </w:rPr>
            </w:pPr>
            <w:r w:rsidRPr="00011FF3">
              <w:rPr>
                <w:color w:val="000000"/>
                <w:sz w:val="28"/>
                <w:szCs w:val="28"/>
                <w:lang w:eastAsia="zh-CN"/>
              </w:rPr>
              <w:t>20-29</w:t>
            </w:r>
          </w:p>
        </w:tc>
        <w:tc>
          <w:tcPr>
            <w:tcW w:w="831" w:type="pct"/>
          </w:tcPr>
          <w:p w14:paraId="19DFBCAA" w14:textId="63F9A037" w:rsidR="00FA7C90" w:rsidRPr="00011FF3" w:rsidRDefault="00FA7C90" w:rsidP="003246BC">
            <w:pPr>
              <w:keepNext/>
              <w:spacing w:line="360" w:lineRule="auto"/>
              <w:jc w:val="center"/>
              <w:rPr>
                <w:rFonts w:eastAsia="SimSun"/>
                <w:color w:val="000000"/>
                <w:sz w:val="28"/>
                <w:szCs w:val="28"/>
              </w:rPr>
            </w:pPr>
            <w:r w:rsidRPr="00011FF3">
              <w:rPr>
                <w:rFonts w:eastAsia="SimSun"/>
                <w:color w:val="000000"/>
                <w:sz w:val="28"/>
                <w:szCs w:val="28"/>
              </w:rPr>
              <w:t>175</w:t>
            </w:r>
          </w:p>
        </w:tc>
        <w:tc>
          <w:tcPr>
            <w:tcW w:w="830" w:type="pct"/>
            <w:vAlign w:val="center"/>
          </w:tcPr>
          <w:p w14:paraId="375581B4" w14:textId="4EC40E67" w:rsidR="00FA7C90" w:rsidRPr="00011FF3" w:rsidRDefault="00FA7C90" w:rsidP="003246BC">
            <w:pPr>
              <w:keepNext/>
              <w:spacing w:line="360" w:lineRule="auto"/>
              <w:jc w:val="center"/>
              <w:rPr>
                <w:rFonts w:eastAsia="SimSun"/>
                <w:color w:val="000000"/>
                <w:sz w:val="28"/>
                <w:szCs w:val="28"/>
              </w:rPr>
            </w:pPr>
            <w:r w:rsidRPr="00011FF3">
              <w:rPr>
                <w:rFonts w:eastAsia="SimSun"/>
                <w:color w:val="000000"/>
                <w:sz w:val="28"/>
                <w:szCs w:val="28"/>
              </w:rPr>
              <w:t>22,8</w:t>
            </w:r>
          </w:p>
        </w:tc>
      </w:tr>
      <w:tr w:rsidR="00FA7C90" w:rsidRPr="00011FF3" w14:paraId="46CD2075" w14:textId="77777777" w:rsidTr="003246BC">
        <w:tc>
          <w:tcPr>
            <w:tcW w:w="2091" w:type="pct"/>
            <w:vMerge/>
          </w:tcPr>
          <w:p w14:paraId="570D76F7" w14:textId="77777777" w:rsidR="00FA7C90" w:rsidRPr="00011FF3" w:rsidRDefault="00FA7C90" w:rsidP="003246BC">
            <w:pPr>
              <w:spacing w:line="360" w:lineRule="auto"/>
              <w:jc w:val="center"/>
              <w:rPr>
                <w:rFonts w:eastAsia="SimSun"/>
                <w:color w:val="000000"/>
                <w:sz w:val="28"/>
                <w:szCs w:val="28"/>
              </w:rPr>
            </w:pPr>
          </w:p>
        </w:tc>
        <w:tc>
          <w:tcPr>
            <w:tcW w:w="1247" w:type="pct"/>
            <w:vAlign w:val="center"/>
          </w:tcPr>
          <w:p w14:paraId="3A99D160" w14:textId="33562BA2" w:rsidR="00FA7C90" w:rsidRPr="00011FF3" w:rsidRDefault="00FA7C90" w:rsidP="003246BC">
            <w:pPr>
              <w:spacing w:line="360" w:lineRule="auto"/>
              <w:jc w:val="center"/>
              <w:rPr>
                <w:rFonts w:eastAsia="Calibri"/>
                <w:color w:val="000000"/>
                <w:sz w:val="28"/>
                <w:szCs w:val="28"/>
                <w:lang w:eastAsia="zh-CN"/>
              </w:rPr>
            </w:pPr>
            <w:r w:rsidRPr="00011FF3">
              <w:rPr>
                <w:rFonts w:eastAsia="Calibri"/>
                <w:color w:val="000000"/>
                <w:sz w:val="28"/>
                <w:szCs w:val="28"/>
                <w:lang w:eastAsia="zh-CN"/>
              </w:rPr>
              <w:t>≥</w:t>
            </w:r>
            <w:r>
              <w:rPr>
                <w:rFonts w:eastAsia="Calibri"/>
                <w:color w:val="000000"/>
                <w:sz w:val="28"/>
                <w:szCs w:val="28"/>
                <w:lang w:eastAsia="zh-CN"/>
              </w:rPr>
              <w:t xml:space="preserve"> </w:t>
            </w:r>
            <w:r w:rsidRPr="00011FF3">
              <w:rPr>
                <w:rFonts w:eastAsia="Calibri"/>
                <w:color w:val="000000"/>
                <w:sz w:val="28"/>
                <w:szCs w:val="28"/>
                <w:lang w:eastAsia="zh-CN"/>
              </w:rPr>
              <w:t>30</w:t>
            </w:r>
          </w:p>
        </w:tc>
        <w:tc>
          <w:tcPr>
            <w:tcW w:w="831" w:type="pct"/>
          </w:tcPr>
          <w:p w14:paraId="3A021C14" w14:textId="7A843EDC" w:rsidR="00FA7C90" w:rsidRPr="00011FF3" w:rsidRDefault="00FA7C90" w:rsidP="003246BC">
            <w:pPr>
              <w:keepNext/>
              <w:spacing w:line="360" w:lineRule="auto"/>
              <w:jc w:val="center"/>
              <w:rPr>
                <w:rFonts w:eastAsia="SimSun"/>
                <w:color w:val="000000"/>
                <w:sz w:val="28"/>
                <w:szCs w:val="28"/>
              </w:rPr>
            </w:pPr>
            <w:r w:rsidRPr="00011FF3">
              <w:rPr>
                <w:rFonts w:eastAsia="SimSun"/>
                <w:color w:val="000000"/>
                <w:sz w:val="28"/>
                <w:szCs w:val="28"/>
              </w:rPr>
              <w:t>6</w:t>
            </w:r>
          </w:p>
        </w:tc>
        <w:tc>
          <w:tcPr>
            <w:tcW w:w="830" w:type="pct"/>
            <w:vAlign w:val="center"/>
          </w:tcPr>
          <w:p w14:paraId="7DFBFAB0" w14:textId="1679D5C4" w:rsidR="00FA7C90" w:rsidRPr="00011FF3" w:rsidRDefault="00FA7C90" w:rsidP="003246BC">
            <w:pPr>
              <w:keepNext/>
              <w:spacing w:line="360" w:lineRule="auto"/>
              <w:jc w:val="center"/>
              <w:rPr>
                <w:rFonts w:eastAsia="SimSun"/>
                <w:color w:val="000000"/>
                <w:sz w:val="28"/>
                <w:szCs w:val="28"/>
              </w:rPr>
            </w:pPr>
            <w:r w:rsidRPr="00011FF3">
              <w:rPr>
                <w:rFonts w:eastAsia="SimSun"/>
                <w:color w:val="000000"/>
                <w:sz w:val="28"/>
                <w:szCs w:val="28"/>
              </w:rPr>
              <w:t>0,8</w:t>
            </w:r>
          </w:p>
        </w:tc>
      </w:tr>
      <w:tr w:rsidR="00FA7C90" w:rsidRPr="00011FF3" w14:paraId="24633C1E" w14:textId="77777777" w:rsidTr="003246BC">
        <w:tc>
          <w:tcPr>
            <w:tcW w:w="2091" w:type="pct"/>
            <w:vMerge/>
          </w:tcPr>
          <w:p w14:paraId="4D65D7CD" w14:textId="54E9D74F" w:rsidR="00FA7C90" w:rsidRPr="00011FF3" w:rsidRDefault="00FA7C90" w:rsidP="003246BC">
            <w:pPr>
              <w:spacing w:line="360" w:lineRule="auto"/>
              <w:jc w:val="center"/>
              <w:rPr>
                <w:rFonts w:eastAsia="SimSun"/>
                <w:color w:val="000000"/>
                <w:sz w:val="28"/>
                <w:szCs w:val="28"/>
              </w:rPr>
            </w:pPr>
          </w:p>
        </w:tc>
        <w:tc>
          <w:tcPr>
            <w:tcW w:w="1247" w:type="pct"/>
            <w:vAlign w:val="center"/>
          </w:tcPr>
          <w:p w14:paraId="4420D236" w14:textId="29F5DF19" w:rsidR="00FA7C90" w:rsidRPr="00011FF3" w:rsidRDefault="00FA7C90" w:rsidP="003246BC">
            <w:pPr>
              <w:keepNext/>
              <w:spacing w:line="360" w:lineRule="auto"/>
              <w:jc w:val="center"/>
              <w:rPr>
                <w:rFonts w:eastAsia="SimSun"/>
                <w:color w:val="000000"/>
                <w:sz w:val="28"/>
                <w:szCs w:val="28"/>
              </w:rPr>
            </w:pPr>
            <w:r w:rsidRPr="00011FF3">
              <w:rPr>
                <w:color w:val="000000"/>
                <w:sz w:val="28"/>
                <w:szCs w:val="28"/>
                <w:lang w:eastAsia="zh-CN"/>
              </w:rPr>
              <w:t>Tuổi nghề TB</w:t>
            </w:r>
          </w:p>
        </w:tc>
        <w:tc>
          <w:tcPr>
            <w:tcW w:w="1661" w:type="pct"/>
            <w:gridSpan w:val="2"/>
            <w:vAlign w:val="center"/>
          </w:tcPr>
          <w:p w14:paraId="0139E06C" w14:textId="0310D486" w:rsidR="00FA7C90" w:rsidRPr="00011FF3" w:rsidRDefault="00FA7C90" w:rsidP="003246BC">
            <w:pPr>
              <w:keepNext/>
              <w:spacing w:line="360" w:lineRule="auto"/>
              <w:jc w:val="center"/>
              <w:rPr>
                <w:rFonts w:eastAsia="SimSun"/>
                <w:color w:val="000000"/>
                <w:sz w:val="28"/>
                <w:szCs w:val="28"/>
              </w:rPr>
            </w:pPr>
            <w:r w:rsidRPr="00011FF3">
              <w:rPr>
                <w:rFonts w:eastAsia="Calibri"/>
                <w:color w:val="000000"/>
                <w:sz w:val="28"/>
                <w:szCs w:val="28"/>
                <w:lang w:eastAsia="zh-CN"/>
              </w:rPr>
              <w:t>12,5 ± 8,2; 2-32</w:t>
            </w:r>
          </w:p>
        </w:tc>
      </w:tr>
      <w:tr w:rsidR="00011FF3" w:rsidRPr="00011FF3" w14:paraId="208522CA" w14:textId="77777777" w:rsidTr="003246BC">
        <w:tc>
          <w:tcPr>
            <w:tcW w:w="2091" w:type="pct"/>
            <w:vMerge w:val="restart"/>
          </w:tcPr>
          <w:p w14:paraId="67CDCE58" w14:textId="51BFDD5A" w:rsidR="00011FF3" w:rsidRDefault="00011FF3" w:rsidP="003246BC">
            <w:pPr>
              <w:spacing w:line="360" w:lineRule="auto"/>
              <w:jc w:val="center"/>
              <w:rPr>
                <w:rFonts w:eastAsia="SimSun"/>
                <w:b/>
                <w:color w:val="000000"/>
                <w:sz w:val="28"/>
                <w:szCs w:val="28"/>
              </w:rPr>
            </w:pPr>
          </w:p>
          <w:p w14:paraId="489BAEAB" w14:textId="77777777" w:rsidR="00FA7C90" w:rsidRPr="00FA7C90" w:rsidRDefault="00FA7C90" w:rsidP="003246BC">
            <w:pPr>
              <w:spacing w:line="360" w:lineRule="auto"/>
              <w:jc w:val="center"/>
              <w:rPr>
                <w:rFonts w:eastAsia="SimSun"/>
                <w:b/>
                <w:color w:val="000000"/>
                <w:sz w:val="16"/>
                <w:szCs w:val="28"/>
              </w:rPr>
            </w:pPr>
          </w:p>
          <w:p w14:paraId="5C18F6E9" w14:textId="05FD7713" w:rsidR="007068CB" w:rsidRPr="00011FF3" w:rsidRDefault="007068CB" w:rsidP="003246BC">
            <w:pPr>
              <w:spacing w:line="360" w:lineRule="auto"/>
              <w:jc w:val="center"/>
              <w:rPr>
                <w:rFonts w:eastAsia="SimSun"/>
                <w:color w:val="000000"/>
                <w:sz w:val="28"/>
                <w:szCs w:val="28"/>
              </w:rPr>
            </w:pPr>
            <w:r w:rsidRPr="00011FF3">
              <w:rPr>
                <w:rFonts w:eastAsia="SimSun"/>
                <w:b/>
                <w:color w:val="000000"/>
                <w:sz w:val="28"/>
                <w:szCs w:val="28"/>
              </w:rPr>
              <w:t>Chỉ số BMI</w:t>
            </w:r>
          </w:p>
        </w:tc>
        <w:tc>
          <w:tcPr>
            <w:tcW w:w="1247" w:type="pct"/>
          </w:tcPr>
          <w:p w14:paraId="44C52C60" w14:textId="44DF0363" w:rsidR="007068CB" w:rsidRPr="00011FF3" w:rsidRDefault="007068CB" w:rsidP="003246BC">
            <w:pPr>
              <w:spacing w:line="360" w:lineRule="auto"/>
              <w:jc w:val="center"/>
              <w:rPr>
                <w:rFonts w:eastAsia="Calibri"/>
                <w:color w:val="000000"/>
                <w:sz w:val="28"/>
                <w:szCs w:val="28"/>
                <w:lang w:eastAsia="zh-CN"/>
              </w:rPr>
            </w:pPr>
            <w:r w:rsidRPr="00011FF3">
              <w:rPr>
                <w:rFonts w:eastAsia="SimSun"/>
                <w:color w:val="000000"/>
                <w:sz w:val="28"/>
                <w:szCs w:val="28"/>
              </w:rPr>
              <w:t>Gầy</w:t>
            </w:r>
          </w:p>
        </w:tc>
        <w:tc>
          <w:tcPr>
            <w:tcW w:w="831" w:type="pct"/>
            <w:vAlign w:val="center"/>
          </w:tcPr>
          <w:p w14:paraId="5B442FA5" w14:textId="165C8008" w:rsidR="007068CB" w:rsidRPr="00011FF3" w:rsidRDefault="007068CB" w:rsidP="003246BC">
            <w:pPr>
              <w:keepNext/>
              <w:spacing w:line="360" w:lineRule="auto"/>
              <w:jc w:val="center"/>
              <w:rPr>
                <w:rFonts w:eastAsia="SimSun"/>
                <w:color w:val="000000"/>
                <w:sz w:val="28"/>
                <w:szCs w:val="28"/>
              </w:rPr>
            </w:pPr>
            <w:r w:rsidRPr="00011FF3">
              <w:rPr>
                <w:rFonts w:eastAsia="Calibri"/>
                <w:color w:val="000000"/>
                <w:sz w:val="28"/>
                <w:szCs w:val="28"/>
                <w:lang w:eastAsia="zh-CN"/>
              </w:rPr>
              <w:t>9</w:t>
            </w:r>
          </w:p>
        </w:tc>
        <w:tc>
          <w:tcPr>
            <w:tcW w:w="830" w:type="pct"/>
            <w:vAlign w:val="center"/>
          </w:tcPr>
          <w:p w14:paraId="61E4C5CD" w14:textId="7802B424" w:rsidR="007068CB" w:rsidRPr="00011FF3" w:rsidRDefault="007068CB" w:rsidP="003246BC">
            <w:pPr>
              <w:keepNext/>
              <w:spacing w:line="360" w:lineRule="auto"/>
              <w:jc w:val="center"/>
              <w:rPr>
                <w:rFonts w:eastAsia="SimSun"/>
                <w:color w:val="000000"/>
                <w:sz w:val="28"/>
                <w:szCs w:val="28"/>
              </w:rPr>
            </w:pPr>
            <w:r w:rsidRPr="00011FF3">
              <w:rPr>
                <w:rFonts w:eastAsia="SimSun"/>
                <w:color w:val="000000"/>
                <w:sz w:val="28"/>
                <w:szCs w:val="28"/>
              </w:rPr>
              <w:t>1,2</w:t>
            </w:r>
          </w:p>
        </w:tc>
      </w:tr>
      <w:tr w:rsidR="00011FF3" w:rsidRPr="00011FF3" w14:paraId="7F4921BA" w14:textId="77777777" w:rsidTr="003246BC">
        <w:tc>
          <w:tcPr>
            <w:tcW w:w="2091" w:type="pct"/>
            <w:vMerge/>
          </w:tcPr>
          <w:p w14:paraId="54EA8BC1" w14:textId="0462AB7A" w:rsidR="007068CB" w:rsidRPr="00011FF3" w:rsidRDefault="007068CB" w:rsidP="003246BC">
            <w:pPr>
              <w:spacing w:line="360" w:lineRule="auto"/>
              <w:jc w:val="center"/>
              <w:rPr>
                <w:rFonts w:eastAsia="SimSun"/>
                <w:color w:val="000000"/>
                <w:sz w:val="28"/>
                <w:szCs w:val="28"/>
              </w:rPr>
            </w:pPr>
          </w:p>
        </w:tc>
        <w:tc>
          <w:tcPr>
            <w:tcW w:w="1247" w:type="pct"/>
          </w:tcPr>
          <w:p w14:paraId="450043FA" w14:textId="3A91B905" w:rsidR="007068CB" w:rsidRPr="00011FF3" w:rsidRDefault="007068CB" w:rsidP="003246BC">
            <w:pPr>
              <w:spacing w:line="360" w:lineRule="auto"/>
              <w:jc w:val="center"/>
              <w:rPr>
                <w:rFonts w:eastAsia="Calibri"/>
                <w:color w:val="000000"/>
                <w:sz w:val="28"/>
                <w:szCs w:val="28"/>
                <w:lang w:eastAsia="zh-CN"/>
              </w:rPr>
            </w:pPr>
            <w:r w:rsidRPr="00011FF3">
              <w:rPr>
                <w:rFonts w:eastAsia="SimSun"/>
                <w:color w:val="000000"/>
                <w:sz w:val="28"/>
                <w:szCs w:val="28"/>
              </w:rPr>
              <w:t>Bình thường</w:t>
            </w:r>
          </w:p>
        </w:tc>
        <w:tc>
          <w:tcPr>
            <w:tcW w:w="831" w:type="pct"/>
            <w:vAlign w:val="center"/>
          </w:tcPr>
          <w:p w14:paraId="363CB7FF" w14:textId="75A86721" w:rsidR="007068CB" w:rsidRPr="00011FF3" w:rsidRDefault="007068CB" w:rsidP="003246BC">
            <w:pPr>
              <w:keepNext/>
              <w:spacing w:line="360" w:lineRule="auto"/>
              <w:jc w:val="center"/>
              <w:rPr>
                <w:rFonts w:eastAsia="SimSun"/>
                <w:color w:val="000000"/>
                <w:sz w:val="28"/>
                <w:szCs w:val="28"/>
              </w:rPr>
            </w:pPr>
            <w:r w:rsidRPr="00011FF3">
              <w:rPr>
                <w:rFonts w:eastAsia="Calibri"/>
                <w:color w:val="000000"/>
                <w:sz w:val="28"/>
                <w:szCs w:val="28"/>
                <w:lang w:eastAsia="zh-CN"/>
              </w:rPr>
              <w:t>504</w:t>
            </w:r>
          </w:p>
        </w:tc>
        <w:tc>
          <w:tcPr>
            <w:tcW w:w="830" w:type="pct"/>
            <w:vAlign w:val="center"/>
          </w:tcPr>
          <w:p w14:paraId="526B73DF" w14:textId="1478C0B3" w:rsidR="007068CB" w:rsidRPr="00011FF3" w:rsidRDefault="007068CB" w:rsidP="003246BC">
            <w:pPr>
              <w:keepNext/>
              <w:spacing w:line="360" w:lineRule="auto"/>
              <w:jc w:val="center"/>
              <w:rPr>
                <w:rFonts w:eastAsia="SimSun"/>
                <w:color w:val="000000"/>
                <w:sz w:val="28"/>
                <w:szCs w:val="28"/>
              </w:rPr>
            </w:pPr>
            <w:r w:rsidRPr="00011FF3">
              <w:rPr>
                <w:rFonts w:eastAsia="SimSun"/>
                <w:color w:val="000000"/>
                <w:sz w:val="28"/>
                <w:szCs w:val="28"/>
              </w:rPr>
              <w:t>65,6</w:t>
            </w:r>
          </w:p>
        </w:tc>
      </w:tr>
      <w:tr w:rsidR="00011FF3" w:rsidRPr="00011FF3" w14:paraId="3E8D1610" w14:textId="77777777" w:rsidTr="003246BC">
        <w:tc>
          <w:tcPr>
            <w:tcW w:w="2091" w:type="pct"/>
            <w:vMerge/>
          </w:tcPr>
          <w:p w14:paraId="19D50CEE" w14:textId="58591B2B" w:rsidR="007068CB" w:rsidRPr="00011FF3" w:rsidRDefault="007068CB" w:rsidP="003246BC">
            <w:pPr>
              <w:spacing w:line="360" w:lineRule="auto"/>
              <w:jc w:val="center"/>
              <w:rPr>
                <w:rFonts w:eastAsia="SimSun"/>
                <w:color w:val="000000"/>
                <w:sz w:val="28"/>
                <w:szCs w:val="28"/>
              </w:rPr>
            </w:pPr>
          </w:p>
        </w:tc>
        <w:tc>
          <w:tcPr>
            <w:tcW w:w="1247" w:type="pct"/>
          </w:tcPr>
          <w:p w14:paraId="1D5DCEEB" w14:textId="0373B64F" w:rsidR="007068CB" w:rsidRPr="00011FF3" w:rsidRDefault="007068CB" w:rsidP="003246BC">
            <w:pPr>
              <w:spacing w:line="360" w:lineRule="auto"/>
              <w:jc w:val="center"/>
              <w:rPr>
                <w:rFonts w:eastAsia="Calibri"/>
                <w:color w:val="000000"/>
                <w:sz w:val="28"/>
                <w:szCs w:val="28"/>
                <w:lang w:eastAsia="zh-CN"/>
              </w:rPr>
            </w:pPr>
            <w:r w:rsidRPr="00011FF3">
              <w:rPr>
                <w:rFonts w:eastAsia="SimSun"/>
                <w:color w:val="000000"/>
                <w:sz w:val="28"/>
                <w:szCs w:val="28"/>
              </w:rPr>
              <w:t>Thừa cân</w:t>
            </w:r>
          </w:p>
        </w:tc>
        <w:tc>
          <w:tcPr>
            <w:tcW w:w="831" w:type="pct"/>
            <w:vAlign w:val="center"/>
          </w:tcPr>
          <w:p w14:paraId="32D7D9A6" w14:textId="58894DFB" w:rsidR="007068CB" w:rsidRPr="00011FF3" w:rsidRDefault="007068CB" w:rsidP="003246BC">
            <w:pPr>
              <w:keepNext/>
              <w:spacing w:line="360" w:lineRule="auto"/>
              <w:jc w:val="center"/>
              <w:rPr>
                <w:rFonts w:eastAsia="SimSun"/>
                <w:color w:val="000000"/>
                <w:sz w:val="28"/>
                <w:szCs w:val="28"/>
              </w:rPr>
            </w:pPr>
            <w:r w:rsidRPr="00011FF3">
              <w:rPr>
                <w:rFonts w:eastAsia="Calibri"/>
                <w:color w:val="000000"/>
                <w:sz w:val="28"/>
                <w:szCs w:val="28"/>
                <w:lang w:eastAsia="zh-CN"/>
              </w:rPr>
              <w:t>160</w:t>
            </w:r>
          </w:p>
        </w:tc>
        <w:tc>
          <w:tcPr>
            <w:tcW w:w="830" w:type="pct"/>
            <w:vAlign w:val="center"/>
          </w:tcPr>
          <w:p w14:paraId="1DC58BB3" w14:textId="6E4F12A5" w:rsidR="007068CB" w:rsidRPr="00011FF3" w:rsidRDefault="007068CB" w:rsidP="003246BC">
            <w:pPr>
              <w:keepNext/>
              <w:spacing w:line="360" w:lineRule="auto"/>
              <w:jc w:val="center"/>
              <w:rPr>
                <w:rFonts w:eastAsia="SimSun"/>
                <w:color w:val="000000"/>
                <w:sz w:val="28"/>
                <w:szCs w:val="28"/>
              </w:rPr>
            </w:pPr>
            <w:r w:rsidRPr="00011FF3">
              <w:rPr>
                <w:rFonts w:eastAsia="SimSun"/>
                <w:color w:val="000000"/>
                <w:sz w:val="28"/>
                <w:szCs w:val="28"/>
              </w:rPr>
              <w:t>20,8</w:t>
            </w:r>
          </w:p>
        </w:tc>
      </w:tr>
      <w:tr w:rsidR="00011FF3" w:rsidRPr="00011FF3" w14:paraId="01FB7444" w14:textId="77777777" w:rsidTr="003246BC">
        <w:tc>
          <w:tcPr>
            <w:tcW w:w="2091" w:type="pct"/>
            <w:vMerge/>
          </w:tcPr>
          <w:p w14:paraId="3A7383FC" w14:textId="6D743522" w:rsidR="007068CB" w:rsidRPr="00011FF3" w:rsidRDefault="007068CB" w:rsidP="003246BC">
            <w:pPr>
              <w:spacing w:line="360" w:lineRule="auto"/>
              <w:jc w:val="center"/>
              <w:rPr>
                <w:rFonts w:eastAsia="SimSun"/>
                <w:color w:val="000000"/>
                <w:sz w:val="28"/>
                <w:szCs w:val="28"/>
              </w:rPr>
            </w:pPr>
          </w:p>
        </w:tc>
        <w:tc>
          <w:tcPr>
            <w:tcW w:w="1247" w:type="pct"/>
          </w:tcPr>
          <w:p w14:paraId="7C9B326F" w14:textId="09259EBD" w:rsidR="007068CB" w:rsidRPr="00011FF3" w:rsidRDefault="007068CB" w:rsidP="003246BC">
            <w:pPr>
              <w:spacing w:line="360" w:lineRule="auto"/>
              <w:jc w:val="center"/>
              <w:rPr>
                <w:rFonts w:eastAsia="SimSun"/>
                <w:color w:val="000000"/>
                <w:sz w:val="28"/>
                <w:szCs w:val="28"/>
              </w:rPr>
            </w:pPr>
            <w:r w:rsidRPr="00011FF3">
              <w:rPr>
                <w:rFonts w:eastAsia="SimSun"/>
                <w:color w:val="000000"/>
                <w:sz w:val="28"/>
                <w:szCs w:val="28"/>
              </w:rPr>
              <w:t>Béo phì</w:t>
            </w:r>
          </w:p>
        </w:tc>
        <w:tc>
          <w:tcPr>
            <w:tcW w:w="831" w:type="pct"/>
            <w:vAlign w:val="center"/>
          </w:tcPr>
          <w:p w14:paraId="68EACEFF" w14:textId="26816CBA" w:rsidR="007068CB" w:rsidRPr="00011FF3" w:rsidRDefault="007068CB" w:rsidP="003246BC">
            <w:pPr>
              <w:spacing w:line="360" w:lineRule="auto"/>
              <w:jc w:val="center"/>
              <w:rPr>
                <w:rFonts w:eastAsia="SimSun"/>
                <w:color w:val="000000"/>
                <w:sz w:val="28"/>
                <w:szCs w:val="28"/>
              </w:rPr>
            </w:pPr>
            <w:r w:rsidRPr="00011FF3">
              <w:rPr>
                <w:rFonts w:eastAsia="SimSun"/>
                <w:color w:val="000000"/>
                <w:sz w:val="28"/>
                <w:szCs w:val="28"/>
              </w:rPr>
              <w:t>95</w:t>
            </w:r>
          </w:p>
        </w:tc>
        <w:tc>
          <w:tcPr>
            <w:tcW w:w="830" w:type="pct"/>
            <w:vAlign w:val="center"/>
          </w:tcPr>
          <w:p w14:paraId="13140473" w14:textId="3A89E4EF" w:rsidR="007068CB" w:rsidRPr="00011FF3" w:rsidRDefault="007068CB" w:rsidP="003246BC">
            <w:pPr>
              <w:spacing w:line="360" w:lineRule="auto"/>
              <w:jc w:val="center"/>
              <w:rPr>
                <w:rFonts w:eastAsia="SimSun"/>
                <w:color w:val="000000"/>
                <w:sz w:val="28"/>
                <w:szCs w:val="28"/>
              </w:rPr>
            </w:pPr>
            <w:r w:rsidRPr="00011FF3">
              <w:rPr>
                <w:rFonts w:eastAsia="SimSun"/>
                <w:color w:val="000000"/>
                <w:sz w:val="28"/>
                <w:szCs w:val="28"/>
              </w:rPr>
              <w:t>12,4</w:t>
            </w:r>
          </w:p>
        </w:tc>
      </w:tr>
      <w:tr w:rsidR="00011FF3" w:rsidRPr="00011FF3" w14:paraId="24B96399" w14:textId="77777777" w:rsidTr="003246BC">
        <w:tc>
          <w:tcPr>
            <w:tcW w:w="2091" w:type="pct"/>
            <w:vMerge w:val="restart"/>
          </w:tcPr>
          <w:p w14:paraId="3FBF192B" w14:textId="77777777" w:rsidR="00011FF3" w:rsidRPr="00FA7C90" w:rsidRDefault="00011FF3" w:rsidP="003246BC">
            <w:pPr>
              <w:spacing w:line="360" w:lineRule="auto"/>
              <w:jc w:val="center"/>
              <w:rPr>
                <w:rFonts w:eastAsia="SimSun"/>
                <w:b/>
                <w:color w:val="000000"/>
                <w:sz w:val="18"/>
                <w:szCs w:val="28"/>
              </w:rPr>
            </w:pPr>
          </w:p>
          <w:p w14:paraId="4B6818A9" w14:textId="32D21011" w:rsidR="00B551E1" w:rsidRPr="00011FF3" w:rsidRDefault="00B551E1" w:rsidP="003246BC">
            <w:pPr>
              <w:spacing w:line="360" w:lineRule="auto"/>
              <w:jc w:val="center"/>
              <w:rPr>
                <w:rFonts w:eastAsia="SimSun"/>
                <w:b/>
                <w:color w:val="000000"/>
                <w:sz w:val="28"/>
                <w:szCs w:val="28"/>
              </w:rPr>
            </w:pPr>
            <w:r w:rsidRPr="00011FF3">
              <w:rPr>
                <w:rFonts w:eastAsia="SimSun"/>
                <w:b/>
                <w:color w:val="000000"/>
                <w:sz w:val="28"/>
                <w:szCs w:val="28"/>
              </w:rPr>
              <w:t>Tình trạng hút thuốc lá</w:t>
            </w:r>
          </w:p>
        </w:tc>
        <w:tc>
          <w:tcPr>
            <w:tcW w:w="1247" w:type="pct"/>
            <w:vAlign w:val="center"/>
          </w:tcPr>
          <w:p w14:paraId="7386F62A" w14:textId="6A5B7455" w:rsidR="00B551E1" w:rsidRPr="00011FF3" w:rsidRDefault="00B551E1" w:rsidP="003246BC">
            <w:pPr>
              <w:spacing w:line="360" w:lineRule="auto"/>
              <w:jc w:val="center"/>
              <w:rPr>
                <w:rFonts w:eastAsia="SimSun"/>
                <w:color w:val="000000"/>
                <w:sz w:val="28"/>
                <w:szCs w:val="28"/>
              </w:rPr>
            </w:pPr>
            <w:r w:rsidRPr="00011FF3">
              <w:rPr>
                <w:rFonts w:eastAsia="SimSun"/>
                <w:color w:val="000000"/>
                <w:sz w:val="28"/>
                <w:szCs w:val="28"/>
              </w:rPr>
              <w:t>Không hút</w:t>
            </w:r>
          </w:p>
        </w:tc>
        <w:tc>
          <w:tcPr>
            <w:tcW w:w="831" w:type="pct"/>
          </w:tcPr>
          <w:p w14:paraId="1B9EA33E" w14:textId="6586B7B4" w:rsidR="00B551E1" w:rsidRPr="00011FF3" w:rsidRDefault="00B551E1" w:rsidP="003246BC">
            <w:pPr>
              <w:spacing w:line="360" w:lineRule="auto"/>
              <w:jc w:val="center"/>
              <w:rPr>
                <w:rFonts w:eastAsia="SimSun"/>
                <w:color w:val="000000"/>
                <w:sz w:val="28"/>
                <w:szCs w:val="28"/>
              </w:rPr>
            </w:pPr>
            <w:r w:rsidRPr="00011FF3">
              <w:rPr>
                <w:rFonts w:eastAsia="SimSun"/>
                <w:color w:val="000000"/>
                <w:sz w:val="28"/>
                <w:szCs w:val="28"/>
              </w:rPr>
              <w:t>695</w:t>
            </w:r>
          </w:p>
        </w:tc>
        <w:tc>
          <w:tcPr>
            <w:tcW w:w="830" w:type="pct"/>
            <w:vAlign w:val="center"/>
          </w:tcPr>
          <w:p w14:paraId="2FE95046" w14:textId="12968412" w:rsidR="00B551E1" w:rsidRPr="00011FF3" w:rsidRDefault="00B551E1" w:rsidP="003246BC">
            <w:pPr>
              <w:spacing w:line="360" w:lineRule="auto"/>
              <w:jc w:val="center"/>
              <w:rPr>
                <w:rFonts w:eastAsia="SimSun"/>
                <w:color w:val="000000"/>
                <w:sz w:val="28"/>
                <w:szCs w:val="28"/>
              </w:rPr>
            </w:pPr>
            <w:r w:rsidRPr="00011FF3">
              <w:rPr>
                <w:rFonts w:eastAsia="SimSun"/>
                <w:color w:val="000000"/>
                <w:sz w:val="28"/>
                <w:szCs w:val="28"/>
              </w:rPr>
              <w:t>90,5</w:t>
            </w:r>
          </w:p>
        </w:tc>
      </w:tr>
      <w:tr w:rsidR="00011FF3" w:rsidRPr="00011FF3" w14:paraId="10F3AEA1" w14:textId="77777777" w:rsidTr="003246BC">
        <w:tc>
          <w:tcPr>
            <w:tcW w:w="2091" w:type="pct"/>
            <w:vMerge/>
          </w:tcPr>
          <w:p w14:paraId="56EE75C5" w14:textId="77777777" w:rsidR="00B551E1" w:rsidRPr="00011FF3" w:rsidRDefault="00B551E1" w:rsidP="003246BC">
            <w:pPr>
              <w:spacing w:line="360" w:lineRule="auto"/>
              <w:jc w:val="center"/>
              <w:rPr>
                <w:rFonts w:eastAsia="SimSun"/>
                <w:b/>
                <w:color w:val="000000"/>
                <w:sz w:val="28"/>
                <w:szCs w:val="28"/>
              </w:rPr>
            </w:pPr>
          </w:p>
        </w:tc>
        <w:tc>
          <w:tcPr>
            <w:tcW w:w="1247" w:type="pct"/>
            <w:vAlign w:val="center"/>
          </w:tcPr>
          <w:p w14:paraId="1528DADD" w14:textId="50F6E81E" w:rsidR="00B551E1" w:rsidRPr="00011FF3" w:rsidRDefault="00B551E1" w:rsidP="003246BC">
            <w:pPr>
              <w:spacing w:line="360" w:lineRule="auto"/>
              <w:jc w:val="center"/>
              <w:rPr>
                <w:rFonts w:eastAsia="SimSun"/>
                <w:color w:val="000000"/>
                <w:sz w:val="28"/>
                <w:szCs w:val="28"/>
              </w:rPr>
            </w:pPr>
            <w:r w:rsidRPr="00011FF3">
              <w:rPr>
                <w:rFonts w:eastAsia="SimSun"/>
                <w:color w:val="000000"/>
                <w:sz w:val="28"/>
                <w:szCs w:val="28"/>
              </w:rPr>
              <w:t>Có hút</w:t>
            </w:r>
          </w:p>
        </w:tc>
        <w:tc>
          <w:tcPr>
            <w:tcW w:w="831" w:type="pct"/>
          </w:tcPr>
          <w:p w14:paraId="5B611106" w14:textId="18E7E647" w:rsidR="00B551E1" w:rsidRPr="00011FF3" w:rsidRDefault="00B551E1" w:rsidP="003246BC">
            <w:pPr>
              <w:spacing w:line="360" w:lineRule="auto"/>
              <w:jc w:val="center"/>
              <w:rPr>
                <w:rFonts w:eastAsia="SimSun"/>
                <w:color w:val="000000"/>
                <w:sz w:val="28"/>
                <w:szCs w:val="28"/>
              </w:rPr>
            </w:pPr>
            <w:r w:rsidRPr="00011FF3">
              <w:rPr>
                <w:rFonts w:eastAsia="SimSun"/>
                <w:color w:val="000000"/>
                <w:sz w:val="28"/>
                <w:szCs w:val="28"/>
              </w:rPr>
              <w:t>73</w:t>
            </w:r>
          </w:p>
        </w:tc>
        <w:tc>
          <w:tcPr>
            <w:tcW w:w="830" w:type="pct"/>
            <w:vAlign w:val="center"/>
          </w:tcPr>
          <w:p w14:paraId="35D6EA9F" w14:textId="1C8B1152" w:rsidR="00B551E1" w:rsidRPr="00011FF3" w:rsidRDefault="00B551E1" w:rsidP="003246BC">
            <w:pPr>
              <w:spacing w:line="360" w:lineRule="auto"/>
              <w:jc w:val="center"/>
              <w:rPr>
                <w:rFonts w:eastAsia="SimSun"/>
                <w:color w:val="000000"/>
                <w:sz w:val="28"/>
                <w:szCs w:val="28"/>
              </w:rPr>
            </w:pPr>
            <w:r w:rsidRPr="00011FF3">
              <w:rPr>
                <w:rFonts w:eastAsia="SimSun"/>
                <w:color w:val="000000"/>
                <w:sz w:val="28"/>
                <w:szCs w:val="28"/>
              </w:rPr>
              <w:t>9,5</w:t>
            </w:r>
          </w:p>
        </w:tc>
      </w:tr>
      <w:tr w:rsidR="00011FF3" w:rsidRPr="00011FF3" w14:paraId="36754B09" w14:textId="77777777" w:rsidTr="003246BC">
        <w:tc>
          <w:tcPr>
            <w:tcW w:w="2091" w:type="pct"/>
            <w:vMerge w:val="restart"/>
          </w:tcPr>
          <w:p w14:paraId="26A315F7" w14:textId="77777777" w:rsidR="00011FF3" w:rsidRPr="00FA7C90" w:rsidRDefault="00011FF3" w:rsidP="003246BC">
            <w:pPr>
              <w:spacing w:line="360" w:lineRule="auto"/>
              <w:jc w:val="center"/>
              <w:rPr>
                <w:rFonts w:eastAsia="SimSun"/>
                <w:b/>
                <w:color w:val="000000"/>
                <w:sz w:val="20"/>
                <w:szCs w:val="28"/>
              </w:rPr>
            </w:pPr>
          </w:p>
          <w:p w14:paraId="2B3D6836" w14:textId="1A4D6832" w:rsidR="00B551E1" w:rsidRPr="00011FF3" w:rsidRDefault="00B551E1" w:rsidP="003246BC">
            <w:pPr>
              <w:spacing w:line="360" w:lineRule="auto"/>
              <w:jc w:val="center"/>
              <w:rPr>
                <w:rFonts w:eastAsia="SimSun"/>
                <w:b/>
                <w:color w:val="000000"/>
                <w:sz w:val="28"/>
                <w:szCs w:val="28"/>
              </w:rPr>
            </w:pPr>
            <w:r w:rsidRPr="00011FF3">
              <w:rPr>
                <w:rFonts w:eastAsia="SimSun"/>
                <w:b/>
                <w:color w:val="000000"/>
                <w:sz w:val="28"/>
                <w:szCs w:val="28"/>
              </w:rPr>
              <w:t>Tình trạng uống rượu, bia</w:t>
            </w:r>
          </w:p>
        </w:tc>
        <w:tc>
          <w:tcPr>
            <w:tcW w:w="1247" w:type="pct"/>
            <w:vAlign w:val="center"/>
          </w:tcPr>
          <w:p w14:paraId="6DD3B09D" w14:textId="629812D8" w:rsidR="00B551E1" w:rsidRPr="00011FF3" w:rsidRDefault="00B551E1" w:rsidP="003246BC">
            <w:pPr>
              <w:spacing w:line="360" w:lineRule="auto"/>
              <w:jc w:val="center"/>
              <w:rPr>
                <w:rFonts w:eastAsia="SimSun"/>
                <w:color w:val="000000"/>
                <w:sz w:val="28"/>
                <w:szCs w:val="28"/>
              </w:rPr>
            </w:pPr>
            <w:r w:rsidRPr="00011FF3">
              <w:rPr>
                <w:rFonts w:eastAsia="SimSun"/>
                <w:color w:val="000000"/>
                <w:sz w:val="28"/>
                <w:szCs w:val="28"/>
              </w:rPr>
              <w:t>Không uống</w:t>
            </w:r>
          </w:p>
        </w:tc>
        <w:tc>
          <w:tcPr>
            <w:tcW w:w="831" w:type="pct"/>
          </w:tcPr>
          <w:p w14:paraId="6D2B5E6F" w14:textId="5096E2BD" w:rsidR="00B551E1" w:rsidRPr="00011FF3" w:rsidRDefault="00B551E1" w:rsidP="003246BC">
            <w:pPr>
              <w:spacing w:line="360" w:lineRule="auto"/>
              <w:jc w:val="center"/>
              <w:rPr>
                <w:rFonts w:eastAsia="SimSun"/>
                <w:color w:val="000000"/>
                <w:sz w:val="28"/>
                <w:szCs w:val="28"/>
              </w:rPr>
            </w:pPr>
            <w:r w:rsidRPr="00011FF3">
              <w:rPr>
                <w:rFonts w:eastAsia="SimSun"/>
                <w:color w:val="000000"/>
                <w:sz w:val="28"/>
                <w:szCs w:val="28"/>
              </w:rPr>
              <w:t>565</w:t>
            </w:r>
          </w:p>
        </w:tc>
        <w:tc>
          <w:tcPr>
            <w:tcW w:w="830" w:type="pct"/>
            <w:vAlign w:val="center"/>
          </w:tcPr>
          <w:p w14:paraId="33D2BBA4" w14:textId="75AD909C" w:rsidR="00B551E1" w:rsidRPr="00011FF3" w:rsidRDefault="00B551E1" w:rsidP="003246BC">
            <w:pPr>
              <w:spacing w:line="360" w:lineRule="auto"/>
              <w:jc w:val="center"/>
              <w:rPr>
                <w:rFonts w:eastAsia="SimSun"/>
                <w:color w:val="000000"/>
                <w:sz w:val="28"/>
                <w:szCs w:val="28"/>
              </w:rPr>
            </w:pPr>
            <w:r w:rsidRPr="00011FF3">
              <w:rPr>
                <w:rFonts w:eastAsia="SimSun"/>
                <w:color w:val="000000"/>
                <w:sz w:val="28"/>
                <w:szCs w:val="28"/>
              </w:rPr>
              <w:t>73,6</w:t>
            </w:r>
          </w:p>
        </w:tc>
      </w:tr>
      <w:tr w:rsidR="00011FF3" w:rsidRPr="00011FF3" w14:paraId="5595AF2F" w14:textId="77777777" w:rsidTr="003246BC">
        <w:tc>
          <w:tcPr>
            <w:tcW w:w="2091" w:type="pct"/>
            <w:vMerge/>
          </w:tcPr>
          <w:p w14:paraId="720EBC39" w14:textId="77777777" w:rsidR="00B551E1" w:rsidRPr="00011FF3" w:rsidRDefault="00B551E1" w:rsidP="003246BC">
            <w:pPr>
              <w:spacing w:line="360" w:lineRule="auto"/>
              <w:jc w:val="center"/>
              <w:rPr>
                <w:rFonts w:eastAsia="SimSun"/>
                <w:b/>
                <w:color w:val="000000"/>
                <w:sz w:val="28"/>
                <w:szCs w:val="28"/>
              </w:rPr>
            </w:pPr>
          </w:p>
        </w:tc>
        <w:tc>
          <w:tcPr>
            <w:tcW w:w="1247" w:type="pct"/>
            <w:vAlign w:val="center"/>
          </w:tcPr>
          <w:p w14:paraId="3A57D2F0" w14:textId="42554343" w:rsidR="00B551E1" w:rsidRPr="00011FF3" w:rsidRDefault="00B551E1" w:rsidP="003246BC">
            <w:pPr>
              <w:spacing w:line="360" w:lineRule="auto"/>
              <w:jc w:val="center"/>
              <w:rPr>
                <w:rFonts w:eastAsia="SimSun"/>
                <w:color w:val="000000"/>
                <w:sz w:val="28"/>
                <w:szCs w:val="28"/>
              </w:rPr>
            </w:pPr>
            <w:r w:rsidRPr="00011FF3">
              <w:rPr>
                <w:rFonts w:eastAsia="SimSun"/>
                <w:color w:val="000000"/>
                <w:sz w:val="28"/>
                <w:szCs w:val="28"/>
              </w:rPr>
              <w:t>Có uống</w:t>
            </w:r>
          </w:p>
        </w:tc>
        <w:tc>
          <w:tcPr>
            <w:tcW w:w="831" w:type="pct"/>
          </w:tcPr>
          <w:p w14:paraId="56442152" w14:textId="76319E13" w:rsidR="00B551E1" w:rsidRPr="00011FF3" w:rsidRDefault="00B551E1" w:rsidP="003246BC">
            <w:pPr>
              <w:spacing w:line="360" w:lineRule="auto"/>
              <w:jc w:val="center"/>
              <w:rPr>
                <w:rFonts w:eastAsia="SimSun"/>
                <w:color w:val="000000"/>
                <w:sz w:val="28"/>
                <w:szCs w:val="28"/>
              </w:rPr>
            </w:pPr>
            <w:r w:rsidRPr="00011FF3">
              <w:rPr>
                <w:rFonts w:eastAsia="SimSun"/>
                <w:color w:val="000000"/>
                <w:sz w:val="28"/>
                <w:szCs w:val="28"/>
              </w:rPr>
              <w:t>203</w:t>
            </w:r>
          </w:p>
        </w:tc>
        <w:tc>
          <w:tcPr>
            <w:tcW w:w="830" w:type="pct"/>
            <w:vAlign w:val="center"/>
          </w:tcPr>
          <w:p w14:paraId="0EBF225B" w14:textId="53690DFE" w:rsidR="00B551E1" w:rsidRPr="00011FF3" w:rsidRDefault="00B551E1" w:rsidP="003246BC">
            <w:pPr>
              <w:spacing w:line="360" w:lineRule="auto"/>
              <w:jc w:val="center"/>
              <w:rPr>
                <w:rFonts w:eastAsia="SimSun"/>
                <w:color w:val="000000"/>
                <w:sz w:val="28"/>
                <w:szCs w:val="28"/>
              </w:rPr>
            </w:pPr>
            <w:r w:rsidRPr="00011FF3">
              <w:rPr>
                <w:rFonts w:eastAsia="SimSun"/>
                <w:color w:val="000000"/>
                <w:sz w:val="28"/>
                <w:szCs w:val="28"/>
              </w:rPr>
              <w:t>26,4</w:t>
            </w:r>
          </w:p>
        </w:tc>
      </w:tr>
      <w:tr w:rsidR="00011FF3" w:rsidRPr="00011FF3" w14:paraId="0682CE3C" w14:textId="77777777" w:rsidTr="003246BC">
        <w:tc>
          <w:tcPr>
            <w:tcW w:w="2091" w:type="pct"/>
            <w:vMerge w:val="restart"/>
          </w:tcPr>
          <w:p w14:paraId="33317FCD" w14:textId="77777777" w:rsidR="00011FF3" w:rsidRPr="00011FF3" w:rsidRDefault="00011FF3" w:rsidP="003246BC">
            <w:pPr>
              <w:spacing w:line="360" w:lineRule="auto"/>
              <w:jc w:val="center"/>
              <w:rPr>
                <w:rFonts w:eastAsia="SimSun"/>
                <w:b/>
                <w:color w:val="000000"/>
                <w:sz w:val="28"/>
                <w:szCs w:val="28"/>
              </w:rPr>
            </w:pPr>
          </w:p>
          <w:p w14:paraId="4451A27F" w14:textId="2410CA66" w:rsidR="00011FF3" w:rsidRPr="00011FF3" w:rsidRDefault="00011FF3" w:rsidP="003246BC">
            <w:pPr>
              <w:spacing w:line="360" w:lineRule="auto"/>
              <w:jc w:val="center"/>
              <w:rPr>
                <w:rFonts w:eastAsia="SimSun"/>
                <w:b/>
                <w:color w:val="000000"/>
                <w:sz w:val="28"/>
                <w:szCs w:val="28"/>
              </w:rPr>
            </w:pPr>
            <w:r w:rsidRPr="00011FF3">
              <w:rPr>
                <w:rFonts w:eastAsia="SimSun"/>
                <w:b/>
                <w:color w:val="000000"/>
                <w:sz w:val="28"/>
                <w:szCs w:val="28"/>
              </w:rPr>
              <w:t>Tư thế lao động</w:t>
            </w:r>
          </w:p>
        </w:tc>
        <w:tc>
          <w:tcPr>
            <w:tcW w:w="1247" w:type="pct"/>
            <w:vAlign w:val="center"/>
          </w:tcPr>
          <w:p w14:paraId="0AD3B888" w14:textId="6A80C8A8" w:rsidR="00011FF3" w:rsidRPr="00011FF3" w:rsidRDefault="00011FF3" w:rsidP="003246BC">
            <w:pPr>
              <w:spacing w:line="360" w:lineRule="auto"/>
              <w:jc w:val="center"/>
              <w:rPr>
                <w:rFonts w:eastAsia="SimSun"/>
                <w:color w:val="000000"/>
                <w:sz w:val="28"/>
                <w:szCs w:val="28"/>
              </w:rPr>
            </w:pPr>
            <w:r w:rsidRPr="00011FF3">
              <w:rPr>
                <w:rFonts w:eastAsia="SimSun"/>
                <w:color w:val="000000"/>
                <w:sz w:val="28"/>
                <w:szCs w:val="28"/>
              </w:rPr>
              <w:t>Đứng</w:t>
            </w:r>
          </w:p>
        </w:tc>
        <w:tc>
          <w:tcPr>
            <w:tcW w:w="831" w:type="pct"/>
          </w:tcPr>
          <w:p w14:paraId="775AFD70" w14:textId="603AE1B1" w:rsidR="00011FF3" w:rsidRPr="00011FF3" w:rsidRDefault="00011FF3" w:rsidP="003246BC">
            <w:pPr>
              <w:spacing w:line="360" w:lineRule="auto"/>
              <w:jc w:val="center"/>
              <w:rPr>
                <w:rFonts w:eastAsia="SimSun"/>
                <w:color w:val="000000"/>
                <w:sz w:val="28"/>
                <w:szCs w:val="28"/>
              </w:rPr>
            </w:pPr>
            <w:r w:rsidRPr="00011FF3">
              <w:rPr>
                <w:rFonts w:eastAsia="SimSun"/>
                <w:color w:val="000000"/>
                <w:sz w:val="28"/>
                <w:szCs w:val="28"/>
              </w:rPr>
              <w:t>495</w:t>
            </w:r>
          </w:p>
        </w:tc>
        <w:tc>
          <w:tcPr>
            <w:tcW w:w="830" w:type="pct"/>
            <w:vAlign w:val="center"/>
          </w:tcPr>
          <w:p w14:paraId="78B9AF30" w14:textId="40C5259D" w:rsidR="00011FF3" w:rsidRPr="00011FF3" w:rsidRDefault="00011FF3" w:rsidP="003246BC">
            <w:pPr>
              <w:spacing w:line="360" w:lineRule="auto"/>
              <w:jc w:val="center"/>
              <w:rPr>
                <w:rFonts w:eastAsia="SimSun"/>
                <w:color w:val="000000"/>
                <w:sz w:val="28"/>
                <w:szCs w:val="28"/>
              </w:rPr>
            </w:pPr>
            <w:r w:rsidRPr="00011FF3">
              <w:rPr>
                <w:rFonts w:eastAsia="SimSun"/>
                <w:color w:val="000000"/>
                <w:sz w:val="28"/>
                <w:szCs w:val="28"/>
              </w:rPr>
              <w:t>64,5</w:t>
            </w:r>
          </w:p>
        </w:tc>
      </w:tr>
      <w:tr w:rsidR="00011FF3" w:rsidRPr="00011FF3" w14:paraId="3D5AAD6F" w14:textId="77777777" w:rsidTr="003246BC">
        <w:tc>
          <w:tcPr>
            <w:tcW w:w="2091" w:type="pct"/>
            <w:vMerge/>
          </w:tcPr>
          <w:p w14:paraId="7430888F" w14:textId="77777777" w:rsidR="00011FF3" w:rsidRPr="00011FF3" w:rsidRDefault="00011FF3" w:rsidP="003246BC">
            <w:pPr>
              <w:spacing w:line="360" w:lineRule="auto"/>
              <w:jc w:val="center"/>
              <w:rPr>
                <w:rFonts w:eastAsia="SimSun"/>
                <w:b/>
                <w:color w:val="000000"/>
                <w:sz w:val="28"/>
                <w:szCs w:val="28"/>
              </w:rPr>
            </w:pPr>
          </w:p>
        </w:tc>
        <w:tc>
          <w:tcPr>
            <w:tcW w:w="1247" w:type="pct"/>
            <w:vAlign w:val="center"/>
          </w:tcPr>
          <w:p w14:paraId="04F3CAC4" w14:textId="3FB8D5B3" w:rsidR="00011FF3" w:rsidRPr="00011FF3" w:rsidRDefault="00011FF3" w:rsidP="003246BC">
            <w:pPr>
              <w:spacing w:line="360" w:lineRule="auto"/>
              <w:jc w:val="center"/>
              <w:rPr>
                <w:rFonts w:eastAsia="SimSun"/>
                <w:color w:val="000000"/>
                <w:sz w:val="28"/>
                <w:szCs w:val="28"/>
              </w:rPr>
            </w:pPr>
            <w:r w:rsidRPr="00011FF3">
              <w:rPr>
                <w:rFonts w:eastAsia="SimSun"/>
                <w:color w:val="000000"/>
                <w:sz w:val="28"/>
                <w:szCs w:val="28"/>
              </w:rPr>
              <w:t>Ngồi</w:t>
            </w:r>
          </w:p>
        </w:tc>
        <w:tc>
          <w:tcPr>
            <w:tcW w:w="831" w:type="pct"/>
          </w:tcPr>
          <w:p w14:paraId="17B67B93" w14:textId="3D3939F5" w:rsidR="00011FF3" w:rsidRPr="00011FF3" w:rsidRDefault="00011FF3" w:rsidP="003246BC">
            <w:pPr>
              <w:spacing w:line="360" w:lineRule="auto"/>
              <w:jc w:val="center"/>
              <w:rPr>
                <w:rFonts w:eastAsia="SimSun"/>
                <w:color w:val="000000"/>
                <w:sz w:val="28"/>
                <w:szCs w:val="28"/>
              </w:rPr>
            </w:pPr>
            <w:r w:rsidRPr="00011FF3">
              <w:rPr>
                <w:rFonts w:eastAsia="SimSun"/>
                <w:color w:val="000000"/>
                <w:sz w:val="28"/>
                <w:szCs w:val="28"/>
              </w:rPr>
              <w:t>122</w:t>
            </w:r>
          </w:p>
        </w:tc>
        <w:tc>
          <w:tcPr>
            <w:tcW w:w="830" w:type="pct"/>
            <w:vAlign w:val="center"/>
          </w:tcPr>
          <w:p w14:paraId="4EAF7CFC" w14:textId="313ED82A" w:rsidR="00011FF3" w:rsidRPr="00011FF3" w:rsidRDefault="00011FF3" w:rsidP="003246BC">
            <w:pPr>
              <w:spacing w:line="360" w:lineRule="auto"/>
              <w:jc w:val="center"/>
              <w:rPr>
                <w:rFonts w:eastAsia="SimSun"/>
                <w:color w:val="000000"/>
                <w:sz w:val="28"/>
                <w:szCs w:val="28"/>
              </w:rPr>
            </w:pPr>
            <w:r w:rsidRPr="00011FF3">
              <w:rPr>
                <w:rFonts w:eastAsia="SimSun"/>
                <w:color w:val="000000"/>
                <w:sz w:val="28"/>
                <w:szCs w:val="28"/>
              </w:rPr>
              <w:t>15,9</w:t>
            </w:r>
          </w:p>
        </w:tc>
      </w:tr>
      <w:tr w:rsidR="00011FF3" w:rsidRPr="00011FF3" w14:paraId="54ED90B7" w14:textId="77777777" w:rsidTr="003246BC">
        <w:tc>
          <w:tcPr>
            <w:tcW w:w="2091" w:type="pct"/>
            <w:vMerge/>
          </w:tcPr>
          <w:p w14:paraId="40C52F73" w14:textId="77777777" w:rsidR="00011FF3" w:rsidRPr="00011FF3" w:rsidRDefault="00011FF3" w:rsidP="003246BC">
            <w:pPr>
              <w:spacing w:line="360" w:lineRule="auto"/>
              <w:jc w:val="center"/>
              <w:rPr>
                <w:rFonts w:eastAsia="SimSun"/>
                <w:b/>
                <w:color w:val="000000"/>
                <w:sz w:val="28"/>
                <w:szCs w:val="28"/>
              </w:rPr>
            </w:pPr>
          </w:p>
        </w:tc>
        <w:tc>
          <w:tcPr>
            <w:tcW w:w="1247" w:type="pct"/>
            <w:vAlign w:val="center"/>
          </w:tcPr>
          <w:p w14:paraId="67BA3235" w14:textId="23E7637E" w:rsidR="00011FF3" w:rsidRPr="00011FF3" w:rsidRDefault="00011FF3" w:rsidP="003246BC">
            <w:pPr>
              <w:spacing w:line="360" w:lineRule="auto"/>
              <w:jc w:val="center"/>
              <w:rPr>
                <w:rFonts w:eastAsia="SimSun"/>
                <w:color w:val="000000"/>
                <w:sz w:val="28"/>
                <w:szCs w:val="28"/>
              </w:rPr>
            </w:pPr>
            <w:r w:rsidRPr="00011FF3">
              <w:rPr>
                <w:rFonts w:eastAsia="SimSun"/>
                <w:color w:val="000000"/>
                <w:sz w:val="28"/>
                <w:szCs w:val="28"/>
              </w:rPr>
              <w:t>Cả đứng và ngồi</w:t>
            </w:r>
          </w:p>
        </w:tc>
        <w:tc>
          <w:tcPr>
            <w:tcW w:w="831" w:type="pct"/>
          </w:tcPr>
          <w:p w14:paraId="6D24F684" w14:textId="64910D7C" w:rsidR="00011FF3" w:rsidRPr="00011FF3" w:rsidRDefault="00011FF3" w:rsidP="003246BC">
            <w:pPr>
              <w:spacing w:line="360" w:lineRule="auto"/>
              <w:jc w:val="center"/>
              <w:rPr>
                <w:rFonts w:eastAsia="SimSun"/>
                <w:color w:val="000000"/>
                <w:sz w:val="28"/>
                <w:szCs w:val="28"/>
              </w:rPr>
            </w:pPr>
            <w:r w:rsidRPr="00011FF3">
              <w:rPr>
                <w:rFonts w:eastAsia="SimSun"/>
                <w:color w:val="000000"/>
                <w:sz w:val="28"/>
                <w:szCs w:val="28"/>
              </w:rPr>
              <w:t>151</w:t>
            </w:r>
          </w:p>
        </w:tc>
        <w:tc>
          <w:tcPr>
            <w:tcW w:w="830" w:type="pct"/>
            <w:vAlign w:val="center"/>
          </w:tcPr>
          <w:p w14:paraId="3E1208EF" w14:textId="2AFCC687" w:rsidR="00011FF3" w:rsidRPr="00011FF3" w:rsidRDefault="00011FF3" w:rsidP="003246BC">
            <w:pPr>
              <w:spacing w:line="360" w:lineRule="auto"/>
              <w:jc w:val="center"/>
              <w:rPr>
                <w:rFonts w:eastAsia="SimSun"/>
                <w:color w:val="000000"/>
                <w:sz w:val="28"/>
                <w:szCs w:val="28"/>
              </w:rPr>
            </w:pPr>
            <w:r w:rsidRPr="00011FF3">
              <w:rPr>
                <w:rFonts w:eastAsia="SimSun"/>
                <w:color w:val="000000"/>
                <w:sz w:val="28"/>
                <w:szCs w:val="28"/>
              </w:rPr>
              <w:t>19,7</w:t>
            </w:r>
          </w:p>
        </w:tc>
      </w:tr>
    </w:tbl>
    <w:p w14:paraId="6C9EDB73" w14:textId="77777777" w:rsidR="00E40E9A" w:rsidRPr="00A22052" w:rsidRDefault="00FB522F" w:rsidP="003246BC">
      <w:pPr>
        <w:spacing w:line="360" w:lineRule="auto"/>
        <w:jc w:val="both"/>
        <w:rPr>
          <w:b/>
          <w:color w:val="000000"/>
          <w:sz w:val="6"/>
          <w:szCs w:val="28"/>
        </w:rPr>
      </w:pPr>
      <w:r w:rsidRPr="00FB522F">
        <w:rPr>
          <w:b/>
          <w:color w:val="000000"/>
          <w:sz w:val="28"/>
          <w:szCs w:val="28"/>
        </w:rPr>
        <w:t xml:space="preserve"> </w:t>
      </w:r>
      <w:r w:rsidR="00E40E9A">
        <w:rPr>
          <w:b/>
          <w:color w:val="000000"/>
          <w:sz w:val="28"/>
          <w:szCs w:val="28"/>
        </w:rPr>
        <w:tab/>
      </w:r>
    </w:p>
    <w:p w14:paraId="20DD83E7" w14:textId="6E15079C" w:rsidR="007068CB" w:rsidRPr="00011FF3" w:rsidRDefault="007068CB" w:rsidP="003246BC">
      <w:pPr>
        <w:spacing w:line="360" w:lineRule="auto"/>
        <w:ind w:firstLine="720"/>
        <w:jc w:val="both"/>
        <w:rPr>
          <w:rFonts w:eastAsia="SimSun"/>
          <w:color w:val="000000"/>
          <w:sz w:val="28"/>
        </w:rPr>
      </w:pPr>
      <w:r w:rsidRPr="003246BC">
        <w:rPr>
          <w:b/>
          <w:bCs/>
          <w:i/>
          <w:iCs/>
          <w:color w:val="000000"/>
          <w:sz w:val="28"/>
        </w:rPr>
        <w:t>Nhận xét:</w:t>
      </w:r>
      <w:r w:rsidRPr="00011FF3">
        <w:rPr>
          <w:b/>
          <w:bCs/>
          <w:color w:val="000000"/>
          <w:sz w:val="28"/>
        </w:rPr>
        <w:t xml:space="preserve"> </w:t>
      </w:r>
      <w:r w:rsidRPr="00011FF3">
        <w:rPr>
          <w:color w:val="000000"/>
          <w:sz w:val="28"/>
        </w:rPr>
        <w:t>Kết quả nghiên cứu ở Bảng 1 cho thấy: Phần lớn công nhân chế biến thủy sản là nữ giới chiếm 68,9%</w:t>
      </w:r>
      <w:r w:rsidR="00A22052">
        <w:rPr>
          <w:color w:val="000000"/>
          <w:sz w:val="28"/>
        </w:rPr>
        <w:t>,</w:t>
      </w:r>
      <w:r w:rsidRPr="00011FF3">
        <w:rPr>
          <w:color w:val="000000"/>
          <w:sz w:val="28"/>
        </w:rPr>
        <w:t xml:space="preserve"> </w:t>
      </w:r>
      <w:r w:rsidRPr="00011FF3">
        <w:rPr>
          <w:rFonts w:eastAsia="SimSun"/>
          <w:color w:val="000000"/>
          <w:sz w:val="28"/>
        </w:rPr>
        <w:t xml:space="preserve">tuổi trung bình là 42,7 ± 7,9 tuổi, tuổi nghề </w:t>
      </w:r>
      <w:r w:rsidR="00A22052">
        <w:rPr>
          <w:rFonts w:eastAsia="SimSun"/>
          <w:color w:val="000000"/>
          <w:sz w:val="28"/>
        </w:rPr>
        <w:t>trung bình là 12,5 ± 8,2 năm</w:t>
      </w:r>
      <w:r w:rsidRPr="00011FF3">
        <w:rPr>
          <w:rFonts w:eastAsia="SimSun"/>
          <w:color w:val="000000"/>
          <w:sz w:val="28"/>
        </w:rPr>
        <w:t xml:space="preserve">. 65,6% công nhân có chỉ số BMI nằm trong ngưỡng </w:t>
      </w:r>
      <w:r w:rsidRPr="00011FF3">
        <w:rPr>
          <w:rFonts w:eastAsia="SimSun"/>
          <w:color w:val="000000"/>
          <w:sz w:val="28"/>
        </w:rPr>
        <w:lastRenderedPageBreak/>
        <w:t>bình thường, tỷ lệ thừa cân là 20,8%</w:t>
      </w:r>
      <w:r w:rsidR="00A22052">
        <w:rPr>
          <w:rFonts w:eastAsia="SimSun"/>
          <w:color w:val="000000"/>
          <w:sz w:val="28"/>
        </w:rPr>
        <w:t>,</w:t>
      </w:r>
      <w:r w:rsidRPr="00011FF3">
        <w:rPr>
          <w:rFonts w:eastAsia="SimSun"/>
          <w:color w:val="000000"/>
          <w:sz w:val="28"/>
        </w:rPr>
        <w:t xml:space="preserve"> béo phì là 12,4%. Kết quả cũng cho thấy 90,5% công nhân không hút thuốc lá và 73,6% không uống rượu bia. Đa</w:t>
      </w:r>
      <w:r w:rsidRPr="00011FF3">
        <w:rPr>
          <w:rFonts w:eastAsia="SimSun"/>
          <w:bCs/>
          <w:iCs/>
          <w:color w:val="000000"/>
          <w:sz w:val="28"/>
          <w:lang w:eastAsia="zh-CN"/>
        </w:rPr>
        <w:t xml:space="preserve"> </w:t>
      </w:r>
      <w:r w:rsidRPr="00011FF3">
        <w:rPr>
          <w:rFonts w:eastAsia="SimSun"/>
          <w:color w:val="000000"/>
          <w:sz w:val="28"/>
        </w:rPr>
        <w:t>số công nhân chế biến thủy sản làm việc ở tư thế đứng liên tục, chiếm 64,5%.</w:t>
      </w:r>
    </w:p>
    <w:p w14:paraId="108ECF90" w14:textId="2CD639BC" w:rsidR="00E40E9A" w:rsidRPr="003246BC" w:rsidRDefault="00E40E9A" w:rsidP="003246BC">
      <w:pPr>
        <w:spacing w:line="360" w:lineRule="auto"/>
        <w:ind w:firstLine="720"/>
        <w:rPr>
          <w:b/>
          <w:i/>
          <w:iCs/>
          <w:sz w:val="28"/>
          <w:szCs w:val="28"/>
        </w:rPr>
      </w:pPr>
      <w:r w:rsidRPr="003246BC">
        <w:rPr>
          <w:b/>
          <w:i/>
          <w:iCs/>
          <w:sz w:val="28"/>
          <w:szCs w:val="28"/>
        </w:rPr>
        <w:t xml:space="preserve">Bảng </w:t>
      </w:r>
      <w:r w:rsidR="003246BC" w:rsidRPr="003246BC">
        <w:rPr>
          <w:b/>
          <w:i/>
          <w:iCs/>
          <w:sz w:val="28"/>
          <w:szCs w:val="28"/>
        </w:rPr>
        <w:t>3.</w:t>
      </w:r>
      <w:r w:rsidRPr="003246BC">
        <w:rPr>
          <w:b/>
          <w:i/>
          <w:iCs/>
          <w:sz w:val="28"/>
          <w:szCs w:val="28"/>
        </w:rPr>
        <w:t>2. Tỷ lệ tăng huyết áp của đối tượng nghiên cứu (n</w:t>
      </w:r>
      <w:r w:rsidR="00A22052" w:rsidRPr="003246BC">
        <w:rPr>
          <w:b/>
          <w:i/>
          <w:iCs/>
          <w:sz w:val="28"/>
          <w:szCs w:val="28"/>
        </w:rPr>
        <w:t xml:space="preserve"> </w:t>
      </w:r>
      <w:r w:rsidRPr="003246BC">
        <w:rPr>
          <w:b/>
          <w:i/>
          <w:iCs/>
          <w:sz w:val="28"/>
          <w:szCs w:val="28"/>
        </w:rPr>
        <w:t>=</w:t>
      </w:r>
      <w:r w:rsidR="00A22052" w:rsidRPr="003246BC">
        <w:rPr>
          <w:b/>
          <w:i/>
          <w:iCs/>
          <w:sz w:val="28"/>
          <w:szCs w:val="28"/>
        </w:rPr>
        <w:t xml:space="preserve"> </w:t>
      </w:r>
      <w:r w:rsidRPr="003246BC">
        <w:rPr>
          <w:b/>
          <w:i/>
          <w:iCs/>
          <w:sz w:val="28"/>
          <w:szCs w:val="28"/>
        </w:rPr>
        <w:t>768)</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1"/>
        <w:gridCol w:w="3101"/>
        <w:gridCol w:w="2980"/>
      </w:tblGrid>
      <w:tr w:rsidR="00E40E9A" w:rsidRPr="00E40E9A" w14:paraId="70043111" w14:textId="77777777" w:rsidTr="003246BC">
        <w:tc>
          <w:tcPr>
            <w:tcW w:w="1645" w:type="pct"/>
            <w:vMerge w:val="restart"/>
          </w:tcPr>
          <w:p w14:paraId="51BD7C70" w14:textId="77777777" w:rsidR="00E40E9A" w:rsidRPr="00E40E9A" w:rsidRDefault="00E40E9A" w:rsidP="003246BC">
            <w:pPr>
              <w:spacing w:line="360" w:lineRule="auto"/>
              <w:jc w:val="center"/>
              <w:rPr>
                <w:b/>
                <w:sz w:val="28"/>
                <w:szCs w:val="28"/>
              </w:rPr>
            </w:pPr>
            <w:r w:rsidRPr="00E40E9A">
              <w:rPr>
                <w:b/>
                <w:sz w:val="28"/>
                <w:szCs w:val="28"/>
              </w:rPr>
              <w:t>Tăng huyết áp</w:t>
            </w:r>
          </w:p>
        </w:tc>
        <w:tc>
          <w:tcPr>
            <w:tcW w:w="3355" w:type="pct"/>
            <w:gridSpan w:val="2"/>
          </w:tcPr>
          <w:p w14:paraId="6D5BA635" w14:textId="77777777" w:rsidR="00E40E9A" w:rsidRPr="00E40E9A" w:rsidRDefault="00E40E9A" w:rsidP="003246BC">
            <w:pPr>
              <w:spacing w:line="360" w:lineRule="auto"/>
              <w:jc w:val="center"/>
              <w:rPr>
                <w:b/>
                <w:sz w:val="28"/>
                <w:szCs w:val="28"/>
              </w:rPr>
            </w:pPr>
            <w:r w:rsidRPr="00E40E9A">
              <w:rPr>
                <w:b/>
                <w:sz w:val="28"/>
                <w:szCs w:val="28"/>
              </w:rPr>
              <w:t>KQNC</w:t>
            </w:r>
          </w:p>
        </w:tc>
      </w:tr>
      <w:tr w:rsidR="00E40E9A" w:rsidRPr="00E40E9A" w14:paraId="63684355" w14:textId="77777777" w:rsidTr="003246BC">
        <w:trPr>
          <w:trHeight w:val="188"/>
        </w:trPr>
        <w:tc>
          <w:tcPr>
            <w:tcW w:w="1645" w:type="pct"/>
            <w:vMerge/>
          </w:tcPr>
          <w:p w14:paraId="6BDB5614" w14:textId="77777777" w:rsidR="00E40E9A" w:rsidRPr="00E40E9A" w:rsidRDefault="00E40E9A" w:rsidP="003246BC">
            <w:pPr>
              <w:spacing w:line="360" w:lineRule="auto"/>
              <w:rPr>
                <w:b/>
                <w:sz w:val="28"/>
                <w:szCs w:val="28"/>
              </w:rPr>
            </w:pPr>
          </w:p>
        </w:tc>
        <w:tc>
          <w:tcPr>
            <w:tcW w:w="1711" w:type="pct"/>
          </w:tcPr>
          <w:p w14:paraId="588235AD" w14:textId="77777777" w:rsidR="00E40E9A" w:rsidRPr="00E40E9A" w:rsidRDefault="00E40E9A" w:rsidP="003246BC">
            <w:pPr>
              <w:spacing w:line="360" w:lineRule="auto"/>
              <w:jc w:val="center"/>
              <w:rPr>
                <w:sz w:val="28"/>
                <w:szCs w:val="28"/>
              </w:rPr>
            </w:pPr>
            <w:r w:rsidRPr="00E40E9A">
              <w:rPr>
                <w:rFonts w:eastAsia="SimSun"/>
                <w:b/>
                <w:bCs/>
                <w:sz w:val="28"/>
                <w:szCs w:val="28"/>
              </w:rPr>
              <w:t>Số lượng</w:t>
            </w:r>
          </w:p>
        </w:tc>
        <w:tc>
          <w:tcPr>
            <w:tcW w:w="1644" w:type="pct"/>
          </w:tcPr>
          <w:p w14:paraId="165203CB" w14:textId="77777777" w:rsidR="00E40E9A" w:rsidRPr="00E40E9A" w:rsidRDefault="00E40E9A" w:rsidP="003246BC">
            <w:pPr>
              <w:spacing w:line="360" w:lineRule="auto"/>
              <w:jc w:val="center"/>
              <w:rPr>
                <w:sz w:val="28"/>
                <w:szCs w:val="28"/>
              </w:rPr>
            </w:pPr>
            <w:r w:rsidRPr="00E40E9A">
              <w:rPr>
                <w:rFonts w:eastAsia="SimSun"/>
                <w:b/>
                <w:bCs/>
                <w:sz w:val="28"/>
                <w:szCs w:val="28"/>
              </w:rPr>
              <w:t>Tỷ lệ (%)</w:t>
            </w:r>
          </w:p>
        </w:tc>
      </w:tr>
      <w:tr w:rsidR="00E40E9A" w:rsidRPr="00E40E9A" w14:paraId="79CCBBCE" w14:textId="77777777" w:rsidTr="003246BC">
        <w:tc>
          <w:tcPr>
            <w:tcW w:w="1645" w:type="pct"/>
          </w:tcPr>
          <w:p w14:paraId="31EC03BF" w14:textId="77777777" w:rsidR="00E40E9A" w:rsidRPr="00E40E9A" w:rsidRDefault="00E40E9A" w:rsidP="003246BC">
            <w:pPr>
              <w:spacing w:line="360" w:lineRule="auto"/>
              <w:jc w:val="center"/>
              <w:rPr>
                <w:sz w:val="28"/>
                <w:szCs w:val="28"/>
              </w:rPr>
            </w:pPr>
            <w:r w:rsidRPr="00E40E9A">
              <w:rPr>
                <w:sz w:val="28"/>
                <w:szCs w:val="28"/>
              </w:rPr>
              <w:t>Có tăng HA</w:t>
            </w:r>
          </w:p>
        </w:tc>
        <w:tc>
          <w:tcPr>
            <w:tcW w:w="1711" w:type="pct"/>
          </w:tcPr>
          <w:p w14:paraId="4658977E" w14:textId="77777777" w:rsidR="00E40E9A" w:rsidRPr="00E40E9A" w:rsidRDefault="00E40E9A" w:rsidP="003246BC">
            <w:pPr>
              <w:spacing w:line="360" w:lineRule="auto"/>
              <w:jc w:val="center"/>
              <w:rPr>
                <w:bCs/>
                <w:sz w:val="28"/>
                <w:szCs w:val="28"/>
              </w:rPr>
            </w:pPr>
            <w:r w:rsidRPr="00E40E9A">
              <w:rPr>
                <w:bCs/>
                <w:sz w:val="28"/>
                <w:szCs w:val="28"/>
              </w:rPr>
              <w:t>154</w:t>
            </w:r>
          </w:p>
        </w:tc>
        <w:tc>
          <w:tcPr>
            <w:tcW w:w="1644" w:type="pct"/>
          </w:tcPr>
          <w:p w14:paraId="4FB8A632" w14:textId="77777777" w:rsidR="00E40E9A" w:rsidRPr="00E40E9A" w:rsidRDefault="00E40E9A" w:rsidP="003246BC">
            <w:pPr>
              <w:spacing w:line="360" w:lineRule="auto"/>
              <w:jc w:val="center"/>
              <w:rPr>
                <w:bCs/>
                <w:sz w:val="28"/>
                <w:szCs w:val="28"/>
              </w:rPr>
            </w:pPr>
            <w:r w:rsidRPr="00E40E9A">
              <w:rPr>
                <w:bCs/>
                <w:sz w:val="28"/>
                <w:szCs w:val="28"/>
              </w:rPr>
              <w:t>20,1</w:t>
            </w:r>
          </w:p>
        </w:tc>
      </w:tr>
      <w:tr w:rsidR="00E40E9A" w:rsidRPr="00E40E9A" w14:paraId="36ED76C9" w14:textId="77777777" w:rsidTr="003246BC">
        <w:tc>
          <w:tcPr>
            <w:tcW w:w="1645" w:type="pct"/>
          </w:tcPr>
          <w:p w14:paraId="3E4DC067" w14:textId="77777777" w:rsidR="00E40E9A" w:rsidRPr="00E40E9A" w:rsidRDefault="00E40E9A" w:rsidP="003246BC">
            <w:pPr>
              <w:spacing w:line="360" w:lineRule="auto"/>
              <w:jc w:val="center"/>
              <w:rPr>
                <w:sz w:val="28"/>
                <w:szCs w:val="28"/>
              </w:rPr>
            </w:pPr>
            <w:r w:rsidRPr="00E40E9A">
              <w:rPr>
                <w:sz w:val="28"/>
                <w:szCs w:val="28"/>
              </w:rPr>
              <w:t>Không tăng HA</w:t>
            </w:r>
          </w:p>
        </w:tc>
        <w:tc>
          <w:tcPr>
            <w:tcW w:w="1711" w:type="pct"/>
          </w:tcPr>
          <w:p w14:paraId="47DAFEEB" w14:textId="77777777" w:rsidR="00E40E9A" w:rsidRPr="00E40E9A" w:rsidRDefault="00E40E9A" w:rsidP="003246BC">
            <w:pPr>
              <w:spacing w:line="360" w:lineRule="auto"/>
              <w:jc w:val="center"/>
              <w:rPr>
                <w:bCs/>
                <w:sz w:val="28"/>
                <w:szCs w:val="28"/>
              </w:rPr>
            </w:pPr>
            <w:r w:rsidRPr="00E40E9A">
              <w:rPr>
                <w:bCs/>
                <w:sz w:val="28"/>
                <w:szCs w:val="28"/>
              </w:rPr>
              <w:t>614</w:t>
            </w:r>
          </w:p>
        </w:tc>
        <w:tc>
          <w:tcPr>
            <w:tcW w:w="1644" w:type="pct"/>
          </w:tcPr>
          <w:p w14:paraId="37724C7F" w14:textId="77777777" w:rsidR="00E40E9A" w:rsidRPr="00E40E9A" w:rsidRDefault="00E40E9A" w:rsidP="003246BC">
            <w:pPr>
              <w:spacing w:line="360" w:lineRule="auto"/>
              <w:jc w:val="center"/>
              <w:rPr>
                <w:bCs/>
                <w:sz w:val="28"/>
                <w:szCs w:val="28"/>
              </w:rPr>
            </w:pPr>
            <w:r w:rsidRPr="00E40E9A">
              <w:rPr>
                <w:bCs/>
                <w:sz w:val="28"/>
                <w:szCs w:val="28"/>
              </w:rPr>
              <w:t>79,9</w:t>
            </w:r>
          </w:p>
        </w:tc>
      </w:tr>
      <w:tr w:rsidR="00E40E9A" w:rsidRPr="00E40E9A" w14:paraId="35D6FA60" w14:textId="77777777" w:rsidTr="003246BC">
        <w:tc>
          <w:tcPr>
            <w:tcW w:w="1645" w:type="pct"/>
          </w:tcPr>
          <w:p w14:paraId="4EF2BDE8" w14:textId="77777777" w:rsidR="00E40E9A" w:rsidRPr="00E40E9A" w:rsidRDefault="00E40E9A" w:rsidP="003246BC">
            <w:pPr>
              <w:spacing w:line="360" w:lineRule="auto"/>
              <w:jc w:val="center"/>
              <w:rPr>
                <w:sz w:val="28"/>
                <w:szCs w:val="28"/>
              </w:rPr>
            </w:pPr>
            <w:r w:rsidRPr="00E40E9A">
              <w:rPr>
                <w:sz w:val="28"/>
                <w:szCs w:val="28"/>
              </w:rPr>
              <w:t>Tổng</w:t>
            </w:r>
          </w:p>
        </w:tc>
        <w:tc>
          <w:tcPr>
            <w:tcW w:w="1711" w:type="pct"/>
          </w:tcPr>
          <w:p w14:paraId="516C52A9" w14:textId="77777777" w:rsidR="00E40E9A" w:rsidRPr="00E40E9A" w:rsidRDefault="00E40E9A" w:rsidP="003246BC">
            <w:pPr>
              <w:spacing w:line="360" w:lineRule="auto"/>
              <w:jc w:val="center"/>
              <w:rPr>
                <w:bCs/>
                <w:sz w:val="28"/>
                <w:szCs w:val="28"/>
              </w:rPr>
            </w:pPr>
            <w:r w:rsidRPr="00E40E9A">
              <w:rPr>
                <w:bCs/>
                <w:sz w:val="28"/>
                <w:szCs w:val="28"/>
              </w:rPr>
              <w:t>768</w:t>
            </w:r>
          </w:p>
        </w:tc>
        <w:tc>
          <w:tcPr>
            <w:tcW w:w="1644" w:type="pct"/>
          </w:tcPr>
          <w:p w14:paraId="43ABEE04" w14:textId="77777777" w:rsidR="00E40E9A" w:rsidRPr="00E40E9A" w:rsidRDefault="00E40E9A" w:rsidP="003246BC">
            <w:pPr>
              <w:spacing w:line="360" w:lineRule="auto"/>
              <w:jc w:val="center"/>
              <w:rPr>
                <w:bCs/>
                <w:sz w:val="28"/>
                <w:szCs w:val="28"/>
              </w:rPr>
            </w:pPr>
            <w:r w:rsidRPr="00E40E9A">
              <w:rPr>
                <w:bCs/>
                <w:sz w:val="28"/>
                <w:szCs w:val="28"/>
              </w:rPr>
              <w:t>100,0</w:t>
            </w:r>
          </w:p>
        </w:tc>
      </w:tr>
    </w:tbl>
    <w:p w14:paraId="1350166F" w14:textId="2186C099" w:rsidR="00E40E9A" w:rsidRDefault="00E40E9A" w:rsidP="003246BC">
      <w:pPr>
        <w:spacing w:line="360" w:lineRule="auto"/>
        <w:ind w:firstLine="720"/>
        <w:jc w:val="both"/>
        <w:rPr>
          <w:sz w:val="28"/>
          <w:szCs w:val="28"/>
        </w:rPr>
      </w:pPr>
      <w:r w:rsidRPr="00E40E9A">
        <w:rPr>
          <w:rFonts w:eastAsia="SimSun"/>
          <w:b/>
          <w:i/>
          <w:sz w:val="28"/>
          <w:szCs w:val="28"/>
        </w:rPr>
        <w:t>Nhận xét:</w:t>
      </w:r>
      <w:r w:rsidRPr="00E40E9A">
        <w:rPr>
          <w:sz w:val="28"/>
          <w:szCs w:val="28"/>
        </w:rPr>
        <w:t xml:space="preserve"> Tỷ lệ tăng huyết áp ở công nhân chế biến thủy sản là 20,1%.</w:t>
      </w:r>
    </w:p>
    <w:p w14:paraId="7E98D7DA" w14:textId="77777777" w:rsidR="003246BC" w:rsidRPr="00E40E9A" w:rsidRDefault="003246BC" w:rsidP="003246BC">
      <w:pPr>
        <w:spacing w:line="360" w:lineRule="auto"/>
        <w:ind w:firstLine="720"/>
        <w:jc w:val="both"/>
        <w:rPr>
          <w:sz w:val="28"/>
          <w:szCs w:val="28"/>
        </w:rPr>
      </w:pPr>
    </w:p>
    <w:p w14:paraId="027966D6" w14:textId="77777777" w:rsidR="00E40E9A" w:rsidRPr="00E40E9A" w:rsidRDefault="00E40E9A" w:rsidP="003246BC">
      <w:pPr>
        <w:spacing w:line="360" w:lineRule="auto"/>
        <w:jc w:val="both"/>
        <w:rPr>
          <w:sz w:val="28"/>
          <w:szCs w:val="28"/>
        </w:rPr>
      </w:pPr>
      <w:r w:rsidRPr="00E40E9A">
        <w:rPr>
          <w:rFonts w:eastAsia="SimSun"/>
          <w:b/>
          <w:bCs/>
          <w:noProof/>
          <w:sz w:val="28"/>
          <w:szCs w:val="28"/>
        </w:rPr>
        <w:drawing>
          <wp:inline distT="0" distB="0" distL="0" distR="0" wp14:anchorId="458D062A" wp14:editId="4E3245D6">
            <wp:extent cx="5588000" cy="2085975"/>
            <wp:effectExtent l="0" t="0" r="0" b="0"/>
            <wp:docPr id="161291795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66AD04D" w14:textId="129D7B5A" w:rsidR="00E40E9A" w:rsidRPr="00E40E9A" w:rsidRDefault="00E40E9A" w:rsidP="003246BC">
      <w:pPr>
        <w:spacing w:line="360" w:lineRule="auto"/>
        <w:jc w:val="center"/>
        <w:rPr>
          <w:rFonts w:eastAsia="SimSun"/>
          <w:b/>
          <w:bCs/>
          <w:i/>
          <w:iCs/>
          <w:sz w:val="28"/>
          <w:szCs w:val="28"/>
        </w:rPr>
      </w:pPr>
      <w:r w:rsidRPr="00E40E9A">
        <w:rPr>
          <w:rFonts w:eastAsia="SimSun"/>
          <w:b/>
          <w:bCs/>
          <w:i/>
          <w:iCs/>
          <w:sz w:val="28"/>
          <w:szCs w:val="28"/>
        </w:rPr>
        <w:t>Hình 3.1.</w:t>
      </w:r>
      <w:r w:rsidRPr="00E40E9A">
        <w:rPr>
          <w:rFonts w:eastAsia="SimSun"/>
          <w:b/>
          <w:bCs/>
          <w:sz w:val="28"/>
          <w:szCs w:val="28"/>
        </w:rPr>
        <w:t xml:space="preserve"> </w:t>
      </w:r>
      <w:r w:rsidRPr="00E40E9A">
        <w:rPr>
          <w:rFonts w:eastAsia="SimSun"/>
          <w:b/>
          <w:bCs/>
          <w:i/>
          <w:iCs/>
          <w:sz w:val="28"/>
          <w:szCs w:val="28"/>
        </w:rPr>
        <w:t>Tỷ lệ hiện mắc và mới phát hiện tăng huyết áp của ĐTNC</w:t>
      </w:r>
      <w:r w:rsidR="00442E09">
        <w:rPr>
          <w:rFonts w:eastAsia="SimSun"/>
          <w:b/>
          <w:bCs/>
          <w:i/>
          <w:iCs/>
          <w:sz w:val="28"/>
          <w:szCs w:val="28"/>
        </w:rPr>
        <w:t xml:space="preserve"> </w:t>
      </w:r>
      <w:r w:rsidRPr="00E40E9A">
        <w:rPr>
          <w:rFonts w:eastAsia="SimSun"/>
          <w:b/>
          <w:bCs/>
          <w:i/>
          <w:iCs/>
          <w:sz w:val="28"/>
          <w:szCs w:val="28"/>
        </w:rPr>
        <w:t>(n=154)</w:t>
      </w:r>
    </w:p>
    <w:p w14:paraId="4AC5C210" w14:textId="3F71CCCB" w:rsidR="00E40E9A" w:rsidRPr="00E40E9A" w:rsidRDefault="00E40E9A" w:rsidP="003246BC">
      <w:pPr>
        <w:spacing w:line="360" w:lineRule="auto"/>
        <w:ind w:firstLine="720"/>
        <w:jc w:val="both"/>
        <w:rPr>
          <w:rFonts w:eastAsia="SimSun"/>
          <w:sz w:val="28"/>
          <w:szCs w:val="28"/>
        </w:rPr>
      </w:pPr>
      <w:r w:rsidRPr="00E40E9A">
        <w:rPr>
          <w:rFonts w:eastAsia="SimSun"/>
          <w:b/>
          <w:i/>
          <w:sz w:val="28"/>
          <w:szCs w:val="28"/>
        </w:rPr>
        <w:t>Nhận xét</w:t>
      </w:r>
      <w:r w:rsidRPr="00E40E9A">
        <w:rPr>
          <w:rFonts w:eastAsia="SimSun"/>
          <w:b/>
          <w:bCs/>
          <w:i/>
          <w:iCs/>
          <w:sz w:val="28"/>
          <w:szCs w:val="28"/>
        </w:rPr>
        <w:t>:</w:t>
      </w:r>
      <w:r w:rsidRPr="00E40E9A">
        <w:rPr>
          <w:rFonts w:eastAsia="SimSun"/>
          <w:i/>
          <w:iCs/>
          <w:sz w:val="28"/>
          <w:szCs w:val="28"/>
        </w:rPr>
        <w:t xml:space="preserve"> </w:t>
      </w:r>
      <w:r w:rsidRPr="00E40E9A">
        <w:rPr>
          <w:rFonts w:eastAsia="SimSun"/>
          <w:sz w:val="28"/>
          <w:szCs w:val="28"/>
        </w:rPr>
        <w:t>Tỷ lệ hiện mắc tăng huyết áp của công nhân chế biến thủy sản là 20,1%, trong đó tỷ lệ mới phát hiện</w:t>
      </w:r>
      <w:r w:rsidR="00A22052">
        <w:rPr>
          <w:rFonts w:eastAsia="SimSun"/>
          <w:sz w:val="28"/>
          <w:szCs w:val="28"/>
        </w:rPr>
        <w:t xml:space="preserve"> THA</w:t>
      </w:r>
      <w:r w:rsidRPr="00E40E9A">
        <w:rPr>
          <w:rFonts w:eastAsia="SimSun"/>
          <w:sz w:val="28"/>
          <w:szCs w:val="28"/>
        </w:rPr>
        <w:t xml:space="preserve"> là 14 người chiếm 1,8%.</w:t>
      </w:r>
    </w:p>
    <w:p w14:paraId="2B652CB4" w14:textId="77777777" w:rsidR="00442E09" w:rsidRDefault="00442E09" w:rsidP="003246BC">
      <w:pPr>
        <w:spacing w:line="360" w:lineRule="auto"/>
        <w:ind w:firstLine="720"/>
        <w:jc w:val="both"/>
        <w:rPr>
          <w:b/>
          <w:sz w:val="28"/>
          <w:szCs w:val="28"/>
        </w:rPr>
      </w:pPr>
    </w:p>
    <w:p w14:paraId="21A7B59E" w14:textId="77777777" w:rsidR="00442E09" w:rsidRDefault="00442E09" w:rsidP="003246BC">
      <w:pPr>
        <w:spacing w:line="360" w:lineRule="auto"/>
        <w:ind w:firstLine="720"/>
        <w:jc w:val="both"/>
        <w:rPr>
          <w:b/>
          <w:sz w:val="28"/>
          <w:szCs w:val="28"/>
        </w:rPr>
      </w:pPr>
    </w:p>
    <w:p w14:paraId="7D28D8C7" w14:textId="77777777" w:rsidR="00442E09" w:rsidRDefault="00442E09" w:rsidP="003246BC">
      <w:pPr>
        <w:spacing w:line="360" w:lineRule="auto"/>
        <w:ind w:firstLine="720"/>
        <w:jc w:val="both"/>
        <w:rPr>
          <w:b/>
          <w:sz w:val="28"/>
          <w:szCs w:val="28"/>
        </w:rPr>
      </w:pPr>
    </w:p>
    <w:p w14:paraId="3BD18CD3" w14:textId="77777777" w:rsidR="00442E09" w:rsidRDefault="00442E09" w:rsidP="003246BC">
      <w:pPr>
        <w:spacing w:line="360" w:lineRule="auto"/>
        <w:ind w:firstLine="720"/>
        <w:jc w:val="both"/>
        <w:rPr>
          <w:b/>
          <w:sz w:val="28"/>
          <w:szCs w:val="28"/>
        </w:rPr>
      </w:pPr>
    </w:p>
    <w:p w14:paraId="67A6B796" w14:textId="77777777" w:rsidR="00442E09" w:rsidRDefault="00442E09" w:rsidP="003246BC">
      <w:pPr>
        <w:spacing w:line="360" w:lineRule="auto"/>
        <w:ind w:firstLine="720"/>
        <w:jc w:val="both"/>
        <w:rPr>
          <w:b/>
          <w:sz w:val="28"/>
          <w:szCs w:val="28"/>
        </w:rPr>
      </w:pPr>
    </w:p>
    <w:p w14:paraId="7BE8FB52" w14:textId="77777777" w:rsidR="00442E09" w:rsidRDefault="00442E09" w:rsidP="003246BC">
      <w:pPr>
        <w:spacing w:line="360" w:lineRule="auto"/>
        <w:ind w:firstLine="720"/>
        <w:jc w:val="both"/>
        <w:rPr>
          <w:b/>
          <w:sz w:val="28"/>
          <w:szCs w:val="28"/>
        </w:rPr>
      </w:pPr>
    </w:p>
    <w:p w14:paraId="654D62EF" w14:textId="77777777" w:rsidR="00442E09" w:rsidRDefault="00442E09" w:rsidP="003246BC">
      <w:pPr>
        <w:spacing w:line="360" w:lineRule="auto"/>
        <w:ind w:firstLine="720"/>
        <w:jc w:val="both"/>
        <w:rPr>
          <w:b/>
          <w:sz w:val="28"/>
          <w:szCs w:val="28"/>
        </w:rPr>
      </w:pPr>
    </w:p>
    <w:p w14:paraId="6F13A332" w14:textId="77777777" w:rsidR="003246BC" w:rsidRDefault="003246BC">
      <w:pPr>
        <w:spacing w:after="160" w:line="278" w:lineRule="auto"/>
        <w:rPr>
          <w:b/>
          <w:sz w:val="28"/>
          <w:szCs w:val="28"/>
        </w:rPr>
      </w:pPr>
      <w:r>
        <w:rPr>
          <w:b/>
          <w:sz w:val="28"/>
          <w:szCs w:val="28"/>
        </w:rPr>
        <w:br w:type="page"/>
      </w:r>
    </w:p>
    <w:p w14:paraId="1FB2B11A" w14:textId="3A52CC0B" w:rsidR="00E40E9A" w:rsidRPr="003246BC" w:rsidRDefault="00E40E9A" w:rsidP="003246BC">
      <w:pPr>
        <w:spacing w:line="360" w:lineRule="auto"/>
        <w:jc w:val="center"/>
        <w:rPr>
          <w:b/>
          <w:i/>
          <w:iCs/>
          <w:sz w:val="28"/>
          <w:szCs w:val="28"/>
        </w:rPr>
      </w:pPr>
      <w:r w:rsidRPr="003246BC">
        <w:rPr>
          <w:b/>
          <w:i/>
          <w:iCs/>
          <w:sz w:val="28"/>
          <w:szCs w:val="28"/>
        </w:rPr>
        <w:lastRenderedPageBreak/>
        <w:t xml:space="preserve">Bảng </w:t>
      </w:r>
      <w:r w:rsidR="003246BC" w:rsidRPr="003246BC">
        <w:rPr>
          <w:b/>
          <w:i/>
          <w:iCs/>
          <w:sz w:val="28"/>
          <w:szCs w:val="28"/>
        </w:rPr>
        <w:t>3.</w:t>
      </w:r>
      <w:r w:rsidR="00442E09" w:rsidRPr="003246BC">
        <w:rPr>
          <w:b/>
          <w:i/>
          <w:iCs/>
          <w:sz w:val="28"/>
          <w:szCs w:val="28"/>
        </w:rPr>
        <w:t>3</w:t>
      </w:r>
      <w:r w:rsidRPr="003246BC">
        <w:rPr>
          <w:b/>
          <w:i/>
          <w:iCs/>
          <w:sz w:val="28"/>
          <w:szCs w:val="28"/>
        </w:rPr>
        <w:t xml:space="preserve">. Tỷ lệ tăng huyết áp </w:t>
      </w:r>
      <w:r w:rsidR="00A22052" w:rsidRPr="003246BC">
        <w:rPr>
          <w:b/>
          <w:i/>
          <w:iCs/>
          <w:sz w:val="28"/>
          <w:szCs w:val="28"/>
        </w:rPr>
        <w:t xml:space="preserve">của ĐTNC </w:t>
      </w:r>
      <w:r w:rsidRPr="003246BC">
        <w:rPr>
          <w:b/>
          <w:i/>
          <w:iCs/>
          <w:sz w:val="28"/>
          <w:szCs w:val="28"/>
        </w:rPr>
        <w:t>theo tuổi đời, tuổi nghề (n=154)</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1"/>
        <w:gridCol w:w="1486"/>
        <w:gridCol w:w="1555"/>
        <w:gridCol w:w="1555"/>
        <w:gridCol w:w="1925"/>
      </w:tblGrid>
      <w:tr w:rsidR="00442E09" w:rsidRPr="00E40E9A" w14:paraId="691E36B5" w14:textId="77777777" w:rsidTr="003246BC">
        <w:tc>
          <w:tcPr>
            <w:tcW w:w="2222" w:type="pct"/>
            <w:gridSpan w:val="2"/>
            <w:vMerge w:val="restart"/>
          </w:tcPr>
          <w:p w14:paraId="59D3E1D9" w14:textId="77777777" w:rsidR="00442E09" w:rsidRPr="00442E09" w:rsidRDefault="00442E09" w:rsidP="003246BC">
            <w:pPr>
              <w:spacing w:line="360" w:lineRule="auto"/>
              <w:jc w:val="center"/>
              <w:rPr>
                <w:b/>
                <w:sz w:val="20"/>
                <w:szCs w:val="28"/>
              </w:rPr>
            </w:pPr>
          </w:p>
          <w:p w14:paraId="3A7BFBB1" w14:textId="308C1EAB" w:rsidR="00442E09" w:rsidRPr="00E40E9A" w:rsidRDefault="00442E09" w:rsidP="003246BC">
            <w:pPr>
              <w:spacing w:line="360" w:lineRule="auto"/>
              <w:jc w:val="center"/>
              <w:rPr>
                <w:rFonts w:eastAsia="SimSun"/>
                <w:b/>
                <w:sz w:val="28"/>
                <w:szCs w:val="28"/>
              </w:rPr>
            </w:pPr>
            <w:r w:rsidRPr="00E40E9A">
              <w:rPr>
                <w:b/>
                <w:sz w:val="28"/>
                <w:szCs w:val="28"/>
              </w:rPr>
              <w:t>Nội dung nghiên cứu</w:t>
            </w:r>
          </w:p>
        </w:tc>
        <w:tc>
          <w:tcPr>
            <w:tcW w:w="858" w:type="pct"/>
            <w:vMerge w:val="restart"/>
          </w:tcPr>
          <w:p w14:paraId="7C9AAB02" w14:textId="242F0267" w:rsidR="00442E09" w:rsidRPr="00442E09" w:rsidRDefault="00442E09" w:rsidP="003246BC">
            <w:pPr>
              <w:spacing w:line="360" w:lineRule="auto"/>
              <w:jc w:val="center"/>
              <w:rPr>
                <w:rFonts w:eastAsia="SimSun"/>
                <w:b/>
                <w:sz w:val="18"/>
                <w:szCs w:val="28"/>
              </w:rPr>
            </w:pPr>
          </w:p>
          <w:p w14:paraId="549F6FF9" w14:textId="77777777" w:rsidR="00442E09" w:rsidRPr="00E40E9A" w:rsidRDefault="00442E09" w:rsidP="003246BC">
            <w:pPr>
              <w:spacing w:line="360" w:lineRule="auto"/>
              <w:jc w:val="center"/>
              <w:rPr>
                <w:rFonts w:eastAsia="SimSun"/>
                <w:b/>
                <w:sz w:val="28"/>
                <w:szCs w:val="28"/>
              </w:rPr>
            </w:pPr>
            <w:r w:rsidRPr="00E40E9A">
              <w:rPr>
                <w:rFonts w:eastAsia="SimSun"/>
                <w:b/>
                <w:sz w:val="28"/>
                <w:szCs w:val="28"/>
              </w:rPr>
              <w:t>n</w:t>
            </w:r>
          </w:p>
        </w:tc>
        <w:tc>
          <w:tcPr>
            <w:tcW w:w="1920" w:type="pct"/>
            <w:gridSpan w:val="2"/>
          </w:tcPr>
          <w:p w14:paraId="0397943A" w14:textId="26B5097B" w:rsidR="00442E09" w:rsidRPr="00E40E9A" w:rsidRDefault="00442E09" w:rsidP="003246BC">
            <w:pPr>
              <w:spacing w:line="360" w:lineRule="auto"/>
              <w:jc w:val="center"/>
              <w:rPr>
                <w:rFonts w:eastAsia="SimSun"/>
                <w:b/>
                <w:sz w:val="28"/>
                <w:szCs w:val="28"/>
              </w:rPr>
            </w:pPr>
            <w:r>
              <w:rPr>
                <w:rFonts w:eastAsia="SimSun"/>
                <w:b/>
                <w:sz w:val="28"/>
                <w:szCs w:val="28"/>
              </w:rPr>
              <w:t>Tăng huyết áp</w:t>
            </w:r>
          </w:p>
        </w:tc>
      </w:tr>
      <w:tr w:rsidR="00442E09" w:rsidRPr="00E40E9A" w14:paraId="62B5B3EE" w14:textId="77777777" w:rsidTr="003246BC">
        <w:tc>
          <w:tcPr>
            <w:tcW w:w="2222" w:type="pct"/>
            <w:gridSpan w:val="2"/>
            <w:vMerge/>
          </w:tcPr>
          <w:p w14:paraId="06110EBE" w14:textId="77777777" w:rsidR="00442E09" w:rsidRPr="00E40E9A" w:rsidRDefault="00442E09" w:rsidP="003246BC">
            <w:pPr>
              <w:spacing w:line="360" w:lineRule="auto"/>
              <w:jc w:val="center"/>
              <w:rPr>
                <w:rFonts w:eastAsia="SimSun"/>
                <w:b/>
                <w:sz w:val="28"/>
                <w:szCs w:val="28"/>
              </w:rPr>
            </w:pPr>
          </w:p>
        </w:tc>
        <w:tc>
          <w:tcPr>
            <w:tcW w:w="858" w:type="pct"/>
            <w:vMerge/>
          </w:tcPr>
          <w:p w14:paraId="08E1EC22" w14:textId="417379B6" w:rsidR="00442E09" w:rsidRPr="00E40E9A" w:rsidRDefault="00442E09" w:rsidP="003246BC">
            <w:pPr>
              <w:spacing w:line="360" w:lineRule="auto"/>
              <w:jc w:val="center"/>
              <w:rPr>
                <w:rFonts w:eastAsia="SimSun"/>
                <w:b/>
                <w:sz w:val="28"/>
                <w:szCs w:val="28"/>
              </w:rPr>
            </w:pPr>
          </w:p>
        </w:tc>
        <w:tc>
          <w:tcPr>
            <w:tcW w:w="858" w:type="pct"/>
          </w:tcPr>
          <w:p w14:paraId="5E2C9CA8" w14:textId="77777777" w:rsidR="00442E09" w:rsidRPr="00E40E9A" w:rsidRDefault="00442E09" w:rsidP="003246BC">
            <w:pPr>
              <w:spacing w:line="360" w:lineRule="auto"/>
              <w:jc w:val="center"/>
              <w:rPr>
                <w:rFonts w:eastAsia="SimSun"/>
                <w:b/>
                <w:bCs/>
                <w:sz w:val="28"/>
                <w:szCs w:val="28"/>
                <w:lang w:eastAsia="zh-CN"/>
              </w:rPr>
            </w:pPr>
            <w:r w:rsidRPr="00E40E9A">
              <w:rPr>
                <w:rFonts w:eastAsia="SimSun"/>
                <w:b/>
                <w:bCs/>
                <w:sz w:val="28"/>
                <w:szCs w:val="28"/>
                <w:lang w:eastAsia="zh-CN"/>
              </w:rPr>
              <w:t>Số lượng</w:t>
            </w:r>
          </w:p>
        </w:tc>
        <w:tc>
          <w:tcPr>
            <w:tcW w:w="1062" w:type="pct"/>
          </w:tcPr>
          <w:p w14:paraId="7082BDBB" w14:textId="77777777" w:rsidR="00442E09" w:rsidRPr="00E40E9A" w:rsidRDefault="00442E09" w:rsidP="003246BC">
            <w:pPr>
              <w:spacing w:line="360" w:lineRule="auto"/>
              <w:jc w:val="center"/>
              <w:rPr>
                <w:rFonts w:eastAsia="SimSun"/>
                <w:b/>
                <w:bCs/>
                <w:sz w:val="28"/>
                <w:szCs w:val="28"/>
                <w:lang w:eastAsia="zh-CN"/>
              </w:rPr>
            </w:pPr>
            <w:r w:rsidRPr="00E40E9A">
              <w:rPr>
                <w:rFonts w:eastAsia="SimSun"/>
                <w:b/>
                <w:bCs/>
                <w:sz w:val="28"/>
                <w:szCs w:val="28"/>
                <w:lang w:eastAsia="zh-CN"/>
              </w:rPr>
              <w:t>Tỷ lệ (%)</w:t>
            </w:r>
          </w:p>
        </w:tc>
      </w:tr>
      <w:tr w:rsidR="00442E09" w:rsidRPr="00E40E9A" w14:paraId="5931D607" w14:textId="77777777" w:rsidTr="003246BC">
        <w:tc>
          <w:tcPr>
            <w:tcW w:w="1402" w:type="pct"/>
            <w:vMerge w:val="restart"/>
          </w:tcPr>
          <w:p w14:paraId="342A1A4E" w14:textId="77777777" w:rsidR="00442E09" w:rsidRDefault="00442E09" w:rsidP="003246BC">
            <w:pPr>
              <w:spacing w:line="360" w:lineRule="auto"/>
              <w:jc w:val="center"/>
              <w:rPr>
                <w:sz w:val="28"/>
                <w:szCs w:val="28"/>
              </w:rPr>
            </w:pPr>
          </w:p>
          <w:p w14:paraId="73C0764C" w14:textId="5A38127D" w:rsidR="00442E09" w:rsidRPr="00E40E9A" w:rsidRDefault="00442E09" w:rsidP="003246BC">
            <w:pPr>
              <w:spacing w:line="360" w:lineRule="auto"/>
              <w:jc w:val="center"/>
              <w:rPr>
                <w:sz w:val="28"/>
                <w:szCs w:val="28"/>
              </w:rPr>
            </w:pPr>
            <w:r>
              <w:rPr>
                <w:sz w:val="28"/>
                <w:szCs w:val="28"/>
              </w:rPr>
              <w:t>T</w:t>
            </w:r>
            <w:r w:rsidRPr="00E40E9A">
              <w:rPr>
                <w:sz w:val="28"/>
                <w:szCs w:val="28"/>
              </w:rPr>
              <w:t>uổi</w:t>
            </w:r>
            <w:r>
              <w:rPr>
                <w:sz w:val="28"/>
                <w:szCs w:val="28"/>
              </w:rPr>
              <w:t xml:space="preserve"> đời</w:t>
            </w:r>
          </w:p>
        </w:tc>
        <w:tc>
          <w:tcPr>
            <w:tcW w:w="820" w:type="pct"/>
          </w:tcPr>
          <w:p w14:paraId="60AD8D4F" w14:textId="2AF0556A" w:rsidR="00442E09" w:rsidRPr="00E40E9A" w:rsidRDefault="00442E09" w:rsidP="003246BC">
            <w:pPr>
              <w:spacing w:line="360" w:lineRule="auto"/>
              <w:jc w:val="center"/>
              <w:rPr>
                <w:rFonts w:eastAsia="SimSun"/>
                <w:sz w:val="28"/>
                <w:szCs w:val="28"/>
              </w:rPr>
            </w:pPr>
            <w:r w:rsidRPr="00E40E9A">
              <w:rPr>
                <w:sz w:val="28"/>
                <w:szCs w:val="28"/>
              </w:rPr>
              <w:t>30-39</w:t>
            </w:r>
          </w:p>
        </w:tc>
        <w:tc>
          <w:tcPr>
            <w:tcW w:w="858" w:type="pct"/>
          </w:tcPr>
          <w:p w14:paraId="398746D5" w14:textId="576F3769" w:rsidR="00442E09" w:rsidRPr="00E40E9A" w:rsidRDefault="00442E09" w:rsidP="003246BC">
            <w:pPr>
              <w:spacing w:line="360" w:lineRule="auto"/>
              <w:jc w:val="center"/>
              <w:rPr>
                <w:rFonts w:eastAsia="SimSun"/>
                <w:sz w:val="28"/>
                <w:szCs w:val="28"/>
              </w:rPr>
            </w:pPr>
            <w:r w:rsidRPr="00E40E9A">
              <w:rPr>
                <w:rFonts w:eastAsia="SimSun"/>
                <w:sz w:val="28"/>
                <w:szCs w:val="28"/>
              </w:rPr>
              <w:t>247</w:t>
            </w:r>
          </w:p>
        </w:tc>
        <w:tc>
          <w:tcPr>
            <w:tcW w:w="858" w:type="pct"/>
          </w:tcPr>
          <w:p w14:paraId="15B531B9" w14:textId="77777777" w:rsidR="00442E09" w:rsidRPr="00E40E9A" w:rsidRDefault="00442E09" w:rsidP="003246BC">
            <w:pPr>
              <w:spacing w:line="360" w:lineRule="auto"/>
              <w:jc w:val="center"/>
              <w:rPr>
                <w:rFonts w:eastAsia="SimSun"/>
                <w:sz w:val="28"/>
                <w:szCs w:val="28"/>
              </w:rPr>
            </w:pPr>
            <w:r w:rsidRPr="00E40E9A">
              <w:rPr>
                <w:rFonts w:eastAsia="SimSun"/>
                <w:sz w:val="28"/>
                <w:szCs w:val="28"/>
              </w:rPr>
              <w:t>6</w:t>
            </w:r>
          </w:p>
        </w:tc>
        <w:tc>
          <w:tcPr>
            <w:tcW w:w="1062" w:type="pct"/>
          </w:tcPr>
          <w:p w14:paraId="63413F9A" w14:textId="77777777" w:rsidR="00442E09" w:rsidRPr="00E40E9A" w:rsidRDefault="00442E09" w:rsidP="003246BC">
            <w:pPr>
              <w:spacing w:line="360" w:lineRule="auto"/>
              <w:jc w:val="center"/>
              <w:rPr>
                <w:rFonts w:eastAsia="SimSun"/>
                <w:sz w:val="28"/>
                <w:szCs w:val="28"/>
              </w:rPr>
            </w:pPr>
            <w:r w:rsidRPr="00E40E9A">
              <w:rPr>
                <w:rFonts w:eastAsia="SimSun"/>
                <w:sz w:val="28"/>
                <w:szCs w:val="28"/>
              </w:rPr>
              <w:t>2,4</w:t>
            </w:r>
          </w:p>
        </w:tc>
      </w:tr>
      <w:tr w:rsidR="00442E09" w:rsidRPr="00E40E9A" w14:paraId="4367E647" w14:textId="77777777" w:rsidTr="003246BC">
        <w:tc>
          <w:tcPr>
            <w:tcW w:w="1402" w:type="pct"/>
            <w:vMerge/>
          </w:tcPr>
          <w:p w14:paraId="67ECB7A3" w14:textId="7EF87217" w:rsidR="00442E09" w:rsidRPr="00E40E9A" w:rsidRDefault="00442E09" w:rsidP="003246BC">
            <w:pPr>
              <w:spacing w:line="360" w:lineRule="auto"/>
              <w:jc w:val="center"/>
              <w:rPr>
                <w:sz w:val="28"/>
                <w:szCs w:val="28"/>
              </w:rPr>
            </w:pPr>
          </w:p>
        </w:tc>
        <w:tc>
          <w:tcPr>
            <w:tcW w:w="820" w:type="pct"/>
          </w:tcPr>
          <w:p w14:paraId="5EAF2A17" w14:textId="2A2DEF4E" w:rsidR="00442E09" w:rsidRPr="00E40E9A" w:rsidRDefault="00442E09" w:rsidP="003246BC">
            <w:pPr>
              <w:spacing w:line="360" w:lineRule="auto"/>
              <w:jc w:val="center"/>
              <w:rPr>
                <w:rFonts w:eastAsia="SimSun"/>
                <w:sz w:val="28"/>
                <w:szCs w:val="28"/>
              </w:rPr>
            </w:pPr>
            <w:r w:rsidRPr="00E40E9A">
              <w:rPr>
                <w:sz w:val="28"/>
                <w:szCs w:val="28"/>
              </w:rPr>
              <w:t>40-49</w:t>
            </w:r>
          </w:p>
        </w:tc>
        <w:tc>
          <w:tcPr>
            <w:tcW w:w="858" w:type="pct"/>
          </w:tcPr>
          <w:p w14:paraId="7F4DD408" w14:textId="7D130B8D" w:rsidR="00442E09" w:rsidRPr="00E40E9A" w:rsidRDefault="00442E09" w:rsidP="003246BC">
            <w:pPr>
              <w:spacing w:line="360" w:lineRule="auto"/>
              <w:jc w:val="center"/>
              <w:rPr>
                <w:rFonts w:eastAsia="SimSun"/>
                <w:sz w:val="28"/>
                <w:szCs w:val="28"/>
              </w:rPr>
            </w:pPr>
            <w:r w:rsidRPr="00E40E9A">
              <w:rPr>
                <w:rFonts w:eastAsia="SimSun"/>
                <w:sz w:val="28"/>
                <w:szCs w:val="28"/>
              </w:rPr>
              <w:t>296</w:t>
            </w:r>
          </w:p>
        </w:tc>
        <w:tc>
          <w:tcPr>
            <w:tcW w:w="858" w:type="pct"/>
          </w:tcPr>
          <w:p w14:paraId="67CC45B8" w14:textId="77777777" w:rsidR="00442E09" w:rsidRPr="00E40E9A" w:rsidRDefault="00442E09" w:rsidP="003246BC">
            <w:pPr>
              <w:spacing w:line="360" w:lineRule="auto"/>
              <w:jc w:val="center"/>
              <w:rPr>
                <w:rFonts w:eastAsia="SimSun"/>
                <w:sz w:val="28"/>
                <w:szCs w:val="28"/>
              </w:rPr>
            </w:pPr>
            <w:r w:rsidRPr="00E40E9A">
              <w:rPr>
                <w:rFonts w:eastAsia="SimSun"/>
                <w:sz w:val="28"/>
                <w:szCs w:val="28"/>
              </w:rPr>
              <w:t>62</w:t>
            </w:r>
          </w:p>
        </w:tc>
        <w:tc>
          <w:tcPr>
            <w:tcW w:w="1062" w:type="pct"/>
          </w:tcPr>
          <w:p w14:paraId="229B85C7" w14:textId="77777777" w:rsidR="00442E09" w:rsidRPr="00E40E9A" w:rsidRDefault="00442E09" w:rsidP="003246BC">
            <w:pPr>
              <w:spacing w:line="360" w:lineRule="auto"/>
              <w:jc w:val="center"/>
              <w:rPr>
                <w:rFonts w:eastAsia="SimSun"/>
                <w:sz w:val="28"/>
                <w:szCs w:val="28"/>
              </w:rPr>
            </w:pPr>
            <w:r w:rsidRPr="00E40E9A">
              <w:rPr>
                <w:rFonts w:eastAsia="SimSun"/>
                <w:sz w:val="28"/>
                <w:szCs w:val="28"/>
              </w:rPr>
              <w:t>20,9</w:t>
            </w:r>
          </w:p>
        </w:tc>
      </w:tr>
      <w:tr w:rsidR="00442E09" w:rsidRPr="00E40E9A" w14:paraId="0FCC8F05" w14:textId="77777777" w:rsidTr="003246BC">
        <w:tc>
          <w:tcPr>
            <w:tcW w:w="1402" w:type="pct"/>
            <w:vMerge/>
          </w:tcPr>
          <w:p w14:paraId="03FA1A79" w14:textId="04031966" w:rsidR="00442E09" w:rsidRPr="00E40E9A" w:rsidRDefault="00442E09" w:rsidP="003246BC">
            <w:pPr>
              <w:spacing w:line="360" w:lineRule="auto"/>
              <w:jc w:val="center"/>
              <w:rPr>
                <w:sz w:val="28"/>
                <w:szCs w:val="28"/>
              </w:rPr>
            </w:pPr>
          </w:p>
        </w:tc>
        <w:tc>
          <w:tcPr>
            <w:tcW w:w="820" w:type="pct"/>
          </w:tcPr>
          <w:p w14:paraId="5C13D75A" w14:textId="241AEE46" w:rsidR="00442E09" w:rsidRPr="00E40E9A" w:rsidRDefault="00442E09" w:rsidP="003246BC">
            <w:pPr>
              <w:spacing w:line="360" w:lineRule="auto"/>
              <w:jc w:val="center"/>
              <w:rPr>
                <w:rFonts w:eastAsia="SimSun"/>
                <w:sz w:val="28"/>
                <w:szCs w:val="28"/>
              </w:rPr>
            </w:pPr>
            <w:r w:rsidRPr="00E40E9A">
              <w:rPr>
                <w:i/>
                <w:sz w:val="28"/>
                <w:szCs w:val="28"/>
              </w:rPr>
              <w:t>≥</w:t>
            </w:r>
            <w:r w:rsidRPr="00E40E9A">
              <w:rPr>
                <w:sz w:val="28"/>
                <w:szCs w:val="28"/>
              </w:rPr>
              <w:t xml:space="preserve"> 50 </w:t>
            </w:r>
          </w:p>
        </w:tc>
        <w:tc>
          <w:tcPr>
            <w:tcW w:w="858" w:type="pct"/>
          </w:tcPr>
          <w:p w14:paraId="2CD63DEB" w14:textId="00EE9697" w:rsidR="00442E09" w:rsidRPr="00E40E9A" w:rsidRDefault="00442E09" w:rsidP="003246BC">
            <w:pPr>
              <w:spacing w:line="360" w:lineRule="auto"/>
              <w:jc w:val="center"/>
              <w:rPr>
                <w:rFonts w:eastAsia="SimSun"/>
                <w:sz w:val="28"/>
                <w:szCs w:val="28"/>
              </w:rPr>
            </w:pPr>
            <w:r w:rsidRPr="00E40E9A">
              <w:rPr>
                <w:rFonts w:eastAsia="SimSun"/>
                <w:sz w:val="28"/>
                <w:szCs w:val="28"/>
              </w:rPr>
              <w:t>186</w:t>
            </w:r>
          </w:p>
        </w:tc>
        <w:tc>
          <w:tcPr>
            <w:tcW w:w="858" w:type="pct"/>
          </w:tcPr>
          <w:p w14:paraId="32122F6C" w14:textId="77777777" w:rsidR="00442E09" w:rsidRPr="00E40E9A" w:rsidRDefault="00442E09" w:rsidP="003246BC">
            <w:pPr>
              <w:spacing w:line="360" w:lineRule="auto"/>
              <w:jc w:val="center"/>
              <w:rPr>
                <w:rFonts w:eastAsia="SimSun"/>
                <w:sz w:val="28"/>
                <w:szCs w:val="28"/>
              </w:rPr>
            </w:pPr>
            <w:r w:rsidRPr="00E40E9A">
              <w:rPr>
                <w:rFonts w:eastAsia="SimSun"/>
                <w:sz w:val="28"/>
                <w:szCs w:val="28"/>
              </w:rPr>
              <w:t>86</w:t>
            </w:r>
          </w:p>
        </w:tc>
        <w:tc>
          <w:tcPr>
            <w:tcW w:w="1062" w:type="pct"/>
          </w:tcPr>
          <w:p w14:paraId="7EB20DE9" w14:textId="77777777" w:rsidR="00442E09" w:rsidRPr="00E40E9A" w:rsidRDefault="00442E09" w:rsidP="003246BC">
            <w:pPr>
              <w:spacing w:line="360" w:lineRule="auto"/>
              <w:jc w:val="center"/>
              <w:rPr>
                <w:rFonts w:eastAsia="SimSun"/>
                <w:sz w:val="28"/>
                <w:szCs w:val="28"/>
              </w:rPr>
            </w:pPr>
            <w:r w:rsidRPr="00E40E9A">
              <w:rPr>
                <w:rFonts w:eastAsia="SimSun"/>
                <w:sz w:val="28"/>
                <w:szCs w:val="28"/>
              </w:rPr>
              <w:t>46,2</w:t>
            </w:r>
          </w:p>
        </w:tc>
      </w:tr>
      <w:tr w:rsidR="00442E09" w:rsidRPr="00E40E9A" w14:paraId="71DB6C9B" w14:textId="77777777" w:rsidTr="003246BC">
        <w:tc>
          <w:tcPr>
            <w:tcW w:w="1402" w:type="pct"/>
            <w:vMerge w:val="restart"/>
          </w:tcPr>
          <w:p w14:paraId="6F35F27D" w14:textId="77777777" w:rsidR="00442E09" w:rsidRDefault="00442E09" w:rsidP="003246BC">
            <w:pPr>
              <w:spacing w:line="360" w:lineRule="auto"/>
              <w:jc w:val="center"/>
              <w:rPr>
                <w:sz w:val="28"/>
                <w:szCs w:val="28"/>
              </w:rPr>
            </w:pPr>
          </w:p>
          <w:p w14:paraId="17C3007A" w14:textId="77777777" w:rsidR="00442E09" w:rsidRPr="00442E09" w:rsidRDefault="00442E09" w:rsidP="003246BC">
            <w:pPr>
              <w:spacing w:line="360" w:lineRule="auto"/>
              <w:jc w:val="center"/>
              <w:rPr>
                <w:sz w:val="20"/>
                <w:szCs w:val="28"/>
              </w:rPr>
            </w:pPr>
          </w:p>
          <w:p w14:paraId="1670485D" w14:textId="180876D1" w:rsidR="00442E09" w:rsidRPr="00E40E9A" w:rsidRDefault="00442E09" w:rsidP="003246BC">
            <w:pPr>
              <w:spacing w:line="360" w:lineRule="auto"/>
              <w:jc w:val="center"/>
              <w:rPr>
                <w:sz w:val="28"/>
                <w:szCs w:val="28"/>
              </w:rPr>
            </w:pPr>
            <w:r>
              <w:rPr>
                <w:sz w:val="28"/>
                <w:szCs w:val="28"/>
              </w:rPr>
              <w:t>Tuổi nghề</w:t>
            </w:r>
          </w:p>
        </w:tc>
        <w:tc>
          <w:tcPr>
            <w:tcW w:w="820" w:type="pct"/>
          </w:tcPr>
          <w:p w14:paraId="368634C0" w14:textId="3833B0F2" w:rsidR="00442E09" w:rsidRPr="00E40E9A" w:rsidRDefault="00442E09" w:rsidP="003246BC">
            <w:pPr>
              <w:spacing w:line="360" w:lineRule="auto"/>
              <w:jc w:val="center"/>
              <w:rPr>
                <w:rFonts w:eastAsia="SimSun"/>
                <w:sz w:val="28"/>
                <w:szCs w:val="28"/>
              </w:rPr>
            </w:pPr>
            <w:r w:rsidRPr="00E40E9A">
              <w:rPr>
                <w:sz w:val="28"/>
                <w:szCs w:val="28"/>
              </w:rPr>
              <w:t xml:space="preserve">&lt; 10 </w:t>
            </w:r>
          </w:p>
        </w:tc>
        <w:tc>
          <w:tcPr>
            <w:tcW w:w="858" w:type="pct"/>
          </w:tcPr>
          <w:p w14:paraId="6C94D17A" w14:textId="00396FE4" w:rsidR="00442E09" w:rsidRPr="00E40E9A" w:rsidRDefault="00442E09" w:rsidP="003246BC">
            <w:pPr>
              <w:spacing w:line="360" w:lineRule="auto"/>
              <w:jc w:val="center"/>
              <w:rPr>
                <w:rFonts w:eastAsia="SimSun"/>
                <w:sz w:val="28"/>
                <w:szCs w:val="28"/>
              </w:rPr>
            </w:pPr>
            <w:r w:rsidRPr="00E40E9A">
              <w:rPr>
                <w:rFonts w:eastAsia="SimSun"/>
                <w:sz w:val="28"/>
                <w:szCs w:val="28"/>
              </w:rPr>
              <w:t>294</w:t>
            </w:r>
          </w:p>
        </w:tc>
        <w:tc>
          <w:tcPr>
            <w:tcW w:w="858" w:type="pct"/>
          </w:tcPr>
          <w:p w14:paraId="24353048" w14:textId="77777777" w:rsidR="00442E09" w:rsidRPr="00E40E9A" w:rsidRDefault="00442E09" w:rsidP="003246BC">
            <w:pPr>
              <w:spacing w:line="360" w:lineRule="auto"/>
              <w:jc w:val="center"/>
              <w:rPr>
                <w:rFonts w:eastAsia="SimSun"/>
                <w:sz w:val="28"/>
                <w:szCs w:val="28"/>
              </w:rPr>
            </w:pPr>
            <w:r w:rsidRPr="00E40E9A">
              <w:rPr>
                <w:rFonts w:eastAsia="SimSun"/>
                <w:sz w:val="28"/>
                <w:szCs w:val="28"/>
              </w:rPr>
              <w:t>42</w:t>
            </w:r>
          </w:p>
        </w:tc>
        <w:tc>
          <w:tcPr>
            <w:tcW w:w="1062" w:type="pct"/>
          </w:tcPr>
          <w:p w14:paraId="2789F07B" w14:textId="77777777" w:rsidR="00442E09" w:rsidRPr="00E40E9A" w:rsidRDefault="00442E09" w:rsidP="003246BC">
            <w:pPr>
              <w:spacing w:line="360" w:lineRule="auto"/>
              <w:jc w:val="center"/>
              <w:rPr>
                <w:rFonts w:eastAsia="SimSun"/>
                <w:sz w:val="28"/>
                <w:szCs w:val="28"/>
              </w:rPr>
            </w:pPr>
            <w:r w:rsidRPr="00E40E9A">
              <w:rPr>
                <w:rFonts w:eastAsia="SimSun"/>
                <w:sz w:val="28"/>
                <w:szCs w:val="28"/>
              </w:rPr>
              <w:t>14,3</w:t>
            </w:r>
          </w:p>
        </w:tc>
      </w:tr>
      <w:tr w:rsidR="00442E09" w:rsidRPr="00E40E9A" w14:paraId="6EE9B323" w14:textId="77777777" w:rsidTr="003246BC">
        <w:tc>
          <w:tcPr>
            <w:tcW w:w="1402" w:type="pct"/>
            <w:vMerge/>
          </w:tcPr>
          <w:p w14:paraId="09E272EB" w14:textId="2FBA610F" w:rsidR="00442E09" w:rsidRPr="00E40E9A" w:rsidRDefault="00442E09" w:rsidP="003246BC">
            <w:pPr>
              <w:spacing w:line="360" w:lineRule="auto"/>
              <w:jc w:val="center"/>
              <w:rPr>
                <w:sz w:val="28"/>
                <w:szCs w:val="28"/>
              </w:rPr>
            </w:pPr>
          </w:p>
        </w:tc>
        <w:tc>
          <w:tcPr>
            <w:tcW w:w="820" w:type="pct"/>
          </w:tcPr>
          <w:p w14:paraId="5770EE79" w14:textId="321812A0" w:rsidR="00442E09" w:rsidRPr="00E40E9A" w:rsidRDefault="00442E09" w:rsidP="003246BC">
            <w:pPr>
              <w:spacing w:line="360" w:lineRule="auto"/>
              <w:jc w:val="center"/>
              <w:rPr>
                <w:rFonts w:eastAsia="SimSun"/>
                <w:sz w:val="28"/>
                <w:szCs w:val="28"/>
              </w:rPr>
            </w:pPr>
            <w:r w:rsidRPr="00E40E9A">
              <w:rPr>
                <w:sz w:val="28"/>
                <w:szCs w:val="28"/>
              </w:rPr>
              <w:t xml:space="preserve">10-19 </w:t>
            </w:r>
          </w:p>
        </w:tc>
        <w:tc>
          <w:tcPr>
            <w:tcW w:w="858" w:type="pct"/>
          </w:tcPr>
          <w:p w14:paraId="4F5F578B" w14:textId="55A2890F" w:rsidR="00442E09" w:rsidRPr="00E40E9A" w:rsidRDefault="00442E09" w:rsidP="003246BC">
            <w:pPr>
              <w:spacing w:line="360" w:lineRule="auto"/>
              <w:jc w:val="center"/>
              <w:rPr>
                <w:rFonts w:eastAsia="SimSun"/>
                <w:sz w:val="28"/>
                <w:szCs w:val="28"/>
              </w:rPr>
            </w:pPr>
            <w:r w:rsidRPr="00E40E9A">
              <w:rPr>
                <w:rFonts w:eastAsia="SimSun"/>
                <w:sz w:val="28"/>
                <w:szCs w:val="28"/>
              </w:rPr>
              <w:t>293</w:t>
            </w:r>
          </w:p>
        </w:tc>
        <w:tc>
          <w:tcPr>
            <w:tcW w:w="858" w:type="pct"/>
          </w:tcPr>
          <w:p w14:paraId="17AE55DA" w14:textId="77777777" w:rsidR="00442E09" w:rsidRPr="00E40E9A" w:rsidRDefault="00442E09" w:rsidP="003246BC">
            <w:pPr>
              <w:spacing w:line="360" w:lineRule="auto"/>
              <w:jc w:val="center"/>
              <w:rPr>
                <w:rFonts w:eastAsia="SimSun"/>
                <w:sz w:val="28"/>
                <w:szCs w:val="28"/>
              </w:rPr>
            </w:pPr>
            <w:r w:rsidRPr="00E40E9A">
              <w:rPr>
                <w:rFonts w:eastAsia="SimSun"/>
                <w:sz w:val="28"/>
                <w:szCs w:val="28"/>
              </w:rPr>
              <w:t>48</w:t>
            </w:r>
          </w:p>
        </w:tc>
        <w:tc>
          <w:tcPr>
            <w:tcW w:w="1062" w:type="pct"/>
          </w:tcPr>
          <w:p w14:paraId="16204452" w14:textId="77777777" w:rsidR="00442E09" w:rsidRPr="00E40E9A" w:rsidRDefault="00442E09" w:rsidP="003246BC">
            <w:pPr>
              <w:spacing w:line="360" w:lineRule="auto"/>
              <w:jc w:val="center"/>
              <w:rPr>
                <w:rFonts w:eastAsia="SimSun"/>
                <w:sz w:val="28"/>
                <w:szCs w:val="28"/>
              </w:rPr>
            </w:pPr>
            <w:r w:rsidRPr="00E40E9A">
              <w:rPr>
                <w:rFonts w:eastAsia="SimSun"/>
                <w:sz w:val="28"/>
                <w:szCs w:val="28"/>
              </w:rPr>
              <w:t>16,4</w:t>
            </w:r>
          </w:p>
        </w:tc>
      </w:tr>
      <w:tr w:rsidR="00442E09" w:rsidRPr="00E40E9A" w14:paraId="7F63D9D1" w14:textId="77777777" w:rsidTr="003246BC">
        <w:tc>
          <w:tcPr>
            <w:tcW w:w="1402" w:type="pct"/>
            <w:vMerge/>
          </w:tcPr>
          <w:p w14:paraId="168A2C25" w14:textId="1C2A3E8A" w:rsidR="00442E09" w:rsidRPr="00E40E9A" w:rsidRDefault="00442E09" w:rsidP="003246BC">
            <w:pPr>
              <w:spacing w:line="360" w:lineRule="auto"/>
              <w:jc w:val="center"/>
              <w:rPr>
                <w:sz w:val="28"/>
                <w:szCs w:val="28"/>
              </w:rPr>
            </w:pPr>
          </w:p>
        </w:tc>
        <w:tc>
          <w:tcPr>
            <w:tcW w:w="820" w:type="pct"/>
          </w:tcPr>
          <w:p w14:paraId="282F0F5C" w14:textId="608F4E61" w:rsidR="00442E09" w:rsidRPr="00E40E9A" w:rsidRDefault="00442E09" w:rsidP="003246BC">
            <w:pPr>
              <w:spacing w:line="360" w:lineRule="auto"/>
              <w:jc w:val="center"/>
              <w:rPr>
                <w:rFonts w:eastAsia="SimSun"/>
                <w:sz w:val="28"/>
                <w:szCs w:val="28"/>
              </w:rPr>
            </w:pPr>
            <w:r w:rsidRPr="00E40E9A">
              <w:rPr>
                <w:sz w:val="28"/>
                <w:szCs w:val="28"/>
              </w:rPr>
              <w:t xml:space="preserve">20-29 </w:t>
            </w:r>
          </w:p>
        </w:tc>
        <w:tc>
          <w:tcPr>
            <w:tcW w:w="858" w:type="pct"/>
          </w:tcPr>
          <w:p w14:paraId="4DCC469B" w14:textId="2279729F" w:rsidR="00442E09" w:rsidRPr="00E40E9A" w:rsidRDefault="00442E09" w:rsidP="003246BC">
            <w:pPr>
              <w:spacing w:line="360" w:lineRule="auto"/>
              <w:jc w:val="center"/>
              <w:rPr>
                <w:rFonts w:eastAsia="SimSun"/>
                <w:sz w:val="28"/>
                <w:szCs w:val="28"/>
              </w:rPr>
            </w:pPr>
            <w:r w:rsidRPr="00E40E9A">
              <w:rPr>
                <w:rFonts w:eastAsia="SimSun"/>
                <w:sz w:val="28"/>
                <w:szCs w:val="28"/>
              </w:rPr>
              <w:t>175</w:t>
            </w:r>
          </w:p>
        </w:tc>
        <w:tc>
          <w:tcPr>
            <w:tcW w:w="858" w:type="pct"/>
          </w:tcPr>
          <w:p w14:paraId="30BD86DF" w14:textId="77777777" w:rsidR="00442E09" w:rsidRPr="00E40E9A" w:rsidRDefault="00442E09" w:rsidP="003246BC">
            <w:pPr>
              <w:spacing w:line="360" w:lineRule="auto"/>
              <w:jc w:val="center"/>
              <w:rPr>
                <w:rFonts w:eastAsia="SimSun"/>
                <w:sz w:val="28"/>
                <w:szCs w:val="28"/>
              </w:rPr>
            </w:pPr>
            <w:r w:rsidRPr="00E40E9A">
              <w:rPr>
                <w:rFonts w:eastAsia="SimSun"/>
                <w:sz w:val="28"/>
                <w:szCs w:val="28"/>
              </w:rPr>
              <w:t>60</w:t>
            </w:r>
          </w:p>
        </w:tc>
        <w:tc>
          <w:tcPr>
            <w:tcW w:w="1062" w:type="pct"/>
          </w:tcPr>
          <w:p w14:paraId="71EBD554" w14:textId="77777777" w:rsidR="00442E09" w:rsidRPr="00E40E9A" w:rsidRDefault="00442E09" w:rsidP="003246BC">
            <w:pPr>
              <w:spacing w:line="360" w:lineRule="auto"/>
              <w:jc w:val="center"/>
              <w:rPr>
                <w:rFonts w:eastAsia="SimSun"/>
                <w:sz w:val="28"/>
                <w:szCs w:val="28"/>
              </w:rPr>
            </w:pPr>
            <w:r w:rsidRPr="00E40E9A">
              <w:rPr>
                <w:rFonts w:eastAsia="SimSun"/>
                <w:sz w:val="28"/>
                <w:szCs w:val="28"/>
              </w:rPr>
              <w:t>34,3</w:t>
            </w:r>
          </w:p>
        </w:tc>
      </w:tr>
      <w:tr w:rsidR="00442E09" w:rsidRPr="00E40E9A" w14:paraId="79CD72E1" w14:textId="77777777" w:rsidTr="003246BC">
        <w:tc>
          <w:tcPr>
            <w:tcW w:w="1402" w:type="pct"/>
            <w:vMerge/>
          </w:tcPr>
          <w:p w14:paraId="34A8331E" w14:textId="1BADEF8E" w:rsidR="00442E09" w:rsidRPr="00E40E9A" w:rsidRDefault="00442E09" w:rsidP="003246BC">
            <w:pPr>
              <w:spacing w:line="360" w:lineRule="auto"/>
              <w:jc w:val="center"/>
              <w:rPr>
                <w:sz w:val="28"/>
                <w:szCs w:val="28"/>
              </w:rPr>
            </w:pPr>
          </w:p>
        </w:tc>
        <w:tc>
          <w:tcPr>
            <w:tcW w:w="820" w:type="pct"/>
          </w:tcPr>
          <w:p w14:paraId="62DF46D0" w14:textId="74BEB94D" w:rsidR="00442E09" w:rsidRPr="00E40E9A" w:rsidRDefault="00442E09" w:rsidP="003246BC">
            <w:pPr>
              <w:spacing w:line="360" w:lineRule="auto"/>
              <w:jc w:val="center"/>
              <w:rPr>
                <w:rFonts w:eastAsia="SimSun"/>
                <w:sz w:val="28"/>
                <w:szCs w:val="28"/>
              </w:rPr>
            </w:pPr>
            <w:r w:rsidRPr="00E40E9A">
              <w:rPr>
                <w:sz w:val="28"/>
                <w:szCs w:val="28"/>
              </w:rPr>
              <w:t>≥ 30</w:t>
            </w:r>
          </w:p>
        </w:tc>
        <w:tc>
          <w:tcPr>
            <w:tcW w:w="858" w:type="pct"/>
          </w:tcPr>
          <w:p w14:paraId="33BDDA0B" w14:textId="306D0ED8" w:rsidR="00442E09" w:rsidRPr="00E40E9A" w:rsidRDefault="00442E09" w:rsidP="003246BC">
            <w:pPr>
              <w:spacing w:line="360" w:lineRule="auto"/>
              <w:jc w:val="center"/>
              <w:rPr>
                <w:rFonts w:eastAsia="SimSun"/>
                <w:sz w:val="28"/>
                <w:szCs w:val="28"/>
              </w:rPr>
            </w:pPr>
            <w:r w:rsidRPr="00E40E9A">
              <w:rPr>
                <w:rFonts w:eastAsia="SimSun"/>
                <w:sz w:val="28"/>
                <w:szCs w:val="28"/>
              </w:rPr>
              <w:t>6</w:t>
            </w:r>
          </w:p>
        </w:tc>
        <w:tc>
          <w:tcPr>
            <w:tcW w:w="858" w:type="pct"/>
          </w:tcPr>
          <w:p w14:paraId="1562B12A" w14:textId="77777777" w:rsidR="00442E09" w:rsidRPr="00E40E9A" w:rsidRDefault="00442E09" w:rsidP="003246BC">
            <w:pPr>
              <w:spacing w:line="360" w:lineRule="auto"/>
              <w:jc w:val="center"/>
              <w:rPr>
                <w:rFonts w:eastAsia="SimSun"/>
                <w:sz w:val="28"/>
                <w:szCs w:val="28"/>
              </w:rPr>
            </w:pPr>
            <w:r w:rsidRPr="00E40E9A">
              <w:rPr>
                <w:rFonts w:eastAsia="SimSun"/>
                <w:sz w:val="28"/>
                <w:szCs w:val="28"/>
              </w:rPr>
              <w:t>4</w:t>
            </w:r>
          </w:p>
        </w:tc>
        <w:tc>
          <w:tcPr>
            <w:tcW w:w="1062" w:type="pct"/>
          </w:tcPr>
          <w:p w14:paraId="06335195" w14:textId="77777777" w:rsidR="00442E09" w:rsidRPr="00E40E9A" w:rsidRDefault="00442E09" w:rsidP="003246BC">
            <w:pPr>
              <w:spacing w:line="360" w:lineRule="auto"/>
              <w:jc w:val="center"/>
              <w:rPr>
                <w:rFonts w:eastAsia="SimSun"/>
                <w:sz w:val="28"/>
                <w:szCs w:val="28"/>
              </w:rPr>
            </w:pPr>
            <w:r w:rsidRPr="00E40E9A">
              <w:rPr>
                <w:rFonts w:eastAsia="SimSun"/>
                <w:sz w:val="28"/>
                <w:szCs w:val="28"/>
              </w:rPr>
              <w:t>66,7</w:t>
            </w:r>
          </w:p>
        </w:tc>
      </w:tr>
    </w:tbl>
    <w:p w14:paraId="5378533B" w14:textId="77777777" w:rsidR="00A22052" w:rsidRPr="00A22052" w:rsidRDefault="00A22052" w:rsidP="003246BC">
      <w:pPr>
        <w:spacing w:line="360" w:lineRule="auto"/>
        <w:ind w:firstLine="720"/>
        <w:jc w:val="both"/>
        <w:rPr>
          <w:rFonts w:eastAsia="SimSun"/>
          <w:b/>
          <w:i/>
          <w:sz w:val="12"/>
          <w:szCs w:val="28"/>
        </w:rPr>
      </w:pPr>
    </w:p>
    <w:p w14:paraId="59BD12F4" w14:textId="39A6AD23" w:rsidR="00E40E9A" w:rsidRDefault="00E40E9A" w:rsidP="003246BC">
      <w:pPr>
        <w:spacing w:line="360" w:lineRule="auto"/>
        <w:ind w:firstLine="720"/>
        <w:jc w:val="both"/>
        <w:rPr>
          <w:rFonts w:eastAsia="SimSun"/>
          <w:sz w:val="28"/>
          <w:szCs w:val="28"/>
        </w:rPr>
      </w:pPr>
      <w:r w:rsidRPr="00E40E9A">
        <w:rPr>
          <w:rFonts w:eastAsia="SimSun"/>
          <w:b/>
          <w:i/>
          <w:sz w:val="28"/>
          <w:szCs w:val="28"/>
        </w:rPr>
        <w:t>Nhận xét:</w:t>
      </w:r>
      <w:r w:rsidRPr="00E40E9A">
        <w:rPr>
          <w:rFonts w:eastAsia="SimSun"/>
          <w:sz w:val="28"/>
          <w:szCs w:val="28"/>
        </w:rPr>
        <w:t xml:space="preserve"> Tỷ lệ tăng huyết áp</w:t>
      </w:r>
      <w:r w:rsidR="005778AF">
        <w:rPr>
          <w:rFonts w:eastAsia="SimSun"/>
          <w:sz w:val="28"/>
          <w:szCs w:val="28"/>
        </w:rPr>
        <w:t xml:space="preserve"> có xu hướng</w:t>
      </w:r>
      <w:r w:rsidRPr="00E40E9A">
        <w:rPr>
          <w:rFonts w:eastAsia="SimSun"/>
          <w:sz w:val="28"/>
          <w:szCs w:val="28"/>
        </w:rPr>
        <w:t xml:space="preserve"> tăng theo cả tuổi đời và tuổi nghề. </w:t>
      </w:r>
      <w:r w:rsidR="00A22052">
        <w:rPr>
          <w:rFonts w:eastAsia="SimSun"/>
          <w:sz w:val="28"/>
          <w:szCs w:val="28"/>
        </w:rPr>
        <w:t xml:space="preserve">Tỷ lệ </w:t>
      </w:r>
      <w:r w:rsidRPr="00E40E9A">
        <w:rPr>
          <w:rFonts w:eastAsia="SimSun"/>
          <w:sz w:val="28"/>
          <w:szCs w:val="28"/>
        </w:rPr>
        <w:t>THA tăng từ 2,4% ở nhóm 30–39 tuổi lên 46,2% ở nhóm ≥</w:t>
      </w:r>
      <w:r w:rsidR="00A22052">
        <w:rPr>
          <w:rFonts w:eastAsia="SimSun"/>
          <w:sz w:val="28"/>
          <w:szCs w:val="28"/>
        </w:rPr>
        <w:t xml:space="preserve"> </w:t>
      </w:r>
      <w:r w:rsidRPr="00E40E9A">
        <w:rPr>
          <w:rFonts w:eastAsia="SimSun"/>
          <w:sz w:val="28"/>
          <w:szCs w:val="28"/>
        </w:rPr>
        <w:t>50 tuổi và từ 14,3% ở nhóm &lt;10 năm kinh nghiệm lên 66,7% ở nhóm ≥</w:t>
      </w:r>
      <w:r w:rsidR="00A22052">
        <w:rPr>
          <w:rFonts w:eastAsia="SimSun"/>
          <w:sz w:val="28"/>
          <w:szCs w:val="28"/>
        </w:rPr>
        <w:t xml:space="preserve"> </w:t>
      </w:r>
      <w:r w:rsidRPr="00E40E9A">
        <w:rPr>
          <w:rFonts w:eastAsia="SimSun"/>
          <w:sz w:val="28"/>
          <w:szCs w:val="28"/>
        </w:rPr>
        <w:t>30 năm</w:t>
      </w:r>
      <w:r w:rsidR="00A22052">
        <w:rPr>
          <w:rFonts w:eastAsia="SimSun"/>
          <w:sz w:val="28"/>
          <w:szCs w:val="28"/>
        </w:rPr>
        <w:t>.</w:t>
      </w:r>
    </w:p>
    <w:p w14:paraId="7E53C37B" w14:textId="16384F00" w:rsidR="00442E09" w:rsidRPr="003246BC" w:rsidRDefault="00442E09" w:rsidP="003246BC">
      <w:pPr>
        <w:spacing w:line="360" w:lineRule="auto"/>
        <w:jc w:val="center"/>
        <w:rPr>
          <w:b/>
          <w:i/>
          <w:iCs/>
          <w:sz w:val="28"/>
        </w:rPr>
      </w:pPr>
      <w:r w:rsidRPr="003246BC">
        <w:rPr>
          <w:b/>
          <w:i/>
          <w:iCs/>
          <w:sz w:val="28"/>
        </w:rPr>
        <w:t xml:space="preserve">Bảng </w:t>
      </w:r>
      <w:r w:rsidR="003246BC">
        <w:rPr>
          <w:b/>
          <w:i/>
          <w:iCs/>
          <w:sz w:val="28"/>
        </w:rPr>
        <w:t>3.</w:t>
      </w:r>
      <w:r w:rsidRPr="003246BC">
        <w:rPr>
          <w:b/>
          <w:i/>
          <w:iCs/>
          <w:sz w:val="28"/>
        </w:rPr>
        <w:t>4. Thực trạng kiểm soát HA</w:t>
      </w:r>
      <w:r w:rsidR="00A22052" w:rsidRPr="003246BC">
        <w:rPr>
          <w:b/>
          <w:i/>
          <w:iCs/>
          <w:sz w:val="28"/>
        </w:rPr>
        <w:t>,</w:t>
      </w:r>
      <w:r w:rsidRPr="003246BC">
        <w:rPr>
          <w:b/>
          <w:i/>
          <w:iCs/>
          <w:sz w:val="28"/>
        </w:rPr>
        <w:t xml:space="preserve"> tuân thủ điều trị, lối sống và quản lý THA của ĐTNC </w:t>
      </w:r>
      <w:r w:rsidRPr="003246BC">
        <w:rPr>
          <w:rFonts w:eastAsia="SimSun"/>
          <w:b/>
          <w:i/>
          <w:iCs/>
          <w:sz w:val="28"/>
        </w:rPr>
        <w:t>(n = 140)</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0"/>
        <w:gridCol w:w="2452"/>
        <w:gridCol w:w="1671"/>
        <w:gridCol w:w="1589"/>
      </w:tblGrid>
      <w:tr w:rsidR="00442E09" w:rsidRPr="00442E09" w14:paraId="171FF072" w14:textId="77777777" w:rsidTr="003246BC">
        <w:tc>
          <w:tcPr>
            <w:tcW w:w="3201" w:type="pct"/>
            <w:gridSpan w:val="2"/>
          </w:tcPr>
          <w:p w14:paraId="5696B202" w14:textId="695B91E6" w:rsidR="00442E09" w:rsidRPr="00442E09" w:rsidRDefault="00442E09" w:rsidP="003246BC">
            <w:pPr>
              <w:spacing w:line="360" w:lineRule="auto"/>
              <w:jc w:val="center"/>
              <w:rPr>
                <w:rFonts w:eastAsia="SimSun"/>
                <w:b/>
                <w:sz w:val="28"/>
              </w:rPr>
            </w:pPr>
            <w:r w:rsidRPr="00442E09">
              <w:rPr>
                <w:rFonts w:eastAsia="SimSun"/>
                <w:b/>
                <w:sz w:val="28"/>
              </w:rPr>
              <w:t>Nội dung nghiên cứu</w:t>
            </w:r>
          </w:p>
        </w:tc>
        <w:tc>
          <w:tcPr>
            <w:tcW w:w="922" w:type="pct"/>
            <w:vAlign w:val="center"/>
          </w:tcPr>
          <w:p w14:paraId="20F9E60C" w14:textId="7A0CC2B6" w:rsidR="00442E09" w:rsidRPr="00442E09" w:rsidRDefault="00442E09" w:rsidP="003246BC">
            <w:pPr>
              <w:spacing w:line="360" w:lineRule="auto"/>
              <w:jc w:val="center"/>
              <w:rPr>
                <w:rFonts w:eastAsia="SimSun"/>
                <w:b/>
                <w:sz w:val="28"/>
              </w:rPr>
            </w:pPr>
            <w:r w:rsidRPr="00442E09">
              <w:rPr>
                <w:rFonts w:eastAsia="SimSun"/>
                <w:b/>
                <w:sz w:val="28"/>
              </w:rPr>
              <w:t xml:space="preserve">Số lượng </w:t>
            </w:r>
          </w:p>
        </w:tc>
        <w:tc>
          <w:tcPr>
            <w:tcW w:w="877" w:type="pct"/>
            <w:vAlign w:val="center"/>
          </w:tcPr>
          <w:p w14:paraId="2DFB2750" w14:textId="77777777" w:rsidR="00442E09" w:rsidRPr="00442E09" w:rsidRDefault="00442E09" w:rsidP="003246BC">
            <w:pPr>
              <w:spacing w:line="360" w:lineRule="auto"/>
              <w:jc w:val="center"/>
              <w:rPr>
                <w:rFonts w:eastAsia="SimSun"/>
                <w:b/>
                <w:sz w:val="28"/>
              </w:rPr>
            </w:pPr>
            <w:r w:rsidRPr="00442E09">
              <w:rPr>
                <w:rFonts w:eastAsia="SimSun"/>
                <w:b/>
                <w:sz w:val="28"/>
              </w:rPr>
              <w:t>Tỷ lệ (%)</w:t>
            </w:r>
          </w:p>
        </w:tc>
      </w:tr>
      <w:tr w:rsidR="00442E09" w:rsidRPr="00442E09" w14:paraId="7A9F03D0" w14:textId="77777777" w:rsidTr="003246BC">
        <w:tc>
          <w:tcPr>
            <w:tcW w:w="1848" w:type="pct"/>
            <w:vMerge w:val="restart"/>
          </w:tcPr>
          <w:p w14:paraId="5E01DF75" w14:textId="77777777" w:rsidR="00442E09" w:rsidRPr="005778AF" w:rsidRDefault="00442E09" w:rsidP="003246BC">
            <w:pPr>
              <w:spacing w:line="360" w:lineRule="auto"/>
              <w:jc w:val="center"/>
              <w:rPr>
                <w:rFonts w:eastAsia="SimSun"/>
                <w:sz w:val="18"/>
              </w:rPr>
            </w:pPr>
          </w:p>
          <w:p w14:paraId="3039BDDE" w14:textId="62F14C1D" w:rsidR="00442E09" w:rsidRPr="005778AF" w:rsidRDefault="00442E09" w:rsidP="003246BC">
            <w:pPr>
              <w:spacing w:line="360" w:lineRule="auto"/>
              <w:jc w:val="center"/>
              <w:rPr>
                <w:rFonts w:eastAsia="SimSun"/>
                <w:sz w:val="28"/>
              </w:rPr>
            </w:pPr>
            <w:r w:rsidRPr="005778AF">
              <w:rPr>
                <w:rFonts w:eastAsia="SimSun"/>
                <w:sz w:val="28"/>
              </w:rPr>
              <w:t>Thực trạng kiểm soát HA</w:t>
            </w:r>
          </w:p>
        </w:tc>
        <w:tc>
          <w:tcPr>
            <w:tcW w:w="1353" w:type="pct"/>
          </w:tcPr>
          <w:p w14:paraId="6A0D5FFB" w14:textId="30C93E5B" w:rsidR="00442E09" w:rsidRPr="00442E09" w:rsidRDefault="00442E09" w:rsidP="003246BC">
            <w:pPr>
              <w:spacing w:line="360" w:lineRule="auto"/>
              <w:jc w:val="center"/>
              <w:rPr>
                <w:rFonts w:eastAsia="SimSun"/>
                <w:sz w:val="28"/>
              </w:rPr>
            </w:pPr>
            <w:r w:rsidRPr="00442E09">
              <w:rPr>
                <w:rFonts w:eastAsia="SimSun"/>
                <w:sz w:val="28"/>
              </w:rPr>
              <w:t>Đạt mục tiêu</w:t>
            </w:r>
          </w:p>
        </w:tc>
        <w:tc>
          <w:tcPr>
            <w:tcW w:w="922" w:type="pct"/>
            <w:vAlign w:val="center"/>
          </w:tcPr>
          <w:p w14:paraId="3235C850" w14:textId="330536A0" w:rsidR="00442E09" w:rsidRPr="00442E09" w:rsidRDefault="00442E09" w:rsidP="003246BC">
            <w:pPr>
              <w:spacing w:line="360" w:lineRule="auto"/>
              <w:jc w:val="center"/>
              <w:rPr>
                <w:rFonts w:eastAsia="SimSun"/>
                <w:sz w:val="28"/>
              </w:rPr>
            </w:pPr>
            <w:r w:rsidRPr="00442E09">
              <w:rPr>
                <w:rFonts w:eastAsia="SimSun"/>
                <w:sz w:val="28"/>
              </w:rPr>
              <w:t>69</w:t>
            </w:r>
          </w:p>
        </w:tc>
        <w:tc>
          <w:tcPr>
            <w:tcW w:w="877" w:type="pct"/>
            <w:vAlign w:val="center"/>
          </w:tcPr>
          <w:p w14:paraId="545276A9" w14:textId="77777777" w:rsidR="00442E09" w:rsidRPr="00442E09" w:rsidRDefault="00442E09" w:rsidP="003246BC">
            <w:pPr>
              <w:spacing w:line="360" w:lineRule="auto"/>
              <w:jc w:val="center"/>
              <w:rPr>
                <w:rFonts w:eastAsia="SimSun"/>
                <w:sz w:val="28"/>
              </w:rPr>
            </w:pPr>
            <w:r w:rsidRPr="00442E09">
              <w:rPr>
                <w:rFonts w:eastAsia="SimSun"/>
                <w:sz w:val="28"/>
              </w:rPr>
              <w:t>49,3</w:t>
            </w:r>
          </w:p>
        </w:tc>
      </w:tr>
      <w:tr w:rsidR="00442E09" w:rsidRPr="00442E09" w14:paraId="3D44BF31" w14:textId="77777777" w:rsidTr="003246BC">
        <w:tc>
          <w:tcPr>
            <w:tcW w:w="1848" w:type="pct"/>
            <w:vMerge/>
          </w:tcPr>
          <w:p w14:paraId="41623B46" w14:textId="3005A865" w:rsidR="00442E09" w:rsidRPr="005778AF" w:rsidRDefault="00442E09" w:rsidP="003246BC">
            <w:pPr>
              <w:spacing w:line="360" w:lineRule="auto"/>
              <w:jc w:val="center"/>
              <w:rPr>
                <w:rFonts w:eastAsia="SimSun"/>
                <w:sz w:val="28"/>
              </w:rPr>
            </w:pPr>
          </w:p>
        </w:tc>
        <w:tc>
          <w:tcPr>
            <w:tcW w:w="1353" w:type="pct"/>
          </w:tcPr>
          <w:p w14:paraId="7FCC1D0B" w14:textId="336A04FF" w:rsidR="00442E09" w:rsidRPr="00442E09" w:rsidRDefault="00442E09" w:rsidP="003246BC">
            <w:pPr>
              <w:spacing w:line="360" w:lineRule="auto"/>
              <w:jc w:val="center"/>
              <w:rPr>
                <w:rFonts w:eastAsia="SimSun"/>
                <w:sz w:val="28"/>
              </w:rPr>
            </w:pPr>
            <w:r w:rsidRPr="00442E09">
              <w:rPr>
                <w:rFonts w:eastAsia="SimSun"/>
                <w:sz w:val="28"/>
              </w:rPr>
              <w:t>Chưa đạt mục tiêu</w:t>
            </w:r>
          </w:p>
        </w:tc>
        <w:tc>
          <w:tcPr>
            <w:tcW w:w="922" w:type="pct"/>
          </w:tcPr>
          <w:p w14:paraId="7088B7E1" w14:textId="1E280171" w:rsidR="00442E09" w:rsidRPr="00442E09" w:rsidRDefault="00442E09" w:rsidP="003246BC">
            <w:pPr>
              <w:spacing w:line="360" w:lineRule="auto"/>
              <w:jc w:val="center"/>
              <w:rPr>
                <w:rFonts w:eastAsia="SimSun"/>
                <w:sz w:val="28"/>
              </w:rPr>
            </w:pPr>
            <w:r w:rsidRPr="00442E09">
              <w:rPr>
                <w:rFonts w:eastAsia="SimSun"/>
                <w:sz w:val="28"/>
              </w:rPr>
              <w:t>71</w:t>
            </w:r>
          </w:p>
        </w:tc>
        <w:tc>
          <w:tcPr>
            <w:tcW w:w="877" w:type="pct"/>
          </w:tcPr>
          <w:p w14:paraId="48032F92" w14:textId="77777777" w:rsidR="00442E09" w:rsidRPr="00442E09" w:rsidRDefault="00442E09" w:rsidP="003246BC">
            <w:pPr>
              <w:spacing w:line="360" w:lineRule="auto"/>
              <w:jc w:val="center"/>
              <w:rPr>
                <w:rFonts w:eastAsia="SimSun"/>
                <w:sz w:val="28"/>
              </w:rPr>
            </w:pPr>
            <w:r w:rsidRPr="00442E09">
              <w:rPr>
                <w:rFonts w:eastAsia="SimSun"/>
                <w:sz w:val="28"/>
              </w:rPr>
              <w:t>50,7</w:t>
            </w:r>
          </w:p>
        </w:tc>
      </w:tr>
      <w:tr w:rsidR="00442E09" w:rsidRPr="00442E09" w14:paraId="326B76C2" w14:textId="77777777" w:rsidTr="003246BC">
        <w:tc>
          <w:tcPr>
            <w:tcW w:w="1848" w:type="pct"/>
            <w:vMerge w:val="restart"/>
          </w:tcPr>
          <w:p w14:paraId="306EF4BE" w14:textId="77777777" w:rsidR="005778AF" w:rsidRDefault="00442E09" w:rsidP="003246BC">
            <w:pPr>
              <w:spacing w:line="360" w:lineRule="auto"/>
              <w:jc w:val="center"/>
              <w:rPr>
                <w:sz w:val="28"/>
              </w:rPr>
            </w:pPr>
            <w:r w:rsidRPr="005778AF">
              <w:rPr>
                <w:sz w:val="28"/>
              </w:rPr>
              <w:t xml:space="preserve">Đánh giá về tuân thủ </w:t>
            </w:r>
          </w:p>
          <w:p w14:paraId="3EE290B8" w14:textId="04F11994" w:rsidR="00442E09" w:rsidRPr="005778AF" w:rsidRDefault="00442E09" w:rsidP="003246BC">
            <w:pPr>
              <w:spacing w:line="360" w:lineRule="auto"/>
              <w:jc w:val="center"/>
              <w:rPr>
                <w:sz w:val="28"/>
              </w:rPr>
            </w:pPr>
            <w:r w:rsidRPr="005778AF">
              <w:rPr>
                <w:sz w:val="28"/>
              </w:rPr>
              <w:t>điều trị thuốc</w:t>
            </w:r>
          </w:p>
        </w:tc>
        <w:tc>
          <w:tcPr>
            <w:tcW w:w="1353" w:type="pct"/>
          </w:tcPr>
          <w:p w14:paraId="199AB44D" w14:textId="4418371E" w:rsidR="00442E09" w:rsidRPr="00442E09" w:rsidRDefault="00442E09" w:rsidP="003246BC">
            <w:pPr>
              <w:spacing w:line="360" w:lineRule="auto"/>
              <w:jc w:val="center"/>
              <w:rPr>
                <w:rFonts w:eastAsia="SimSun"/>
                <w:sz w:val="28"/>
              </w:rPr>
            </w:pPr>
            <w:r w:rsidRPr="00442E09">
              <w:rPr>
                <w:sz w:val="28"/>
              </w:rPr>
              <w:t>Tốt</w:t>
            </w:r>
          </w:p>
        </w:tc>
        <w:tc>
          <w:tcPr>
            <w:tcW w:w="922" w:type="pct"/>
          </w:tcPr>
          <w:p w14:paraId="14D6B4D1" w14:textId="38832121" w:rsidR="00442E09" w:rsidRPr="00442E09" w:rsidRDefault="00442E09" w:rsidP="003246BC">
            <w:pPr>
              <w:spacing w:line="360" w:lineRule="auto"/>
              <w:jc w:val="center"/>
              <w:rPr>
                <w:rFonts w:eastAsia="SimSun"/>
                <w:sz w:val="28"/>
              </w:rPr>
            </w:pPr>
            <w:r w:rsidRPr="00442E09">
              <w:rPr>
                <w:rFonts w:eastAsia="SimSun"/>
                <w:sz w:val="28"/>
              </w:rPr>
              <w:t>23</w:t>
            </w:r>
          </w:p>
        </w:tc>
        <w:tc>
          <w:tcPr>
            <w:tcW w:w="877" w:type="pct"/>
          </w:tcPr>
          <w:p w14:paraId="0BE384D4" w14:textId="77777777" w:rsidR="00442E09" w:rsidRPr="00442E09" w:rsidRDefault="00442E09" w:rsidP="003246BC">
            <w:pPr>
              <w:spacing w:line="360" w:lineRule="auto"/>
              <w:jc w:val="center"/>
              <w:rPr>
                <w:rFonts w:eastAsia="SimSun"/>
                <w:sz w:val="28"/>
              </w:rPr>
            </w:pPr>
            <w:r w:rsidRPr="00442E09">
              <w:rPr>
                <w:rFonts w:eastAsia="SimSun"/>
                <w:sz w:val="28"/>
              </w:rPr>
              <w:t>83,6</w:t>
            </w:r>
          </w:p>
        </w:tc>
      </w:tr>
      <w:tr w:rsidR="00442E09" w:rsidRPr="00442E09" w14:paraId="2D81D51E" w14:textId="77777777" w:rsidTr="003246BC">
        <w:tc>
          <w:tcPr>
            <w:tcW w:w="1848" w:type="pct"/>
            <w:vMerge/>
          </w:tcPr>
          <w:p w14:paraId="5FB7BDBA" w14:textId="65B78E4F" w:rsidR="00442E09" w:rsidRPr="005778AF" w:rsidRDefault="00442E09" w:rsidP="003246BC">
            <w:pPr>
              <w:spacing w:line="360" w:lineRule="auto"/>
              <w:jc w:val="center"/>
              <w:rPr>
                <w:rFonts w:eastAsia="SimSun"/>
                <w:sz w:val="28"/>
              </w:rPr>
            </w:pPr>
          </w:p>
        </w:tc>
        <w:tc>
          <w:tcPr>
            <w:tcW w:w="1353" w:type="pct"/>
          </w:tcPr>
          <w:p w14:paraId="296F6949" w14:textId="70074187" w:rsidR="00442E09" w:rsidRPr="00442E09" w:rsidRDefault="00442E09" w:rsidP="003246BC">
            <w:pPr>
              <w:spacing w:line="360" w:lineRule="auto"/>
              <w:jc w:val="center"/>
              <w:rPr>
                <w:rFonts w:eastAsia="SimSun"/>
                <w:sz w:val="28"/>
              </w:rPr>
            </w:pPr>
            <w:r w:rsidRPr="00442E09">
              <w:rPr>
                <w:sz w:val="28"/>
              </w:rPr>
              <w:t>Chưa tốt</w:t>
            </w:r>
          </w:p>
        </w:tc>
        <w:tc>
          <w:tcPr>
            <w:tcW w:w="922" w:type="pct"/>
          </w:tcPr>
          <w:p w14:paraId="26F66CD4" w14:textId="5F03A21F" w:rsidR="00442E09" w:rsidRPr="00442E09" w:rsidRDefault="00442E09" w:rsidP="003246BC">
            <w:pPr>
              <w:spacing w:line="360" w:lineRule="auto"/>
              <w:jc w:val="center"/>
              <w:rPr>
                <w:rFonts w:eastAsia="SimSun"/>
                <w:sz w:val="28"/>
              </w:rPr>
            </w:pPr>
            <w:r w:rsidRPr="00442E09">
              <w:rPr>
                <w:rFonts w:eastAsia="SimSun"/>
                <w:sz w:val="28"/>
              </w:rPr>
              <w:t>117</w:t>
            </w:r>
          </w:p>
        </w:tc>
        <w:tc>
          <w:tcPr>
            <w:tcW w:w="877" w:type="pct"/>
          </w:tcPr>
          <w:p w14:paraId="56B9B5D7" w14:textId="77777777" w:rsidR="00442E09" w:rsidRPr="00442E09" w:rsidRDefault="00442E09" w:rsidP="003246BC">
            <w:pPr>
              <w:spacing w:line="360" w:lineRule="auto"/>
              <w:jc w:val="center"/>
              <w:rPr>
                <w:rFonts w:eastAsia="SimSun"/>
                <w:sz w:val="28"/>
              </w:rPr>
            </w:pPr>
            <w:r w:rsidRPr="00442E09">
              <w:rPr>
                <w:rFonts w:eastAsia="SimSun"/>
                <w:sz w:val="28"/>
              </w:rPr>
              <w:t xml:space="preserve">16,4 </w:t>
            </w:r>
          </w:p>
        </w:tc>
      </w:tr>
      <w:tr w:rsidR="00442E09" w:rsidRPr="00442E09" w14:paraId="7D54A6D4" w14:textId="77777777" w:rsidTr="003246BC">
        <w:tc>
          <w:tcPr>
            <w:tcW w:w="1848" w:type="pct"/>
            <w:vMerge w:val="restart"/>
          </w:tcPr>
          <w:p w14:paraId="5684634B" w14:textId="77777777" w:rsidR="00442E09" w:rsidRPr="005778AF" w:rsidRDefault="00442E09" w:rsidP="003246BC">
            <w:pPr>
              <w:spacing w:line="360" w:lineRule="auto"/>
              <w:jc w:val="center"/>
              <w:rPr>
                <w:sz w:val="28"/>
              </w:rPr>
            </w:pPr>
            <w:r w:rsidRPr="005778AF">
              <w:rPr>
                <w:sz w:val="28"/>
              </w:rPr>
              <w:t>Đánh giá về tuân thủ</w:t>
            </w:r>
          </w:p>
          <w:p w14:paraId="5B878B54" w14:textId="5082529E" w:rsidR="00442E09" w:rsidRPr="005778AF" w:rsidRDefault="00442E09" w:rsidP="003246BC">
            <w:pPr>
              <w:spacing w:line="360" w:lineRule="auto"/>
              <w:jc w:val="center"/>
              <w:rPr>
                <w:rFonts w:eastAsia="SimSun"/>
                <w:sz w:val="28"/>
              </w:rPr>
            </w:pPr>
            <w:r w:rsidRPr="005778AF">
              <w:rPr>
                <w:sz w:val="28"/>
              </w:rPr>
              <w:t>lối sống</w:t>
            </w:r>
          </w:p>
        </w:tc>
        <w:tc>
          <w:tcPr>
            <w:tcW w:w="1353" w:type="pct"/>
          </w:tcPr>
          <w:p w14:paraId="0C1BFD4D" w14:textId="3C2EF40A" w:rsidR="00442E09" w:rsidRPr="00442E09" w:rsidRDefault="00442E09" w:rsidP="003246BC">
            <w:pPr>
              <w:spacing w:line="360" w:lineRule="auto"/>
              <w:jc w:val="center"/>
              <w:rPr>
                <w:rFonts w:eastAsia="SimSun"/>
                <w:sz w:val="28"/>
              </w:rPr>
            </w:pPr>
            <w:r w:rsidRPr="00442E09">
              <w:rPr>
                <w:sz w:val="28"/>
              </w:rPr>
              <w:t>Tốt</w:t>
            </w:r>
          </w:p>
        </w:tc>
        <w:tc>
          <w:tcPr>
            <w:tcW w:w="922" w:type="pct"/>
          </w:tcPr>
          <w:p w14:paraId="79F9065B" w14:textId="3ED4FDDE" w:rsidR="00442E09" w:rsidRPr="00442E09" w:rsidRDefault="00442E09" w:rsidP="003246BC">
            <w:pPr>
              <w:spacing w:line="360" w:lineRule="auto"/>
              <w:jc w:val="center"/>
              <w:rPr>
                <w:rFonts w:eastAsia="SimSun"/>
                <w:sz w:val="28"/>
              </w:rPr>
            </w:pPr>
            <w:r w:rsidRPr="00442E09">
              <w:rPr>
                <w:rFonts w:eastAsia="SimSun"/>
                <w:sz w:val="28"/>
              </w:rPr>
              <w:t>55</w:t>
            </w:r>
          </w:p>
        </w:tc>
        <w:tc>
          <w:tcPr>
            <w:tcW w:w="877" w:type="pct"/>
          </w:tcPr>
          <w:p w14:paraId="6175C007" w14:textId="77777777" w:rsidR="00442E09" w:rsidRPr="00442E09" w:rsidRDefault="00442E09" w:rsidP="003246BC">
            <w:pPr>
              <w:spacing w:line="360" w:lineRule="auto"/>
              <w:jc w:val="center"/>
              <w:rPr>
                <w:rFonts w:eastAsia="SimSun"/>
                <w:sz w:val="28"/>
              </w:rPr>
            </w:pPr>
            <w:r w:rsidRPr="00442E09">
              <w:rPr>
                <w:rFonts w:eastAsia="SimSun"/>
                <w:sz w:val="28"/>
              </w:rPr>
              <w:t>39,3</w:t>
            </w:r>
          </w:p>
        </w:tc>
      </w:tr>
      <w:tr w:rsidR="00442E09" w:rsidRPr="00442E09" w14:paraId="56669EEB" w14:textId="77777777" w:rsidTr="003246BC">
        <w:tc>
          <w:tcPr>
            <w:tcW w:w="1848" w:type="pct"/>
            <w:vMerge/>
          </w:tcPr>
          <w:p w14:paraId="33910E80" w14:textId="562A74E9" w:rsidR="00442E09" w:rsidRPr="005778AF" w:rsidRDefault="00442E09" w:rsidP="003246BC">
            <w:pPr>
              <w:spacing w:line="360" w:lineRule="auto"/>
              <w:jc w:val="center"/>
              <w:rPr>
                <w:rFonts w:eastAsia="SimSun"/>
                <w:sz w:val="28"/>
              </w:rPr>
            </w:pPr>
          </w:p>
        </w:tc>
        <w:tc>
          <w:tcPr>
            <w:tcW w:w="1353" w:type="pct"/>
          </w:tcPr>
          <w:p w14:paraId="7B3875E3" w14:textId="70550556" w:rsidR="00442E09" w:rsidRPr="00442E09" w:rsidRDefault="00442E09" w:rsidP="003246BC">
            <w:pPr>
              <w:spacing w:line="360" w:lineRule="auto"/>
              <w:jc w:val="center"/>
              <w:rPr>
                <w:rFonts w:eastAsia="SimSun"/>
                <w:sz w:val="28"/>
              </w:rPr>
            </w:pPr>
            <w:r w:rsidRPr="00442E09">
              <w:rPr>
                <w:sz w:val="28"/>
              </w:rPr>
              <w:t>Chưa tốt</w:t>
            </w:r>
          </w:p>
        </w:tc>
        <w:tc>
          <w:tcPr>
            <w:tcW w:w="922" w:type="pct"/>
          </w:tcPr>
          <w:p w14:paraId="5EE60529" w14:textId="28D129AC" w:rsidR="00442E09" w:rsidRPr="00442E09" w:rsidRDefault="00442E09" w:rsidP="003246BC">
            <w:pPr>
              <w:spacing w:line="360" w:lineRule="auto"/>
              <w:jc w:val="center"/>
              <w:rPr>
                <w:rFonts w:eastAsia="SimSun"/>
                <w:sz w:val="28"/>
              </w:rPr>
            </w:pPr>
            <w:r w:rsidRPr="00442E09">
              <w:rPr>
                <w:rFonts w:eastAsia="SimSun"/>
                <w:sz w:val="28"/>
              </w:rPr>
              <w:t>85</w:t>
            </w:r>
          </w:p>
        </w:tc>
        <w:tc>
          <w:tcPr>
            <w:tcW w:w="877" w:type="pct"/>
          </w:tcPr>
          <w:p w14:paraId="3960ECBB" w14:textId="77777777" w:rsidR="00442E09" w:rsidRPr="00442E09" w:rsidRDefault="00442E09" w:rsidP="003246BC">
            <w:pPr>
              <w:spacing w:line="360" w:lineRule="auto"/>
              <w:jc w:val="center"/>
              <w:rPr>
                <w:rFonts w:eastAsia="SimSun"/>
                <w:sz w:val="28"/>
              </w:rPr>
            </w:pPr>
            <w:r w:rsidRPr="00442E09">
              <w:rPr>
                <w:rFonts w:eastAsia="SimSun"/>
                <w:sz w:val="28"/>
              </w:rPr>
              <w:t>60,7</w:t>
            </w:r>
          </w:p>
        </w:tc>
      </w:tr>
      <w:tr w:rsidR="00442E09" w:rsidRPr="00442E09" w14:paraId="79157F74" w14:textId="77777777" w:rsidTr="003246BC">
        <w:tc>
          <w:tcPr>
            <w:tcW w:w="1848" w:type="pct"/>
            <w:vMerge w:val="restart"/>
          </w:tcPr>
          <w:p w14:paraId="2B94A436" w14:textId="77777777" w:rsidR="00442E09" w:rsidRPr="005778AF" w:rsidRDefault="00442E09" w:rsidP="003246BC">
            <w:pPr>
              <w:spacing w:line="360" w:lineRule="auto"/>
              <w:jc w:val="center"/>
              <w:rPr>
                <w:sz w:val="18"/>
              </w:rPr>
            </w:pPr>
          </w:p>
          <w:p w14:paraId="3C1A8D61" w14:textId="7B4F4846" w:rsidR="00442E09" w:rsidRPr="005778AF" w:rsidRDefault="00442E09" w:rsidP="003246BC">
            <w:pPr>
              <w:spacing w:line="360" w:lineRule="auto"/>
              <w:jc w:val="center"/>
              <w:rPr>
                <w:sz w:val="28"/>
              </w:rPr>
            </w:pPr>
            <w:r w:rsidRPr="005778AF">
              <w:rPr>
                <w:sz w:val="28"/>
              </w:rPr>
              <w:t>Đánh giá về quản lý THA</w:t>
            </w:r>
          </w:p>
        </w:tc>
        <w:tc>
          <w:tcPr>
            <w:tcW w:w="1353" w:type="pct"/>
          </w:tcPr>
          <w:p w14:paraId="3D903E72" w14:textId="6529EFEE" w:rsidR="00442E09" w:rsidRPr="00442E09" w:rsidRDefault="00442E09" w:rsidP="003246BC">
            <w:pPr>
              <w:spacing w:line="360" w:lineRule="auto"/>
              <w:jc w:val="center"/>
              <w:rPr>
                <w:rFonts w:eastAsia="SimSun"/>
                <w:sz w:val="28"/>
              </w:rPr>
            </w:pPr>
            <w:r w:rsidRPr="00442E09">
              <w:rPr>
                <w:sz w:val="28"/>
              </w:rPr>
              <w:t>Tốt</w:t>
            </w:r>
          </w:p>
        </w:tc>
        <w:tc>
          <w:tcPr>
            <w:tcW w:w="922" w:type="pct"/>
          </w:tcPr>
          <w:p w14:paraId="61AEA511" w14:textId="06712475" w:rsidR="00442E09" w:rsidRPr="00442E09" w:rsidRDefault="00442E09" w:rsidP="003246BC">
            <w:pPr>
              <w:spacing w:line="360" w:lineRule="auto"/>
              <w:jc w:val="center"/>
              <w:rPr>
                <w:rFonts w:eastAsia="SimSun"/>
                <w:sz w:val="28"/>
              </w:rPr>
            </w:pPr>
            <w:r w:rsidRPr="00442E09">
              <w:rPr>
                <w:rFonts w:eastAsia="SimSun"/>
                <w:sz w:val="28"/>
              </w:rPr>
              <w:t>29</w:t>
            </w:r>
          </w:p>
        </w:tc>
        <w:tc>
          <w:tcPr>
            <w:tcW w:w="877" w:type="pct"/>
          </w:tcPr>
          <w:p w14:paraId="03FF6D6C" w14:textId="77777777" w:rsidR="00442E09" w:rsidRPr="00442E09" w:rsidRDefault="00442E09" w:rsidP="003246BC">
            <w:pPr>
              <w:spacing w:line="360" w:lineRule="auto"/>
              <w:jc w:val="center"/>
              <w:rPr>
                <w:rFonts w:eastAsia="SimSun"/>
                <w:sz w:val="28"/>
              </w:rPr>
            </w:pPr>
            <w:r w:rsidRPr="00442E09">
              <w:rPr>
                <w:rFonts w:eastAsia="SimSun"/>
                <w:sz w:val="28"/>
              </w:rPr>
              <w:t>20,7</w:t>
            </w:r>
          </w:p>
        </w:tc>
      </w:tr>
      <w:tr w:rsidR="00442E09" w:rsidRPr="00442E09" w14:paraId="4CCE98BC" w14:textId="77777777" w:rsidTr="003246BC">
        <w:tc>
          <w:tcPr>
            <w:tcW w:w="1848" w:type="pct"/>
            <w:vMerge/>
          </w:tcPr>
          <w:p w14:paraId="48C78053" w14:textId="2287B336" w:rsidR="00442E09" w:rsidRPr="00442E09" w:rsidRDefault="00442E09" w:rsidP="003246BC">
            <w:pPr>
              <w:spacing w:line="360" w:lineRule="auto"/>
              <w:jc w:val="center"/>
              <w:rPr>
                <w:sz w:val="28"/>
              </w:rPr>
            </w:pPr>
          </w:p>
        </w:tc>
        <w:tc>
          <w:tcPr>
            <w:tcW w:w="1353" w:type="pct"/>
          </w:tcPr>
          <w:p w14:paraId="7E17DD88" w14:textId="14E67CC4" w:rsidR="00442E09" w:rsidRPr="00442E09" w:rsidRDefault="00442E09" w:rsidP="003246BC">
            <w:pPr>
              <w:spacing w:line="360" w:lineRule="auto"/>
              <w:jc w:val="center"/>
              <w:rPr>
                <w:rFonts w:eastAsia="SimSun"/>
                <w:sz w:val="28"/>
              </w:rPr>
            </w:pPr>
            <w:r w:rsidRPr="00442E09">
              <w:rPr>
                <w:sz w:val="28"/>
              </w:rPr>
              <w:t>Chưa tốt</w:t>
            </w:r>
          </w:p>
        </w:tc>
        <w:tc>
          <w:tcPr>
            <w:tcW w:w="922" w:type="pct"/>
          </w:tcPr>
          <w:p w14:paraId="2892BB4F" w14:textId="61B8801E" w:rsidR="00442E09" w:rsidRPr="00442E09" w:rsidRDefault="00442E09" w:rsidP="003246BC">
            <w:pPr>
              <w:spacing w:line="360" w:lineRule="auto"/>
              <w:jc w:val="center"/>
              <w:rPr>
                <w:rFonts w:eastAsia="SimSun"/>
                <w:sz w:val="28"/>
              </w:rPr>
            </w:pPr>
            <w:r w:rsidRPr="00442E09">
              <w:rPr>
                <w:rFonts w:eastAsia="SimSun"/>
                <w:sz w:val="28"/>
              </w:rPr>
              <w:t>111</w:t>
            </w:r>
          </w:p>
        </w:tc>
        <w:tc>
          <w:tcPr>
            <w:tcW w:w="877" w:type="pct"/>
          </w:tcPr>
          <w:p w14:paraId="2028804C" w14:textId="77777777" w:rsidR="00442E09" w:rsidRPr="00442E09" w:rsidRDefault="00442E09" w:rsidP="003246BC">
            <w:pPr>
              <w:spacing w:line="360" w:lineRule="auto"/>
              <w:jc w:val="center"/>
              <w:rPr>
                <w:rFonts w:eastAsia="SimSun"/>
                <w:sz w:val="28"/>
              </w:rPr>
            </w:pPr>
            <w:r w:rsidRPr="00442E09">
              <w:rPr>
                <w:rFonts w:eastAsia="SimSun"/>
                <w:sz w:val="28"/>
              </w:rPr>
              <w:t>79,3</w:t>
            </w:r>
          </w:p>
        </w:tc>
      </w:tr>
    </w:tbl>
    <w:p w14:paraId="2CC635D2" w14:textId="3B054E92" w:rsidR="00442E09" w:rsidRDefault="00442E09" w:rsidP="003246BC">
      <w:pPr>
        <w:spacing w:line="360" w:lineRule="auto"/>
        <w:ind w:firstLine="720"/>
        <w:jc w:val="both"/>
        <w:rPr>
          <w:rFonts w:eastAsia="SimSun"/>
          <w:sz w:val="28"/>
        </w:rPr>
      </w:pPr>
      <w:r w:rsidRPr="00442E09">
        <w:rPr>
          <w:rFonts w:eastAsia="SimSun"/>
          <w:b/>
          <w:i/>
          <w:sz w:val="28"/>
        </w:rPr>
        <w:t>Nhận xét:</w:t>
      </w:r>
      <w:r w:rsidRPr="00442E09">
        <w:rPr>
          <w:rFonts w:eastAsia="SimSun"/>
          <w:sz w:val="28"/>
        </w:rPr>
        <w:t xml:space="preserve"> </w:t>
      </w:r>
      <w:r w:rsidRPr="00442E09">
        <w:rPr>
          <w:rFonts w:eastAsia="Calibri"/>
          <w:bCs/>
          <w:iCs/>
          <w:sz w:val="28"/>
        </w:rPr>
        <w:t xml:space="preserve">Trong số 140 công nhân đã được chẩn đoán THA từ trước, tỷ lệ kiểm soát HA đạt mục tiêu chiếm 50,7% và 49,3% chưa kiểm soát HA đạt mục tiêu; có </w:t>
      </w:r>
      <w:r w:rsidRPr="00442E09">
        <w:rPr>
          <w:rFonts w:eastAsia="SimSun"/>
          <w:sz w:val="28"/>
        </w:rPr>
        <w:t xml:space="preserve">83,6% công nhân tuân thủ điều trị thuốc tuy nhiên chỉ có </w:t>
      </w:r>
      <w:r w:rsidRPr="00442E09">
        <w:rPr>
          <w:sz w:val="28"/>
        </w:rPr>
        <w:t>39,3% tuân thủ lối sống và 20,7% quản lý tăng huyết áp tốt</w:t>
      </w:r>
      <w:r w:rsidR="00906B4B">
        <w:rPr>
          <w:sz w:val="28"/>
        </w:rPr>
        <w:t xml:space="preserve"> </w:t>
      </w:r>
      <w:r w:rsidR="00906B4B" w:rsidRPr="0072485E">
        <w:rPr>
          <w:rFonts w:eastAsia="SimSun"/>
          <w:iCs/>
          <w:color w:val="000000" w:themeColor="text1"/>
          <w:sz w:val="28"/>
          <w:szCs w:val="28"/>
          <w:lang w:val="vi-VN"/>
        </w:rPr>
        <w:t>và 79,3% quản lý chưa tốt.</w:t>
      </w:r>
    </w:p>
    <w:p w14:paraId="14696410" w14:textId="3919621F" w:rsidR="00FA7C90" w:rsidRPr="00A22D5A" w:rsidRDefault="00FA7C90" w:rsidP="003246BC">
      <w:pPr>
        <w:spacing w:line="360" w:lineRule="auto"/>
        <w:ind w:firstLine="720"/>
        <w:jc w:val="center"/>
        <w:rPr>
          <w:rFonts w:eastAsia="SimSun"/>
          <w:b/>
          <w:bCs/>
          <w:i/>
          <w:sz w:val="28"/>
          <w:szCs w:val="28"/>
          <w:lang w:val="vi-VN"/>
        </w:rPr>
      </w:pPr>
      <w:r w:rsidRPr="00A22D5A">
        <w:rPr>
          <w:rFonts w:eastAsia="SimSun"/>
          <w:b/>
          <w:bCs/>
          <w:i/>
          <w:sz w:val="28"/>
          <w:szCs w:val="28"/>
          <w:lang w:val="vi-VN"/>
        </w:rPr>
        <w:lastRenderedPageBreak/>
        <w:t>Bảng 3.</w:t>
      </w:r>
      <w:r>
        <w:rPr>
          <w:rFonts w:eastAsia="SimSun"/>
          <w:b/>
          <w:bCs/>
          <w:i/>
          <w:sz w:val="28"/>
          <w:szCs w:val="28"/>
        </w:rPr>
        <w:t>5</w:t>
      </w:r>
      <w:r w:rsidRPr="00A22D5A">
        <w:rPr>
          <w:rFonts w:eastAsia="SimSun"/>
          <w:b/>
          <w:bCs/>
          <w:i/>
          <w:sz w:val="28"/>
          <w:szCs w:val="28"/>
          <w:lang w:val="vi-VN"/>
        </w:rPr>
        <w:t xml:space="preserve">. </w:t>
      </w:r>
      <w:r>
        <w:rPr>
          <w:rFonts w:eastAsia="SimSun"/>
          <w:b/>
          <w:bCs/>
          <w:i/>
          <w:sz w:val="28"/>
          <w:szCs w:val="28"/>
        </w:rPr>
        <w:t>Mối liên quan giữa giới tính, tuổi đời, tuổi nghề</w:t>
      </w:r>
      <w:r w:rsidR="00906B4B">
        <w:rPr>
          <w:rFonts w:eastAsia="SimSun"/>
          <w:b/>
          <w:bCs/>
          <w:i/>
          <w:sz w:val="28"/>
          <w:szCs w:val="28"/>
        </w:rPr>
        <w:t>, thừa cân/béo phì, béo bụng, rối loạn lipid máu</w:t>
      </w:r>
      <w:r>
        <w:rPr>
          <w:rFonts w:eastAsia="SimSun"/>
          <w:b/>
          <w:bCs/>
          <w:i/>
          <w:sz w:val="28"/>
          <w:szCs w:val="28"/>
        </w:rPr>
        <w:t xml:space="preserve"> </w:t>
      </w:r>
      <w:r w:rsidRPr="00A22D5A">
        <w:rPr>
          <w:b/>
          <w:bCs/>
          <w:i/>
          <w:lang w:val="vi-VN"/>
        </w:rPr>
        <w:t xml:space="preserve"> </w:t>
      </w:r>
      <w:r w:rsidRPr="00A22D5A">
        <w:rPr>
          <w:rFonts w:eastAsia="SimSun"/>
          <w:b/>
          <w:bCs/>
          <w:i/>
          <w:sz w:val="28"/>
          <w:szCs w:val="28"/>
          <w:lang w:val="vi-VN"/>
        </w:rPr>
        <w:t>với tình trạng quản lý tăng huyết áp</w:t>
      </w:r>
    </w:p>
    <w:tbl>
      <w:tblPr>
        <w:tblStyle w:val="TableGrid13"/>
        <w:tblW w:w="5000" w:type="pct"/>
        <w:tblLook w:val="04A0" w:firstRow="1" w:lastRow="0" w:firstColumn="1" w:lastColumn="0" w:noHBand="0" w:noVBand="1"/>
      </w:tblPr>
      <w:tblGrid>
        <w:gridCol w:w="1606"/>
        <w:gridCol w:w="1263"/>
        <w:gridCol w:w="678"/>
        <w:gridCol w:w="656"/>
        <w:gridCol w:w="729"/>
        <w:gridCol w:w="616"/>
        <w:gridCol w:w="730"/>
        <w:gridCol w:w="1910"/>
        <w:gridCol w:w="874"/>
      </w:tblGrid>
      <w:tr w:rsidR="00FA7C90" w:rsidRPr="00A22D5A" w14:paraId="43BD558E" w14:textId="77777777" w:rsidTr="00FA7C90">
        <w:trPr>
          <w:tblHeader/>
        </w:trPr>
        <w:tc>
          <w:tcPr>
            <w:tcW w:w="1583" w:type="pct"/>
            <w:gridSpan w:val="2"/>
            <w:vMerge w:val="restart"/>
            <w:vAlign w:val="center"/>
          </w:tcPr>
          <w:p w14:paraId="2A3075FB" w14:textId="77777777" w:rsidR="00FA7C90" w:rsidRPr="00A22D5A" w:rsidRDefault="00FA7C90" w:rsidP="003246BC">
            <w:pPr>
              <w:spacing w:line="360" w:lineRule="auto"/>
              <w:ind w:right="-1"/>
              <w:jc w:val="center"/>
              <w:rPr>
                <w:rFonts w:eastAsia="SimSun"/>
                <w:b/>
                <w:sz w:val="28"/>
                <w:szCs w:val="28"/>
              </w:rPr>
            </w:pPr>
            <w:r w:rsidRPr="00A22D5A">
              <w:rPr>
                <w:rFonts w:eastAsia="SimSun"/>
                <w:b/>
                <w:sz w:val="28"/>
                <w:szCs w:val="28"/>
              </w:rPr>
              <w:t>Các yếu tố liên quan</w:t>
            </w:r>
          </w:p>
        </w:tc>
        <w:tc>
          <w:tcPr>
            <w:tcW w:w="374" w:type="pct"/>
            <w:vMerge w:val="restart"/>
          </w:tcPr>
          <w:p w14:paraId="202AF28E" w14:textId="77777777" w:rsidR="00FA7C90" w:rsidRPr="00A22D5A" w:rsidRDefault="00FA7C90" w:rsidP="003246BC">
            <w:pPr>
              <w:spacing w:line="360" w:lineRule="auto"/>
              <w:ind w:right="-1"/>
              <w:jc w:val="center"/>
              <w:rPr>
                <w:rFonts w:eastAsia="SimSun"/>
                <w:b/>
                <w:sz w:val="28"/>
                <w:szCs w:val="28"/>
                <w:lang w:val="vi-VN"/>
              </w:rPr>
            </w:pPr>
          </w:p>
          <w:p w14:paraId="2AA7F94B" w14:textId="77777777" w:rsidR="00FA7C90" w:rsidRPr="00A22D5A" w:rsidRDefault="00FA7C90" w:rsidP="003246BC">
            <w:pPr>
              <w:spacing w:line="360" w:lineRule="auto"/>
              <w:ind w:right="-1"/>
              <w:jc w:val="center"/>
              <w:rPr>
                <w:rFonts w:eastAsia="SimSun"/>
                <w:b/>
                <w:sz w:val="28"/>
                <w:szCs w:val="28"/>
                <w:lang w:val="vi-VN"/>
              </w:rPr>
            </w:pPr>
            <w:r w:rsidRPr="00A22D5A">
              <w:rPr>
                <w:rFonts w:eastAsia="SimSun"/>
                <w:b/>
                <w:sz w:val="28"/>
                <w:szCs w:val="28"/>
                <w:lang w:val="vi-VN"/>
              </w:rPr>
              <w:t>n</w:t>
            </w:r>
          </w:p>
        </w:tc>
        <w:tc>
          <w:tcPr>
            <w:tcW w:w="1507" w:type="pct"/>
            <w:gridSpan w:val="4"/>
          </w:tcPr>
          <w:p w14:paraId="09138592" w14:textId="77777777" w:rsidR="00FA7C90" w:rsidRPr="00A22D5A" w:rsidRDefault="00FA7C90" w:rsidP="003246BC">
            <w:pPr>
              <w:spacing w:line="360" w:lineRule="auto"/>
              <w:ind w:right="-1"/>
              <w:jc w:val="center"/>
              <w:rPr>
                <w:rFonts w:eastAsia="SimSun"/>
                <w:b/>
                <w:sz w:val="28"/>
                <w:szCs w:val="28"/>
                <w:lang w:val="vi-VN"/>
              </w:rPr>
            </w:pPr>
            <w:r w:rsidRPr="00A22D5A">
              <w:rPr>
                <w:rFonts w:eastAsia="SimSun"/>
                <w:b/>
                <w:sz w:val="28"/>
                <w:szCs w:val="28"/>
                <w:lang w:val="vi-VN"/>
              </w:rPr>
              <w:t>Quản lý THA</w:t>
            </w:r>
          </w:p>
        </w:tc>
        <w:tc>
          <w:tcPr>
            <w:tcW w:w="1054" w:type="pct"/>
            <w:vMerge w:val="restart"/>
            <w:vAlign w:val="center"/>
          </w:tcPr>
          <w:p w14:paraId="4CF7E4EA" w14:textId="4B846C31" w:rsidR="00FA7C90" w:rsidRPr="00A22D5A" w:rsidRDefault="00FA7C90" w:rsidP="003246BC">
            <w:pPr>
              <w:spacing w:line="360" w:lineRule="auto"/>
              <w:ind w:right="-1"/>
              <w:jc w:val="center"/>
              <w:rPr>
                <w:rFonts w:eastAsia="SimSun"/>
                <w:b/>
                <w:sz w:val="28"/>
                <w:szCs w:val="28"/>
                <w:lang w:val="vi-VN"/>
              </w:rPr>
            </w:pPr>
            <w:r w:rsidRPr="00A22D5A">
              <w:rPr>
                <w:rFonts w:eastAsia="SimSun"/>
                <w:b/>
                <w:sz w:val="28"/>
                <w:szCs w:val="28"/>
                <w:lang w:val="vi-VN"/>
              </w:rPr>
              <w:t>OR</w:t>
            </w:r>
          </w:p>
          <w:p w14:paraId="5D15CBA8" w14:textId="77777777" w:rsidR="00FA7C90" w:rsidRPr="00A22D5A" w:rsidRDefault="00FA7C90" w:rsidP="003246BC">
            <w:pPr>
              <w:spacing w:line="360" w:lineRule="auto"/>
              <w:ind w:right="-1"/>
              <w:jc w:val="center"/>
              <w:rPr>
                <w:rFonts w:eastAsia="SimSun"/>
                <w:b/>
                <w:sz w:val="28"/>
                <w:szCs w:val="28"/>
                <w:lang w:val="vi-VN"/>
              </w:rPr>
            </w:pPr>
            <w:r w:rsidRPr="00A22D5A">
              <w:rPr>
                <w:rFonts w:eastAsia="SimSun"/>
                <w:b/>
                <w:sz w:val="28"/>
                <w:szCs w:val="28"/>
                <w:lang w:val="vi-VN"/>
              </w:rPr>
              <w:t>(95%CI)</w:t>
            </w:r>
          </w:p>
        </w:tc>
        <w:tc>
          <w:tcPr>
            <w:tcW w:w="482" w:type="pct"/>
            <w:vMerge w:val="restart"/>
            <w:vAlign w:val="center"/>
          </w:tcPr>
          <w:p w14:paraId="2832E664" w14:textId="77777777" w:rsidR="00FA7C90" w:rsidRPr="00A22D5A" w:rsidRDefault="00FA7C90" w:rsidP="003246BC">
            <w:pPr>
              <w:spacing w:line="360" w:lineRule="auto"/>
              <w:ind w:right="-1"/>
              <w:jc w:val="center"/>
              <w:rPr>
                <w:rFonts w:eastAsia="SimSun"/>
                <w:b/>
                <w:sz w:val="28"/>
                <w:szCs w:val="28"/>
                <w:lang w:val="vi-VN"/>
              </w:rPr>
            </w:pPr>
            <w:r w:rsidRPr="00A22D5A">
              <w:rPr>
                <w:rFonts w:eastAsia="SimSun"/>
                <w:b/>
                <w:sz w:val="28"/>
                <w:szCs w:val="28"/>
                <w:lang w:val="vi-VN"/>
              </w:rPr>
              <w:t>p</w:t>
            </w:r>
          </w:p>
        </w:tc>
      </w:tr>
      <w:tr w:rsidR="00FA7C90" w:rsidRPr="00A22D5A" w14:paraId="293E4222" w14:textId="77777777" w:rsidTr="00FA7C90">
        <w:trPr>
          <w:trHeight w:val="240"/>
        </w:trPr>
        <w:tc>
          <w:tcPr>
            <w:tcW w:w="1583" w:type="pct"/>
            <w:gridSpan w:val="2"/>
            <w:vMerge/>
          </w:tcPr>
          <w:p w14:paraId="51881083" w14:textId="77777777" w:rsidR="00FA7C90" w:rsidRPr="00A22D5A" w:rsidRDefault="00FA7C90" w:rsidP="003246BC">
            <w:pPr>
              <w:spacing w:line="360" w:lineRule="auto"/>
              <w:ind w:right="-1"/>
              <w:jc w:val="both"/>
              <w:rPr>
                <w:rFonts w:eastAsia="SimSun"/>
                <w:bCs/>
                <w:sz w:val="28"/>
                <w:szCs w:val="28"/>
                <w:lang w:val="vi-VN"/>
              </w:rPr>
            </w:pPr>
          </w:p>
        </w:tc>
        <w:tc>
          <w:tcPr>
            <w:tcW w:w="374" w:type="pct"/>
            <w:vMerge/>
          </w:tcPr>
          <w:p w14:paraId="6BEE48F4" w14:textId="77777777" w:rsidR="00FA7C90" w:rsidRPr="00A22D5A" w:rsidRDefault="00FA7C90" w:rsidP="003246BC">
            <w:pPr>
              <w:spacing w:line="360" w:lineRule="auto"/>
              <w:ind w:right="-1"/>
              <w:jc w:val="both"/>
              <w:rPr>
                <w:rFonts w:eastAsia="SimSun"/>
                <w:b/>
                <w:sz w:val="28"/>
                <w:szCs w:val="28"/>
                <w:lang w:val="vi-VN"/>
              </w:rPr>
            </w:pPr>
          </w:p>
        </w:tc>
        <w:tc>
          <w:tcPr>
            <w:tcW w:w="764" w:type="pct"/>
            <w:gridSpan w:val="2"/>
          </w:tcPr>
          <w:p w14:paraId="2F71B0E7" w14:textId="77777777" w:rsidR="00FA7C90" w:rsidRPr="00A22D5A" w:rsidRDefault="00FA7C90" w:rsidP="003246BC">
            <w:pPr>
              <w:spacing w:line="360" w:lineRule="auto"/>
              <w:ind w:right="-1"/>
              <w:jc w:val="center"/>
              <w:rPr>
                <w:rFonts w:eastAsia="SimSun"/>
                <w:b/>
                <w:sz w:val="28"/>
                <w:szCs w:val="28"/>
                <w:lang w:val="vi-VN"/>
              </w:rPr>
            </w:pPr>
            <w:r w:rsidRPr="00A22D5A">
              <w:rPr>
                <w:rFonts w:eastAsia="SimSun"/>
                <w:b/>
                <w:sz w:val="28"/>
                <w:szCs w:val="28"/>
                <w:lang w:val="vi-VN"/>
              </w:rPr>
              <w:t>Chưa tốt</w:t>
            </w:r>
          </w:p>
        </w:tc>
        <w:tc>
          <w:tcPr>
            <w:tcW w:w="743" w:type="pct"/>
            <w:gridSpan w:val="2"/>
          </w:tcPr>
          <w:p w14:paraId="379C55ED" w14:textId="77777777" w:rsidR="00FA7C90" w:rsidRPr="00A22D5A" w:rsidRDefault="00FA7C90" w:rsidP="003246BC">
            <w:pPr>
              <w:spacing w:line="360" w:lineRule="auto"/>
              <w:ind w:right="-1"/>
              <w:jc w:val="center"/>
              <w:rPr>
                <w:rFonts w:eastAsia="SimSun"/>
                <w:b/>
                <w:sz w:val="28"/>
                <w:szCs w:val="28"/>
                <w:lang w:val="vi-VN"/>
              </w:rPr>
            </w:pPr>
            <w:r w:rsidRPr="00A22D5A">
              <w:rPr>
                <w:rFonts w:eastAsia="SimSun"/>
                <w:b/>
                <w:sz w:val="28"/>
                <w:szCs w:val="28"/>
                <w:lang w:val="vi-VN"/>
              </w:rPr>
              <w:t>Tốt</w:t>
            </w:r>
          </w:p>
        </w:tc>
        <w:tc>
          <w:tcPr>
            <w:tcW w:w="1054" w:type="pct"/>
            <w:vMerge/>
            <w:vAlign w:val="center"/>
          </w:tcPr>
          <w:p w14:paraId="03992DEF" w14:textId="77777777" w:rsidR="00FA7C90" w:rsidRPr="00A22D5A" w:rsidRDefault="00FA7C90" w:rsidP="003246BC">
            <w:pPr>
              <w:spacing w:line="360" w:lineRule="auto"/>
              <w:ind w:right="-1"/>
              <w:jc w:val="center"/>
              <w:rPr>
                <w:rFonts w:eastAsia="SimSun"/>
                <w:b/>
                <w:sz w:val="28"/>
                <w:szCs w:val="28"/>
                <w:lang w:val="vi-VN"/>
              </w:rPr>
            </w:pPr>
          </w:p>
        </w:tc>
        <w:tc>
          <w:tcPr>
            <w:tcW w:w="482" w:type="pct"/>
            <w:vMerge/>
            <w:vAlign w:val="center"/>
          </w:tcPr>
          <w:p w14:paraId="2683CC38" w14:textId="77777777" w:rsidR="00FA7C90" w:rsidRPr="00A22D5A" w:rsidRDefault="00FA7C90" w:rsidP="003246BC">
            <w:pPr>
              <w:spacing w:line="360" w:lineRule="auto"/>
              <w:ind w:right="-1"/>
              <w:jc w:val="center"/>
              <w:rPr>
                <w:rFonts w:eastAsia="SimSun"/>
                <w:b/>
                <w:sz w:val="28"/>
                <w:szCs w:val="28"/>
                <w:lang w:val="vi-VN"/>
              </w:rPr>
            </w:pPr>
          </w:p>
        </w:tc>
      </w:tr>
      <w:tr w:rsidR="00FA7C90" w:rsidRPr="00A22D5A" w14:paraId="5AC5E12B" w14:textId="77777777" w:rsidTr="00FA7C90">
        <w:trPr>
          <w:trHeight w:val="240"/>
        </w:trPr>
        <w:tc>
          <w:tcPr>
            <w:tcW w:w="1583" w:type="pct"/>
            <w:gridSpan w:val="2"/>
            <w:vMerge/>
          </w:tcPr>
          <w:p w14:paraId="547BD842" w14:textId="77777777" w:rsidR="00FA7C90" w:rsidRPr="00A22D5A" w:rsidRDefault="00FA7C90" w:rsidP="003246BC">
            <w:pPr>
              <w:spacing w:line="360" w:lineRule="auto"/>
              <w:ind w:right="-1"/>
              <w:jc w:val="both"/>
              <w:rPr>
                <w:rFonts w:eastAsia="SimSun"/>
                <w:bCs/>
                <w:sz w:val="28"/>
                <w:szCs w:val="28"/>
                <w:lang w:val="vi-VN"/>
              </w:rPr>
            </w:pPr>
          </w:p>
        </w:tc>
        <w:tc>
          <w:tcPr>
            <w:tcW w:w="374" w:type="pct"/>
            <w:vMerge/>
          </w:tcPr>
          <w:p w14:paraId="2E2447E0" w14:textId="77777777" w:rsidR="00FA7C90" w:rsidRPr="00A22D5A" w:rsidRDefault="00FA7C90" w:rsidP="003246BC">
            <w:pPr>
              <w:spacing w:line="360" w:lineRule="auto"/>
              <w:ind w:right="-1"/>
              <w:jc w:val="both"/>
              <w:rPr>
                <w:rFonts w:eastAsia="SimSun"/>
                <w:b/>
                <w:sz w:val="28"/>
                <w:szCs w:val="28"/>
                <w:lang w:val="vi-VN"/>
              </w:rPr>
            </w:pPr>
          </w:p>
        </w:tc>
        <w:tc>
          <w:tcPr>
            <w:tcW w:w="362" w:type="pct"/>
          </w:tcPr>
          <w:p w14:paraId="40E6256E"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SL</w:t>
            </w:r>
          </w:p>
        </w:tc>
        <w:tc>
          <w:tcPr>
            <w:tcW w:w="402" w:type="pct"/>
          </w:tcPr>
          <w:p w14:paraId="5836CA9F"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w:t>
            </w:r>
          </w:p>
        </w:tc>
        <w:tc>
          <w:tcPr>
            <w:tcW w:w="340" w:type="pct"/>
          </w:tcPr>
          <w:p w14:paraId="4908118C"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SL</w:t>
            </w:r>
          </w:p>
        </w:tc>
        <w:tc>
          <w:tcPr>
            <w:tcW w:w="403" w:type="pct"/>
          </w:tcPr>
          <w:p w14:paraId="55961541"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w:t>
            </w:r>
          </w:p>
        </w:tc>
        <w:tc>
          <w:tcPr>
            <w:tcW w:w="1054" w:type="pct"/>
            <w:vMerge/>
            <w:vAlign w:val="center"/>
          </w:tcPr>
          <w:p w14:paraId="79BA3FF1" w14:textId="77777777" w:rsidR="00FA7C90" w:rsidRPr="00A22D5A" w:rsidRDefault="00FA7C90" w:rsidP="003246BC">
            <w:pPr>
              <w:spacing w:line="360" w:lineRule="auto"/>
              <w:ind w:right="-1"/>
              <w:jc w:val="center"/>
              <w:rPr>
                <w:rFonts w:eastAsia="SimSun"/>
                <w:b/>
                <w:sz w:val="28"/>
                <w:szCs w:val="28"/>
                <w:lang w:val="vi-VN"/>
              </w:rPr>
            </w:pPr>
          </w:p>
        </w:tc>
        <w:tc>
          <w:tcPr>
            <w:tcW w:w="482" w:type="pct"/>
            <w:vMerge/>
            <w:vAlign w:val="center"/>
          </w:tcPr>
          <w:p w14:paraId="7933FEE0" w14:textId="77777777" w:rsidR="00FA7C90" w:rsidRPr="00A22D5A" w:rsidRDefault="00FA7C90" w:rsidP="003246BC">
            <w:pPr>
              <w:spacing w:line="360" w:lineRule="auto"/>
              <w:ind w:right="-1"/>
              <w:jc w:val="center"/>
              <w:rPr>
                <w:rFonts w:eastAsia="SimSun"/>
                <w:b/>
                <w:sz w:val="28"/>
                <w:szCs w:val="28"/>
                <w:lang w:val="vi-VN"/>
              </w:rPr>
            </w:pPr>
          </w:p>
        </w:tc>
      </w:tr>
      <w:tr w:rsidR="00FA7C90" w:rsidRPr="00A22D5A" w14:paraId="133784F5" w14:textId="77777777" w:rsidTr="00FA7C90">
        <w:tc>
          <w:tcPr>
            <w:tcW w:w="886" w:type="pct"/>
            <w:vMerge w:val="restart"/>
            <w:vAlign w:val="center"/>
          </w:tcPr>
          <w:p w14:paraId="745C09F5" w14:textId="77777777" w:rsidR="00FA7C90" w:rsidRPr="00A22D5A" w:rsidRDefault="00FA7C90" w:rsidP="003246BC">
            <w:pPr>
              <w:spacing w:line="360" w:lineRule="auto"/>
              <w:rPr>
                <w:rFonts w:eastAsia="SimSun"/>
                <w:bCs/>
                <w:sz w:val="28"/>
                <w:szCs w:val="28"/>
                <w:lang w:val="vi-VN"/>
              </w:rPr>
            </w:pPr>
            <w:r w:rsidRPr="00A22D5A">
              <w:rPr>
                <w:rFonts w:eastAsia="SimSun"/>
                <w:bCs/>
                <w:sz w:val="28"/>
                <w:szCs w:val="28"/>
                <w:lang w:val="vi-VN"/>
              </w:rPr>
              <w:t>Giới tính</w:t>
            </w:r>
          </w:p>
        </w:tc>
        <w:tc>
          <w:tcPr>
            <w:tcW w:w="697" w:type="pct"/>
            <w:vAlign w:val="center"/>
          </w:tcPr>
          <w:p w14:paraId="09F6E5F5" w14:textId="77777777" w:rsidR="00FA7C90" w:rsidRPr="00A22D5A" w:rsidRDefault="00FA7C90" w:rsidP="003246BC">
            <w:pPr>
              <w:spacing w:line="360" w:lineRule="auto"/>
              <w:jc w:val="both"/>
              <w:rPr>
                <w:rFonts w:eastAsia="SimSun"/>
                <w:bCs/>
                <w:sz w:val="28"/>
                <w:szCs w:val="28"/>
                <w:lang w:val="vi-VN"/>
              </w:rPr>
            </w:pPr>
            <w:r w:rsidRPr="00A22D5A">
              <w:rPr>
                <w:rFonts w:eastAsia="SimSun"/>
                <w:bCs/>
                <w:sz w:val="28"/>
                <w:szCs w:val="28"/>
                <w:lang w:val="vi-VN"/>
              </w:rPr>
              <w:t>Nam</w:t>
            </w:r>
          </w:p>
        </w:tc>
        <w:tc>
          <w:tcPr>
            <w:tcW w:w="374" w:type="pct"/>
          </w:tcPr>
          <w:p w14:paraId="5FE0957C"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42</w:t>
            </w:r>
          </w:p>
        </w:tc>
        <w:tc>
          <w:tcPr>
            <w:tcW w:w="362" w:type="pct"/>
          </w:tcPr>
          <w:p w14:paraId="45D399B4"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35</w:t>
            </w:r>
          </w:p>
        </w:tc>
        <w:tc>
          <w:tcPr>
            <w:tcW w:w="402" w:type="pct"/>
          </w:tcPr>
          <w:p w14:paraId="61BC5831"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83,3</w:t>
            </w:r>
          </w:p>
        </w:tc>
        <w:tc>
          <w:tcPr>
            <w:tcW w:w="340" w:type="pct"/>
          </w:tcPr>
          <w:p w14:paraId="11904CC9"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7</w:t>
            </w:r>
          </w:p>
        </w:tc>
        <w:tc>
          <w:tcPr>
            <w:tcW w:w="403" w:type="pct"/>
          </w:tcPr>
          <w:p w14:paraId="67DE6D98"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16,7</w:t>
            </w:r>
          </w:p>
        </w:tc>
        <w:tc>
          <w:tcPr>
            <w:tcW w:w="1054" w:type="pct"/>
            <w:vMerge w:val="restart"/>
            <w:vAlign w:val="center"/>
          </w:tcPr>
          <w:p w14:paraId="5B1F515C" w14:textId="77777777" w:rsidR="00FA7C90" w:rsidRPr="00A22D5A" w:rsidRDefault="00FA7C90" w:rsidP="003246BC">
            <w:pPr>
              <w:spacing w:line="360" w:lineRule="auto"/>
              <w:ind w:right="-1"/>
              <w:jc w:val="center"/>
              <w:rPr>
                <w:rFonts w:eastAsia="SimSun"/>
                <w:bCs/>
                <w:sz w:val="28"/>
                <w:szCs w:val="28"/>
              </w:rPr>
            </w:pPr>
            <w:r w:rsidRPr="00A22D5A">
              <w:rPr>
                <w:rFonts w:eastAsia="SimSun"/>
                <w:bCs/>
                <w:sz w:val="28"/>
                <w:szCs w:val="28"/>
                <w:lang w:val="vi-VN"/>
              </w:rPr>
              <w:t>1,</w:t>
            </w:r>
            <w:r w:rsidRPr="00A22D5A">
              <w:rPr>
                <w:rFonts w:eastAsia="SimSun"/>
                <w:bCs/>
                <w:sz w:val="28"/>
                <w:szCs w:val="28"/>
              </w:rPr>
              <w:t>19</w:t>
            </w:r>
          </w:p>
          <w:p w14:paraId="5B811AE6" w14:textId="77777777" w:rsidR="00FA7C90" w:rsidRPr="00A22D5A" w:rsidRDefault="00FA7C90" w:rsidP="003246BC">
            <w:pPr>
              <w:spacing w:line="360" w:lineRule="auto"/>
              <w:ind w:right="-1"/>
              <w:jc w:val="center"/>
              <w:rPr>
                <w:rFonts w:eastAsia="SimSun"/>
                <w:b/>
                <w:sz w:val="28"/>
                <w:szCs w:val="28"/>
                <w:lang w:val="vi-VN"/>
              </w:rPr>
            </w:pPr>
            <w:r w:rsidRPr="00A22D5A">
              <w:rPr>
                <w:rFonts w:eastAsia="SimSun"/>
                <w:bCs/>
                <w:sz w:val="28"/>
                <w:szCs w:val="28"/>
                <w:lang w:val="vi-VN"/>
              </w:rPr>
              <w:t>(0,</w:t>
            </w:r>
            <w:r w:rsidRPr="00A22D5A">
              <w:rPr>
                <w:rFonts w:eastAsia="SimSun"/>
                <w:bCs/>
                <w:sz w:val="28"/>
                <w:szCs w:val="28"/>
              </w:rPr>
              <w:t>46</w:t>
            </w:r>
            <w:r w:rsidRPr="00A22D5A">
              <w:rPr>
                <w:rFonts w:eastAsia="SimSun"/>
                <w:bCs/>
                <w:sz w:val="28"/>
                <w:szCs w:val="28"/>
                <w:lang w:val="vi-VN"/>
              </w:rPr>
              <w:t>-3,11)</w:t>
            </w:r>
          </w:p>
        </w:tc>
        <w:tc>
          <w:tcPr>
            <w:tcW w:w="482" w:type="pct"/>
            <w:vMerge w:val="restart"/>
            <w:vAlign w:val="center"/>
          </w:tcPr>
          <w:p w14:paraId="02F1D9A7" w14:textId="77777777" w:rsidR="00FA7C90" w:rsidRPr="00A22D5A" w:rsidRDefault="00FA7C90" w:rsidP="003246BC">
            <w:pPr>
              <w:spacing w:line="360" w:lineRule="auto"/>
              <w:ind w:right="-1"/>
              <w:jc w:val="center"/>
              <w:rPr>
                <w:rFonts w:eastAsia="SimSun"/>
                <w:b/>
                <w:sz w:val="28"/>
                <w:szCs w:val="28"/>
              </w:rPr>
            </w:pPr>
            <w:r w:rsidRPr="00A22D5A">
              <w:rPr>
                <w:rFonts w:eastAsia="SimSun"/>
                <w:bCs/>
                <w:sz w:val="28"/>
                <w:szCs w:val="28"/>
                <w:lang w:val="vi-VN"/>
              </w:rPr>
              <w:t>0,</w:t>
            </w:r>
            <w:r w:rsidRPr="00A22D5A">
              <w:rPr>
                <w:rFonts w:eastAsia="SimSun"/>
                <w:bCs/>
                <w:sz w:val="28"/>
                <w:szCs w:val="28"/>
              </w:rPr>
              <w:t>708</w:t>
            </w:r>
          </w:p>
        </w:tc>
      </w:tr>
      <w:tr w:rsidR="00FA7C90" w:rsidRPr="00A22D5A" w14:paraId="50656B1C" w14:textId="77777777" w:rsidTr="00FA7C90">
        <w:tc>
          <w:tcPr>
            <w:tcW w:w="886" w:type="pct"/>
            <w:vMerge/>
          </w:tcPr>
          <w:p w14:paraId="53F461B4" w14:textId="77777777" w:rsidR="00FA7C90" w:rsidRPr="00A22D5A" w:rsidRDefault="00FA7C90" w:rsidP="003246BC">
            <w:pPr>
              <w:spacing w:line="360" w:lineRule="auto"/>
              <w:rPr>
                <w:rFonts w:eastAsia="SimSun"/>
                <w:bCs/>
                <w:sz w:val="28"/>
                <w:szCs w:val="28"/>
                <w:lang w:val="vi-VN"/>
              </w:rPr>
            </w:pPr>
          </w:p>
        </w:tc>
        <w:tc>
          <w:tcPr>
            <w:tcW w:w="697" w:type="pct"/>
            <w:vAlign w:val="center"/>
          </w:tcPr>
          <w:p w14:paraId="615517CC" w14:textId="77777777" w:rsidR="00FA7C90" w:rsidRPr="00A22D5A" w:rsidRDefault="00FA7C90" w:rsidP="003246BC">
            <w:pPr>
              <w:spacing w:line="360" w:lineRule="auto"/>
              <w:jc w:val="both"/>
              <w:rPr>
                <w:rFonts w:eastAsia="SimSun"/>
                <w:bCs/>
                <w:sz w:val="28"/>
                <w:szCs w:val="28"/>
                <w:lang w:val="vi-VN"/>
              </w:rPr>
            </w:pPr>
            <w:r w:rsidRPr="00A22D5A">
              <w:rPr>
                <w:rFonts w:eastAsia="SimSun"/>
                <w:bCs/>
                <w:sz w:val="28"/>
                <w:szCs w:val="28"/>
                <w:lang w:val="vi-VN"/>
              </w:rPr>
              <w:t>Nữ</w:t>
            </w:r>
          </w:p>
        </w:tc>
        <w:tc>
          <w:tcPr>
            <w:tcW w:w="374" w:type="pct"/>
          </w:tcPr>
          <w:p w14:paraId="187ECC0C"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98</w:t>
            </w:r>
          </w:p>
        </w:tc>
        <w:tc>
          <w:tcPr>
            <w:tcW w:w="362" w:type="pct"/>
          </w:tcPr>
          <w:p w14:paraId="5366A127"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76</w:t>
            </w:r>
          </w:p>
        </w:tc>
        <w:tc>
          <w:tcPr>
            <w:tcW w:w="402" w:type="pct"/>
          </w:tcPr>
          <w:p w14:paraId="2341493C"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77,6</w:t>
            </w:r>
          </w:p>
        </w:tc>
        <w:tc>
          <w:tcPr>
            <w:tcW w:w="340" w:type="pct"/>
          </w:tcPr>
          <w:p w14:paraId="1AA34423"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22</w:t>
            </w:r>
          </w:p>
        </w:tc>
        <w:tc>
          <w:tcPr>
            <w:tcW w:w="403" w:type="pct"/>
          </w:tcPr>
          <w:p w14:paraId="0479B52E"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22,4</w:t>
            </w:r>
          </w:p>
        </w:tc>
        <w:tc>
          <w:tcPr>
            <w:tcW w:w="1054" w:type="pct"/>
            <w:vMerge/>
            <w:vAlign w:val="center"/>
          </w:tcPr>
          <w:p w14:paraId="4C285D9B" w14:textId="77777777" w:rsidR="00FA7C90" w:rsidRPr="00A22D5A" w:rsidRDefault="00FA7C90" w:rsidP="003246BC">
            <w:pPr>
              <w:spacing w:line="360" w:lineRule="auto"/>
              <w:ind w:right="-1"/>
              <w:jc w:val="center"/>
              <w:rPr>
                <w:rFonts w:eastAsia="SimSun"/>
                <w:b/>
                <w:sz w:val="28"/>
                <w:szCs w:val="28"/>
                <w:lang w:val="vi-VN"/>
              </w:rPr>
            </w:pPr>
          </w:p>
        </w:tc>
        <w:tc>
          <w:tcPr>
            <w:tcW w:w="482" w:type="pct"/>
            <w:vMerge/>
          </w:tcPr>
          <w:p w14:paraId="439BF07B" w14:textId="77777777" w:rsidR="00FA7C90" w:rsidRPr="00A22D5A" w:rsidRDefault="00FA7C90" w:rsidP="003246BC">
            <w:pPr>
              <w:spacing w:line="360" w:lineRule="auto"/>
              <w:ind w:right="-1"/>
              <w:jc w:val="center"/>
              <w:rPr>
                <w:rFonts w:eastAsia="SimSun"/>
                <w:b/>
                <w:sz w:val="28"/>
                <w:szCs w:val="28"/>
                <w:lang w:val="vi-VN"/>
              </w:rPr>
            </w:pPr>
          </w:p>
        </w:tc>
      </w:tr>
      <w:tr w:rsidR="00FA7C90" w:rsidRPr="00A22D5A" w14:paraId="647960DC" w14:textId="77777777" w:rsidTr="00FA7C90">
        <w:tc>
          <w:tcPr>
            <w:tcW w:w="886" w:type="pct"/>
            <w:vMerge w:val="restart"/>
          </w:tcPr>
          <w:p w14:paraId="00A862F6" w14:textId="68589916" w:rsidR="00FA7C90" w:rsidRPr="00FA7C90" w:rsidRDefault="00FA7C90" w:rsidP="003246BC">
            <w:pPr>
              <w:spacing w:line="360" w:lineRule="auto"/>
              <w:ind w:right="-1"/>
              <w:rPr>
                <w:rFonts w:eastAsia="SimSun"/>
                <w:bCs/>
                <w:sz w:val="28"/>
                <w:szCs w:val="28"/>
              </w:rPr>
            </w:pPr>
            <w:r>
              <w:rPr>
                <w:rFonts w:eastAsia="SimSun"/>
                <w:bCs/>
                <w:sz w:val="28"/>
                <w:szCs w:val="28"/>
              </w:rPr>
              <w:t>Tuổi đời</w:t>
            </w:r>
          </w:p>
        </w:tc>
        <w:tc>
          <w:tcPr>
            <w:tcW w:w="697" w:type="pct"/>
          </w:tcPr>
          <w:p w14:paraId="56E9254C" w14:textId="574272E7" w:rsidR="00FA7C90" w:rsidRPr="00A22D5A" w:rsidRDefault="00FA7C90" w:rsidP="003246BC">
            <w:pPr>
              <w:spacing w:line="360" w:lineRule="auto"/>
              <w:jc w:val="both"/>
              <w:rPr>
                <w:rFonts w:eastAsia="SimSun"/>
                <w:bCs/>
                <w:sz w:val="28"/>
                <w:szCs w:val="28"/>
                <w:lang w:val="vi-VN"/>
              </w:rPr>
            </w:pPr>
            <w:r w:rsidRPr="0072485E">
              <w:rPr>
                <w:rFonts w:eastAsia="SimSun"/>
                <w:color w:val="000000" w:themeColor="text1"/>
                <w:sz w:val="28"/>
                <w:szCs w:val="28"/>
                <w:lang w:val="vi-VN"/>
              </w:rPr>
              <w:t>≥ 40</w:t>
            </w:r>
          </w:p>
        </w:tc>
        <w:tc>
          <w:tcPr>
            <w:tcW w:w="374" w:type="pct"/>
          </w:tcPr>
          <w:p w14:paraId="4948BBB6" w14:textId="2B3EF8B0" w:rsidR="00FA7C90" w:rsidRPr="00A22D5A" w:rsidRDefault="00FA7C90" w:rsidP="003246BC">
            <w:pPr>
              <w:spacing w:line="360" w:lineRule="auto"/>
              <w:ind w:right="-1"/>
              <w:jc w:val="center"/>
              <w:rPr>
                <w:rFonts w:eastAsia="SimSun"/>
                <w:sz w:val="28"/>
                <w:szCs w:val="28"/>
                <w:lang w:val="vi-VN"/>
              </w:rPr>
            </w:pPr>
            <w:r w:rsidRPr="0072485E">
              <w:rPr>
                <w:rFonts w:eastAsia="SimSun"/>
                <w:color w:val="000000" w:themeColor="text1"/>
                <w:sz w:val="28"/>
                <w:szCs w:val="28"/>
                <w:lang w:val="vi-VN"/>
              </w:rPr>
              <w:t>134</w:t>
            </w:r>
          </w:p>
        </w:tc>
        <w:tc>
          <w:tcPr>
            <w:tcW w:w="362" w:type="pct"/>
          </w:tcPr>
          <w:p w14:paraId="06561807" w14:textId="29D73994" w:rsidR="00FA7C90" w:rsidRPr="00A22D5A" w:rsidRDefault="00FA7C90" w:rsidP="003246BC">
            <w:pPr>
              <w:spacing w:line="360" w:lineRule="auto"/>
              <w:ind w:right="-1"/>
              <w:jc w:val="center"/>
              <w:rPr>
                <w:rFonts w:eastAsia="SimSun"/>
                <w:sz w:val="28"/>
                <w:szCs w:val="28"/>
                <w:lang w:val="vi-VN"/>
              </w:rPr>
            </w:pPr>
            <w:r w:rsidRPr="0072485E">
              <w:rPr>
                <w:rFonts w:eastAsia="SimSun"/>
                <w:color w:val="000000" w:themeColor="text1"/>
                <w:sz w:val="28"/>
                <w:szCs w:val="28"/>
                <w:lang w:val="vi-VN"/>
              </w:rPr>
              <w:t>107</w:t>
            </w:r>
          </w:p>
        </w:tc>
        <w:tc>
          <w:tcPr>
            <w:tcW w:w="402" w:type="pct"/>
          </w:tcPr>
          <w:p w14:paraId="2FE46F07" w14:textId="40C89ABD" w:rsidR="00FA7C90" w:rsidRPr="00A22D5A" w:rsidRDefault="00FA7C90" w:rsidP="003246BC">
            <w:pPr>
              <w:spacing w:line="360" w:lineRule="auto"/>
              <w:ind w:right="-1"/>
              <w:jc w:val="center"/>
              <w:rPr>
                <w:rFonts w:eastAsia="SimSun"/>
                <w:sz w:val="28"/>
                <w:szCs w:val="28"/>
                <w:lang w:val="vi-VN"/>
              </w:rPr>
            </w:pPr>
            <w:r w:rsidRPr="0072485E">
              <w:rPr>
                <w:rFonts w:eastAsia="SimSun"/>
                <w:color w:val="000000" w:themeColor="text1"/>
                <w:sz w:val="28"/>
                <w:szCs w:val="28"/>
                <w:lang w:val="vi-VN"/>
              </w:rPr>
              <w:t>79,9</w:t>
            </w:r>
          </w:p>
        </w:tc>
        <w:tc>
          <w:tcPr>
            <w:tcW w:w="340" w:type="pct"/>
          </w:tcPr>
          <w:p w14:paraId="69843901" w14:textId="6AE5126F" w:rsidR="00FA7C90" w:rsidRPr="00A22D5A" w:rsidRDefault="00FA7C90" w:rsidP="003246BC">
            <w:pPr>
              <w:spacing w:line="360" w:lineRule="auto"/>
              <w:ind w:right="-1"/>
              <w:jc w:val="center"/>
              <w:rPr>
                <w:rFonts w:eastAsia="SimSun"/>
                <w:sz w:val="28"/>
                <w:szCs w:val="28"/>
                <w:lang w:val="vi-VN"/>
              </w:rPr>
            </w:pPr>
            <w:r w:rsidRPr="0072485E">
              <w:rPr>
                <w:rFonts w:eastAsia="SimSun"/>
                <w:color w:val="000000" w:themeColor="text1"/>
                <w:sz w:val="28"/>
                <w:szCs w:val="28"/>
                <w:lang w:val="vi-VN"/>
              </w:rPr>
              <w:t>27</w:t>
            </w:r>
          </w:p>
        </w:tc>
        <w:tc>
          <w:tcPr>
            <w:tcW w:w="403" w:type="pct"/>
          </w:tcPr>
          <w:p w14:paraId="108BD6EC" w14:textId="71011AFE" w:rsidR="00FA7C90" w:rsidRPr="00A22D5A" w:rsidRDefault="00FA7C90" w:rsidP="003246BC">
            <w:pPr>
              <w:spacing w:line="360" w:lineRule="auto"/>
              <w:ind w:right="-1"/>
              <w:jc w:val="center"/>
              <w:rPr>
                <w:rFonts w:eastAsia="SimSun"/>
                <w:sz w:val="28"/>
                <w:szCs w:val="28"/>
                <w:lang w:val="vi-VN"/>
              </w:rPr>
            </w:pPr>
            <w:r w:rsidRPr="0072485E">
              <w:rPr>
                <w:rFonts w:eastAsia="SimSun"/>
                <w:color w:val="000000" w:themeColor="text1"/>
                <w:sz w:val="28"/>
                <w:szCs w:val="28"/>
                <w:lang w:val="vi-VN"/>
              </w:rPr>
              <w:t>20,1</w:t>
            </w:r>
          </w:p>
        </w:tc>
        <w:tc>
          <w:tcPr>
            <w:tcW w:w="1054" w:type="pct"/>
            <w:vMerge w:val="restart"/>
            <w:vAlign w:val="center"/>
          </w:tcPr>
          <w:p w14:paraId="4A28D56E" w14:textId="77777777" w:rsidR="00FA7C90" w:rsidRPr="0072485E" w:rsidRDefault="00FA7C90" w:rsidP="003246BC">
            <w:pPr>
              <w:spacing w:line="360" w:lineRule="auto"/>
              <w:ind w:right="-1"/>
              <w:jc w:val="center"/>
              <w:rPr>
                <w:rFonts w:eastAsia="SimSun"/>
                <w:bCs/>
                <w:color w:val="000000" w:themeColor="text1"/>
                <w:sz w:val="28"/>
                <w:szCs w:val="28"/>
                <w:lang w:val="vi-VN"/>
              </w:rPr>
            </w:pPr>
            <w:r w:rsidRPr="0072485E">
              <w:rPr>
                <w:rFonts w:eastAsia="SimSun"/>
                <w:bCs/>
                <w:color w:val="000000" w:themeColor="text1"/>
                <w:sz w:val="28"/>
                <w:szCs w:val="28"/>
                <w:lang w:val="vi-VN"/>
              </w:rPr>
              <w:t>1,98</w:t>
            </w:r>
          </w:p>
          <w:p w14:paraId="5FC0E35D" w14:textId="1B90B395" w:rsidR="00FA7C90" w:rsidRPr="00A22D5A" w:rsidRDefault="00FA7C90" w:rsidP="003246BC">
            <w:pPr>
              <w:spacing w:line="360" w:lineRule="auto"/>
              <w:ind w:right="-1"/>
              <w:jc w:val="center"/>
              <w:rPr>
                <w:rFonts w:eastAsia="SimSun"/>
                <w:bCs/>
                <w:sz w:val="28"/>
                <w:szCs w:val="28"/>
                <w:lang w:val="vi-VN"/>
              </w:rPr>
            </w:pPr>
            <w:r w:rsidRPr="0072485E">
              <w:rPr>
                <w:rFonts w:eastAsia="SimSun"/>
                <w:bCs/>
                <w:color w:val="000000" w:themeColor="text1"/>
                <w:sz w:val="28"/>
                <w:szCs w:val="28"/>
                <w:lang w:val="vi-VN"/>
              </w:rPr>
              <w:t>(0,35-11,39)</w:t>
            </w:r>
          </w:p>
        </w:tc>
        <w:tc>
          <w:tcPr>
            <w:tcW w:w="482" w:type="pct"/>
            <w:vMerge w:val="restart"/>
            <w:vAlign w:val="center"/>
          </w:tcPr>
          <w:p w14:paraId="05DF5981" w14:textId="19460DB5" w:rsidR="00FA7C90" w:rsidRPr="00A22D5A" w:rsidRDefault="00FA7C90" w:rsidP="003246BC">
            <w:pPr>
              <w:spacing w:line="360" w:lineRule="auto"/>
              <w:ind w:right="-1"/>
              <w:jc w:val="center"/>
              <w:rPr>
                <w:rFonts w:eastAsia="SimSun"/>
                <w:bCs/>
                <w:sz w:val="28"/>
                <w:szCs w:val="28"/>
                <w:lang w:val="vi-VN"/>
              </w:rPr>
            </w:pPr>
            <w:r w:rsidRPr="0072485E">
              <w:rPr>
                <w:rFonts w:eastAsia="SimSun"/>
                <w:bCs/>
                <w:color w:val="000000" w:themeColor="text1"/>
                <w:sz w:val="28"/>
                <w:szCs w:val="28"/>
                <w:lang w:val="vi-VN"/>
              </w:rPr>
              <w:t>0,604</w:t>
            </w:r>
          </w:p>
        </w:tc>
      </w:tr>
      <w:tr w:rsidR="00FA7C90" w:rsidRPr="00A22D5A" w14:paraId="7D1380E9" w14:textId="77777777" w:rsidTr="00FA7C90">
        <w:tc>
          <w:tcPr>
            <w:tcW w:w="886" w:type="pct"/>
            <w:vMerge/>
          </w:tcPr>
          <w:p w14:paraId="2D7CB612" w14:textId="77777777" w:rsidR="00FA7C90" w:rsidRDefault="00FA7C90" w:rsidP="003246BC">
            <w:pPr>
              <w:spacing w:line="360" w:lineRule="auto"/>
              <w:ind w:right="-1"/>
              <w:rPr>
                <w:rFonts w:eastAsia="SimSun"/>
                <w:bCs/>
                <w:sz w:val="28"/>
                <w:szCs w:val="28"/>
              </w:rPr>
            </w:pPr>
          </w:p>
        </w:tc>
        <w:tc>
          <w:tcPr>
            <w:tcW w:w="697" w:type="pct"/>
          </w:tcPr>
          <w:p w14:paraId="2461A6C9" w14:textId="5275670D" w:rsidR="00FA7C90" w:rsidRPr="00A22D5A" w:rsidRDefault="00FA7C90" w:rsidP="003246BC">
            <w:pPr>
              <w:spacing w:line="360" w:lineRule="auto"/>
              <w:jc w:val="both"/>
              <w:rPr>
                <w:rFonts w:eastAsia="SimSun"/>
                <w:bCs/>
                <w:sz w:val="28"/>
                <w:szCs w:val="28"/>
                <w:lang w:val="vi-VN"/>
              </w:rPr>
            </w:pPr>
            <w:r w:rsidRPr="0072485E">
              <w:rPr>
                <w:rFonts w:eastAsia="SimSun"/>
                <w:color w:val="000000" w:themeColor="text1"/>
                <w:sz w:val="28"/>
                <w:szCs w:val="28"/>
                <w:lang w:val="vi-VN"/>
              </w:rPr>
              <w:t>&lt;</w:t>
            </w:r>
            <w:r>
              <w:rPr>
                <w:rFonts w:eastAsia="SimSun"/>
                <w:color w:val="000000" w:themeColor="text1"/>
                <w:sz w:val="28"/>
                <w:szCs w:val="28"/>
              </w:rPr>
              <w:t xml:space="preserve"> </w:t>
            </w:r>
            <w:r w:rsidRPr="0072485E">
              <w:rPr>
                <w:rFonts w:eastAsia="SimSun"/>
                <w:color w:val="000000" w:themeColor="text1"/>
                <w:sz w:val="28"/>
                <w:szCs w:val="28"/>
                <w:lang w:val="vi-VN"/>
              </w:rPr>
              <w:t>40</w:t>
            </w:r>
          </w:p>
        </w:tc>
        <w:tc>
          <w:tcPr>
            <w:tcW w:w="374" w:type="pct"/>
          </w:tcPr>
          <w:p w14:paraId="5148231E" w14:textId="7CFF4366" w:rsidR="00FA7C90" w:rsidRPr="00A22D5A" w:rsidRDefault="00FA7C90" w:rsidP="003246BC">
            <w:pPr>
              <w:spacing w:line="360" w:lineRule="auto"/>
              <w:ind w:right="-1"/>
              <w:jc w:val="center"/>
              <w:rPr>
                <w:rFonts w:eastAsia="SimSun"/>
                <w:sz w:val="28"/>
                <w:szCs w:val="28"/>
                <w:lang w:val="vi-VN"/>
              </w:rPr>
            </w:pPr>
            <w:r w:rsidRPr="0072485E">
              <w:rPr>
                <w:rFonts w:eastAsia="SimSun"/>
                <w:color w:val="000000" w:themeColor="text1"/>
                <w:sz w:val="28"/>
                <w:szCs w:val="28"/>
                <w:lang w:val="vi-VN"/>
              </w:rPr>
              <w:t>6</w:t>
            </w:r>
          </w:p>
        </w:tc>
        <w:tc>
          <w:tcPr>
            <w:tcW w:w="362" w:type="pct"/>
          </w:tcPr>
          <w:p w14:paraId="57781548" w14:textId="67C98C8C" w:rsidR="00FA7C90" w:rsidRPr="00A22D5A" w:rsidRDefault="00FA7C90" w:rsidP="003246BC">
            <w:pPr>
              <w:spacing w:line="360" w:lineRule="auto"/>
              <w:ind w:right="-1"/>
              <w:jc w:val="center"/>
              <w:rPr>
                <w:rFonts w:eastAsia="SimSun"/>
                <w:sz w:val="28"/>
                <w:szCs w:val="28"/>
                <w:lang w:val="vi-VN"/>
              </w:rPr>
            </w:pPr>
            <w:r w:rsidRPr="0072485E">
              <w:rPr>
                <w:rFonts w:eastAsia="SimSun"/>
                <w:color w:val="000000" w:themeColor="text1"/>
                <w:sz w:val="28"/>
                <w:szCs w:val="28"/>
                <w:lang w:val="vi-VN"/>
              </w:rPr>
              <w:t>4</w:t>
            </w:r>
          </w:p>
        </w:tc>
        <w:tc>
          <w:tcPr>
            <w:tcW w:w="402" w:type="pct"/>
          </w:tcPr>
          <w:p w14:paraId="34D54DC3" w14:textId="3A21D7A9" w:rsidR="00FA7C90" w:rsidRPr="00A22D5A" w:rsidRDefault="00FA7C90" w:rsidP="003246BC">
            <w:pPr>
              <w:spacing w:line="360" w:lineRule="auto"/>
              <w:ind w:right="-1"/>
              <w:jc w:val="center"/>
              <w:rPr>
                <w:rFonts w:eastAsia="SimSun"/>
                <w:sz w:val="28"/>
                <w:szCs w:val="28"/>
                <w:lang w:val="vi-VN"/>
              </w:rPr>
            </w:pPr>
            <w:r w:rsidRPr="0072485E">
              <w:rPr>
                <w:rFonts w:eastAsia="SimSun"/>
                <w:color w:val="000000" w:themeColor="text1"/>
                <w:sz w:val="28"/>
                <w:szCs w:val="28"/>
                <w:lang w:val="vi-VN"/>
              </w:rPr>
              <w:t>66,7</w:t>
            </w:r>
          </w:p>
        </w:tc>
        <w:tc>
          <w:tcPr>
            <w:tcW w:w="340" w:type="pct"/>
          </w:tcPr>
          <w:p w14:paraId="76150D2D" w14:textId="3F5B5173" w:rsidR="00FA7C90" w:rsidRPr="00A22D5A" w:rsidRDefault="00FA7C90" w:rsidP="003246BC">
            <w:pPr>
              <w:spacing w:line="360" w:lineRule="auto"/>
              <w:ind w:right="-1"/>
              <w:jc w:val="center"/>
              <w:rPr>
                <w:rFonts w:eastAsia="SimSun"/>
                <w:sz w:val="28"/>
                <w:szCs w:val="28"/>
                <w:lang w:val="vi-VN"/>
              </w:rPr>
            </w:pPr>
            <w:r w:rsidRPr="0072485E">
              <w:rPr>
                <w:rFonts w:eastAsia="SimSun"/>
                <w:color w:val="000000" w:themeColor="text1"/>
                <w:sz w:val="28"/>
                <w:szCs w:val="28"/>
                <w:lang w:val="vi-VN"/>
              </w:rPr>
              <w:t>2</w:t>
            </w:r>
          </w:p>
        </w:tc>
        <w:tc>
          <w:tcPr>
            <w:tcW w:w="403" w:type="pct"/>
          </w:tcPr>
          <w:p w14:paraId="20A7614C" w14:textId="2D508790" w:rsidR="00FA7C90" w:rsidRPr="00A22D5A" w:rsidRDefault="00FA7C90" w:rsidP="003246BC">
            <w:pPr>
              <w:spacing w:line="360" w:lineRule="auto"/>
              <w:ind w:right="-1"/>
              <w:jc w:val="center"/>
              <w:rPr>
                <w:rFonts w:eastAsia="SimSun"/>
                <w:sz w:val="28"/>
                <w:szCs w:val="28"/>
                <w:lang w:val="vi-VN"/>
              </w:rPr>
            </w:pPr>
            <w:r w:rsidRPr="0072485E">
              <w:rPr>
                <w:rFonts w:eastAsia="SimSun"/>
                <w:color w:val="000000" w:themeColor="text1"/>
                <w:sz w:val="28"/>
                <w:szCs w:val="28"/>
                <w:lang w:val="vi-VN"/>
              </w:rPr>
              <w:t>33,3</w:t>
            </w:r>
          </w:p>
        </w:tc>
        <w:tc>
          <w:tcPr>
            <w:tcW w:w="1054" w:type="pct"/>
            <w:vMerge/>
            <w:vAlign w:val="center"/>
          </w:tcPr>
          <w:p w14:paraId="504C7474" w14:textId="77777777" w:rsidR="00FA7C90" w:rsidRPr="00A22D5A" w:rsidRDefault="00FA7C90" w:rsidP="003246BC">
            <w:pPr>
              <w:spacing w:line="360" w:lineRule="auto"/>
              <w:ind w:right="-1"/>
              <w:jc w:val="center"/>
              <w:rPr>
                <w:rFonts w:eastAsia="SimSun"/>
                <w:bCs/>
                <w:sz w:val="28"/>
                <w:szCs w:val="28"/>
                <w:lang w:val="vi-VN"/>
              </w:rPr>
            </w:pPr>
          </w:p>
        </w:tc>
        <w:tc>
          <w:tcPr>
            <w:tcW w:w="482" w:type="pct"/>
            <w:vMerge/>
            <w:vAlign w:val="center"/>
          </w:tcPr>
          <w:p w14:paraId="201C69CC" w14:textId="77777777" w:rsidR="00FA7C90" w:rsidRPr="00A22D5A" w:rsidRDefault="00FA7C90" w:rsidP="003246BC">
            <w:pPr>
              <w:spacing w:line="360" w:lineRule="auto"/>
              <w:ind w:right="-1"/>
              <w:jc w:val="center"/>
              <w:rPr>
                <w:rFonts w:eastAsia="SimSun"/>
                <w:bCs/>
                <w:sz w:val="28"/>
                <w:szCs w:val="28"/>
                <w:lang w:val="vi-VN"/>
              </w:rPr>
            </w:pPr>
          </w:p>
        </w:tc>
      </w:tr>
      <w:tr w:rsidR="00FA7C90" w:rsidRPr="00A22D5A" w14:paraId="10CE34EE" w14:textId="77777777" w:rsidTr="00FA7C90">
        <w:tc>
          <w:tcPr>
            <w:tcW w:w="886" w:type="pct"/>
            <w:vMerge w:val="restart"/>
          </w:tcPr>
          <w:p w14:paraId="5DCAF580" w14:textId="77777777" w:rsidR="00FA7C90" w:rsidRPr="00A22D5A" w:rsidRDefault="00FA7C90" w:rsidP="003246BC">
            <w:pPr>
              <w:spacing w:line="360" w:lineRule="auto"/>
              <w:ind w:right="-1"/>
              <w:rPr>
                <w:rFonts w:eastAsia="SimSun"/>
                <w:bCs/>
                <w:sz w:val="28"/>
                <w:szCs w:val="28"/>
              </w:rPr>
            </w:pPr>
            <w:r w:rsidRPr="00A22D5A">
              <w:rPr>
                <w:rFonts w:eastAsia="SimSun"/>
                <w:bCs/>
                <w:sz w:val="28"/>
                <w:szCs w:val="28"/>
                <w:lang w:val="vi-VN"/>
              </w:rPr>
              <w:t>Tuổi nghề</w:t>
            </w:r>
          </w:p>
        </w:tc>
        <w:tc>
          <w:tcPr>
            <w:tcW w:w="697" w:type="pct"/>
          </w:tcPr>
          <w:p w14:paraId="4E3911A8" w14:textId="77777777" w:rsidR="00FA7C90" w:rsidRPr="00A22D5A" w:rsidRDefault="00FA7C90" w:rsidP="003246BC">
            <w:pPr>
              <w:spacing w:line="360" w:lineRule="auto"/>
              <w:jc w:val="both"/>
              <w:rPr>
                <w:rFonts w:eastAsia="SimSun"/>
                <w:bCs/>
                <w:sz w:val="28"/>
                <w:szCs w:val="28"/>
                <w:lang w:val="vi-VN"/>
              </w:rPr>
            </w:pPr>
            <w:r w:rsidRPr="00A22D5A">
              <w:rPr>
                <w:rFonts w:eastAsia="SimSun"/>
                <w:bCs/>
                <w:sz w:val="28"/>
                <w:szCs w:val="28"/>
                <w:lang w:val="vi-VN"/>
              </w:rPr>
              <w:t xml:space="preserve">≥20 </w:t>
            </w:r>
          </w:p>
        </w:tc>
        <w:tc>
          <w:tcPr>
            <w:tcW w:w="374" w:type="pct"/>
          </w:tcPr>
          <w:p w14:paraId="7E6731EB"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58</w:t>
            </w:r>
          </w:p>
        </w:tc>
        <w:tc>
          <w:tcPr>
            <w:tcW w:w="362" w:type="pct"/>
          </w:tcPr>
          <w:p w14:paraId="57F3070B"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48</w:t>
            </w:r>
          </w:p>
        </w:tc>
        <w:tc>
          <w:tcPr>
            <w:tcW w:w="402" w:type="pct"/>
          </w:tcPr>
          <w:p w14:paraId="216228CF"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82,8</w:t>
            </w:r>
          </w:p>
        </w:tc>
        <w:tc>
          <w:tcPr>
            <w:tcW w:w="340" w:type="pct"/>
          </w:tcPr>
          <w:p w14:paraId="4DC451AF"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10</w:t>
            </w:r>
          </w:p>
        </w:tc>
        <w:tc>
          <w:tcPr>
            <w:tcW w:w="403" w:type="pct"/>
          </w:tcPr>
          <w:p w14:paraId="7F7E8129"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17,2</w:t>
            </w:r>
          </w:p>
        </w:tc>
        <w:tc>
          <w:tcPr>
            <w:tcW w:w="1054" w:type="pct"/>
            <w:vMerge w:val="restart"/>
            <w:vAlign w:val="center"/>
          </w:tcPr>
          <w:p w14:paraId="332DF2E3" w14:textId="77777777" w:rsidR="00FA7C90" w:rsidRPr="00A22D5A" w:rsidRDefault="00FA7C90" w:rsidP="003246BC">
            <w:pPr>
              <w:spacing w:line="360" w:lineRule="auto"/>
              <w:ind w:right="-1"/>
              <w:jc w:val="center"/>
              <w:rPr>
                <w:rFonts w:eastAsia="SimSun"/>
                <w:bCs/>
                <w:sz w:val="28"/>
                <w:szCs w:val="28"/>
              </w:rPr>
            </w:pPr>
            <w:r w:rsidRPr="00A22D5A">
              <w:rPr>
                <w:rFonts w:eastAsia="SimSun"/>
                <w:bCs/>
                <w:sz w:val="28"/>
                <w:szCs w:val="28"/>
                <w:lang w:val="vi-VN"/>
              </w:rPr>
              <w:t>1,</w:t>
            </w:r>
            <w:r w:rsidRPr="00A22D5A">
              <w:rPr>
                <w:rFonts w:eastAsia="SimSun"/>
                <w:bCs/>
                <w:sz w:val="28"/>
                <w:szCs w:val="28"/>
              </w:rPr>
              <w:t>36</w:t>
            </w:r>
          </w:p>
          <w:p w14:paraId="04CBC503" w14:textId="77777777" w:rsidR="00FA7C90" w:rsidRPr="00A22D5A" w:rsidRDefault="00FA7C90" w:rsidP="003246BC">
            <w:pPr>
              <w:spacing w:line="360" w:lineRule="auto"/>
              <w:ind w:right="-1"/>
              <w:jc w:val="center"/>
              <w:rPr>
                <w:rFonts w:eastAsia="SimSun"/>
                <w:b/>
                <w:sz w:val="28"/>
                <w:szCs w:val="28"/>
                <w:lang w:val="vi-VN"/>
              </w:rPr>
            </w:pPr>
            <w:r w:rsidRPr="00A22D5A">
              <w:rPr>
                <w:rFonts w:eastAsia="SimSun"/>
                <w:bCs/>
                <w:sz w:val="28"/>
                <w:szCs w:val="28"/>
                <w:lang w:val="vi-VN"/>
              </w:rPr>
              <w:t>(0,</w:t>
            </w:r>
            <w:r w:rsidRPr="00A22D5A">
              <w:rPr>
                <w:rFonts w:eastAsia="SimSun"/>
                <w:bCs/>
                <w:sz w:val="28"/>
                <w:szCs w:val="28"/>
              </w:rPr>
              <w:t>58</w:t>
            </w:r>
            <w:r w:rsidRPr="00A22D5A">
              <w:rPr>
                <w:rFonts w:eastAsia="SimSun"/>
                <w:bCs/>
                <w:sz w:val="28"/>
                <w:szCs w:val="28"/>
                <w:lang w:val="vi-VN"/>
              </w:rPr>
              <w:t>-3,</w:t>
            </w:r>
            <w:r w:rsidRPr="00A22D5A">
              <w:rPr>
                <w:rFonts w:eastAsia="SimSun"/>
                <w:bCs/>
                <w:sz w:val="28"/>
                <w:szCs w:val="28"/>
              </w:rPr>
              <w:t>19</w:t>
            </w:r>
            <w:r w:rsidRPr="00A22D5A">
              <w:rPr>
                <w:rFonts w:eastAsia="SimSun"/>
                <w:bCs/>
                <w:sz w:val="28"/>
                <w:szCs w:val="28"/>
                <w:lang w:val="vi-VN"/>
              </w:rPr>
              <w:t>)</w:t>
            </w:r>
          </w:p>
        </w:tc>
        <w:tc>
          <w:tcPr>
            <w:tcW w:w="482" w:type="pct"/>
            <w:vMerge w:val="restart"/>
            <w:vAlign w:val="center"/>
          </w:tcPr>
          <w:p w14:paraId="1851AFB3" w14:textId="77777777" w:rsidR="00FA7C90" w:rsidRPr="00A22D5A" w:rsidRDefault="00FA7C90" w:rsidP="003246BC">
            <w:pPr>
              <w:spacing w:line="360" w:lineRule="auto"/>
              <w:ind w:right="-1"/>
              <w:jc w:val="center"/>
              <w:rPr>
                <w:rFonts w:eastAsia="SimSun"/>
                <w:b/>
                <w:sz w:val="28"/>
                <w:szCs w:val="28"/>
              </w:rPr>
            </w:pPr>
            <w:r w:rsidRPr="00A22D5A">
              <w:rPr>
                <w:rFonts w:eastAsia="SimSun"/>
                <w:bCs/>
                <w:sz w:val="28"/>
                <w:szCs w:val="28"/>
                <w:lang w:val="vi-VN"/>
              </w:rPr>
              <w:t>0,</w:t>
            </w:r>
            <w:r w:rsidRPr="00A22D5A">
              <w:rPr>
                <w:rFonts w:eastAsia="SimSun"/>
                <w:bCs/>
                <w:sz w:val="28"/>
                <w:szCs w:val="28"/>
              </w:rPr>
              <w:t>483</w:t>
            </w:r>
          </w:p>
        </w:tc>
      </w:tr>
      <w:tr w:rsidR="00FA7C90" w:rsidRPr="00A22D5A" w14:paraId="12CE76A5" w14:textId="77777777" w:rsidTr="00FA7C90">
        <w:tc>
          <w:tcPr>
            <w:tcW w:w="886" w:type="pct"/>
            <w:vMerge/>
          </w:tcPr>
          <w:p w14:paraId="51D14C33" w14:textId="77777777" w:rsidR="00FA7C90" w:rsidRPr="00A22D5A" w:rsidRDefault="00FA7C90" w:rsidP="003246BC">
            <w:pPr>
              <w:spacing w:line="360" w:lineRule="auto"/>
              <w:rPr>
                <w:rFonts w:eastAsia="SimSun"/>
                <w:bCs/>
                <w:sz w:val="28"/>
                <w:szCs w:val="28"/>
                <w:lang w:val="vi-VN"/>
              </w:rPr>
            </w:pPr>
          </w:p>
        </w:tc>
        <w:tc>
          <w:tcPr>
            <w:tcW w:w="697" w:type="pct"/>
          </w:tcPr>
          <w:p w14:paraId="65653424" w14:textId="77777777" w:rsidR="00FA7C90" w:rsidRPr="00A22D5A" w:rsidRDefault="00FA7C90" w:rsidP="003246BC">
            <w:pPr>
              <w:spacing w:line="360" w:lineRule="auto"/>
              <w:jc w:val="both"/>
              <w:rPr>
                <w:rFonts w:eastAsia="SimSun"/>
                <w:bCs/>
                <w:sz w:val="28"/>
                <w:szCs w:val="28"/>
                <w:lang w:val="vi-VN"/>
              </w:rPr>
            </w:pPr>
            <w:r w:rsidRPr="00A22D5A">
              <w:rPr>
                <w:rFonts w:eastAsia="SimSun"/>
                <w:bCs/>
                <w:sz w:val="28"/>
                <w:szCs w:val="28"/>
                <w:lang w:val="vi-VN"/>
              </w:rPr>
              <w:t xml:space="preserve">&lt; 20 </w:t>
            </w:r>
          </w:p>
        </w:tc>
        <w:tc>
          <w:tcPr>
            <w:tcW w:w="374" w:type="pct"/>
          </w:tcPr>
          <w:p w14:paraId="768E2D54"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82</w:t>
            </w:r>
          </w:p>
        </w:tc>
        <w:tc>
          <w:tcPr>
            <w:tcW w:w="362" w:type="pct"/>
          </w:tcPr>
          <w:p w14:paraId="476DF111"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63</w:t>
            </w:r>
          </w:p>
        </w:tc>
        <w:tc>
          <w:tcPr>
            <w:tcW w:w="402" w:type="pct"/>
          </w:tcPr>
          <w:p w14:paraId="5FC5F543"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76,8</w:t>
            </w:r>
          </w:p>
        </w:tc>
        <w:tc>
          <w:tcPr>
            <w:tcW w:w="340" w:type="pct"/>
          </w:tcPr>
          <w:p w14:paraId="485EEE3F"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19</w:t>
            </w:r>
          </w:p>
        </w:tc>
        <w:tc>
          <w:tcPr>
            <w:tcW w:w="403" w:type="pct"/>
          </w:tcPr>
          <w:p w14:paraId="7CE6B7BB"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23,2</w:t>
            </w:r>
          </w:p>
        </w:tc>
        <w:tc>
          <w:tcPr>
            <w:tcW w:w="1054" w:type="pct"/>
            <w:vMerge/>
            <w:vAlign w:val="center"/>
          </w:tcPr>
          <w:p w14:paraId="3A2380C3" w14:textId="77777777" w:rsidR="00FA7C90" w:rsidRPr="00A22D5A" w:rsidRDefault="00FA7C90" w:rsidP="003246BC">
            <w:pPr>
              <w:spacing w:line="360" w:lineRule="auto"/>
              <w:ind w:right="-1"/>
              <w:jc w:val="center"/>
              <w:rPr>
                <w:rFonts w:eastAsia="SimSun"/>
                <w:b/>
                <w:sz w:val="28"/>
                <w:szCs w:val="28"/>
                <w:lang w:val="vi-VN"/>
              </w:rPr>
            </w:pPr>
          </w:p>
        </w:tc>
        <w:tc>
          <w:tcPr>
            <w:tcW w:w="482" w:type="pct"/>
            <w:vMerge/>
            <w:vAlign w:val="center"/>
          </w:tcPr>
          <w:p w14:paraId="7F0F8E2E" w14:textId="77777777" w:rsidR="00FA7C90" w:rsidRPr="00A22D5A" w:rsidRDefault="00FA7C90" w:rsidP="003246BC">
            <w:pPr>
              <w:spacing w:line="360" w:lineRule="auto"/>
              <w:ind w:right="-1"/>
              <w:jc w:val="center"/>
              <w:rPr>
                <w:rFonts w:eastAsia="SimSun"/>
                <w:b/>
                <w:sz w:val="28"/>
                <w:szCs w:val="28"/>
                <w:lang w:val="vi-VN"/>
              </w:rPr>
            </w:pPr>
          </w:p>
        </w:tc>
      </w:tr>
      <w:tr w:rsidR="00FA7C90" w:rsidRPr="00A22D5A" w14:paraId="7688AC19" w14:textId="77777777" w:rsidTr="00FA7C90">
        <w:tc>
          <w:tcPr>
            <w:tcW w:w="886" w:type="pct"/>
            <w:vMerge w:val="restart"/>
          </w:tcPr>
          <w:p w14:paraId="15AA5C34" w14:textId="77777777" w:rsidR="00FA7C90" w:rsidRPr="00A22D5A" w:rsidRDefault="00FA7C90" w:rsidP="003246BC">
            <w:pPr>
              <w:spacing w:line="360" w:lineRule="auto"/>
              <w:rPr>
                <w:rFonts w:eastAsia="SimSun"/>
                <w:bCs/>
                <w:sz w:val="28"/>
                <w:szCs w:val="28"/>
              </w:rPr>
            </w:pPr>
            <w:r w:rsidRPr="00A22D5A">
              <w:rPr>
                <w:rFonts w:eastAsia="SimSun"/>
                <w:bCs/>
                <w:sz w:val="28"/>
                <w:szCs w:val="28"/>
              </w:rPr>
              <w:t>TC, BP</w:t>
            </w:r>
          </w:p>
        </w:tc>
        <w:tc>
          <w:tcPr>
            <w:tcW w:w="697" w:type="pct"/>
          </w:tcPr>
          <w:p w14:paraId="439FFC93" w14:textId="77777777" w:rsidR="00FA7C90" w:rsidRPr="00A22D5A" w:rsidRDefault="00FA7C90" w:rsidP="003246BC">
            <w:pPr>
              <w:spacing w:line="360" w:lineRule="auto"/>
              <w:jc w:val="both"/>
              <w:rPr>
                <w:rFonts w:eastAsia="SimSun"/>
                <w:bCs/>
                <w:sz w:val="28"/>
                <w:szCs w:val="28"/>
                <w:lang w:val="vi-VN"/>
              </w:rPr>
            </w:pPr>
            <w:r w:rsidRPr="00A22D5A">
              <w:rPr>
                <w:rFonts w:eastAsia="SimSun"/>
                <w:bCs/>
                <w:sz w:val="28"/>
                <w:szCs w:val="28"/>
                <w:lang w:val="vi-VN"/>
              </w:rPr>
              <w:t>Có</w:t>
            </w:r>
          </w:p>
        </w:tc>
        <w:tc>
          <w:tcPr>
            <w:tcW w:w="374" w:type="pct"/>
          </w:tcPr>
          <w:p w14:paraId="6BA96A64"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50</w:t>
            </w:r>
          </w:p>
        </w:tc>
        <w:tc>
          <w:tcPr>
            <w:tcW w:w="362" w:type="pct"/>
          </w:tcPr>
          <w:p w14:paraId="5D637A1C"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45</w:t>
            </w:r>
          </w:p>
        </w:tc>
        <w:tc>
          <w:tcPr>
            <w:tcW w:w="402" w:type="pct"/>
          </w:tcPr>
          <w:p w14:paraId="4C5060B5"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90,0</w:t>
            </w:r>
          </w:p>
        </w:tc>
        <w:tc>
          <w:tcPr>
            <w:tcW w:w="340" w:type="pct"/>
          </w:tcPr>
          <w:p w14:paraId="429AE61B"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5</w:t>
            </w:r>
          </w:p>
        </w:tc>
        <w:tc>
          <w:tcPr>
            <w:tcW w:w="403" w:type="pct"/>
          </w:tcPr>
          <w:p w14:paraId="4B7A784B"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10,0</w:t>
            </w:r>
          </w:p>
        </w:tc>
        <w:tc>
          <w:tcPr>
            <w:tcW w:w="1054" w:type="pct"/>
            <w:vMerge w:val="restart"/>
            <w:vAlign w:val="center"/>
          </w:tcPr>
          <w:p w14:paraId="3465B0F6" w14:textId="77777777" w:rsidR="00FA7C90" w:rsidRPr="00A22D5A" w:rsidRDefault="00FA7C90" w:rsidP="003246BC">
            <w:pPr>
              <w:spacing w:line="360" w:lineRule="auto"/>
              <w:ind w:right="-1"/>
              <w:jc w:val="center"/>
              <w:rPr>
                <w:rFonts w:eastAsia="SimSun"/>
                <w:sz w:val="28"/>
                <w:szCs w:val="28"/>
              </w:rPr>
            </w:pPr>
            <w:r w:rsidRPr="00A22D5A">
              <w:rPr>
                <w:rFonts w:eastAsia="SimSun"/>
                <w:sz w:val="28"/>
                <w:szCs w:val="28"/>
              </w:rPr>
              <w:t>2</w:t>
            </w:r>
            <w:r w:rsidRPr="00A22D5A">
              <w:rPr>
                <w:rFonts w:eastAsia="SimSun"/>
                <w:sz w:val="28"/>
                <w:szCs w:val="28"/>
                <w:lang w:val="vi-VN"/>
              </w:rPr>
              <w:t>,</w:t>
            </w:r>
            <w:r w:rsidRPr="00A22D5A">
              <w:rPr>
                <w:rFonts w:eastAsia="SimSun"/>
                <w:sz w:val="28"/>
                <w:szCs w:val="28"/>
              </w:rPr>
              <w:t>84</w:t>
            </w:r>
          </w:p>
          <w:p w14:paraId="3C428D6E" w14:textId="77777777" w:rsidR="00FA7C90" w:rsidRPr="00A22D5A" w:rsidRDefault="00FA7C90" w:rsidP="003246BC">
            <w:pPr>
              <w:spacing w:line="360" w:lineRule="auto"/>
              <w:ind w:right="-1"/>
              <w:jc w:val="center"/>
              <w:rPr>
                <w:rFonts w:eastAsia="SimSun"/>
                <w:b/>
                <w:sz w:val="28"/>
                <w:szCs w:val="28"/>
                <w:lang w:val="vi-VN"/>
              </w:rPr>
            </w:pPr>
            <w:r w:rsidRPr="00A22D5A">
              <w:rPr>
                <w:rFonts w:eastAsia="SimSun"/>
                <w:sz w:val="28"/>
                <w:szCs w:val="28"/>
                <w:lang w:val="vi-VN"/>
              </w:rPr>
              <w:t>(1,</w:t>
            </w:r>
            <w:r w:rsidRPr="00A22D5A">
              <w:rPr>
                <w:rFonts w:eastAsia="SimSun"/>
                <w:sz w:val="28"/>
                <w:szCs w:val="28"/>
              </w:rPr>
              <w:t>02</w:t>
            </w:r>
            <w:r w:rsidRPr="00A22D5A">
              <w:rPr>
                <w:rFonts w:eastAsia="SimSun"/>
                <w:sz w:val="28"/>
                <w:szCs w:val="28"/>
                <w:lang w:val="vi-VN"/>
              </w:rPr>
              <w:t>-</w:t>
            </w:r>
            <w:r w:rsidRPr="00A22D5A">
              <w:rPr>
                <w:rFonts w:eastAsia="SimSun"/>
                <w:sz w:val="28"/>
                <w:szCs w:val="28"/>
              </w:rPr>
              <w:t>8</w:t>
            </w:r>
            <w:r w:rsidRPr="00A22D5A">
              <w:rPr>
                <w:rFonts w:eastAsia="SimSun"/>
                <w:sz w:val="28"/>
                <w:szCs w:val="28"/>
                <w:lang w:val="vi-VN"/>
              </w:rPr>
              <w:t>,</w:t>
            </w:r>
            <w:r w:rsidRPr="00A22D5A">
              <w:rPr>
                <w:rFonts w:eastAsia="SimSun"/>
                <w:sz w:val="28"/>
                <w:szCs w:val="28"/>
              </w:rPr>
              <w:t>04</w:t>
            </w:r>
            <w:r w:rsidRPr="00A22D5A">
              <w:rPr>
                <w:rFonts w:eastAsia="SimSun"/>
                <w:sz w:val="28"/>
                <w:szCs w:val="28"/>
                <w:lang w:val="vi-VN"/>
              </w:rPr>
              <w:t>)</w:t>
            </w:r>
          </w:p>
        </w:tc>
        <w:tc>
          <w:tcPr>
            <w:tcW w:w="482" w:type="pct"/>
            <w:vMerge w:val="restart"/>
            <w:vAlign w:val="center"/>
          </w:tcPr>
          <w:p w14:paraId="60389A6A" w14:textId="77777777" w:rsidR="00FA7C90" w:rsidRPr="00A22D5A" w:rsidRDefault="00FA7C90" w:rsidP="003246BC">
            <w:pPr>
              <w:spacing w:line="360" w:lineRule="auto"/>
              <w:ind w:right="-1"/>
              <w:jc w:val="center"/>
              <w:rPr>
                <w:rFonts w:eastAsia="SimSun"/>
                <w:b/>
                <w:sz w:val="28"/>
                <w:szCs w:val="28"/>
              </w:rPr>
            </w:pPr>
            <w:r w:rsidRPr="00A22D5A">
              <w:rPr>
                <w:rFonts w:eastAsia="SimSun"/>
                <w:sz w:val="28"/>
                <w:szCs w:val="28"/>
                <w:lang w:val="vi-VN"/>
              </w:rPr>
              <w:t>0,0</w:t>
            </w:r>
            <w:r w:rsidRPr="00A22D5A">
              <w:rPr>
                <w:rFonts w:eastAsia="SimSun"/>
                <w:sz w:val="28"/>
                <w:szCs w:val="28"/>
              </w:rPr>
              <w:t>43</w:t>
            </w:r>
          </w:p>
        </w:tc>
      </w:tr>
      <w:tr w:rsidR="00FA7C90" w:rsidRPr="00A22D5A" w14:paraId="2681E443" w14:textId="77777777" w:rsidTr="00FA7C90">
        <w:tc>
          <w:tcPr>
            <w:tcW w:w="886" w:type="pct"/>
            <w:vMerge/>
          </w:tcPr>
          <w:p w14:paraId="743F21E1" w14:textId="77777777" w:rsidR="00FA7C90" w:rsidRPr="00A22D5A" w:rsidRDefault="00FA7C90" w:rsidP="003246BC">
            <w:pPr>
              <w:spacing w:line="360" w:lineRule="auto"/>
              <w:rPr>
                <w:rFonts w:eastAsia="SimSun"/>
                <w:bCs/>
                <w:sz w:val="28"/>
                <w:szCs w:val="28"/>
                <w:lang w:val="vi-VN"/>
              </w:rPr>
            </w:pPr>
          </w:p>
        </w:tc>
        <w:tc>
          <w:tcPr>
            <w:tcW w:w="697" w:type="pct"/>
          </w:tcPr>
          <w:p w14:paraId="3503BD09" w14:textId="77777777" w:rsidR="00FA7C90" w:rsidRPr="00A22D5A" w:rsidRDefault="00FA7C90" w:rsidP="003246BC">
            <w:pPr>
              <w:spacing w:line="360" w:lineRule="auto"/>
              <w:jc w:val="both"/>
              <w:rPr>
                <w:rFonts w:eastAsia="SimSun"/>
                <w:bCs/>
                <w:sz w:val="28"/>
                <w:szCs w:val="28"/>
                <w:lang w:val="vi-VN"/>
              </w:rPr>
            </w:pPr>
            <w:r w:rsidRPr="00A22D5A">
              <w:rPr>
                <w:rFonts w:eastAsia="SimSun"/>
                <w:bCs/>
                <w:sz w:val="28"/>
                <w:szCs w:val="28"/>
                <w:lang w:val="vi-VN"/>
              </w:rPr>
              <w:t>Không</w:t>
            </w:r>
          </w:p>
        </w:tc>
        <w:tc>
          <w:tcPr>
            <w:tcW w:w="374" w:type="pct"/>
          </w:tcPr>
          <w:p w14:paraId="6B77C554"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90</w:t>
            </w:r>
          </w:p>
        </w:tc>
        <w:tc>
          <w:tcPr>
            <w:tcW w:w="362" w:type="pct"/>
          </w:tcPr>
          <w:p w14:paraId="6CDA1728"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66</w:t>
            </w:r>
          </w:p>
        </w:tc>
        <w:tc>
          <w:tcPr>
            <w:tcW w:w="402" w:type="pct"/>
          </w:tcPr>
          <w:p w14:paraId="05B74C40"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73,3</w:t>
            </w:r>
          </w:p>
        </w:tc>
        <w:tc>
          <w:tcPr>
            <w:tcW w:w="340" w:type="pct"/>
          </w:tcPr>
          <w:p w14:paraId="63F4EA52"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24</w:t>
            </w:r>
          </w:p>
        </w:tc>
        <w:tc>
          <w:tcPr>
            <w:tcW w:w="403" w:type="pct"/>
          </w:tcPr>
          <w:p w14:paraId="45CE3909"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26,7</w:t>
            </w:r>
          </w:p>
        </w:tc>
        <w:tc>
          <w:tcPr>
            <w:tcW w:w="1054" w:type="pct"/>
            <w:vMerge/>
            <w:vAlign w:val="center"/>
          </w:tcPr>
          <w:p w14:paraId="136EE1AB" w14:textId="77777777" w:rsidR="00FA7C90" w:rsidRPr="00A22D5A" w:rsidRDefault="00FA7C90" w:rsidP="003246BC">
            <w:pPr>
              <w:spacing w:line="360" w:lineRule="auto"/>
              <w:ind w:right="-1"/>
              <w:jc w:val="center"/>
              <w:rPr>
                <w:rFonts w:eastAsia="SimSun"/>
                <w:b/>
                <w:sz w:val="28"/>
                <w:szCs w:val="28"/>
                <w:lang w:val="vi-VN"/>
              </w:rPr>
            </w:pPr>
          </w:p>
        </w:tc>
        <w:tc>
          <w:tcPr>
            <w:tcW w:w="482" w:type="pct"/>
            <w:vMerge/>
            <w:vAlign w:val="center"/>
          </w:tcPr>
          <w:p w14:paraId="1FD416F8" w14:textId="77777777" w:rsidR="00FA7C90" w:rsidRPr="00A22D5A" w:rsidRDefault="00FA7C90" w:rsidP="003246BC">
            <w:pPr>
              <w:spacing w:line="360" w:lineRule="auto"/>
              <w:ind w:right="-1"/>
              <w:jc w:val="center"/>
              <w:rPr>
                <w:rFonts w:eastAsia="SimSun"/>
                <w:b/>
                <w:sz w:val="28"/>
                <w:szCs w:val="28"/>
                <w:lang w:val="vi-VN"/>
              </w:rPr>
            </w:pPr>
          </w:p>
        </w:tc>
      </w:tr>
      <w:tr w:rsidR="00FA7C90" w:rsidRPr="00A22D5A" w14:paraId="085CF5A1" w14:textId="77777777" w:rsidTr="00FA7C90">
        <w:tc>
          <w:tcPr>
            <w:tcW w:w="886" w:type="pct"/>
            <w:vMerge w:val="restart"/>
          </w:tcPr>
          <w:p w14:paraId="601EB2B5" w14:textId="77777777" w:rsidR="00FA7C90" w:rsidRPr="00A22D5A" w:rsidRDefault="00FA7C90" w:rsidP="003246BC">
            <w:pPr>
              <w:spacing w:line="360" w:lineRule="auto"/>
              <w:rPr>
                <w:rFonts w:eastAsia="SimSun"/>
                <w:bCs/>
                <w:sz w:val="28"/>
                <w:szCs w:val="28"/>
                <w:lang w:val="vi-VN"/>
              </w:rPr>
            </w:pPr>
            <w:r w:rsidRPr="00A22D5A">
              <w:rPr>
                <w:rFonts w:eastAsia="SimSun"/>
                <w:bCs/>
                <w:sz w:val="28"/>
                <w:szCs w:val="28"/>
                <w:lang w:val="vi-VN"/>
              </w:rPr>
              <w:t>Béo bụng</w:t>
            </w:r>
          </w:p>
        </w:tc>
        <w:tc>
          <w:tcPr>
            <w:tcW w:w="697" w:type="pct"/>
          </w:tcPr>
          <w:p w14:paraId="14BAB7D4" w14:textId="77777777" w:rsidR="00FA7C90" w:rsidRPr="00A22D5A" w:rsidRDefault="00FA7C90" w:rsidP="003246BC">
            <w:pPr>
              <w:spacing w:line="360" w:lineRule="auto"/>
              <w:jc w:val="both"/>
              <w:rPr>
                <w:rFonts w:eastAsia="SimSun"/>
                <w:bCs/>
                <w:sz w:val="28"/>
                <w:szCs w:val="28"/>
                <w:lang w:val="vi-VN"/>
              </w:rPr>
            </w:pPr>
            <w:r w:rsidRPr="00A22D5A">
              <w:rPr>
                <w:rFonts w:eastAsia="SimSun"/>
                <w:bCs/>
                <w:sz w:val="28"/>
                <w:szCs w:val="28"/>
                <w:lang w:val="vi-VN"/>
              </w:rPr>
              <w:t>Có</w:t>
            </w:r>
          </w:p>
        </w:tc>
        <w:tc>
          <w:tcPr>
            <w:tcW w:w="374" w:type="pct"/>
          </w:tcPr>
          <w:p w14:paraId="5A2AECF9"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72</w:t>
            </w:r>
          </w:p>
        </w:tc>
        <w:tc>
          <w:tcPr>
            <w:tcW w:w="362" w:type="pct"/>
          </w:tcPr>
          <w:p w14:paraId="3BD1E5B2"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63</w:t>
            </w:r>
          </w:p>
        </w:tc>
        <w:tc>
          <w:tcPr>
            <w:tcW w:w="402" w:type="pct"/>
          </w:tcPr>
          <w:p w14:paraId="7E65C450"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87,5</w:t>
            </w:r>
          </w:p>
        </w:tc>
        <w:tc>
          <w:tcPr>
            <w:tcW w:w="340" w:type="pct"/>
          </w:tcPr>
          <w:p w14:paraId="21292B6C"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9</w:t>
            </w:r>
          </w:p>
        </w:tc>
        <w:tc>
          <w:tcPr>
            <w:tcW w:w="403" w:type="pct"/>
          </w:tcPr>
          <w:p w14:paraId="4373998A"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12,5</w:t>
            </w:r>
          </w:p>
        </w:tc>
        <w:tc>
          <w:tcPr>
            <w:tcW w:w="1054" w:type="pct"/>
            <w:vMerge w:val="restart"/>
            <w:vAlign w:val="center"/>
          </w:tcPr>
          <w:p w14:paraId="44D60BAA" w14:textId="77777777" w:rsidR="00FA7C90" w:rsidRPr="00A22D5A" w:rsidRDefault="00FA7C90" w:rsidP="003246BC">
            <w:pPr>
              <w:spacing w:line="360" w:lineRule="auto"/>
              <w:ind w:right="-1"/>
              <w:jc w:val="center"/>
              <w:rPr>
                <w:rFonts w:eastAsia="SimSun"/>
                <w:sz w:val="28"/>
                <w:szCs w:val="28"/>
              </w:rPr>
            </w:pPr>
            <w:r w:rsidRPr="00A22D5A">
              <w:rPr>
                <w:rFonts w:eastAsia="SimSun"/>
                <w:sz w:val="28"/>
                <w:szCs w:val="28"/>
                <w:lang w:val="vi-VN"/>
              </w:rPr>
              <w:t>2,</w:t>
            </w:r>
            <w:r w:rsidRPr="00A22D5A">
              <w:rPr>
                <w:rFonts w:eastAsia="SimSun"/>
                <w:sz w:val="28"/>
                <w:szCs w:val="28"/>
              </w:rPr>
              <w:t>73</w:t>
            </w:r>
          </w:p>
          <w:p w14:paraId="628A4C00" w14:textId="77777777" w:rsidR="00FA7C90" w:rsidRPr="00A22D5A" w:rsidRDefault="00FA7C90" w:rsidP="003246BC">
            <w:pPr>
              <w:spacing w:line="360" w:lineRule="auto"/>
              <w:ind w:right="-1"/>
              <w:jc w:val="center"/>
              <w:rPr>
                <w:rFonts w:eastAsia="SimSun"/>
                <w:b/>
                <w:sz w:val="28"/>
                <w:szCs w:val="28"/>
                <w:lang w:val="vi-VN"/>
              </w:rPr>
            </w:pPr>
            <w:r w:rsidRPr="00A22D5A">
              <w:rPr>
                <w:rFonts w:eastAsia="SimSun"/>
                <w:sz w:val="28"/>
                <w:szCs w:val="28"/>
                <w:lang w:val="vi-VN"/>
              </w:rPr>
              <w:t>(1,</w:t>
            </w:r>
            <w:r w:rsidRPr="00A22D5A">
              <w:rPr>
                <w:rFonts w:eastAsia="SimSun"/>
                <w:sz w:val="28"/>
                <w:szCs w:val="28"/>
              </w:rPr>
              <w:t>14</w:t>
            </w:r>
            <w:r w:rsidRPr="00A22D5A">
              <w:rPr>
                <w:rFonts w:eastAsia="SimSun"/>
                <w:sz w:val="28"/>
                <w:szCs w:val="28"/>
                <w:lang w:val="vi-VN"/>
              </w:rPr>
              <w:t>-</w:t>
            </w:r>
            <w:r w:rsidRPr="00A22D5A">
              <w:rPr>
                <w:rFonts w:eastAsia="SimSun"/>
                <w:sz w:val="28"/>
                <w:szCs w:val="28"/>
              </w:rPr>
              <w:t>6</w:t>
            </w:r>
            <w:r w:rsidRPr="00A22D5A">
              <w:rPr>
                <w:rFonts w:eastAsia="SimSun"/>
                <w:sz w:val="28"/>
                <w:szCs w:val="28"/>
                <w:lang w:val="vi-VN"/>
              </w:rPr>
              <w:t>,</w:t>
            </w:r>
            <w:r w:rsidRPr="00A22D5A">
              <w:rPr>
                <w:rFonts w:eastAsia="SimSun"/>
                <w:sz w:val="28"/>
                <w:szCs w:val="28"/>
              </w:rPr>
              <w:t>55</w:t>
            </w:r>
            <w:r w:rsidRPr="00A22D5A">
              <w:rPr>
                <w:rFonts w:eastAsia="SimSun"/>
                <w:sz w:val="28"/>
                <w:szCs w:val="28"/>
                <w:lang w:val="vi-VN"/>
              </w:rPr>
              <w:t>)</w:t>
            </w:r>
          </w:p>
        </w:tc>
        <w:tc>
          <w:tcPr>
            <w:tcW w:w="482" w:type="pct"/>
            <w:vMerge w:val="restart"/>
            <w:vAlign w:val="center"/>
          </w:tcPr>
          <w:p w14:paraId="6E9294A2" w14:textId="77777777" w:rsidR="00FA7C90" w:rsidRPr="00A22D5A" w:rsidRDefault="00FA7C90" w:rsidP="003246BC">
            <w:pPr>
              <w:spacing w:line="360" w:lineRule="auto"/>
              <w:ind w:right="-1"/>
              <w:jc w:val="center"/>
              <w:rPr>
                <w:rFonts w:eastAsia="SimSun"/>
                <w:b/>
                <w:sz w:val="28"/>
                <w:szCs w:val="28"/>
              </w:rPr>
            </w:pPr>
            <w:r w:rsidRPr="00A22D5A">
              <w:rPr>
                <w:rFonts w:eastAsia="SimSun"/>
                <w:sz w:val="28"/>
                <w:szCs w:val="28"/>
                <w:lang w:val="vi-VN"/>
              </w:rPr>
              <w:t>0,0</w:t>
            </w:r>
            <w:r w:rsidRPr="00A22D5A">
              <w:rPr>
                <w:rFonts w:eastAsia="SimSun"/>
                <w:sz w:val="28"/>
                <w:szCs w:val="28"/>
              </w:rPr>
              <w:t>21</w:t>
            </w:r>
          </w:p>
        </w:tc>
      </w:tr>
      <w:tr w:rsidR="00FA7C90" w:rsidRPr="00A22D5A" w14:paraId="022E3A75" w14:textId="77777777" w:rsidTr="00FA7C90">
        <w:tc>
          <w:tcPr>
            <w:tcW w:w="886" w:type="pct"/>
            <w:vMerge/>
          </w:tcPr>
          <w:p w14:paraId="7147CED1" w14:textId="77777777" w:rsidR="00FA7C90" w:rsidRPr="00A22D5A" w:rsidRDefault="00FA7C90" w:rsidP="003246BC">
            <w:pPr>
              <w:spacing w:line="360" w:lineRule="auto"/>
              <w:rPr>
                <w:rFonts w:eastAsia="SimSun"/>
                <w:bCs/>
                <w:sz w:val="28"/>
                <w:szCs w:val="28"/>
                <w:lang w:val="vi-VN"/>
              </w:rPr>
            </w:pPr>
          </w:p>
        </w:tc>
        <w:tc>
          <w:tcPr>
            <w:tcW w:w="697" w:type="pct"/>
          </w:tcPr>
          <w:p w14:paraId="6AD62401" w14:textId="77777777" w:rsidR="00FA7C90" w:rsidRPr="00A22D5A" w:rsidRDefault="00FA7C90" w:rsidP="003246BC">
            <w:pPr>
              <w:spacing w:line="360" w:lineRule="auto"/>
              <w:jc w:val="both"/>
              <w:rPr>
                <w:rFonts w:eastAsia="SimSun"/>
                <w:bCs/>
                <w:sz w:val="28"/>
                <w:szCs w:val="28"/>
                <w:lang w:val="vi-VN"/>
              </w:rPr>
            </w:pPr>
            <w:r w:rsidRPr="00A22D5A">
              <w:rPr>
                <w:rFonts w:eastAsia="SimSun"/>
                <w:bCs/>
                <w:sz w:val="28"/>
                <w:szCs w:val="28"/>
                <w:lang w:val="vi-VN"/>
              </w:rPr>
              <w:t>Không</w:t>
            </w:r>
          </w:p>
        </w:tc>
        <w:tc>
          <w:tcPr>
            <w:tcW w:w="374" w:type="pct"/>
          </w:tcPr>
          <w:p w14:paraId="343032C6"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68</w:t>
            </w:r>
          </w:p>
        </w:tc>
        <w:tc>
          <w:tcPr>
            <w:tcW w:w="362" w:type="pct"/>
          </w:tcPr>
          <w:p w14:paraId="3818ABE0"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48</w:t>
            </w:r>
          </w:p>
        </w:tc>
        <w:tc>
          <w:tcPr>
            <w:tcW w:w="402" w:type="pct"/>
          </w:tcPr>
          <w:p w14:paraId="258670F7"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70,6</w:t>
            </w:r>
          </w:p>
        </w:tc>
        <w:tc>
          <w:tcPr>
            <w:tcW w:w="340" w:type="pct"/>
          </w:tcPr>
          <w:p w14:paraId="31A87D3C"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20</w:t>
            </w:r>
          </w:p>
        </w:tc>
        <w:tc>
          <w:tcPr>
            <w:tcW w:w="403" w:type="pct"/>
          </w:tcPr>
          <w:p w14:paraId="27D947E8"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29,4</w:t>
            </w:r>
          </w:p>
        </w:tc>
        <w:tc>
          <w:tcPr>
            <w:tcW w:w="1054" w:type="pct"/>
            <w:vMerge/>
            <w:vAlign w:val="center"/>
          </w:tcPr>
          <w:p w14:paraId="55A85257" w14:textId="77777777" w:rsidR="00FA7C90" w:rsidRPr="00A22D5A" w:rsidRDefault="00FA7C90" w:rsidP="003246BC">
            <w:pPr>
              <w:spacing w:line="360" w:lineRule="auto"/>
              <w:ind w:right="-1"/>
              <w:jc w:val="center"/>
              <w:rPr>
                <w:rFonts w:eastAsia="SimSun"/>
                <w:b/>
                <w:sz w:val="28"/>
                <w:szCs w:val="28"/>
                <w:lang w:val="vi-VN"/>
              </w:rPr>
            </w:pPr>
          </w:p>
        </w:tc>
        <w:tc>
          <w:tcPr>
            <w:tcW w:w="482" w:type="pct"/>
            <w:vMerge/>
            <w:vAlign w:val="center"/>
          </w:tcPr>
          <w:p w14:paraId="356BC340" w14:textId="77777777" w:rsidR="00FA7C90" w:rsidRPr="00A22D5A" w:rsidRDefault="00FA7C90" w:rsidP="003246BC">
            <w:pPr>
              <w:spacing w:line="360" w:lineRule="auto"/>
              <w:ind w:right="-1"/>
              <w:jc w:val="center"/>
              <w:rPr>
                <w:rFonts w:eastAsia="SimSun"/>
                <w:b/>
                <w:sz w:val="28"/>
                <w:szCs w:val="28"/>
                <w:lang w:val="vi-VN"/>
              </w:rPr>
            </w:pPr>
          </w:p>
        </w:tc>
      </w:tr>
      <w:tr w:rsidR="00FA7C90" w:rsidRPr="00A22D5A" w14:paraId="6425769A" w14:textId="77777777" w:rsidTr="00FA7C90">
        <w:tc>
          <w:tcPr>
            <w:tcW w:w="886" w:type="pct"/>
            <w:vMerge w:val="restart"/>
          </w:tcPr>
          <w:p w14:paraId="42854391" w14:textId="77777777" w:rsidR="00FA7C90" w:rsidRPr="00A22D5A" w:rsidRDefault="00FA7C90" w:rsidP="003246BC">
            <w:pPr>
              <w:spacing w:line="360" w:lineRule="auto"/>
              <w:rPr>
                <w:rFonts w:eastAsia="SimSun"/>
                <w:bCs/>
                <w:sz w:val="28"/>
                <w:szCs w:val="28"/>
                <w:lang w:val="vi-VN"/>
              </w:rPr>
            </w:pPr>
            <w:r w:rsidRPr="00A22D5A">
              <w:rPr>
                <w:rFonts w:eastAsia="SimSun"/>
                <w:bCs/>
                <w:sz w:val="28"/>
                <w:szCs w:val="28"/>
                <w:lang w:val="vi-VN"/>
              </w:rPr>
              <w:t>RL lipid máu</w:t>
            </w:r>
          </w:p>
        </w:tc>
        <w:tc>
          <w:tcPr>
            <w:tcW w:w="697" w:type="pct"/>
          </w:tcPr>
          <w:p w14:paraId="0D7DD9D6" w14:textId="77777777" w:rsidR="00FA7C90" w:rsidRPr="00A22D5A" w:rsidRDefault="00FA7C90" w:rsidP="003246BC">
            <w:pPr>
              <w:spacing w:line="360" w:lineRule="auto"/>
              <w:jc w:val="both"/>
              <w:rPr>
                <w:rFonts w:eastAsia="SimSun"/>
                <w:bCs/>
                <w:sz w:val="28"/>
                <w:szCs w:val="28"/>
                <w:lang w:val="vi-VN"/>
              </w:rPr>
            </w:pPr>
            <w:r w:rsidRPr="00A22D5A">
              <w:rPr>
                <w:rFonts w:eastAsia="SimSun"/>
                <w:bCs/>
                <w:sz w:val="28"/>
                <w:szCs w:val="28"/>
                <w:lang w:val="vi-VN"/>
              </w:rPr>
              <w:t>Có</w:t>
            </w:r>
          </w:p>
        </w:tc>
        <w:tc>
          <w:tcPr>
            <w:tcW w:w="374" w:type="pct"/>
          </w:tcPr>
          <w:p w14:paraId="301AAE26"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107</w:t>
            </w:r>
          </w:p>
        </w:tc>
        <w:tc>
          <w:tcPr>
            <w:tcW w:w="362" w:type="pct"/>
          </w:tcPr>
          <w:p w14:paraId="0A97C59E"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89</w:t>
            </w:r>
          </w:p>
        </w:tc>
        <w:tc>
          <w:tcPr>
            <w:tcW w:w="402" w:type="pct"/>
          </w:tcPr>
          <w:p w14:paraId="7B8501C1"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83,2</w:t>
            </w:r>
          </w:p>
        </w:tc>
        <w:tc>
          <w:tcPr>
            <w:tcW w:w="340" w:type="pct"/>
          </w:tcPr>
          <w:p w14:paraId="38A154A1"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18</w:t>
            </w:r>
          </w:p>
        </w:tc>
        <w:tc>
          <w:tcPr>
            <w:tcW w:w="403" w:type="pct"/>
          </w:tcPr>
          <w:p w14:paraId="203886B9"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16,8</w:t>
            </w:r>
          </w:p>
        </w:tc>
        <w:tc>
          <w:tcPr>
            <w:tcW w:w="1054" w:type="pct"/>
            <w:vMerge w:val="restart"/>
            <w:vAlign w:val="center"/>
          </w:tcPr>
          <w:p w14:paraId="33951FB4" w14:textId="77777777" w:rsidR="00FA7C90" w:rsidRPr="00A22D5A" w:rsidRDefault="00FA7C90" w:rsidP="003246BC">
            <w:pPr>
              <w:spacing w:line="360" w:lineRule="auto"/>
              <w:ind w:right="-1"/>
              <w:jc w:val="center"/>
              <w:rPr>
                <w:rFonts w:eastAsia="SimSun"/>
                <w:sz w:val="28"/>
                <w:szCs w:val="28"/>
              </w:rPr>
            </w:pPr>
            <w:r w:rsidRPr="00A22D5A">
              <w:rPr>
                <w:rFonts w:eastAsia="SimSun"/>
                <w:sz w:val="28"/>
                <w:szCs w:val="28"/>
                <w:lang w:val="vi-VN"/>
              </w:rPr>
              <w:t>2,5</w:t>
            </w:r>
            <w:r w:rsidRPr="00A22D5A">
              <w:rPr>
                <w:rFonts w:eastAsia="SimSun"/>
                <w:sz w:val="28"/>
                <w:szCs w:val="28"/>
              </w:rPr>
              <w:t>0</w:t>
            </w:r>
          </w:p>
          <w:p w14:paraId="7AEE1494" w14:textId="77777777" w:rsidR="00FA7C90" w:rsidRPr="00A22D5A" w:rsidRDefault="00FA7C90" w:rsidP="003246BC">
            <w:pPr>
              <w:spacing w:line="360" w:lineRule="auto"/>
              <w:ind w:right="-1"/>
              <w:jc w:val="center"/>
              <w:rPr>
                <w:rFonts w:eastAsia="SimSun"/>
                <w:b/>
                <w:sz w:val="28"/>
                <w:szCs w:val="28"/>
                <w:lang w:val="vi-VN"/>
              </w:rPr>
            </w:pPr>
            <w:r w:rsidRPr="00A22D5A">
              <w:rPr>
                <w:rFonts w:eastAsia="SimSun"/>
                <w:sz w:val="28"/>
                <w:szCs w:val="28"/>
                <w:lang w:val="vi-VN"/>
              </w:rPr>
              <w:t>(1,03-</w:t>
            </w:r>
            <w:r w:rsidRPr="00A22D5A">
              <w:rPr>
                <w:rFonts w:eastAsia="SimSun"/>
                <w:sz w:val="28"/>
                <w:szCs w:val="28"/>
              </w:rPr>
              <w:t>6</w:t>
            </w:r>
            <w:r w:rsidRPr="00A22D5A">
              <w:rPr>
                <w:rFonts w:eastAsia="SimSun"/>
                <w:sz w:val="28"/>
                <w:szCs w:val="28"/>
                <w:lang w:val="vi-VN"/>
              </w:rPr>
              <w:t>,</w:t>
            </w:r>
            <w:r w:rsidRPr="00A22D5A">
              <w:rPr>
                <w:rFonts w:eastAsia="SimSun"/>
                <w:sz w:val="28"/>
                <w:szCs w:val="28"/>
              </w:rPr>
              <w:t>05</w:t>
            </w:r>
            <w:r w:rsidRPr="00A22D5A">
              <w:rPr>
                <w:rFonts w:eastAsia="SimSun"/>
                <w:sz w:val="28"/>
                <w:szCs w:val="28"/>
                <w:lang w:val="vi-VN"/>
              </w:rPr>
              <w:t>)</w:t>
            </w:r>
          </w:p>
        </w:tc>
        <w:tc>
          <w:tcPr>
            <w:tcW w:w="482" w:type="pct"/>
            <w:vMerge w:val="restart"/>
            <w:vAlign w:val="center"/>
          </w:tcPr>
          <w:p w14:paraId="1A9869F4" w14:textId="77777777" w:rsidR="00FA7C90" w:rsidRPr="00A22D5A" w:rsidRDefault="00FA7C90" w:rsidP="003246BC">
            <w:pPr>
              <w:spacing w:line="360" w:lineRule="auto"/>
              <w:ind w:right="-1"/>
              <w:jc w:val="center"/>
              <w:rPr>
                <w:rFonts w:eastAsia="SimSun"/>
                <w:b/>
                <w:sz w:val="28"/>
                <w:szCs w:val="28"/>
                <w:lang w:val="vi-VN"/>
              </w:rPr>
            </w:pPr>
            <w:r w:rsidRPr="00A22D5A">
              <w:rPr>
                <w:rFonts w:eastAsia="SimSun"/>
                <w:sz w:val="28"/>
                <w:szCs w:val="28"/>
                <w:lang w:val="vi-VN"/>
              </w:rPr>
              <w:t>0,0</w:t>
            </w:r>
            <w:r w:rsidRPr="00A22D5A">
              <w:rPr>
                <w:rFonts w:eastAsia="SimSun"/>
                <w:sz w:val="28"/>
                <w:szCs w:val="28"/>
              </w:rPr>
              <w:t>38</w:t>
            </w:r>
          </w:p>
        </w:tc>
      </w:tr>
      <w:tr w:rsidR="00FA7C90" w:rsidRPr="00A22D5A" w14:paraId="5EAD773F" w14:textId="77777777" w:rsidTr="00FA7C90">
        <w:tc>
          <w:tcPr>
            <w:tcW w:w="886" w:type="pct"/>
            <w:vMerge/>
          </w:tcPr>
          <w:p w14:paraId="0C43DE4C" w14:textId="77777777" w:rsidR="00FA7C90" w:rsidRPr="00A22D5A" w:rsidRDefault="00FA7C90" w:rsidP="003246BC">
            <w:pPr>
              <w:spacing w:line="360" w:lineRule="auto"/>
              <w:rPr>
                <w:rFonts w:eastAsia="SimSun"/>
                <w:bCs/>
                <w:sz w:val="28"/>
                <w:szCs w:val="28"/>
                <w:lang w:val="vi-VN"/>
              </w:rPr>
            </w:pPr>
          </w:p>
        </w:tc>
        <w:tc>
          <w:tcPr>
            <w:tcW w:w="697" w:type="pct"/>
          </w:tcPr>
          <w:p w14:paraId="22B3AFC0" w14:textId="77777777" w:rsidR="00FA7C90" w:rsidRPr="00A22D5A" w:rsidRDefault="00FA7C90" w:rsidP="003246BC">
            <w:pPr>
              <w:spacing w:line="360" w:lineRule="auto"/>
              <w:jc w:val="both"/>
              <w:rPr>
                <w:rFonts w:eastAsia="SimSun"/>
                <w:bCs/>
                <w:sz w:val="28"/>
                <w:szCs w:val="28"/>
                <w:lang w:val="vi-VN"/>
              </w:rPr>
            </w:pPr>
            <w:r w:rsidRPr="00A22D5A">
              <w:rPr>
                <w:rFonts w:eastAsia="SimSun"/>
                <w:bCs/>
                <w:sz w:val="28"/>
                <w:szCs w:val="28"/>
                <w:lang w:val="vi-VN"/>
              </w:rPr>
              <w:t>Không</w:t>
            </w:r>
          </w:p>
        </w:tc>
        <w:tc>
          <w:tcPr>
            <w:tcW w:w="374" w:type="pct"/>
          </w:tcPr>
          <w:p w14:paraId="626A1DAF"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33</w:t>
            </w:r>
          </w:p>
        </w:tc>
        <w:tc>
          <w:tcPr>
            <w:tcW w:w="362" w:type="pct"/>
          </w:tcPr>
          <w:p w14:paraId="1C01A09D"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22</w:t>
            </w:r>
          </w:p>
        </w:tc>
        <w:tc>
          <w:tcPr>
            <w:tcW w:w="402" w:type="pct"/>
          </w:tcPr>
          <w:p w14:paraId="057B58F1"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66,7</w:t>
            </w:r>
          </w:p>
        </w:tc>
        <w:tc>
          <w:tcPr>
            <w:tcW w:w="340" w:type="pct"/>
          </w:tcPr>
          <w:p w14:paraId="680FC7FA"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11</w:t>
            </w:r>
          </w:p>
        </w:tc>
        <w:tc>
          <w:tcPr>
            <w:tcW w:w="403" w:type="pct"/>
          </w:tcPr>
          <w:p w14:paraId="4077A507" w14:textId="77777777" w:rsidR="00FA7C90" w:rsidRPr="00A22D5A" w:rsidRDefault="00FA7C90" w:rsidP="003246BC">
            <w:pPr>
              <w:spacing w:line="360" w:lineRule="auto"/>
              <w:ind w:right="-1"/>
              <w:jc w:val="center"/>
              <w:rPr>
                <w:rFonts w:eastAsia="SimSun"/>
                <w:sz w:val="28"/>
                <w:szCs w:val="28"/>
                <w:lang w:val="vi-VN"/>
              </w:rPr>
            </w:pPr>
            <w:r w:rsidRPr="00A22D5A">
              <w:rPr>
                <w:rFonts w:eastAsia="SimSun"/>
                <w:sz w:val="28"/>
                <w:szCs w:val="28"/>
                <w:lang w:val="vi-VN"/>
              </w:rPr>
              <w:t>33,3</w:t>
            </w:r>
          </w:p>
        </w:tc>
        <w:tc>
          <w:tcPr>
            <w:tcW w:w="1054" w:type="pct"/>
            <w:vMerge/>
            <w:vAlign w:val="center"/>
          </w:tcPr>
          <w:p w14:paraId="4902C3E7" w14:textId="77777777" w:rsidR="00FA7C90" w:rsidRPr="00A22D5A" w:rsidRDefault="00FA7C90" w:rsidP="003246BC">
            <w:pPr>
              <w:spacing w:line="360" w:lineRule="auto"/>
              <w:ind w:right="-1"/>
              <w:jc w:val="center"/>
              <w:rPr>
                <w:rFonts w:eastAsia="SimSun"/>
                <w:b/>
                <w:sz w:val="28"/>
                <w:szCs w:val="28"/>
                <w:lang w:val="vi-VN"/>
              </w:rPr>
            </w:pPr>
          </w:p>
        </w:tc>
        <w:tc>
          <w:tcPr>
            <w:tcW w:w="482" w:type="pct"/>
            <w:vMerge/>
            <w:vAlign w:val="center"/>
          </w:tcPr>
          <w:p w14:paraId="0A223DE7" w14:textId="77777777" w:rsidR="00FA7C90" w:rsidRPr="00A22D5A" w:rsidRDefault="00FA7C90" w:rsidP="003246BC">
            <w:pPr>
              <w:spacing w:line="360" w:lineRule="auto"/>
              <w:ind w:right="-1"/>
              <w:jc w:val="center"/>
              <w:rPr>
                <w:rFonts w:eastAsia="SimSun"/>
                <w:b/>
                <w:sz w:val="28"/>
                <w:szCs w:val="28"/>
                <w:lang w:val="vi-VN"/>
              </w:rPr>
            </w:pPr>
          </w:p>
        </w:tc>
      </w:tr>
    </w:tbl>
    <w:p w14:paraId="6C4F44B9" w14:textId="77777777" w:rsidR="00906B4B" w:rsidRPr="00906B4B" w:rsidRDefault="00906B4B" w:rsidP="003246BC">
      <w:pPr>
        <w:spacing w:line="360" w:lineRule="auto"/>
        <w:ind w:firstLine="720"/>
        <w:jc w:val="both"/>
        <w:rPr>
          <w:b/>
          <w:bCs/>
          <w:color w:val="000000"/>
          <w:sz w:val="12"/>
          <w:szCs w:val="28"/>
        </w:rPr>
      </w:pPr>
    </w:p>
    <w:p w14:paraId="6C0AC293" w14:textId="429D326D" w:rsidR="00906B4B" w:rsidRPr="0072485E" w:rsidRDefault="00FA7C90" w:rsidP="003246BC">
      <w:pPr>
        <w:spacing w:line="360" w:lineRule="auto"/>
        <w:ind w:firstLine="720"/>
        <w:jc w:val="both"/>
        <w:rPr>
          <w:rFonts w:eastAsia="SimSun"/>
          <w:iCs/>
          <w:color w:val="000000" w:themeColor="text1"/>
          <w:sz w:val="28"/>
          <w:szCs w:val="28"/>
          <w:lang w:val="vi-VN"/>
        </w:rPr>
      </w:pPr>
      <w:r w:rsidRPr="003246BC">
        <w:rPr>
          <w:b/>
          <w:bCs/>
          <w:i/>
          <w:iCs/>
          <w:color w:val="000000"/>
          <w:sz w:val="28"/>
          <w:szCs w:val="28"/>
        </w:rPr>
        <w:t>Nhận xét:</w:t>
      </w:r>
      <w:r>
        <w:rPr>
          <w:bCs/>
          <w:color w:val="000000"/>
          <w:sz w:val="28"/>
          <w:szCs w:val="28"/>
        </w:rPr>
        <w:t xml:space="preserve"> </w:t>
      </w:r>
      <w:r w:rsidR="00906B4B">
        <w:rPr>
          <w:rFonts w:eastAsia="SimSun"/>
          <w:iCs/>
          <w:color w:val="000000" w:themeColor="text1"/>
          <w:sz w:val="28"/>
          <w:szCs w:val="28"/>
        </w:rPr>
        <w:t xml:space="preserve">Kết quả nghiên cứu cho thấy </w:t>
      </w:r>
      <w:r w:rsidR="00906B4B" w:rsidRPr="0072485E">
        <w:rPr>
          <w:rFonts w:eastAsia="SimSun"/>
          <w:iCs/>
          <w:color w:val="000000" w:themeColor="text1"/>
          <w:sz w:val="28"/>
          <w:szCs w:val="28"/>
          <w:lang w:val="vi-VN"/>
        </w:rPr>
        <w:t xml:space="preserve">nam giới có nguy cơ quản lý </w:t>
      </w:r>
      <w:r w:rsidR="00906B4B">
        <w:rPr>
          <w:rFonts w:eastAsia="SimSun"/>
          <w:iCs/>
          <w:color w:val="000000" w:themeColor="text1"/>
          <w:sz w:val="28"/>
          <w:szCs w:val="28"/>
        </w:rPr>
        <w:t xml:space="preserve">THA </w:t>
      </w:r>
      <w:r w:rsidR="00906B4B" w:rsidRPr="0072485E">
        <w:rPr>
          <w:rFonts w:eastAsia="SimSun"/>
          <w:iCs/>
          <w:color w:val="000000" w:themeColor="text1"/>
          <w:sz w:val="28"/>
          <w:szCs w:val="28"/>
          <w:lang w:val="vi-VN"/>
        </w:rPr>
        <w:t>chưa tốt cao hơn nữ giới (OR = 1,</w:t>
      </w:r>
      <w:r w:rsidR="00BD0E20">
        <w:rPr>
          <w:rFonts w:eastAsia="SimSun"/>
          <w:iCs/>
          <w:color w:val="000000" w:themeColor="text1"/>
          <w:sz w:val="28"/>
          <w:szCs w:val="28"/>
        </w:rPr>
        <w:t>19</w:t>
      </w:r>
      <w:r w:rsidR="00906B4B" w:rsidRPr="0072485E">
        <w:rPr>
          <w:rFonts w:eastAsia="SimSun"/>
          <w:iCs/>
          <w:color w:val="000000" w:themeColor="text1"/>
          <w:sz w:val="28"/>
          <w:szCs w:val="28"/>
          <w:lang w:val="vi-VN"/>
        </w:rPr>
        <w:t>; 95%CI: 0,</w:t>
      </w:r>
      <w:r w:rsidR="00BD0E20">
        <w:rPr>
          <w:rFonts w:eastAsia="SimSun"/>
          <w:iCs/>
          <w:color w:val="000000" w:themeColor="text1"/>
          <w:sz w:val="28"/>
          <w:szCs w:val="28"/>
        </w:rPr>
        <w:t>46</w:t>
      </w:r>
      <w:r w:rsidR="00906B4B" w:rsidRPr="0072485E">
        <w:rPr>
          <w:rFonts w:eastAsia="SimSun"/>
          <w:iCs/>
          <w:color w:val="000000" w:themeColor="text1"/>
          <w:sz w:val="28"/>
          <w:szCs w:val="28"/>
          <w:lang w:val="vi-VN"/>
        </w:rPr>
        <w:t>–3,</w:t>
      </w:r>
      <w:r w:rsidR="00BD0E20">
        <w:rPr>
          <w:rFonts w:eastAsia="SimSun"/>
          <w:iCs/>
          <w:color w:val="000000" w:themeColor="text1"/>
          <w:sz w:val="28"/>
          <w:szCs w:val="28"/>
        </w:rPr>
        <w:t>1</w:t>
      </w:r>
      <w:r w:rsidR="00906B4B" w:rsidRPr="0072485E">
        <w:rPr>
          <w:rFonts w:eastAsia="SimSun"/>
          <w:iCs/>
          <w:color w:val="000000" w:themeColor="text1"/>
          <w:sz w:val="28"/>
          <w:szCs w:val="28"/>
          <w:lang w:val="vi-VN"/>
        </w:rPr>
        <w:t>1).</w:t>
      </w:r>
      <w:r w:rsidR="00906B4B">
        <w:rPr>
          <w:rFonts w:eastAsia="SimSun"/>
          <w:iCs/>
          <w:color w:val="000000" w:themeColor="text1"/>
          <w:sz w:val="28"/>
          <w:szCs w:val="28"/>
        </w:rPr>
        <w:t xml:space="preserve"> </w:t>
      </w:r>
      <w:r w:rsidR="005778AF">
        <w:rPr>
          <w:rFonts w:eastAsia="SimSun"/>
          <w:iCs/>
          <w:color w:val="000000" w:themeColor="text1"/>
          <w:sz w:val="28"/>
          <w:szCs w:val="28"/>
        </w:rPr>
        <w:t>Nhóm c</w:t>
      </w:r>
      <w:r w:rsidR="00906B4B">
        <w:rPr>
          <w:rFonts w:eastAsia="SimSun"/>
          <w:iCs/>
          <w:color w:val="000000" w:themeColor="text1"/>
          <w:sz w:val="28"/>
          <w:szCs w:val="28"/>
        </w:rPr>
        <w:t xml:space="preserve">ông nhân </w:t>
      </w:r>
      <w:r w:rsidR="00906B4B" w:rsidRPr="0072485E">
        <w:rPr>
          <w:rFonts w:eastAsia="SimSun"/>
          <w:iCs/>
          <w:color w:val="000000" w:themeColor="text1"/>
          <w:sz w:val="28"/>
          <w:szCs w:val="28"/>
          <w:lang w:val="vi-VN"/>
        </w:rPr>
        <w:t>≥ 40 tuổi</w:t>
      </w:r>
      <w:r w:rsidR="005778AF">
        <w:rPr>
          <w:rFonts w:eastAsia="SimSun"/>
          <w:iCs/>
          <w:color w:val="000000" w:themeColor="text1"/>
          <w:sz w:val="28"/>
          <w:szCs w:val="28"/>
        </w:rPr>
        <w:t xml:space="preserve"> có</w:t>
      </w:r>
      <w:r w:rsidR="00906B4B" w:rsidRPr="0072485E">
        <w:rPr>
          <w:rFonts w:eastAsia="SimSun"/>
          <w:iCs/>
          <w:color w:val="000000" w:themeColor="text1"/>
          <w:sz w:val="28"/>
          <w:szCs w:val="28"/>
          <w:lang w:val="vi-VN"/>
        </w:rPr>
        <w:t xml:space="preserve"> tỷ lệ quản lý chưa tốt là 79,9%, cao hơn so với nhóm &lt; 40 tuổi (66,7%).</w:t>
      </w:r>
      <w:r w:rsidR="00906B4B" w:rsidRPr="00906B4B">
        <w:rPr>
          <w:rFonts w:eastAsia="SimSun"/>
          <w:iCs/>
          <w:color w:val="000000" w:themeColor="text1"/>
          <w:sz w:val="28"/>
          <w:szCs w:val="28"/>
          <w:lang w:val="vi-VN"/>
        </w:rPr>
        <w:t xml:space="preserve"> </w:t>
      </w:r>
      <w:r w:rsidR="008D4A97" w:rsidRPr="006F1246">
        <w:rPr>
          <w:rFonts w:eastAsia="SimSun"/>
          <w:iCs/>
          <w:color w:val="000000" w:themeColor="text1"/>
          <w:sz w:val="28"/>
          <w:szCs w:val="28"/>
          <w:lang w:val="vi-VN"/>
        </w:rPr>
        <w:t>T</w:t>
      </w:r>
      <w:r w:rsidR="00906B4B" w:rsidRPr="0072485E">
        <w:rPr>
          <w:rFonts w:eastAsia="SimSun"/>
          <w:iCs/>
          <w:color w:val="000000" w:themeColor="text1"/>
          <w:sz w:val="28"/>
          <w:szCs w:val="28"/>
          <w:lang w:val="vi-VN"/>
        </w:rPr>
        <w:t xml:space="preserve">uổi nghề ≥ 20 năm có nguy cơ quản lý </w:t>
      </w:r>
      <w:r w:rsidR="00906B4B" w:rsidRPr="006F1246">
        <w:rPr>
          <w:rFonts w:eastAsia="SimSun"/>
          <w:iCs/>
          <w:color w:val="000000" w:themeColor="text1"/>
          <w:sz w:val="28"/>
          <w:szCs w:val="28"/>
          <w:lang w:val="vi-VN"/>
        </w:rPr>
        <w:t>THA</w:t>
      </w:r>
      <w:r w:rsidR="00906B4B" w:rsidRPr="0072485E">
        <w:rPr>
          <w:rFonts w:eastAsia="SimSun"/>
          <w:iCs/>
          <w:color w:val="000000" w:themeColor="text1"/>
          <w:sz w:val="28"/>
          <w:szCs w:val="28"/>
          <w:lang w:val="vi-VN"/>
        </w:rPr>
        <w:t xml:space="preserve"> chưa tốt cao hơn 1,</w:t>
      </w:r>
      <w:r w:rsidR="00BD0E20" w:rsidRPr="006F1246">
        <w:rPr>
          <w:rFonts w:eastAsia="SimSun"/>
          <w:iCs/>
          <w:color w:val="000000" w:themeColor="text1"/>
          <w:sz w:val="28"/>
          <w:szCs w:val="28"/>
          <w:lang w:val="vi-VN"/>
        </w:rPr>
        <w:t xml:space="preserve">36 </w:t>
      </w:r>
      <w:r w:rsidR="00906B4B" w:rsidRPr="0072485E">
        <w:rPr>
          <w:rFonts w:eastAsia="SimSun"/>
          <w:iCs/>
          <w:color w:val="000000" w:themeColor="text1"/>
          <w:sz w:val="28"/>
          <w:szCs w:val="28"/>
          <w:lang w:val="vi-VN"/>
        </w:rPr>
        <w:t>lần so với nhóm &lt; 20 năm.</w:t>
      </w:r>
      <w:r w:rsidR="00906B4B" w:rsidRPr="006F1246">
        <w:rPr>
          <w:rFonts w:eastAsia="SimSun"/>
          <w:iCs/>
          <w:color w:val="000000" w:themeColor="text1"/>
          <w:sz w:val="28"/>
          <w:szCs w:val="28"/>
          <w:lang w:val="vi-VN"/>
        </w:rPr>
        <w:t xml:space="preserve"> T</w:t>
      </w:r>
      <w:r w:rsidR="00906B4B" w:rsidRPr="0072485E">
        <w:rPr>
          <w:rFonts w:eastAsia="SimSun"/>
          <w:iCs/>
          <w:color w:val="000000" w:themeColor="text1"/>
          <w:sz w:val="28"/>
          <w:szCs w:val="28"/>
          <w:lang w:val="vi-VN"/>
        </w:rPr>
        <w:t>uy nhiên, sự khác biệt này không có ý nghĩa thống kê</w:t>
      </w:r>
      <w:r w:rsidR="00906B4B" w:rsidRPr="006F1246">
        <w:rPr>
          <w:rFonts w:eastAsia="SimSun"/>
          <w:iCs/>
          <w:color w:val="000000" w:themeColor="text1"/>
          <w:sz w:val="28"/>
          <w:szCs w:val="28"/>
          <w:lang w:val="vi-VN"/>
        </w:rPr>
        <w:t xml:space="preserve">. </w:t>
      </w:r>
      <w:r w:rsidR="00906B4B" w:rsidRPr="0072485E">
        <w:rPr>
          <w:rFonts w:eastAsia="SimSun"/>
          <w:iCs/>
          <w:color w:val="000000" w:themeColor="text1"/>
          <w:sz w:val="28"/>
          <w:szCs w:val="28"/>
          <w:lang w:val="vi-VN"/>
        </w:rPr>
        <w:t xml:space="preserve">Kết quả nghiên cứu </w:t>
      </w:r>
      <w:r w:rsidR="00906B4B" w:rsidRPr="006F1246">
        <w:rPr>
          <w:rFonts w:eastAsia="SimSun"/>
          <w:iCs/>
          <w:color w:val="000000" w:themeColor="text1"/>
          <w:sz w:val="28"/>
          <w:szCs w:val="28"/>
          <w:lang w:val="vi-VN"/>
        </w:rPr>
        <w:t xml:space="preserve">cũng chỉ ra </w:t>
      </w:r>
      <w:r w:rsidR="00906B4B" w:rsidRPr="0072485E">
        <w:rPr>
          <w:rFonts w:eastAsia="SimSun"/>
          <w:iCs/>
          <w:color w:val="000000" w:themeColor="text1"/>
          <w:sz w:val="28"/>
          <w:szCs w:val="28"/>
          <w:lang w:val="vi-VN"/>
        </w:rPr>
        <w:t xml:space="preserve">nhóm thừa cân, béo phì, tỷ lệ quản lý </w:t>
      </w:r>
      <w:r w:rsidR="00906B4B" w:rsidRPr="006F1246">
        <w:rPr>
          <w:rFonts w:eastAsia="SimSun"/>
          <w:iCs/>
          <w:color w:val="000000" w:themeColor="text1"/>
          <w:sz w:val="28"/>
          <w:szCs w:val="28"/>
          <w:lang w:val="vi-VN"/>
        </w:rPr>
        <w:t>THA</w:t>
      </w:r>
      <w:r w:rsidR="00906B4B" w:rsidRPr="0072485E">
        <w:rPr>
          <w:rFonts w:eastAsia="SimSun"/>
          <w:iCs/>
          <w:color w:val="000000" w:themeColor="text1"/>
          <w:sz w:val="28"/>
          <w:szCs w:val="28"/>
          <w:lang w:val="vi-VN"/>
        </w:rPr>
        <w:t xml:space="preserve"> chưa tốt là 90,0%, cao hơn so với không thừa cân, béo phì (73,3%)</w:t>
      </w:r>
      <w:r w:rsidR="00906B4B" w:rsidRPr="006F1246">
        <w:rPr>
          <w:rFonts w:eastAsia="SimSun"/>
          <w:iCs/>
          <w:color w:val="000000" w:themeColor="text1"/>
          <w:sz w:val="28"/>
          <w:szCs w:val="28"/>
          <w:lang w:val="vi-VN"/>
        </w:rPr>
        <w:t>.</w:t>
      </w:r>
      <w:r w:rsidR="008D4A97" w:rsidRPr="006F1246">
        <w:rPr>
          <w:rFonts w:eastAsia="SimSun"/>
          <w:iCs/>
          <w:color w:val="000000" w:themeColor="text1"/>
          <w:sz w:val="28"/>
          <w:szCs w:val="28"/>
          <w:lang w:val="vi-VN"/>
        </w:rPr>
        <w:t xml:space="preserve"> Nhóm béo bụng có t</w:t>
      </w:r>
      <w:r w:rsidR="00906B4B" w:rsidRPr="0072485E">
        <w:rPr>
          <w:rFonts w:eastAsia="SimSun"/>
          <w:iCs/>
          <w:color w:val="000000" w:themeColor="text1"/>
          <w:sz w:val="28"/>
          <w:szCs w:val="28"/>
          <w:lang w:val="vi-VN"/>
        </w:rPr>
        <w:t xml:space="preserve">ỷ lệ quản lý </w:t>
      </w:r>
      <w:r w:rsidR="00906B4B" w:rsidRPr="006F1246">
        <w:rPr>
          <w:rFonts w:eastAsia="SimSun"/>
          <w:iCs/>
          <w:color w:val="000000" w:themeColor="text1"/>
          <w:sz w:val="28"/>
          <w:szCs w:val="28"/>
          <w:lang w:val="vi-VN"/>
        </w:rPr>
        <w:t>THA</w:t>
      </w:r>
      <w:r w:rsidR="00906B4B" w:rsidRPr="0072485E">
        <w:rPr>
          <w:rFonts w:eastAsia="SimSun"/>
          <w:iCs/>
          <w:color w:val="000000" w:themeColor="text1"/>
          <w:sz w:val="28"/>
          <w:szCs w:val="28"/>
          <w:lang w:val="vi-VN"/>
        </w:rPr>
        <w:t xml:space="preserve"> chưa tốt là 87,5%, cao hơn rõ rệt so với không béo bụng (70,6%).</w:t>
      </w:r>
      <w:r w:rsidR="00906B4B" w:rsidRPr="00906B4B">
        <w:rPr>
          <w:rFonts w:eastAsia="SimSun"/>
          <w:iCs/>
          <w:color w:val="000000" w:themeColor="text1"/>
          <w:sz w:val="28"/>
          <w:szCs w:val="28"/>
          <w:lang w:val="vi-VN"/>
        </w:rPr>
        <w:t xml:space="preserve"> </w:t>
      </w:r>
      <w:r w:rsidR="008D4A97" w:rsidRPr="006F1246">
        <w:rPr>
          <w:rFonts w:eastAsia="SimSun"/>
          <w:iCs/>
          <w:color w:val="000000" w:themeColor="text1"/>
          <w:sz w:val="28"/>
          <w:szCs w:val="28"/>
          <w:lang w:val="vi-VN"/>
        </w:rPr>
        <w:t xml:space="preserve">Nhóm có </w:t>
      </w:r>
      <w:r w:rsidR="00906B4B" w:rsidRPr="0072485E">
        <w:rPr>
          <w:rFonts w:eastAsia="SimSun"/>
          <w:iCs/>
          <w:color w:val="000000" w:themeColor="text1"/>
          <w:sz w:val="28"/>
          <w:szCs w:val="28"/>
          <w:lang w:val="vi-VN"/>
        </w:rPr>
        <w:t xml:space="preserve">rối loạn lipid máu có tỷ lệ quản lý </w:t>
      </w:r>
      <w:r w:rsidR="00906B4B" w:rsidRPr="006F1246">
        <w:rPr>
          <w:rFonts w:eastAsia="SimSun"/>
          <w:iCs/>
          <w:color w:val="000000" w:themeColor="text1"/>
          <w:sz w:val="28"/>
          <w:szCs w:val="28"/>
          <w:lang w:val="vi-VN"/>
        </w:rPr>
        <w:t>THA</w:t>
      </w:r>
      <w:r w:rsidR="00906B4B" w:rsidRPr="0072485E">
        <w:rPr>
          <w:rFonts w:eastAsia="SimSun"/>
          <w:iCs/>
          <w:color w:val="000000" w:themeColor="text1"/>
          <w:sz w:val="28"/>
          <w:szCs w:val="28"/>
          <w:lang w:val="vi-VN"/>
        </w:rPr>
        <w:t xml:space="preserve"> chưa tốt cao hơn nhóm không rối loạ</w:t>
      </w:r>
      <w:r w:rsidR="008D4A97">
        <w:rPr>
          <w:rFonts w:eastAsia="SimSun"/>
          <w:iCs/>
          <w:color w:val="000000" w:themeColor="text1"/>
          <w:sz w:val="28"/>
          <w:szCs w:val="28"/>
          <w:lang w:val="vi-VN"/>
        </w:rPr>
        <w:t>n</w:t>
      </w:r>
      <w:r w:rsidR="00906B4B">
        <w:rPr>
          <w:rFonts w:eastAsia="SimSun"/>
          <w:iCs/>
          <w:color w:val="000000" w:themeColor="text1"/>
          <w:sz w:val="28"/>
          <w:szCs w:val="28"/>
          <w:lang w:val="vi-VN"/>
        </w:rPr>
        <w:t xml:space="preserve">. </w:t>
      </w:r>
      <w:r w:rsidR="00906B4B" w:rsidRPr="0072485E">
        <w:rPr>
          <w:rFonts w:eastAsia="SimSun"/>
          <w:iCs/>
          <w:color w:val="000000" w:themeColor="text1"/>
          <w:sz w:val="28"/>
          <w:szCs w:val="28"/>
          <w:lang w:val="vi-VN"/>
        </w:rPr>
        <w:t>Sự khác biệt có ý nghĩa thống kê với p</w:t>
      </w:r>
      <w:r w:rsidR="00906B4B" w:rsidRPr="006F1246">
        <w:rPr>
          <w:rFonts w:eastAsia="SimSun"/>
          <w:iCs/>
          <w:color w:val="000000" w:themeColor="text1"/>
          <w:sz w:val="28"/>
          <w:szCs w:val="28"/>
          <w:lang w:val="vi-VN"/>
        </w:rPr>
        <w:t xml:space="preserve"> </w:t>
      </w:r>
      <w:r w:rsidR="00906B4B" w:rsidRPr="0072485E">
        <w:rPr>
          <w:rFonts w:eastAsia="SimSun"/>
          <w:iCs/>
          <w:color w:val="000000" w:themeColor="text1"/>
          <w:sz w:val="28"/>
          <w:szCs w:val="28"/>
          <w:lang w:val="vi-VN"/>
        </w:rPr>
        <w:t>&lt;</w:t>
      </w:r>
      <w:r w:rsidR="00906B4B" w:rsidRPr="006F1246">
        <w:rPr>
          <w:rFonts w:eastAsia="SimSun"/>
          <w:iCs/>
          <w:color w:val="000000" w:themeColor="text1"/>
          <w:sz w:val="28"/>
          <w:szCs w:val="28"/>
          <w:lang w:val="vi-VN"/>
        </w:rPr>
        <w:t xml:space="preserve"> </w:t>
      </w:r>
      <w:r w:rsidR="00906B4B" w:rsidRPr="0072485E">
        <w:rPr>
          <w:rFonts w:eastAsia="SimSun"/>
          <w:iCs/>
          <w:color w:val="000000" w:themeColor="text1"/>
          <w:sz w:val="28"/>
          <w:szCs w:val="28"/>
          <w:lang w:val="vi-VN"/>
        </w:rPr>
        <w:t>0,05.</w:t>
      </w:r>
    </w:p>
    <w:p w14:paraId="38F88AB2" w14:textId="31ED9386" w:rsidR="00BD0E20" w:rsidRPr="00A22D5A" w:rsidRDefault="00BD0E20" w:rsidP="003246BC">
      <w:pPr>
        <w:spacing w:line="360" w:lineRule="auto"/>
        <w:ind w:firstLine="720"/>
        <w:jc w:val="both"/>
        <w:rPr>
          <w:rFonts w:eastAsia="SimSun"/>
          <w:b/>
          <w:bCs/>
          <w:i/>
          <w:sz w:val="28"/>
          <w:szCs w:val="28"/>
          <w:lang w:val="vi-VN"/>
        </w:rPr>
      </w:pPr>
      <w:r w:rsidRPr="00A22D5A">
        <w:rPr>
          <w:rFonts w:eastAsia="SimSun"/>
          <w:b/>
          <w:bCs/>
          <w:i/>
          <w:sz w:val="28"/>
          <w:szCs w:val="28"/>
          <w:lang w:val="vi-VN"/>
        </w:rPr>
        <w:lastRenderedPageBreak/>
        <w:t>Bảng 3.</w:t>
      </w:r>
      <w:r w:rsidRPr="006F1246">
        <w:rPr>
          <w:rFonts w:eastAsia="SimSun"/>
          <w:b/>
          <w:bCs/>
          <w:i/>
          <w:sz w:val="28"/>
          <w:szCs w:val="28"/>
          <w:lang w:val="vi-VN"/>
        </w:rPr>
        <w:t>5</w:t>
      </w:r>
      <w:r w:rsidRPr="00A22D5A">
        <w:rPr>
          <w:rFonts w:eastAsia="SimSun"/>
          <w:b/>
          <w:bCs/>
          <w:i/>
          <w:sz w:val="28"/>
          <w:szCs w:val="28"/>
          <w:lang w:val="vi-VN"/>
        </w:rPr>
        <w:t xml:space="preserve">. </w:t>
      </w:r>
      <w:r w:rsidRPr="006F1246">
        <w:rPr>
          <w:rFonts w:eastAsia="SimSun"/>
          <w:b/>
          <w:bCs/>
          <w:i/>
          <w:sz w:val="28"/>
          <w:szCs w:val="28"/>
          <w:lang w:val="vi-VN"/>
        </w:rPr>
        <w:t>Mối liên quan giữa hoạt động thể lực, hút thuốc lá, uống rượu bia, ăn mặn, tình trạng lo âu, làm thêm giờ, tư thế lao động</w:t>
      </w:r>
      <w:r w:rsidRPr="00BD0E20">
        <w:rPr>
          <w:rFonts w:eastAsia="SimSun"/>
          <w:b/>
          <w:bCs/>
          <w:i/>
          <w:sz w:val="28"/>
          <w:szCs w:val="28"/>
          <w:lang w:val="vi-VN"/>
        </w:rPr>
        <w:t xml:space="preserve"> </w:t>
      </w:r>
      <w:r w:rsidRPr="00A22D5A">
        <w:rPr>
          <w:rFonts w:eastAsia="SimSun"/>
          <w:b/>
          <w:bCs/>
          <w:i/>
          <w:sz w:val="28"/>
          <w:szCs w:val="28"/>
          <w:lang w:val="vi-VN"/>
        </w:rPr>
        <w:t>với tình trạng quản lý tăng huyết áp</w:t>
      </w:r>
    </w:p>
    <w:tbl>
      <w:tblPr>
        <w:tblStyle w:val="TableGrid13"/>
        <w:tblW w:w="5000" w:type="pct"/>
        <w:tblLook w:val="04A0" w:firstRow="1" w:lastRow="0" w:firstColumn="1" w:lastColumn="0" w:noHBand="0" w:noVBand="1"/>
      </w:tblPr>
      <w:tblGrid>
        <w:gridCol w:w="1775"/>
        <w:gridCol w:w="1510"/>
        <w:gridCol w:w="652"/>
        <w:gridCol w:w="636"/>
        <w:gridCol w:w="706"/>
        <w:gridCol w:w="594"/>
        <w:gridCol w:w="706"/>
        <w:gridCol w:w="1637"/>
        <w:gridCol w:w="846"/>
      </w:tblGrid>
      <w:tr w:rsidR="00BD0E20" w:rsidRPr="00A22D5A" w14:paraId="20FE9476" w14:textId="77777777" w:rsidTr="003246BC">
        <w:trPr>
          <w:tblHeader/>
        </w:trPr>
        <w:tc>
          <w:tcPr>
            <w:tcW w:w="1815" w:type="pct"/>
            <w:gridSpan w:val="2"/>
            <w:vMerge w:val="restart"/>
            <w:vAlign w:val="center"/>
          </w:tcPr>
          <w:p w14:paraId="49910B3F" w14:textId="77777777" w:rsidR="00BD0E20" w:rsidRPr="00A22D5A" w:rsidRDefault="00BD0E20" w:rsidP="003246BC">
            <w:pPr>
              <w:spacing w:line="360" w:lineRule="auto"/>
              <w:ind w:right="-1"/>
              <w:jc w:val="center"/>
              <w:rPr>
                <w:rFonts w:eastAsia="SimSun"/>
                <w:b/>
                <w:sz w:val="28"/>
                <w:szCs w:val="28"/>
              </w:rPr>
            </w:pPr>
            <w:r w:rsidRPr="00A22D5A">
              <w:rPr>
                <w:rFonts w:eastAsia="SimSun"/>
                <w:b/>
                <w:sz w:val="28"/>
                <w:szCs w:val="28"/>
              </w:rPr>
              <w:t>Các yếu tố liên quan</w:t>
            </w:r>
          </w:p>
        </w:tc>
        <w:tc>
          <w:tcPr>
            <w:tcW w:w="361" w:type="pct"/>
            <w:vMerge w:val="restart"/>
          </w:tcPr>
          <w:p w14:paraId="5C69465A" w14:textId="77777777" w:rsidR="00BD0E20" w:rsidRPr="00A22D5A" w:rsidRDefault="00BD0E20" w:rsidP="003246BC">
            <w:pPr>
              <w:spacing w:line="360" w:lineRule="auto"/>
              <w:ind w:right="-1"/>
              <w:jc w:val="center"/>
              <w:rPr>
                <w:rFonts w:eastAsia="SimSun"/>
                <w:b/>
                <w:sz w:val="28"/>
                <w:szCs w:val="28"/>
                <w:lang w:val="vi-VN"/>
              </w:rPr>
            </w:pPr>
          </w:p>
          <w:p w14:paraId="4DBCDC10" w14:textId="77777777" w:rsidR="00BD0E20" w:rsidRPr="00A22D5A" w:rsidRDefault="00BD0E20" w:rsidP="003246BC">
            <w:pPr>
              <w:spacing w:line="360" w:lineRule="auto"/>
              <w:ind w:right="-1"/>
              <w:jc w:val="center"/>
              <w:rPr>
                <w:rFonts w:eastAsia="SimSun"/>
                <w:b/>
                <w:sz w:val="28"/>
                <w:szCs w:val="28"/>
                <w:lang w:val="vi-VN"/>
              </w:rPr>
            </w:pPr>
            <w:r w:rsidRPr="00A22D5A">
              <w:rPr>
                <w:rFonts w:eastAsia="SimSun"/>
                <w:b/>
                <w:sz w:val="28"/>
                <w:szCs w:val="28"/>
                <w:lang w:val="vi-VN"/>
              </w:rPr>
              <w:t>n</w:t>
            </w:r>
          </w:p>
        </w:tc>
        <w:tc>
          <w:tcPr>
            <w:tcW w:w="1457" w:type="pct"/>
            <w:gridSpan w:val="4"/>
          </w:tcPr>
          <w:p w14:paraId="615324D5" w14:textId="77777777" w:rsidR="00BD0E20" w:rsidRPr="00A22D5A" w:rsidRDefault="00BD0E20" w:rsidP="003246BC">
            <w:pPr>
              <w:spacing w:line="360" w:lineRule="auto"/>
              <w:ind w:right="-1"/>
              <w:jc w:val="center"/>
              <w:rPr>
                <w:rFonts w:eastAsia="SimSun"/>
                <w:b/>
                <w:sz w:val="28"/>
                <w:szCs w:val="28"/>
                <w:lang w:val="vi-VN"/>
              </w:rPr>
            </w:pPr>
            <w:r w:rsidRPr="00A22D5A">
              <w:rPr>
                <w:rFonts w:eastAsia="SimSun"/>
                <w:b/>
                <w:sz w:val="28"/>
                <w:szCs w:val="28"/>
                <w:lang w:val="vi-VN"/>
              </w:rPr>
              <w:t>Quản lý THA</w:t>
            </w:r>
          </w:p>
        </w:tc>
        <w:tc>
          <w:tcPr>
            <w:tcW w:w="905" w:type="pct"/>
            <w:vMerge w:val="restart"/>
            <w:vAlign w:val="center"/>
          </w:tcPr>
          <w:p w14:paraId="4DB8E31C" w14:textId="693B8816" w:rsidR="00BD0E20" w:rsidRPr="00A22D5A" w:rsidRDefault="00BD0E20" w:rsidP="003246BC">
            <w:pPr>
              <w:spacing w:line="360" w:lineRule="auto"/>
              <w:ind w:right="-1"/>
              <w:jc w:val="center"/>
              <w:rPr>
                <w:rFonts w:eastAsia="SimSun"/>
                <w:b/>
                <w:sz w:val="28"/>
                <w:szCs w:val="28"/>
                <w:lang w:val="vi-VN"/>
              </w:rPr>
            </w:pPr>
            <w:r w:rsidRPr="00A22D5A">
              <w:rPr>
                <w:rFonts w:eastAsia="SimSun"/>
                <w:b/>
                <w:sz w:val="28"/>
                <w:szCs w:val="28"/>
                <w:lang w:val="vi-VN"/>
              </w:rPr>
              <w:t>OR</w:t>
            </w:r>
          </w:p>
          <w:p w14:paraId="48ED79F2" w14:textId="77777777" w:rsidR="00BD0E20" w:rsidRPr="00A22D5A" w:rsidRDefault="00BD0E20" w:rsidP="003246BC">
            <w:pPr>
              <w:spacing w:line="360" w:lineRule="auto"/>
              <w:ind w:right="-1"/>
              <w:jc w:val="center"/>
              <w:rPr>
                <w:rFonts w:eastAsia="SimSun"/>
                <w:b/>
                <w:sz w:val="28"/>
                <w:szCs w:val="28"/>
                <w:lang w:val="vi-VN"/>
              </w:rPr>
            </w:pPr>
            <w:r w:rsidRPr="00A22D5A">
              <w:rPr>
                <w:rFonts w:eastAsia="SimSun"/>
                <w:b/>
                <w:sz w:val="28"/>
                <w:szCs w:val="28"/>
                <w:lang w:val="vi-VN"/>
              </w:rPr>
              <w:t>(95%CI)</w:t>
            </w:r>
          </w:p>
        </w:tc>
        <w:tc>
          <w:tcPr>
            <w:tcW w:w="462" w:type="pct"/>
            <w:vMerge w:val="restart"/>
            <w:vAlign w:val="center"/>
          </w:tcPr>
          <w:p w14:paraId="596C0B69" w14:textId="77777777" w:rsidR="00BD0E20" w:rsidRPr="00A22D5A" w:rsidRDefault="00BD0E20" w:rsidP="003246BC">
            <w:pPr>
              <w:spacing w:line="360" w:lineRule="auto"/>
              <w:ind w:right="-1"/>
              <w:jc w:val="center"/>
              <w:rPr>
                <w:rFonts w:eastAsia="SimSun"/>
                <w:b/>
                <w:sz w:val="28"/>
                <w:szCs w:val="28"/>
                <w:lang w:val="vi-VN"/>
              </w:rPr>
            </w:pPr>
            <w:r w:rsidRPr="00A22D5A">
              <w:rPr>
                <w:rFonts w:eastAsia="SimSun"/>
                <w:b/>
                <w:sz w:val="28"/>
                <w:szCs w:val="28"/>
                <w:lang w:val="vi-VN"/>
              </w:rPr>
              <w:t>p</w:t>
            </w:r>
          </w:p>
        </w:tc>
      </w:tr>
      <w:tr w:rsidR="00BD0E20" w:rsidRPr="00A22D5A" w14:paraId="6B5E6F9D" w14:textId="77777777" w:rsidTr="003246BC">
        <w:trPr>
          <w:trHeight w:val="240"/>
        </w:trPr>
        <w:tc>
          <w:tcPr>
            <w:tcW w:w="1815" w:type="pct"/>
            <w:gridSpan w:val="2"/>
            <w:vMerge/>
          </w:tcPr>
          <w:p w14:paraId="61923A1F" w14:textId="77777777" w:rsidR="00BD0E20" w:rsidRPr="00A22D5A" w:rsidRDefault="00BD0E20" w:rsidP="003246BC">
            <w:pPr>
              <w:spacing w:line="360" w:lineRule="auto"/>
              <w:ind w:right="-1"/>
              <w:jc w:val="both"/>
              <w:rPr>
                <w:rFonts w:eastAsia="SimSun"/>
                <w:bCs/>
                <w:sz w:val="28"/>
                <w:szCs w:val="28"/>
                <w:lang w:val="vi-VN"/>
              </w:rPr>
            </w:pPr>
          </w:p>
        </w:tc>
        <w:tc>
          <w:tcPr>
            <w:tcW w:w="361" w:type="pct"/>
            <w:vMerge/>
          </w:tcPr>
          <w:p w14:paraId="41CCAD80" w14:textId="77777777" w:rsidR="00BD0E20" w:rsidRPr="00A22D5A" w:rsidRDefault="00BD0E20" w:rsidP="003246BC">
            <w:pPr>
              <w:spacing w:line="360" w:lineRule="auto"/>
              <w:ind w:right="-1"/>
              <w:jc w:val="both"/>
              <w:rPr>
                <w:rFonts w:eastAsia="SimSun"/>
                <w:b/>
                <w:sz w:val="28"/>
                <w:szCs w:val="28"/>
                <w:lang w:val="vi-VN"/>
              </w:rPr>
            </w:pPr>
          </w:p>
        </w:tc>
        <w:tc>
          <w:tcPr>
            <w:tcW w:w="739" w:type="pct"/>
            <w:gridSpan w:val="2"/>
          </w:tcPr>
          <w:p w14:paraId="6428D31A" w14:textId="77777777" w:rsidR="00BD0E20" w:rsidRPr="00A22D5A" w:rsidRDefault="00BD0E20" w:rsidP="003246BC">
            <w:pPr>
              <w:spacing w:line="360" w:lineRule="auto"/>
              <w:ind w:right="-1"/>
              <w:jc w:val="center"/>
              <w:rPr>
                <w:rFonts w:eastAsia="SimSun"/>
                <w:b/>
                <w:sz w:val="28"/>
                <w:szCs w:val="28"/>
                <w:lang w:val="vi-VN"/>
              </w:rPr>
            </w:pPr>
            <w:r w:rsidRPr="00A22D5A">
              <w:rPr>
                <w:rFonts w:eastAsia="SimSun"/>
                <w:b/>
                <w:sz w:val="28"/>
                <w:szCs w:val="28"/>
                <w:lang w:val="vi-VN"/>
              </w:rPr>
              <w:t>Chưa tốt</w:t>
            </w:r>
          </w:p>
        </w:tc>
        <w:tc>
          <w:tcPr>
            <w:tcW w:w="719" w:type="pct"/>
            <w:gridSpan w:val="2"/>
          </w:tcPr>
          <w:p w14:paraId="0D3770DA" w14:textId="77777777" w:rsidR="00BD0E20" w:rsidRPr="00A22D5A" w:rsidRDefault="00BD0E20" w:rsidP="003246BC">
            <w:pPr>
              <w:spacing w:line="360" w:lineRule="auto"/>
              <w:ind w:right="-1"/>
              <w:jc w:val="center"/>
              <w:rPr>
                <w:rFonts w:eastAsia="SimSun"/>
                <w:b/>
                <w:sz w:val="28"/>
                <w:szCs w:val="28"/>
                <w:lang w:val="vi-VN"/>
              </w:rPr>
            </w:pPr>
            <w:r w:rsidRPr="00A22D5A">
              <w:rPr>
                <w:rFonts w:eastAsia="SimSun"/>
                <w:b/>
                <w:sz w:val="28"/>
                <w:szCs w:val="28"/>
                <w:lang w:val="vi-VN"/>
              </w:rPr>
              <w:t>Tốt</w:t>
            </w:r>
          </w:p>
        </w:tc>
        <w:tc>
          <w:tcPr>
            <w:tcW w:w="905" w:type="pct"/>
            <w:vMerge/>
            <w:vAlign w:val="center"/>
          </w:tcPr>
          <w:p w14:paraId="22F11DF5" w14:textId="77777777" w:rsidR="00BD0E20" w:rsidRPr="00A22D5A" w:rsidRDefault="00BD0E20" w:rsidP="003246BC">
            <w:pPr>
              <w:spacing w:line="360" w:lineRule="auto"/>
              <w:ind w:right="-1"/>
              <w:jc w:val="center"/>
              <w:rPr>
                <w:rFonts w:eastAsia="SimSun"/>
                <w:b/>
                <w:sz w:val="28"/>
                <w:szCs w:val="28"/>
                <w:lang w:val="vi-VN"/>
              </w:rPr>
            </w:pPr>
          </w:p>
        </w:tc>
        <w:tc>
          <w:tcPr>
            <w:tcW w:w="462" w:type="pct"/>
            <w:vMerge/>
            <w:vAlign w:val="center"/>
          </w:tcPr>
          <w:p w14:paraId="171713C7" w14:textId="77777777" w:rsidR="00BD0E20" w:rsidRPr="00A22D5A" w:rsidRDefault="00BD0E20" w:rsidP="003246BC">
            <w:pPr>
              <w:spacing w:line="360" w:lineRule="auto"/>
              <w:ind w:right="-1"/>
              <w:jc w:val="center"/>
              <w:rPr>
                <w:rFonts w:eastAsia="SimSun"/>
                <w:b/>
                <w:sz w:val="28"/>
                <w:szCs w:val="28"/>
                <w:lang w:val="vi-VN"/>
              </w:rPr>
            </w:pPr>
          </w:p>
        </w:tc>
      </w:tr>
      <w:tr w:rsidR="00CD3B0D" w:rsidRPr="00A22D5A" w14:paraId="1BA5C2EF" w14:textId="77777777" w:rsidTr="003246BC">
        <w:trPr>
          <w:trHeight w:val="240"/>
        </w:trPr>
        <w:tc>
          <w:tcPr>
            <w:tcW w:w="1815" w:type="pct"/>
            <w:gridSpan w:val="2"/>
            <w:vMerge/>
          </w:tcPr>
          <w:p w14:paraId="20ECCE53" w14:textId="77777777" w:rsidR="00BD0E20" w:rsidRPr="00A22D5A" w:rsidRDefault="00BD0E20" w:rsidP="003246BC">
            <w:pPr>
              <w:spacing w:line="360" w:lineRule="auto"/>
              <w:ind w:right="-1"/>
              <w:jc w:val="both"/>
              <w:rPr>
                <w:rFonts w:eastAsia="SimSun"/>
                <w:bCs/>
                <w:sz w:val="28"/>
                <w:szCs w:val="28"/>
                <w:lang w:val="vi-VN"/>
              </w:rPr>
            </w:pPr>
          </w:p>
        </w:tc>
        <w:tc>
          <w:tcPr>
            <w:tcW w:w="361" w:type="pct"/>
            <w:vMerge/>
          </w:tcPr>
          <w:p w14:paraId="37B41C65" w14:textId="77777777" w:rsidR="00BD0E20" w:rsidRPr="00A22D5A" w:rsidRDefault="00BD0E20" w:rsidP="003246BC">
            <w:pPr>
              <w:spacing w:line="360" w:lineRule="auto"/>
              <w:ind w:right="-1"/>
              <w:jc w:val="both"/>
              <w:rPr>
                <w:rFonts w:eastAsia="SimSun"/>
                <w:b/>
                <w:sz w:val="28"/>
                <w:szCs w:val="28"/>
                <w:lang w:val="vi-VN"/>
              </w:rPr>
            </w:pPr>
          </w:p>
        </w:tc>
        <w:tc>
          <w:tcPr>
            <w:tcW w:w="350" w:type="pct"/>
          </w:tcPr>
          <w:p w14:paraId="13B22B28"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SL</w:t>
            </w:r>
          </w:p>
        </w:tc>
        <w:tc>
          <w:tcPr>
            <w:tcW w:w="389" w:type="pct"/>
          </w:tcPr>
          <w:p w14:paraId="352E568D"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w:t>
            </w:r>
          </w:p>
        </w:tc>
        <w:tc>
          <w:tcPr>
            <w:tcW w:w="329" w:type="pct"/>
          </w:tcPr>
          <w:p w14:paraId="4DBB41D4"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SL</w:t>
            </w:r>
          </w:p>
        </w:tc>
        <w:tc>
          <w:tcPr>
            <w:tcW w:w="390" w:type="pct"/>
          </w:tcPr>
          <w:p w14:paraId="23D93D5B"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w:t>
            </w:r>
          </w:p>
        </w:tc>
        <w:tc>
          <w:tcPr>
            <w:tcW w:w="905" w:type="pct"/>
            <w:vMerge/>
            <w:vAlign w:val="center"/>
          </w:tcPr>
          <w:p w14:paraId="60138FA4" w14:textId="77777777" w:rsidR="00BD0E20" w:rsidRPr="00A22D5A" w:rsidRDefault="00BD0E20" w:rsidP="003246BC">
            <w:pPr>
              <w:spacing w:line="360" w:lineRule="auto"/>
              <w:ind w:right="-1"/>
              <w:jc w:val="center"/>
              <w:rPr>
                <w:rFonts w:eastAsia="SimSun"/>
                <w:b/>
                <w:sz w:val="28"/>
                <w:szCs w:val="28"/>
                <w:lang w:val="vi-VN"/>
              </w:rPr>
            </w:pPr>
          </w:p>
        </w:tc>
        <w:tc>
          <w:tcPr>
            <w:tcW w:w="462" w:type="pct"/>
            <w:vMerge/>
            <w:vAlign w:val="center"/>
          </w:tcPr>
          <w:p w14:paraId="697A80A2" w14:textId="77777777" w:rsidR="00BD0E20" w:rsidRPr="00A22D5A" w:rsidRDefault="00BD0E20" w:rsidP="003246BC">
            <w:pPr>
              <w:spacing w:line="360" w:lineRule="auto"/>
              <w:ind w:right="-1"/>
              <w:jc w:val="center"/>
              <w:rPr>
                <w:rFonts w:eastAsia="SimSun"/>
                <w:b/>
                <w:sz w:val="28"/>
                <w:szCs w:val="28"/>
                <w:lang w:val="vi-VN"/>
              </w:rPr>
            </w:pPr>
          </w:p>
        </w:tc>
      </w:tr>
      <w:tr w:rsidR="00BD0E20" w:rsidRPr="00A22D5A" w14:paraId="1D9726A9" w14:textId="77777777" w:rsidTr="003246BC">
        <w:trPr>
          <w:trHeight w:val="469"/>
        </w:trPr>
        <w:tc>
          <w:tcPr>
            <w:tcW w:w="981" w:type="pct"/>
            <w:vMerge w:val="restart"/>
          </w:tcPr>
          <w:p w14:paraId="2566A810" w14:textId="77777777" w:rsidR="00BD0E20" w:rsidRPr="00A22D5A" w:rsidRDefault="00BD0E20" w:rsidP="003246BC">
            <w:pPr>
              <w:spacing w:line="360" w:lineRule="auto"/>
              <w:rPr>
                <w:rFonts w:eastAsia="SimSun"/>
                <w:bCs/>
                <w:sz w:val="28"/>
                <w:szCs w:val="28"/>
              </w:rPr>
            </w:pPr>
            <w:r w:rsidRPr="00A22D5A">
              <w:rPr>
                <w:rFonts w:eastAsia="SimSun"/>
                <w:bCs/>
                <w:sz w:val="28"/>
                <w:szCs w:val="28"/>
                <w:lang w:val="vi-VN"/>
              </w:rPr>
              <w:t>H</w:t>
            </w:r>
            <w:r w:rsidRPr="00A22D5A">
              <w:rPr>
                <w:rFonts w:eastAsia="SimSun"/>
                <w:bCs/>
                <w:sz w:val="28"/>
                <w:szCs w:val="28"/>
              </w:rPr>
              <w:t>Đ</w:t>
            </w:r>
            <w:r w:rsidRPr="00A22D5A">
              <w:rPr>
                <w:rFonts w:eastAsia="SimSun"/>
                <w:bCs/>
                <w:sz w:val="28"/>
                <w:szCs w:val="28"/>
                <w:lang w:val="vi-VN"/>
              </w:rPr>
              <w:t xml:space="preserve"> thể lực</w:t>
            </w:r>
            <w:r w:rsidRPr="00A22D5A">
              <w:rPr>
                <w:rFonts w:eastAsia="SimSun"/>
                <w:bCs/>
                <w:sz w:val="28"/>
                <w:szCs w:val="28"/>
              </w:rPr>
              <w:t xml:space="preserve"> thường xuyên</w:t>
            </w:r>
          </w:p>
        </w:tc>
        <w:tc>
          <w:tcPr>
            <w:tcW w:w="834" w:type="pct"/>
            <w:vAlign w:val="center"/>
          </w:tcPr>
          <w:p w14:paraId="6E4A23FC" w14:textId="77777777" w:rsidR="00BD0E20" w:rsidRPr="00A22D5A" w:rsidRDefault="00BD0E20" w:rsidP="003246BC">
            <w:pPr>
              <w:spacing w:line="360" w:lineRule="auto"/>
              <w:jc w:val="both"/>
              <w:rPr>
                <w:rFonts w:eastAsia="SimSun"/>
                <w:bCs/>
                <w:sz w:val="28"/>
                <w:szCs w:val="28"/>
                <w:lang w:val="vi-VN"/>
              </w:rPr>
            </w:pPr>
            <w:r w:rsidRPr="00A22D5A">
              <w:rPr>
                <w:rFonts w:eastAsia="SimSun"/>
                <w:bCs/>
                <w:sz w:val="28"/>
                <w:szCs w:val="28"/>
                <w:lang w:val="vi-VN"/>
              </w:rPr>
              <w:t xml:space="preserve">Không </w:t>
            </w:r>
          </w:p>
        </w:tc>
        <w:tc>
          <w:tcPr>
            <w:tcW w:w="361" w:type="pct"/>
          </w:tcPr>
          <w:p w14:paraId="2D5360E7"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37</w:t>
            </w:r>
          </w:p>
        </w:tc>
        <w:tc>
          <w:tcPr>
            <w:tcW w:w="350" w:type="pct"/>
          </w:tcPr>
          <w:p w14:paraId="72B93630"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34</w:t>
            </w:r>
          </w:p>
        </w:tc>
        <w:tc>
          <w:tcPr>
            <w:tcW w:w="389" w:type="pct"/>
          </w:tcPr>
          <w:p w14:paraId="4660B916"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91,9</w:t>
            </w:r>
          </w:p>
        </w:tc>
        <w:tc>
          <w:tcPr>
            <w:tcW w:w="329" w:type="pct"/>
            <w:vAlign w:val="center"/>
          </w:tcPr>
          <w:p w14:paraId="07A95F55"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3</w:t>
            </w:r>
          </w:p>
        </w:tc>
        <w:tc>
          <w:tcPr>
            <w:tcW w:w="390" w:type="pct"/>
            <w:vAlign w:val="center"/>
          </w:tcPr>
          <w:p w14:paraId="07BAE74C"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8,1</w:t>
            </w:r>
          </w:p>
        </w:tc>
        <w:tc>
          <w:tcPr>
            <w:tcW w:w="905" w:type="pct"/>
            <w:vMerge w:val="restart"/>
            <w:vAlign w:val="center"/>
          </w:tcPr>
          <w:p w14:paraId="2847F08E" w14:textId="77777777" w:rsidR="00BD0E20" w:rsidRPr="00A22D5A" w:rsidRDefault="00BD0E20" w:rsidP="003246BC">
            <w:pPr>
              <w:spacing w:line="360" w:lineRule="auto"/>
              <w:ind w:right="-1"/>
              <w:jc w:val="center"/>
              <w:rPr>
                <w:rFonts w:eastAsia="SimSun"/>
                <w:sz w:val="28"/>
                <w:szCs w:val="28"/>
              </w:rPr>
            </w:pPr>
            <w:r w:rsidRPr="00A22D5A">
              <w:rPr>
                <w:rFonts w:eastAsia="SimSun"/>
                <w:sz w:val="28"/>
                <w:szCs w:val="28"/>
                <w:lang w:val="vi-VN"/>
              </w:rPr>
              <w:t>3,60</w:t>
            </w:r>
          </w:p>
          <w:p w14:paraId="6AE435ED" w14:textId="77777777" w:rsidR="00BD0E20" w:rsidRPr="00A22D5A" w:rsidRDefault="00BD0E20" w:rsidP="003246BC">
            <w:pPr>
              <w:spacing w:line="360" w:lineRule="auto"/>
              <w:ind w:right="-1"/>
              <w:jc w:val="center"/>
              <w:rPr>
                <w:rFonts w:eastAsia="SimSun"/>
                <w:b/>
                <w:sz w:val="28"/>
                <w:szCs w:val="28"/>
                <w:lang w:val="vi-VN"/>
              </w:rPr>
            </w:pPr>
            <w:r w:rsidRPr="00A22D5A">
              <w:rPr>
                <w:rFonts w:eastAsia="SimSun"/>
                <w:sz w:val="28"/>
                <w:szCs w:val="28"/>
                <w:lang w:val="vi-VN"/>
              </w:rPr>
              <w:t>(1,0</w:t>
            </w:r>
            <w:r w:rsidRPr="00A22D5A">
              <w:rPr>
                <w:rFonts w:eastAsia="SimSun"/>
                <w:sz w:val="28"/>
                <w:szCs w:val="28"/>
              </w:rPr>
              <w:t>2</w:t>
            </w:r>
            <w:r w:rsidRPr="00A22D5A">
              <w:rPr>
                <w:rFonts w:eastAsia="SimSun"/>
                <w:sz w:val="28"/>
                <w:szCs w:val="28"/>
                <w:lang w:val="vi-VN"/>
              </w:rPr>
              <w:t>-1</w:t>
            </w:r>
            <w:r w:rsidRPr="00A22D5A">
              <w:rPr>
                <w:rFonts w:eastAsia="SimSun"/>
                <w:sz w:val="28"/>
                <w:szCs w:val="28"/>
              </w:rPr>
              <w:t>2</w:t>
            </w:r>
            <w:r w:rsidRPr="00A22D5A">
              <w:rPr>
                <w:rFonts w:eastAsia="SimSun"/>
                <w:sz w:val="28"/>
                <w:szCs w:val="28"/>
                <w:lang w:val="vi-VN"/>
              </w:rPr>
              <w:t>,</w:t>
            </w:r>
            <w:r w:rsidRPr="00A22D5A">
              <w:rPr>
                <w:rFonts w:eastAsia="SimSun"/>
                <w:sz w:val="28"/>
                <w:szCs w:val="28"/>
              </w:rPr>
              <w:t>75</w:t>
            </w:r>
            <w:r w:rsidRPr="00A22D5A">
              <w:rPr>
                <w:rFonts w:eastAsia="SimSun"/>
                <w:sz w:val="28"/>
                <w:szCs w:val="28"/>
                <w:lang w:val="vi-VN"/>
              </w:rPr>
              <w:t>)</w:t>
            </w:r>
          </w:p>
        </w:tc>
        <w:tc>
          <w:tcPr>
            <w:tcW w:w="462" w:type="pct"/>
            <w:vMerge w:val="restart"/>
            <w:vAlign w:val="center"/>
          </w:tcPr>
          <w:p w14:paraId="4FF5A3BB" w14:textId="77777777" w:rsidR="00BD0E20" w:rsidRPr="00A22D5A" w:rsidRDefault="00BD0E20" w:rsidP="003246BC">
            <w:pPr>
              <w:spacing w:line="360" w:lineRule="auto"/>
              <w:ind w:right="-1"/>
              <w:jc w:val="center"/>
              <w:rPr>
                <w:rFonts w:eastAsia="SimSun"/>
                <w:b/>
                <w:sz w:val="28"/>
                <w:szCs w:val="28"/>
              </w:rPr>
            </w:pPr>
            <w:r w:rsidRPr="00A22D5A">
              <w:rPr>
                <w:rFonts w:eastAsia="SimSun"/>
                <w:sz w:val="28"/>
                <w:szCs w:val="28"/>
                <w:lang w:val="vi-VN"/>
              </w:rPr>
              <w:t>0,0</w:t>
            </w:r>
            <w:r w:rsidRPr="00A22D5A">
              <w:rPr>
                <w:rFonts w:eastAsia="SimSun"/>
                <w:sz w:val="28"/>
                <w:szCs w:val="28"/>
              </w:rPr>
              <w:t>36</w:t>
            </w:r>
          </w:p>
        </w:tc>
      </w:tr>
      <w:tr w:rsidR="00BD0E20" w:rsidRPr="00A22D5A" w14:paraId="739B998D" w14:textId="77777777" w:rsidTr="003246BC">
        <w:tc>
          <w:tcPr>
            <w:tcW w:w="981" w:type="pct"/>
            <w:vMerge/>
          </w:tcPr>
          <w:p w14:paraId="4AB2E02F" w14:textId="77777777" w:rsidR="00BD0E20" w:rsidRPr="00A22D5A" w:rsidRDefault="00BD0E20" w:rsidP="003246BC">
            <w:pPr>
              <w:spacing w:line="360" w:lineRule="auto"/>
              <w:rPr>
                <w:rFonts w:eastAsia="SimSun"/>
                <w:bCs/>
                <w:sz w:val="28"/>
                <w:szCs w:val="28"/>
                <w:lang w:val="vi-VN"/>
              </w:rPr>
            </w:pPr>
          </w:p>
        </w:tc>
        <w:tc>
          <w:tcPr>
            <w:tcW w:w="834" w:type="pct"/>
          </w:tcPr>
          <w:p w14:paraId="4B4F4D28" w14:textId="77777777" w:rsidR="00BD0E20" w:rsidRPr="00A22D5A" w:rsidRDefault="00BD0E20" w:rsidP="003246BC">
            <w:pPr>
              <w:spacing w:line="360" w:lineRule="auto"/>
              <w:jc w:val="both"/>
              <w:rPr>
                <w:rFonts w:eastAsia="SimSun"/>
                <w:bCs/>
                <w:sz w:val="28"/>
                <w:szCs w:val="28"/>
              </w:rPr>
            </w:pPr>
            <w:r w:rsidRPr="00A22D5A">
              <w:rPr>
                <w:rFonts w:eastAsia="SimSun"/>
                <w:bCs/>
                <w:sz w:val="28"/>
                <w:szCs w:val="28"/>
              </w:rPr>
              <w:t>Có</w:t>
            </w:r>
          </w:p>
        </w:tc>
        <w:tc>
          <w:tcPr>
            <w:tcW w:w="361" w:type="pct"/>
          </w:tcPr>
          <w:p w14:paraId="3C4FC874"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103</w:t>
            </w:r>
          </w:p>
        </w:tc>
        <w:tc>
          <w:tcPr>
            <w:tcW w:w="350" w:type="pct"/>
          </w:tcPr>
          <w:p w14:paraId="5BC9EA92"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77</w:t>
            </w:r>
          </w:p>
        </w:tc>
        <w:tc>
          <w:tcPr>
            <w:tcW w:w="389" w:type="pct"/>
          </w:tcPr>
          <w:p w14:paraId="6C38DA79"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74,8</w:t>
            </w:r>
          </w:p>
        </w:tc>
        <w:tc>
          <w:tcPr>
            <w:tcW w:w="329" w:type="pct"/>
          </w:tcPr>
          <w:p w14:paraId="5C224253"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26</w:t>
            </w:r>
          </w:p>
        </w:tc>
        <w:tc>
          <w:tcPr>
            <w:tcW w:w="390" w:type="pct"/>
          </w:tcPr>
          <w:p w14:paraId="2957596C"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25,2</w:t>
            </w:r>
          </w:p>
        </w:tc>
        <w:tc>
          <w:tcPr>
            <w:tcW w:w="905" w:type="pct"/>
            <w:vMerge/>
            <w:vAlign w:val="center"/>
          </w:tcPr>
          <w:p w14:paraId="170E53F6" w14:textId="77777777" w:rsidR="00BD0E20" w:rsidRPr="00A22D5A" w:rsidRDefault="00BD0E20" w:rsidP="003246BC">
            <w:pPr>
              <w:spacing w:line="360" w:lineRule="auto"/>
              <w:ind w:right="-1"/>
              <w:jc w:val="center"/>
              <w:rPr>
                <w:rFonts w:eastAsia="SimSun"/>
                <w:b/>
                <w:sz w:val="28"/>
                <w:szCs w:val="28"/>
                <w:lang w:val="vi-VN"/>
              </w:rPr>
            </w:pPr>
          </w:p>
        </w:tc>
        <w:tc>
          <w:tcPr>
            <w:tcW w:w="462" w:type="pct"/>
            <w:vMerge/>
            <w:vAlign w:val="center"/>
          </w:tcPr>
          <w:p w14:paraId="1BB7C209" w14:textId="77777777" w:rsidR="00BD0E20" w:rsidRPr="00A22D5A" w:rsidRDefault="00BD0E20" w:rsidP="003246BC">
            <w:pPr>
              <w:spacing w:line="360" w:lineRule="auto"/>
              <w:ind w:right="-1"/>
              <w:jc w:val="center"/>
              <w:rPr>
                <w:rFonts w:eastAsia="SimSun"/>
                <w:b/>
                <w:sz w:val="28"/>
                <w:szCs w:val="28"/>
                <w:lang w:val="vi-VN"/>
              </w:rPr>
            </w:pPr>
          </w:p>
        </w:tc>
      </w:tr>
      <w:tr w:rsidR="00BD0E20" w:rsidRPr="00A22D5A" w14:paraId="0370D112" w14:textId="77777777" w:rsidTr="003246BC">
        <w:tc>
          <w:tcPr>
            <w:tcW w:w="981" w:type="pct"/>
            <w:vMerge w:val="restart"/>
          </w:tcPr>
          <w:p w14:paraId="12694DF4" w14:textId="77777777" w:rsidR="005778AF" w:rsidRPr="005778AF" w:rsidRDefault="005778AF" w:rsidP="003246BC">
            <w:pPr>
              <w:spacing w:line="360" w:lineRule="auto"/>
              <w:rPr>
                <w:rFonts w:eastAsia="SimSun"/>
                <w:bCs/>
                <w:sz w:val="18"/>
                <w:szCs w:val="28"/>
                <w:lang w:val="vi-VN"/>
              </w:rPr>
            </w:pPr>
          </w:p>
          <w:p w14:paraId="335E9E99" w14:textId="6F93C13E" w:rsidR="00BD0E20" w:rsidRPr="00A22D5A" w:rsidRDefault="00BD0E20" w:rsidP="003246BC">
            <w:pPr>
              <w:spacing w:line="360" w:lineRule="auto"/>
              <w:rPr>
                <w:rFonts w:eastAsia="SimSun"/>
                <w:bCs/>
                <w:sz w:val="28"/>
                <w:szCs w:val="28"/>
                <w:lang w:val="vi-VN"/>
              </w:rPr>
            </w:pPr>
            <w:r w:rsidRPr="00A22D5A">
              <w:rPr>
                <w:rFonts w:eastAsia="SimSun"/>
                <w:bCs/>
                <w:sz w:val="28"/>
                <w:szCs w:val="28"/>
                <w:lang w:val="vi-VN"/>
              </w:rPr>
              <w:t>Hút thuốc lá</w:t>
            </w:r>
          </w:p>
        </w:tc>
        <w:tc>
          <w:tcPr>
            <w:tcW w:w="834" w:type="pct"/>
          </w:tcPr>
          <w:p w14:paraId="4FF72E78" w14:textId="77777777" w:rsidR="00BD0E20" w:rsidRPr="00A22D5A" w:rsidRDefault="00BD0E20" w:rsidP="003246BC">
            <w:pPr>
              <w:spacing w:line="360" w:lineRule="auto"/>
              <w:jc w:val="both"/>
              <w:rPr>
                <w:rFonts w:eastAsia="SimSun"/>
                <w:bCs/>
                <w:sz w:val="28"/>
                <w:szCs w:val="28"/>
                <w:lang w:val="vi-VN"/>
              </w:rPr>
            </w:pPr>
            <w:r w:rsidRPr="00A22D5A">
              <w:rPr>
                <w:bCs/>
                <w:sz w:val="28"/>
                <w:szCs w:val="28"/>
                <w:lang w:val="vi-VN" w:eastAsia="zh-CN"/>
              </w:rPr>
              <w:t xml:space="preserve">Có </w:t>
            </w:r>
          </w:p>
        </w:tc>
        <w:tc>
          <w:tcPr>
            <w:tcW w:w="361" w:type="pct"/>
          </w:tcPr>
          <w:p w14:paraId="58BE9818"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12</w:t>
            </w:r>
          </w:p>
        </w:tc>
        <w:tc>
          <w:tcPr>
            <w:tcW w:w="350" w:type="pct"/>
          </w:tcPr>
          <w:p w14:paraId="22DDBD24"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10</w:t>
            </w:r>
          </w:p>
        </w:tc>
        <w:tc>
          <w:tcPr>
            <w:tcW w:w="389" w:type="pct"/>
          </w:tcPr>
          <w:p w14:paraId="2FADE18D"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83,3</w:t>
            </w:r>
          </w:p>
        </w:tc>
        <w:tc>
          <w:tcPr>
            <w:tcW w:w="329" w:type="pct"/>
          </w:tcPr>
          <w:p w14:paraId="3CB29F09"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2</w:t>
            </w:r>
          </w:p>
        </w:tc>
        <w:tc>
          <w:tcPr>
            <w:tcW w:w="390" w:type="pct"/>
          </w:tcPr>
          <w:p w14:paraId="2B8BFAAE"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16,7</w:t>
            </w:r>
          </w:p>
        </w:tc>
        <w:tc>
          <w:tcPr>
            <w:tcW w:w="905" w:type="pct"/>
            <w:vMerge w:val="restart"/>
          </w:tcPr>
          <w:p w14:paraId="341CB9F5" w14:textId="77777777" w:rsidR="00BD0E20" w:rsidRPr="00A22D5A" w:rsidRDefault="00BD0E20" w:rsidP="003246BC">
            <w:pPr>
              <w:spacing w:line="360" w:lineRule="auto"/>
              <w:ind w:right="-1"/>
              <w:jc w:val="center"/>
              <w:rPr>
                <w:rFonts w:eastAsia="SimSun"/>
                <w:bCs/>
                <w:sz w:val="28"/>
                <w:szCs w:val="28"/>
              </w:rPr>
            </w:pPr>
            <w:r w:rsidRPr="00A22D5A">
              <w:rPr>
                <w:rFonts w:eastAsia="SimSun"/>
                <w:bCs/>
                <w:sz w:val="28"/>
                <w:szCs w:val="28"/>
              </w:rPr>
              <w:t>2</w:t>
            </w:r>
            <w:r w:rsidRPr="00A22D5A">
              <w:rPr>
                <w:rFonts w:eastAsia="SimSun"/>
                <w:bCs/>
                <w:sz w:val="28"/>
                <w:szCs w:val="28"/>
                <w:lang w:val="vi-VN"/>
              </w:rPr>
              <w:t>,</w:t>
            </w:r>
            <w:r w:rsidRPr="00A22D5A">
              <w:rPr>
                <w:rFonts w:eastAsia="SimSun"/>
                <w:bCs/>
                <w:sz w:val="28"/>
                <w:szCs w:val="28"/>
              </w:rPr>
              <w:t>00</w:t>
            </w:r>
          </w:p>
          <w:p w14:paraId="4D16B030" w14:textId="77777777" w:rsidR="00BD0E20" w:rsidRPr="00A22D5A" w:rsidRDefault="00BD0E20" w:rsidP="003246BC">
            <w:pPr>
              <w:spacing w:line="360" w:lineRule="auto"/>
              <w:ind w:right="-1"/>
              <w:jc w:val="center"/>
              <w:rPr>
                <w:rFonts w:eastAsia="SimSun"/>
                <w:b/>
                <w:sz w:val="28"/>
                <w:szCs w:val="28"/>
                <w:lang w:val="vi-VN"/>
              </w:rPr>
            </w:pPr>
            <w:r w:rsidRPr="00A22D5A">
              <w:rPr>
                <w:rFonts w:eastAsia="SimSun"/>
                <w:bCs/>
                <w:sz w:val="28"/>
                <w:szCs w:val="28"/>
                <w:lang w:val="vi-VN"/>
              </w:rPr>
              <w:t>(0,</w:t>
            </w:r>
            <w:r w:rsidRPr="00A22D5A">
              <w:rPr>
                <w:rFonts w:eastAsia="SimSun"/>
                <w:bCs/>
                <w:sz w:val="28"/>
                <w:szCs w:val="28"/>
              </w:rPr>
              <w:t>43</w:t>
            </w:r>
            <w:r w:rsidRPr="00A22D5A">
              <w:rPr>
                <w:rFonts w:eastAsia="SimSun"/>
                <w:bCs/>
                <w:sz w:val="28"/>
                <w:szCs w:val="28"/>
                <w:lang w:val="vi-VN"/>
              </w:rPr>
              <w:t>-</w:t>
            </w:r>
            <w:r w:rsidRPr="00A22D5A">
              <w:rPr>
                <w:rFonts w:eastAsia="SimSun"/>
                <w:bCs/>
                <w:sz w:val="28"/>
                <w:szCs w:val="28"/>
              </w:rPr>
              <w:t>9</w:t>
            </w:r>
            <w:r w:rsidRPr="00A22D5A">
              <w:rPr>
                <w:rFonts w:eastAsia="SimSun"/>
                <w:bCs/>
                <w:sz w:val="28"/>
                <w:szCs w:val="28"/>
                <w:lang w:val="vi-VN"/>
              </w:rPr>
              <w:t>,</w:t>
            </w:r>
            <w:r w:rsidRPr="00A22D5A">
              <w:rPr>
                <w:rFonts w:eastAsia="SimSun"/>
                <w:bCs/>
                <w:sz w:val="28"/>
                <w:szCs w:val="28"/>
              </w:rPr>
              <w:t>31</w:t>
            </w:r>
            <w:r w:rsidRPr="00A22D5A">
              <w:rPr>
                <w:rFonts w:eastAsia="SimSun"/>
                <w:bCs/>
                <w:sz w:val="28"/>
                <w:szCs w:val="28"/>
                <w:lang w:val="vi-VN"/>
              </w:rPr>
              <w:t>)</w:t>
            </w:r>
          </w:p>
        </w:tc>
        <w:tc>
          <w:tcPr>
            <w:tcW w:w="462" w:type="pct"/>
            <w:vMerge w:val="restart"/>
          </w:tcPr>
          <w:p w14:paraId="7A720683" w14:textId="77777777" w:rsidR="00BD0E20" w:rsidRPr="00A22D5A" w:rsidRDefault="00BD0E20" w:rsidP="003246BC">
            <w:pPr>
              <w:spacing w:line="360" w:lineRule="auto"/>
              <w:ind w:right="-1"/>
              <w:jc w:val="center"/>
              <w:rPr>
                <w:rFonts w:eastAsia="SimSun"/>
                <w:b/>
                <w:sz w:val="28"/>
                <w:szCs w:val="28"/>
                <w:lang w:val="vi-VN"/>
              </w:rPr>
            </w:pPr>
            <w:r w:rsidRPr="00A22D5A">
              <w:rPr>
                <w:rFonts w:eastAsia="SimSun"/>
                <w:bCs/>
                <w:sz w:val="28"/>
                <w:szCs w:val="28"/>
                <w:lang w:val="vi-VN"/>
              </w:rPr>
              <w:t>0,</w:t>
            </w:r>
            <w:r w:rsidRPr="00A22D5A">
              <w:rPr>
                <w:rFonts w:eastAsia="SimSun"/>
                <w:bCs/>
                <w:sz w:val="28"/>
                <w:szCs w:val="28"/>
              </w:rPr>
              <w:t>336</w:t>
            </w:r>
          </w:p>
        </w:tc>
      </w:tr>
      <w:tr w:rsidR="00BD0E20" w:rsidRPr="00A22D5A" w14:paraId="79AFBF9B" w14:textId="77777777" w:rsidTr="003246BC">
        <w:tc>
          <w:tcPr>
            <w:tcW w:w="981" w:type="pct"/>
            <w:vMerge/>
          </w:tcPr>
          <w:p w14:paraId="1A114E39" w14:textId="77777777" w:rsidR="00BD0E20" w:rsidRPr="00A22D5A" w:rsidRDefault="00BD0E20" w:rsidP="003246BC">
            <w:pPr>
              <w:spacing w:line="360" w:lineRule="auto"/>
              <w:rPr>
                <w:rFonts w:eastAsia="SimSun"/>
                <w:bCs/>
                <w:sz w:val="28"/>
                <w:szCs w:val="28"/>
                <w:lang w:val="vi-VN"/>
              </w:rPr>
            </w:pPr>
          </w:p>
        </w:tc>
        <w:tc>
          <w:tcPr>
            <w:tcW w:w="834" w:type="pct"/>
          </w:tcPr>
          <w:p w14:paraId="24F29A67" w14:textId="77777777" w:rsidR="00BD0E20" w:rsidRPr="00A22D5A" w:rsidRDefault="00BD0E20" w:rsidP="003246BC">
            <w:pPr>
              <w:spacing w:line="360" w:lineRule="auto"/>
              <w:jc w:val="both"/>
              <w:rPr>
                <w:rFonts w:eastAsia="SimSun"/>
                <w:bCs/>
                <w:sz w:val="28"/>
                <w:szCs w:val="28"/>
                <w:lang w:val="vi-VN"/>
              </w:rPr>
            </w:pPr>
            <w:r w:rsidRPr="00A22D5A">
              <w:rPr>
                <w:bCs/>
                <w:sz w:val="28"/>
                <w:szCs w:val="28"/>
                <w:lang w:val="vi-VN" w:eastAsia="zh-CN"/>
              </w:rPr>
              <w:t xml:space="preserve">Không </w:t>
            </w:r>
          </w:p>
        </w:tc>
        <w:tc>
          <w:tcPr>
            <w:tcW w:w="361" w:type="pct"/>
          </w:tcPr>
          <w:p w14:paraId="0A1A3604"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128</w:t>
            </w:r>
          </w:p>
        </w:tc>
        <w:tc>
          <w:tcPr>
            <w:tcW w:w="350" w:type="pct"/>
          </w:tcPr>
          <w:p w14:paraId="2A96EDB4"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101</w:t>
            </w:r>
          </w:p>
        </w:tc>
        <w:tc>
          <w:tcPr>
            <w:tcW w:w="389" w:type="pct"/>
          </w:tcPr>
          <w:p w14:paraId="7B29D958"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78,9</w:t>
            </w:r>
          </w:p>
        </w:tc>
        <w:tc>
          <w:tcPr>
            <w:tcW w:w="329" w:type="pct"/>
          </w:tcPr>
          <w:p w14:paraId="0F8405B3"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27</w:t>
            </w:r>
          </w:p>
        </w:tc>
        <w:tc>
          <w:tcPr>
            <w:tcW w:w="390" w:type="pct"/>
          </w:tcPr>
          <w:p w14:paraId="56DB59E6"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21,1</w:t>
            </w:r>
          </w:p>
        </w:tc>
        <w:tc>
          <w:tcPr>
            <w:tcW w:w="905" w:type="pct"/>
            <w:vMerge/>
          </w:tcPr>
          <w:p w14:paraId="3814BD66" w14:textId="77777777" w:rsidR="00BD0E20" w:rsidRPr="00A22D5A" w:rsidRDefault="00BD0E20" w:rsidP="003246BC">
            <w:pPr>
              <w:spacing w:line="360" w:lineRule="auto"/>
              <w:ind w:right="-1"/>
              <w:jc w:val="center"/>
              <w:rPr>
                <w:rFonts w:eastAsia="SimSun"/>
                <w:b/>
                <w:sz w:val="28"/>
                <w:szCs w:val="28"/>
                <w:lang w:val="vi-VN"/>
              </w:rPr>
            </w:pPr>
          </w:p>
        </w:tc>
        <w:tc>
          <w:tcPr>
            <w:tcW w:w="462" w:type="pct"/>
            <w:vMerge/>
          </w:tcPr>
          <w:p w14:paraId="0EB2BAAA" w14:textId="77777777" w:rsidR="00BD0E20" w:rsidRPr="00A22D5A" w:rsidRDefault="00BD0E20" w:rsidP="003246BC">
            <w:pPr>
              <w:spacing w:line="360" w:lineRule="auto"/>
              <w:ind w:right="-1"/>
              <w:jc w:val="center"/>
              <w:rPr>
                <w:rFonts w:eastAsia="SimSun"/>
                <w:b/>
                <w:sz w:val="28"/>
                <w:szCs w:val="28"/>
                <w:lang w:val="vi-VN"/>
              </w:rPr>
            </w:pPr>
          </w:p>
        </w:tc>
      </w:tr>
      <w:tr w:rsidR="00BD0E20" w:rsidRPr="00A22D5A" w14:paraId="4EF55A90" w14:textId="77777777" w:rsidTr="003246BC">
        <w:tc>
          <w:tcPr>
            <w:tcW w:w="981" w:type="pct"/>
            <w:vMerge w:val="restart"/>
          </w:tcPr>
          <w:p w14:paraId="665691D2" w14:textId="77777777" w:rsidR="00BD0E20" w:rsidRPr="00A22D5A" w:rsidRDefault="00BD0E20" w:rsidP="003246BC">
            <w:pPr>
              <w:spacing w:line="360" w:lineRule="auto"/>
              <w:rPr>
                <w:rFonts w:eastAsia="SimSun"/>
                <w:bCs/>
                <w:sz w:val="28"/>
                <w:szCs w:val="28"/>
                <w:lang w:val="vi-VN"/>
              </w:rPr>
            </w:pPr>
            <w:r w:rsidRPr="00A22D5A">
              <w:rPr>
                <w:rFonts w:eastAsia="SimSun"/>
                <w:bCs/>
                <w:sz w:val="28"/>
                <w:szCs w:val="28"/>
                <w:lang w:val="vi-VN"/>
              </w:rPr>
              <w:t>Uống rượu, bia</w:t>
            </w:r>
          </w:p>
        </w:tc>
        <w:tc>
          <w:tcPr>
            <w:tcW w:w="834" w:type="pct"/>
            <w:vAlign w:val="center"/>
          </w:tcPr>
          <w:p w14:paraId="22251083" w14:textId="77777777" w:rsidR="00BD0E20" w:rsidRPr="00A22D5A" w:rsidRDefault="00BD0E20" w:rsidP="003246BC">
            <w:pPr>
              <w:spacing w:line="360" w:lineRule="auto"/>
              <w:jc w:val="both"/>
              <w:rPr>
                <w:rFonts w:eastAsia="SimSun"/>
                <w:bCs/>
                <w:sz w:val="28"/>
                <w:szCs w:val="28"/>
                <w:lang w:val="vi-VN"/>
              </w:rPr>
            </w:pPr>
            <w:r w:rsidRPr="00A22D5A">
              <w:rPr>
                <w:bCs/>
                <w:sz w:val="28"/>
                <w:szCs w:val="28"/>
                <w:lang w:val="vi-VN" w:eastAsia="zh-CN"/>
              </w:rPr>
              <w:t xml:space="preserve">Có </w:t>
            </w:r>
          </w:p>
        </w:tc>
        <w:tc>
          <w:tcPr>
            <w:tcW w:w="361" w:type="pct"/>
            <w:vAlign w:val="center"/>
          </w:tcPr>
          <w:p w14:paraId="02F748A9"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48</w:t>
            </w:r>
          </w:p>
        </w:tc>
        <w:tc>
          <w:tcPr>
            <w:tcW w:w="350" w:type="pct"/>
            <w:vAlign w:val="center"/>
          </w:tcPr>
          <w:p w14:paraId="63AB316A"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41</w:t>
            </w:r>
          </w:p>
        </w:tc>
        <w:tc>
          <w:tcPr>
            <w:tcW w:w="389" w:type="pct"/>
            <w:vAlign w:val="center"/>
          </w:tcPr>
          <w:p w14:paraId="3993AE4A"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85,4</w:t>
            </w:r>
          </w:p>
        </w:tc>
        <w:tc>
          <w:tcPr>
            <w:tcW w:w="329" w:type="pct"/>
            <w:vAlign w:val="center"/>
          </w:tcPr>
          <w:p w14:paraId="7192243F"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7</w:t>
            </w:r>
          </w:p>
        </w:tc>
        <w:tc>
          <w:tcPr>
            <w:tcW w:w="390" w:type="pct"/>
            <w:vAlign w:val="center"/>
          </w:tcPr>
          <w:p w14:paraId="0E857D26"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14,6</w:t>
            </w:r>
          </w:p>
        </w:tc>
        <w:tc>
          <w:tcPr>
            <w:tcW w:w="905" w:type="pct"/>
            <w:vMerge w:val="restart"/>
          </w:tcPr>
          <w:p w14:paraId="321EE2D0" w14:textId="77777777" w:rsidR="00BD0E20" w:rsidRPr="00A22D5A" w:rsidRDefault="00BD0E20" w:rsidP="003246BC">
            <w:pPr>
              <w:spacing w:line="360" w:lineRule="auto"/>
              <w:ind w:right="-1"/>
              <w:jc w:val="center"/>
              <w:rPr>
                <w:rFonts w:eastAsia="SimSun"/>
                <w:bCs/>
                <w:sz w:val="28"/>
                <w:szCs w:val="28"/>
              </w:rPr>
            </w:pPr>
            <w:r w:rsidRPr="00A22D5A">
              <w:rPr>
                <w:rFonts w:eastAsia="SimSun"/>
                <w:bCs/>
                <w:sz w:val="28"/>
                <w:szCs w:val="28"/>
              </w:rPr>
              <w:t>2</w:t>
            </w:r>
            <w:r w:rsidRPr="00A22D5A">
              <w:rPr>
                <w:rFonts w:eastAsia="SimSun"/>
                <w:bCs/>
                <w:sz w:val="28"/>
                <w:szCs w:val="28"/>
                <w:lang w:val="vi-VN"/>
              </w:rPr>
              <w:t>,</w:t>
            </w:r>
            <w:r w:rsidRPr="00A22D5A">
              <w:rPr>
                <w:rFonts w:eastAsia="SimSun"/>
                <w:bCs/>
                <w:sz w:val="28"/>
                <w:szCs w:val="28"/>
              </w:rPr>
              <w:t>02</w:t>
            </w:r>
          </w:p>
          <w:p w14:paraId="65F00E64" w14:textId="77777777" w:rsidR="00BD0E20" w:rsidRPr="00A22D5A" w:rsidRDefault="00BD0E20" w:rsidP="003246BC">
            <w:pPr>
              <w:spacing w:line="360" w:lineRule="auto"/>
              <w:ind w:right="-1"/>
              <w:jc w:val="center"/>
              <w:rPr>
                <w:rFonts w:eastAsia="SimSun"/>
                <w:b/>
                <w:sz w:val="28"/>
                <w:szCs w:val="28"/>
                <w:lang w:val="vi-VN"/>
              </w:rPr>
            </w:pPr>
            <w:r w:rsidRPr="00A22D5A">
              <w:rPr>
                <w:rFonts w:eastAsia="SimSun"/>
                <w:bCs/>
                <w:sz w:val="28"/>
                <w:szCs w:val="28"/>
                <w:lang w:val="vi-VN"/>
              </w:rPr>
              <w:t>(</w:t>
            </w:r>
            <w:r w:rsidRPr="00A22D5A">
              <w:rPr>
                <w:rFonts w:eastAsia="SimSun"/>
                <w:bCs/>
                <w:sz w:val="28"/>
                <w:szCs w:val="28"/>
              </w:rPr>
              <w:t>0</w:t>
            </w:r>
            <w:r w:rsidRPr="00A22D5A">
              <w:rPr>
                <w:rFonts w:eastAsia="SimSun"/>
                <w:bCs/>
                <w:sz w:val="28"/>
                <w:szCs w:val="28"/>
                <w:lang w:val="vi-VN"/>
              </w:rPr>
              <w:t>,7</w:t>
            </w:r>
            <w:r w:rsidRPr="00A22D5A">
              <w:rPr>
                <w:rFonts w:eastAsia="SimSun"/>
                <w:bCs/>
                <w:sz w:val="28"/>
                <w:szCs w:val="28"/>
              </w:rPr>
              <w:t>9</w:t>
            </w:r>
            <w:r w:rsidRPr="00A22D5A">
              <w:rPr>
                <w:rFonts w:eastAsia="SimSun"/>
                <w:bCs/>
                <w:sz w:val="28"/>
                <w:szCs w:val="28"/>
                <w:lang w:val="vi-VN"/>
              </w:rPr>
              <w:t>-</w:t>
            </w:r>
            <w:r w:rsidRPr="00A22D5A">
              <w:rPr>
                <w:rFonts w:eastAsia="SimSun"/>
                <w:bCs/>
                <w:sz w:val="28"/>
                <w:szCs w:val="28"/>
              </w:rPr>
              <w:t>5</w:t>
            </w:r>
            <w:r w:rsidRPr="00A22D5A">
              <w:rPr>
                <w:rFonts w:eastAsia="SimSun"/>
                <w:bCs/>
                <w:sz w:val="28"/>
                <w:szCs w:val="28"/>
                <w:lang w:val="vi-VN"/>
              </w:rPr>
              <w:t>,</w:t>
            </w:r>
            <w:r w:rsidRPr="00A22D5A">
              <w:rPr>
                <w:rFonts w:eastAsia="SimSun"/>
                <w:bCs/>
                <w:sz w:val="28"/>
                <w:szCs w:val="28"/>
              </w:rPr>
              <w:t>12</w:t>
            </w:r>
            <w:r w:rsidRPr="00A22D5A">
              <w:rPr>
                <w:rFonts w:eastAsia="SimSun"/>
                <w:bCs/>
                <w:sz w:val="28"/>
                <w:szCs w:val="28"/>
                <w:lang w:val="vi-VN"/>
              </w:rPr>
              <w:t>)</w:t>
            </w:r>
          </w:p>
        </w:tc>
        <w:tc>
          <w:tcPr>
            <w:tcW w:w="462" w:type="pct"/>
            <w:vMerge w:val="restart"/>
          </w:tcPr>
          <w:p w14:paraId="45650172" w14:textId="77777777" w:rsidR="00BD0E20" w:rsidRPr="00A22D5A" w:rsidRDefault="00BD0E20" w:rsidP="003246BC">
            <w:pPr>
              <w:spacing w:line="360" w:lineRule="auto"/>
              <w:ind w:right="-1"/>
              <w:jc w:val="center"/>
              <w:rPr>
                <w:rFonts w:eastAsia="SimSun"/>
                <w:b/>
                <w:sz w:val="28"/>
                <w:szCs w:val="28"/>
              </w:rPr>
            </w:pPr>
            <w:r w:rsidRPr="00A22D5A">
              <w:rPr>
                <w:rFonts w:eastAsia="SimSun"/>
                <w:bCs/>
                <w:sz w:val="28"/>
                <w:szCs w:val="28"/>
                <w:lang w:val="vi-VN"/>
              </w:rPr>
              <w:t>0,1</w:t>
            </w:r>
            <w:r w:rsidRPr="00A22D5A">
              <w:rPr>
                <w:rFonts w:eastAsia="SimSun"/>
                <w:bCs/>
                <w:sz w:val="28"/>
                <w:szCs w:val="28"/>
              </w:rPr>
              <w:t>33</w:t>
            </w:r>
          </w:p>
        </w:tc>
      </w:tr>
      <w:tr w:rsidR="00BD0E20" w:rsidRPr="00A22D5A" w14:paraId="0BBC3E23" w14:textId="77777777" w:rsidTr="003246BC">
        <w:tc>
          <w:tcPr>
            <w:tcW w:w="981" w:type="pct"/>
            <w:vMerge/>
          </w:tcPr>
          <w:p w14:paraId="35A03296" w14:textId="77777777" w:rsidR="00BD0E20" w:rsidRPr="00A22D5A" w:rsidRDefault="00BD0E20" w:rsidP="003246BC">
            <w:pPr>
              <w:spacing w:line="360" w:lineRule="auto"/>
              <w:rPr>
                <w:rFonts w:eastAsia="SimSun"/>
                <w:bCs/>
                <w:sz w:val="28"/>
                <w:szCs w:val="28"/>
                <w:lang w:val="vi-VN"/>
              </w:rPr>
            </w:pPr>
          </w:p>
        </w:tc>
        <w:tc>
          <w:tcPr>
            <w:tcW w:w="834" w:type="pct"/>
            <w:vAlign w:val="center"/>
          </w:tcPr>
          <w:p w14:paraId="5DC16A06" w14:textId="77777777" w:rsidR="00BD0E20" w:rsidRPr="00A22D5A" w:rsidRDefault="00BD0E20" w:rsidP="003246BC">
            <w:pPr>
              <w:spacing w:line="360" w:lineRule="auto"/>
              <w:jc w:val="both"/>
              <w:rPr>
                <w:rFonts w:eastAsia="SimSun"/>
                <w:bCs/>
                <w:sz w:val="28"/>
                <w:szCs w:val="28"/>
              </w:rPr>
            </w:pPr>
            <w:r w:rsidRPr="00A22D5A">
              <w:rPr>
                <w:bCs/>
                <w:sz w:val="28"/>
                <w:szCs w:val="28"/>
                <w:lang w:val="vi-VN" w:eastAsia="zh-CN"/>
              </w:rPr>
              <w:t>Không</w:t>
            </w:r>
          </w:p>
        </w:tc>
        <w:tc>
          <w:tcPr>
            <w:tcW w:w="361" w:type="pct"/>
            <w:vAlign w:val="center"/>
          </w:tcPr>
          <w:p w14:paraId="600D5799"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92</w:t>
            </w:r>
          </w:p>
        </w:tc>
        <w:tc>
          <w:tcPr>
            <w:tcW w:w="350" w:type="pct"/>
            <w:vAlign w:val="center"/>
          </w:tcPr>
          <w:p w14:paraId="7AE6663D"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70</w:t>
            </w:r>
          </w:p>
        </w:tc>
        <w:tc>
          <w:tcPr>
            <w:tcW w:w="389" w:type="pct"/>
            <w:vAlign w:val="center"/>
          </w:tcPr>
          <w:p w14:paraId="73ED344F"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76,1</w:t>
            </w:r>
          </w:p>
        </w:tc>
        <w:tc>
          <w:tcPr>
            <w:tcW w:w="329" w:type="pct"/>
            <w:vAlign w:val="center"/>
          </w:tcPr>
          <w:p w14:paraId="6DFCA82B"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22</w:t>
            </w:r>
          </w:p>
        </w:tc>
        <w:tc>
          <w:tcPr>
            <w:tcW w:w="390" w:type="pct"/>
            <w:vAlign w:val="center"/>
          </w:tcPr>
          <w:p w14:paraId="10CC6200"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23,9</w:t>
            </w:r>
          </w:p>
        </w:tc>
        <w:tc>
          <w:tcPr>
            <w:tcW w:w="905" w:type="pct"/>
            <w:vMerge/>
            <w:vAlign w:val="center"/>
          </w:tcPr>
          <w:p w14:paraId="0BD84E87" w14:textId="77777777" w:rsidR="00BD0E20" w:rsidRPr="00A22D5A" w:rsidRDefault="00BD0E20" w:rsidP="003246BC">
            <w:pPr>
              <w:spacing w:line="360" w:lineRule="auto"/>
              <w:ind w:right="-1"/>
              <w:jc w:val="center"/>
              <w:rPr>
                <w:rFonts w:eastAsia="SimSun"/>
                <w:b/>
                <w:sz w:val="28"/>
                <w:szCs w:val="28"/>
                <w:lang w:val="vi-VN"/>
              </w:rPr>
            </w:pPr>
          </w:p>
        </w:tc>
        <w:tc>
          <w:tcPr>
            <w:tcW w:w="462" w:type="pct"/>
            <w:vMerge/>
            <w:vAlign w:val="center"/>
          </w:tcPr>
          <w:p w14:paraId="04495130" w14:textId="77777777" w:rsidR="00BD0E20" w:rsidRPr="00A22D5A" w:rsidRDefault="00BD0E20" w:rsidP="003246BC">
            <w:pPr>
              <w:spacing w:line="360" w:lineRule="auto"/>
              <w:ind w:right="-1"/>
              <w:jc w:val="center"/>
              <w:rPr>
                <w:rFonts w:eastAsia="SimSun"/>
                <w:b/>
                <w:sz w:val="28"/>
                <w:szCs w:val="28"/>
                <w:lang w:val="vi-VN"/>
              </w:rPr>
            </w:pPr>
          </w:p>
        </w:tc>
      </w:tr>
      <w:tr w:rsidR="00BD0E20" w:rsidRPr="00A22D5A" w14:paraId="4B121DE0" w14:textId="77777777" w:rsidTr="003246BC">
        <w:tc>
          <w:tcPr>
            <w:tcW w:w="981" w:type="pct"/>
            <w:vMerge w:val="restart"/>
          </w:tcPr>
          <w:p w14:paraId="1E07E1B2" w14:textId="77777777" w:rsidR="005778AF" w:rsidRPr="005778AF" w:rsidRDefault="005778AF" w:rsidP="003246BC">
            <w:pPr>
              <w:spacing w:line="360" w:lineRule="auto"/>
              <w:rPr>
                <w:rFonts w:eastAsia="SimSun"/>
                <w:bCs/>
                <w:sz w:val="18"/>
                <w:szCs w:val="28"/>
                <w:lang w:val="vi-VN"/>
              </w:rPr>
            </w:pPr>
          </w:p>
          <w:p w14:paraId="4FA871D2" w14:textId="59975795" w:rsidR="00BD0E20" w:rsidRPr="00A22D5A" w:rsidRDefault="00BD0E20" w:rsidP="003246BC">
            <w:pPr>
              <w:spacing w:line="360" w:lineRule="auto"/>
              <w:rPr>
                <w:rFonts w:eastAsia="SimSun"/>
                <w:bCs/>
                <w:sz w:val="28"/>
                <w:szCs w:val="28"/>
                <w:lang w:val="vi-VN"/>
              </w:rPr>
            </w:pPr>
            <w:r w:rsidRPr="00A22D5A">
              <w:rPr>
                <w:rFonts w:eastAsia="SimSun"/>
                <w:bCs/>
                <w:sz w:val="28"/>
                <w:szCs w:val="28"/>
                <w:lang w:val="vi-VN"/>
              </w:rPr>
              <w:t>Ăn mặn</w:t>
            </w:r>
          </w:p>
        </w:tc>
        <w:tc>
          <w:tcPr>
            <w:tcW w:w="834" w:type="pct"/>
          </w:tcPr>
          <w:p w14:paraId="0C236C78" w14:textId="77777777" w:rsidR="00BD0E20" w:rsidRPr="00A22D5A" w:rsidRDefault="00BD0E20" w:rsidP="003246BC">
            <w:pPr>
              <w:spacing w:line="360" w:lineRule="auto"/>
              <w:jc w:val="both"/>
              <w:rPr>
                <w:bCs/>
                <w:sz w:val="28"/>
                <w:szCs w:val="28"/>
                <w:lang w:val="vi-VN" w:eastAsia="zh-CN"/>
              </w:rPr>
            </w:pPr>
            <w:r w:rsidRPr="00A22D5A">
              <w:rPr>
                <w:bCs/>
                <w:sz w:val="28"/>
                <w:szCs w:val="28"/>
                <w:lang w:val="vi-VN" w:eastAsia="zh-CN"/>
              </w:rPr>
              <w:t>Có</w:t>
            </w:r>
          </w:p>
        </w:tc>
        <w:tc>
          <w:tcPr>
            <w:tcW w:w="361" w:type="pct"/>
          </w:tcPr>
          <w:p w14:paraId="4604EFA4"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43</w:t>
            </w:r>
          </w:p>
        </w:tc>
        <w:tc>
          <w:tcPr>
            <w:tcW w:w="350" w:type="pct"/>
          </w:tcPr>
          <w:p w14:paraId="466A3B52"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39</w:t>
            </w:r>
          </w:p>
        </w:tc>
        <w:tc>
          <w:tcPr>
            <w:tcW w:w="389" w:type="pct"/>
          </w:tcPr>
          <w:p w14:paraId="7472A356"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90,7</w:t>
            </w:r>
          </w:p>
        </w:tc>
        <w:tc>
          <w:tcPr>
            <w:tcW w:w="329" w:type="pct"/>
          </w:tcPr>
          <w:p w14:paraId="6CF0FF51"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4</w:t>
            </w:r>
          </w:p>
        </w:tc>
        <w:tc>
          <w:tcPr>
            <w:tcW w:w="390" w:type="pct"/>
          </w:tcPr>
          <w:p w14:paraId="747FC7F9"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9,3</w:t>
            </w:r>
          </w:p>
        </w:tc>
        <w:tc>
          <w:tcPr>
            <w:tcW w:w="905" w:type="pct"/>
            <w:vMerge w:val="restart"/>
            <w:vAlign w:val="center"/>
          </w:tcPr>
          <w:p w14:paraId="65279DE8" w14:textId="77777777" w:rsidR="00BD0E20" w:rsidRPr="00A22D5A" w:rsidRDefault="00BD0E20" w:rsidP="003246BC">
            <w:pPr>
              <w:spacing w:line="360" w:lineRule="auto"/>
              <w:ind w:right="-1"/>
              <w:jc w:val="center"/>
              <w:rPr>
                <w:rFonts w:eastAsia="SimSun"/>
                <w:sz w:val="28"/>
                <w:szCs w:val="28"/>
              </w:rPr>
            </w:pPr>
            <w:r w:rsidRPr="00A22D5A">
              <w:rPr>
                <w:rFonts w:eastAsia="SimSun"/>
                <w:sz w:val="28"/>
                <w:szCs w:val="28"/>
                <w:lang w:val="vi-VN"/>
              </w:rPr>
              <w:t>3,</w:t>
            </w:r>
            <w:r w:rsidRPr="00A22D5A">
              <w:rPr>
                <w:rFonts w:eastAsia="SimSun"/>
                <w:sz w:val="28"/>
                <w:szCs w:val="28"/>
              </w:rPr>
              <w:t>13</w:t>
            </w:r>
          </w:p>
          <w:p w14:paraId="3BE1B043" w14:textId="77777777" w:rsidR="00BD0E20" w:rsidRPr="00A22D5A" w:rsidRDefault="00BD0E20" w:rsidP="003246BC">
            <w:pPr>
              <w:spacing w:line="360" w:lineRule="auto"/>
              <w:ind w:right="-1"/>
              <w:jc w:val="center"/>
              <w:rPr>
                <w:rFonts w:eastAsia="SimSun"/>
                <w:b/>
                <w:sz w:val="28"/>
                <w:szCs w:val="28"/>
                <w:lang w:val="vi-VN"/>
              </w:rPr>
            </w:pPr>
            <w:r w:rsidRPr="00A22D5A">
              <w:rPr>
                <w:rFonts w:eastAsia="SimSun"/>
                <w:sz w:val="28"/>
                <w:szCs w:val="28"/>
                <w:lang w:val="vi-VN"/>
              </w:rPr>
              <w:t>(1,</w:t>
            </w:r>
            <w:r w:rsidRPr="00A22D5A">
              <w:rPr>
                <w:rFonts w:eastAsia="SimSun"/>
                <w:sz w:val="28"/>
                <w:szCs w:val="28"/>
              </w:rPr>
              <w:t>02</w:t>
            </w:r>
            <w:r w:rsidRPr="00A22D5A">
              <w:rPr>
                <w:rFonts w:eastAsia="SimSun"/>
                <w:sz w:val="28"/>
                <w:szCs w:val="28"/>
                <w:lang w:val="vi-VN"/>
              </w:rPr>
              <w:t>-</w:t>
            </w:r>
            <w:r w:rsidRPr="00A22D5A">
              <w:rPr>
                <w:rFonts w:eastAsia="SimSun"/>
                <w:sz w:val="28"/>
                <w:szCs w:val="28"/>
              </w:rPr>
              <w:t>9</w:t>
            </w:r>
            <w:r w:rsidRPr="00A22D5A">
              <w:rPr>
                <w:rFonts w:eastAsia="SimSun"/>
                <w:sz w:val="28"/>
                <w:szCs w:val="28"/>
                <w:lang w:val="vi-VN"/>
              </w:rPr>
              <w:t>,</w:t>
            </w:r>
            <w:r w:rsidRPr="00A22D5A">
              <w:rPr>
                <w:rFonts w:eastAsia="SimSun"/>
                <w:sz w:val="28"/>
                <w:szCs w:val="28"/>
              </w:rPr>
              <w:t>66</w:t>
            </w:r>
            <w:r w:rsidRPr="00A22D5A">
              <w:rPr>
                <w:rFonts w:eastAsia="SimSun"/>
                <w:sz w:val="28"/>
                <w:szCs w:val="28"/>
                <w:lang w:val="vi-VN"/>
              </w:rPr>
              <w:t>)</w:t>
            </w:r>
          </w:p>
        </w:tc>
        <w:tc>
          <w:tcPr>
            <w:tcW w:w="462" w:type="pct"/>
            <w:vMerge w:val="restart"/>
            <w:vAlign w:val="center"/>
          </w:tcPr>
          <w:p w14:paraId="5C33D228" w14:textId="77777777" w:rsidR="00BD0E20" w:rsidRPr="00A22D5A" w:rsidRDefault="00BD0E20" w:rsidP="003246BC">
            <w:pPr>
              <w:spacing w:line="360" w:lineRule="auto"/>
              <w:ind w:right="-1"/>
              <w:jc w:val="center"/>
              <w:rPr>
                <w:rFonts w:eastAsia="SimSun"/>
                <w:b/>
                <w:sz w:val="28"/>
                <w:szCs w:val="28"/>
                <w:lang w:val="vi-VN"/>
              </w:rPr>
            </w:pPr>
            <w:r w:rsidRPr="00A22D5A">
              <w:rPr>
                <w:rFonts w:eastAsia="SimSun"/>
                <w:sz w:val="28"/>
                <w:szCs w:val="28"/>
                <w:lang w:val="vi-VN"/>
              </w:rPr>
              <w:t>0,0</w:t>
            </w:r>
            <w:r w:rsidRPr="00A22D5A">
              <w:rPr>
                <w:rFonts w:eastAsia="SimSun"/>
                <w:sz w:val="28"/>
                <w:szCs w:val="28"/>
              </w:rPr>
              <w:t>40</w:t>
            </w:r>
          </w:p>
        </w:tc>
      </w:tr>
      <w:tr w:rsidR="00BD0E20" w:rsidRPr="00A22D5A" w14:paraId="35BF613B" w14:textId="77777777" w:rsidTr="003246BC">
        <w:tc>
          <w:tcPr>
            <w:tcW w:w="981" w:type="pct"/>
            <w:vMerge/>
          </w:tcPr>
          <w:p w14:paraId="1110EFF2" w14:textId="77777777" w:rsidR="00BD0E20" w:rsidRPr="00A22D5A" w:rsidRDefault="00BD0E20" w:rsidP="003246BC">
            <w:pPr>
              <w:spacing w:line="360" w:lineRule="auto"/>
              <w:rPr>
                <w:rFonts w:eastAsia="SimSun"/>
                <w:bCs/>
                <w:sz w:val="28"/>
                <w:szCs w:val="28"/>
                <w:lang w:val="vi-VN"/>
              </w:rPr>
            </w:pPr>
          </w:p>
        </w:tc>
        <w:tc>
          <w:tcPr>
            <w:tcW w:w="834" w:type="pct"/>
          </w:tcPr>
          <w:p w14:paraId="51D1DB06" w14:textId="77777777" w:rsidR="00BD0E20" w:rsidRPr="00A22D5A" w:rsidRDefault="00BD0E20" w:rsidP="003246BC">
            <w:pPr>
              <w:spacing w:line="360" w:lineRule="auto"/>
              <w:jc w:val="both"/>
              <w:rPr>
                <w:bCs/>
                <w:sz w:val="28"/>
                <w:szCs w:val="28"/>
                <w:lang w:val="vi-VN" w:eastAsia="zh-CN"/>
              </w:rPr>
            </w:pPr>
            <w:r w:rsidRPr="00A22D5A">
              <w:rPr>
                <w:bCs/>
                <w:sz w:val="28"/>
                <w:szCs w:val="28"/>
                <w:lang w:val="vi-VN" w:eastAsia="zh-CN"/>
              </w:rPr>
              <w:t>Không</w:t>
            </w:r>
          </w:p>
        </w:tc>
        <w:tc>
          <w:tcPr>
            <w:tcW w:w="361" w:type="pct"/>
          </w:tcPr>
          <w:p w14:paraId="7ACC5349"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97</w:t>
            </w:r>
          </w:p>
        </w:tc>
        <w:tc>
          <w:tcPr>
            <w:tcW w:w="350" w:type="pct"/>
          </w:tcPr>
          <w:p w14:paraId="0BA41D1F"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72</w:t>
            </w:r>
          </w:p>
        </w:tc>
        <w:tc>
          <w:tcPr>
            <w:tcW w:w="389" w:type="pct"/>
          </w:tcPr>
          <w:p w14:paraId="31FDDCA5"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74,2</w:t>
            </w:r>
          </w:p>
        </w:tc>
        <w:tc>
          <w:tcPr>
            <w:tcW w:w="329" w:type="pct"/>
          </w:tcPr>
          <w:p w14:paraId="73066A20"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25</w:t>
            </w:r>
          </w:p>
        </w:tc>
        <w:tc>
          <w:tcPr>
            <w:tcW w:w="390" w:type="pct"/>
          </w:tcPr>
          <w:p w14:paraId="582232B4"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25,8</w:t>
            </w:r>
          </w:p>
        </w:tc>
        <w:tc>
          <w:tcPr>
            <w:tcW w:w="905" w:type="pct"/>
            <w:vMerge/>
            <w:vAlign w:val="center"/>
          </w:tcPr>
          <w:p w14:paraId="32FFFE94" w14:textId="77777777" w:rsidR="00BD0E20" w:rsidRPr="00A22D5A" w:rsidRDefault="00BD0E20" w:rsidP="003246BC">
            <w:pPr>
              <w:spacing w:line="360" w:lineRule="auto"/>
              <w:ind w:right="-1"/>
              <w:jc w:val="center"/>
              <w:rPr>
                <w:rFonts w:eastAsia="SimSun"/>
                <w:b/>
                <w:sz w:val="28"/>
                <w:szCs w:val="28"/>
                <w:lang w:val="vi-VN"/>
              </w:rPr>
            </w:pPr>
          </w:p>
        </w:tc>
        <w:tc>
          <w:tcPr>
            <w:tcW w:w="462" w:type="pct"/>
            <w:vMerge/>
          </w:tcPr>
          <w:p w14:paraId="21D64FC8" w14:textId="77777777" w:rsidR="00BD0E20" w:rsidRPr="00A22D5A" w:rsidRDefault="00BD0E20" w:rsidP="003246BC">
            <w:pPr>
              <w:spacing w:line="360" w:lineRule="auto"/>
              <w:ind w:right="-1"/>
              <w:jc w:val="center"/>
              <w:rPr>
                <w:rFonts w:eastAsia="SimSun"/>
                <w:b/>
                <w:sz w:val="28"/>
                <w:szCs w:val="28"/>
                <w:lang w:val="vi-VN"/>
              </w:rPr>
            </w:pPr>
          </w:p>
        </w:tc>
      </w:tr>
      <w:tr w:rsidR="00BD0E20" w:rsidRPr="00A22D5A" w14:paraId="5C20DE39" w14:textId="77777777" w:rsidTr="003246BC">
        <w:tc>
          <w:tcPr>
            <w:tcW w:w="981" w:type="pct"/>
            <w:vMerge w:val="restart"/>
          </w:tcPr>
          <w:p w14:paraId="738BDAF6" w14:textId="77777777" w:rsidR="005778AF" w:rsidRPr="005778AF" w:rsidRDefault="005778AF" w:rsidP="003246BC">
            <w:pPr>
              <w:spacing w:line="360" w:lineRule="auto"/>
              <w:rPr>
                <w:rFonts w:eastAsia="SimSun"/>
                <w:bCs/>
                <w:sz w:val="20"/>
                <w:szCs w:val="28"/>
              </w:rPr>
            </w:pPr>
          </w:p>
          <w:p w14:paraId="0A01E968" w14:textId="35B81F0C" w:rsidR="00BD0E20" w:rsidRPr="00A22D5A" w:rsidRDefault="00BD0E20" w:rsidP="003246BC">
            <w:pPr>
              <w:spacing w:line="360" w:lineRule="auto"/>
              <w:rPr>
                <w:rFonts w:eastAsia="SimSun"/>
                <w:bCs/>
                <w:sz w:val="28"/>
                <w:szCs w:val="28"/>
                <w:lang w:val="vi-VN"/>
              </w:rPr>
            </w:pPr>
            <w:r w:rsidRPr="00A22D5A">
              <w:rPr>
                <w:rFonts w:eastAsia="SimSun"/>
                <w:bCs/>
                <w:sz w:val="28"/>
                <w:szCs w:val="28"/>
              </w:rPr>
              <w:t>TC</w:t>
            </w:r>
            <w:r w:rsidRPr="00A22D5A">
              <w:rPr>
                <w:rFonts w:eastAsia="SimSun"/>
                <w:bCs/>
                <w:sz w:val="28"/>
                <w:szCs w:val="28"/>
                <w:lang w:val="vi-VN"/>
              </w:rPr>
              <w:t xml:space="preserve"> lo âu</w:t>
            </w:r>
          </w:p>
        </w:tc>
        <w:tc>
          <w:tcPr>
            <w:tcW w:w="834" w:type="pct"/>
          </w:tcPr>
          <w:p w14:paraId="0663ED83" w14:textId="77777777" w:rsidR="00BD0E20" w:rsidRPr="00A22D5A" w:rsidRDefault="00BD0E20" w:rsidP="003246BC">
            <w:pPr>
              <w:spacing w:line="360" w:lineRule="auto"/>
              <w:jc w:val="both"/>
              <w:rPr>
                <w:bCs/>
                <w:sz w:val="28"/>
                <w:szCs w:val="28"/>
                <w:lang w:val="vi-VN" w:eastAsia="zh-CN"/>
              </w:rPr>
            </w:pPr>
            <w:r w:rsidRPr="00A22D5A">
              <w:rPr>
                <w:bCs/>
                <w:sz w:val="28"/>
                <w:szCs w:val="28"/>
                <w:lang w:val="vi-VN" w:eastAsia="zh-CN"/>
              </w:rPr>
              <w:t>Có</w:t>
            </w:r>
          </w:p>
        </w:tc>
        <w:tc>
          <w:tcPr>
            <w:tcW w:w="361" w:type="pct"/>
          </w:tcPr>
          <w:p w14:paraId="429B6CF1"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54</w:t>
            </w:r>
          </w:p>
        </w:tc>
        <w:tc>
          <w:tcPr>
            <w:tcW w:w="350" w:type="pct"/>
          </w:tcPr>
          <w:p w14:paraId="5FAF35C9"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48</w:t>
            </w:r>
          </w:p>
        </w:tc>
        <w:tc>
          <w:tcPr>
            <w:tcW w:w="389" w:type="pct"/>
          </w:tcPr>
          <w:p w14:paraId="5FAF50DC"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88,9</w:t>
            </w:r>
          </w:p>
        </w:tc>
        <w:tc>
          <w:tcPr>
            <w:tcW w:w="329" w:type="pct"/>
          </w:tcPr>
          <w:p w14:paraId="63BDF6E4"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6</w:t>
            </w:r>
          </w:p>
        </w:tc>
        <w:tc>
          <w:tcPr>
            <w:tcW w:w="390" w:type="pct"/>
          </w:tcPr>
          <w:p w14:paraId="09B5630C"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11,1</w:t>
            </w:r>
          </w:p>
        </w:tc>
        <w:tc>
          <w:tcPr>
            <w:tcW w:w="905" w:type="pct"/>
            <w:vMerge w:val="restart"/>
            <w:vAlign w:val="center"/>
          </w:tcPr>
          <w:p w14:paraId="0EA56B26" w14:textId="77777777" w:rsidR="00BD0E20" w:rsidRPr="00A22D5A" w:rsidRDefault="00BD0E20" w:rsidP="003246BC">
            <w:pPr>
              <w:spacing w:line="360" w:lineRule="auto"/>
              <w:ind w:right="-1"/>
              <w:jc w:val="center"/>
              <w:rPr>
                <w:rFonts w:eastAsia="SimSun"/>
                <w:sz w:val="28"/>
                <w:szCs w:val="28"/>
              </w:rPr>
            </w:pPr>
            <w:r w:rsidRPr="00A22D5A">
              <w:rPr>
                <w:rFonts w:eastAsia="SimSun"/>
                <w:sz w:val="28"/>
                <w:szCs w:val="28"/>
              </w:rPr>
              <w:t>3</w:t>
            </w:r>
            <w:r w:rsidRPr="00A22D5A">
              <w:rPr>
                <w:rFonts w:eastAsia="SimSun"/>
                <w:sz w:val="28"/>
                <w:szCs w:val="28"/>
                <w:lang w:val="vi-VN"/>
              </w:rPr>
              <w:t>,</w:t>
            </w:r>
            <w:r w:rsidRPr="00A22D5A">
              <w:rPr>
                <w:rFonts w:eastAsia="SimSun"/>
                <w:sz w:val="28"/>
                <w:szCs w:val="28"/>
              </w:rPr>
              <w:t>10</w:t>
            </w:r>
          </w:p>
          <w:p w14:paraId="7B0C5596" w14:textId="77777777" w:rsidR="00BD0E20" w:rsidRPr="00A22D5A" w:rsidRDefault="00BD0E20" w:rsidP="003246BC">
            <w:pPr>
              <w:spacing w:line="360" w:lineRule="auto"/>
              <w:ind w:right="-1"/>
              <w:jc w:val="center"/>
              <w:rPr>
                <w:rFonts w:eastAsia="SimSun"/>
                <w:b/>
                <w:sz w:val="28"/>
                <w:szCs w:val="28"/>
                <w:lang w:val="vi-VN"/>
              </w:rPr>
            </w:pPr>
            <w:r w:rsidRPr="00A22D5A">
              <w:rPr>
                <w:rFonts w:eastAsia="SimSun"/>
                <w:sz w:val="28"/>
                <w:szCs w:val="28"/>
                <w:lang w:val="vi-VN"/>
              </w:rPr>
              <w:t>(1,1</w:t>
            </w:r>
            <w:r w:rsidRPr="00A22D5A">
              <w:rPr>
                <w:rFonts w:eastAsia="SimSun"/>
                <w:sz w:val="28"/>
                <w:szCs w:val="28"/>
              </w:rPr>
              <w:t>7</w:t>
            </w:r>
            <w:r w:rsidRPr="00A22D5A">
              <w:rPr>
                <w:rFonts w:eastAsia="SimSun"/>
                <w:sz w:val="28"/>
                <w:szCs w:val="28"/>
                <w:lang w:val="vi-VN"/>
              </w:rPr>
              <w:t>-</w:t>
            </w:r>
            <w:r w:rsidRPr="00A22D5A">
              <w:rPr>
                <w:rFonts w:eastAsia="SimSun"/>
                <w:sz w:val="28"/>
                <w:szCs w:val="28"/>
              </w:rPr>
              <w:t>8</w:t>
            </w:r>
            <w:r w:rsidRPr="00A22D5A">
              <w:rPr>
                <w:rFonts w:eastAsia="SimSun"/>
                <w:sz w:val="28"/>
                <w:szCs w:val="28"/>
                <w:lang w:val="vi-VN"/>
              </w:rPr>
              <w:t>,</w:t>
            </w:r>
            <w:r w:rsidRPr="00A22D5A">
              <w:rPr>
                <w:rFonts w:eastAsia="SimSun"/>
                <w:sz w:val="28"/>
                <w:szCs w:val="28"/>
              </w:rPr>
              <w:t>19</w:t>
            </w:r>
            <w:r w:rsidRPr="00A22D5A">
              <w:rPr>
                <w:rFonts w:eastAsia="SimSun"/>
                <w:sz w:val="28"/>
                <w:szCs w:val="28"/>
                <w:lang w:val="vi-VN"/>
              </w:rPr>
              <w:t>)</w:t>
            </w:r>
          </w:p>
        </w:tc>
        <w:tc>
          <w:tcPr>
            <w:tcW w:w="462" w:type="pct"/>
            <w:vMerge w:val="restart"/>
          </w:tcPr>
          <w:p w14:paraId="233C51F5" w14:textId="77777777" w:rsidR="00BD0E20" w:rsidRPr="00A22D5A" w:rsidRDefault="00BD0E20" w:rsidP="003246BC">
            <w:pPr>
              <w:spacing w:line="360" w:lineRule="auto"/>
              <w:ind w:right="-1"/>
              <w:jc w:val="center"/>
              <w:rPr>
                <w:rFonts w:eastAsia="SimSun"/>
                <w:b/>
                <w:sz w:val="28"/>
                <w:szCs w:val="28"/>
              </w:rPr>
            </w:pPr>
            <w:r w:rsidRPr="00A22D5A">
              <w:rPr>
                <w:rFonts w:eastAsia="SimSun"/>
                <w:sz w:val="28"/>
                <w:szCs w:val="28"/>
                <w:lang w:val="vi-VN"/>
              </w:rPr>
              <w:t>0,0</w:t>
            </w:r>
            <w:r w:rsidRPr="00A22D5A">
              <w:rPr>
                <w:rFonts w:eastAsia="SimSun"/>
                <w:sz w:val="28"/>
                <w:szCs w:val="28"/>
              </w:rPr>
              <w:t>18</w:t>
            </w:r>
          </w:p>
        </w:tc>
      </w:tr>
      <w:tr w:rsidR="00BD0E20" w:rsidRPr="00A22D5A" w14:paraId="43CA64C3" w14:textId="77777777" w:rsidTr="003246BC">
        <w:tc>
          <w:tcPr>
            <w:tcW w:w="981" w:type="pct"/>
            <w:vMerge/>
          </w:tcPr>
          <w:p w14:paraId="73FA0FB7" w14:textId="77777777" w:rsidR="00BD0E20" w:rsidRPr="00A22D5A" w:rsidRDefault="00BD0E20" w:rsidP="003246BC">
            <w:pPr>
              <w:spacing w:line="360" w:lineRule="auto"/>
              <w:rPr>
                <w:rFonts w:eastAsia="SimSun"/>
                <w:bCs/>
                <w:sz w:val="28"/>
                <w:szCs w:val="28"/>
                <w:lang w:val="vi-VN"/>
              </w:rPr>
            </w:pPr>
          </w:p>
        </w:tc>
        <w:tc>
          <w:tcPr>
            <w:tcW w:w="834" w:type="pct"/>
          </w:tcPr>
          <w:p w14:paraId="5B39C59B" w14:textId="77777777" w:rsidR="00BD0E20" w:rsidRPr="00A22D5A" w:rsidRDefault="00BD0E20" w:rsidP="003246BC">
            <w:pPr>
              <w:spacing w:line="360" w:lineRule="auto"/>
              <w:jc w:val="both"/>
              <w:rPr>
                <w:bCs/>
                <w:sz w:val="28"/>
                <w:szCs w:val="28"/>
                <w:lang w:val="vi-VN" w:eastAsia="zh-CN"/>
              </w:rPr>
            </w:pPr>
            <w:r w:rsidRPr="00A22D5A">
              <w:rPr>
                <w:bCs/>
                <w:sz w:val="28"/>
                <w:szCs w:val="28"/>
                <w:lang w:val="vi-VN" w:eastAsia="zh-CN"/>
              </w:rPr>
              <w:t>Không</w:t>
            </w:r>
          </w:p>
        </w:tc>
        <w:tc>
          <w:tcPr>
            <w:tcW w:w="361" w:type="pct"/>
          </w:tcPr>
          <w:p w14:paraId="525EBB53"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86</w:t>
            </w:r>
          </w:p>
        </w:tc>
        <w:tc>
          <w:tcPr>
            <w:tcW w:w="350" w:type="pct"/>
          </w:tcPr>
          <w:p w14:paraId="17454E33"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63</w:t>
            </w:r>
          </w:p>
        </w:tc>
        <w:tc>
          <w:tcPr>
            <w:tcW w:w="389" w:type="pct"/>
          </w:tcPr>
          <w:p w14:paraId="58D5B558"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73,3</w:t>
            </w:r>
          </w:p>
        </w:tc>
        <w:tc>
          <w:tcPr>
            <w:tcW w:w="329" w:type="pct"/>
          </w:tcPr>
          <w:p w14:paraId="199AE15D"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23</w:t>
            </w:r>
          </w:p>
        </w:tc>
        <w:tc>
          <w:tcPr>
            <w:tcW w:w="390" w:type="pct"/>
          </w:tcPr>
          <w:p w14:paraId="65C471F1"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26,7</w:t>
            </w:r>
          </w:p>
        </w:tc>
        <w:tc>
          <w:tcPr>
            <w:tcW w:w="905" w:type="pct"/>
            <w:vMerge/>
            <w:vAlign w:val="center"/>
          </w:tcPr>
          <w:p w14:paraId="3C541D7E" w14:textId="77777777" w:rsidR="00BD0E20" w:rsidRPr="00A22D5A" w:rsidRDefault="00BD0E20" w:rsidP="003246BC">
            <w:pPr>
              <w:spacing w:line="360" w:lineRule="auto"/>
              <w:ind w:right="-1"/>
              <w:jc w:val="center"/>
              <w:rPr>
                <w:rFonts w:eastAsia="SimSun"/>
                <w:b/>
                <w:sz w:val="28"/>
                <w:szCs w:val="28"/>
                <w:lang w:val="vi-VN"/>
              </w:rPr>
            </w:pPr>
          </w:p>
        </w:tc>
        <w:tc>
          <w:tcPr>
            <w:tcW w:w="462" w:type="pct"/>
            <w:vMerge/>
          </w:tcPr>
          <w:p w14:paraId="01FC36AE" w14:textId="77777777" w:rsidR="00BD0E20" w:rsidRPr="00A22D5A" w:rsidRDefault="00BD0E20" w:rsidP="003246BC">
            <w:pPr>
              <w:spacing w:line="360" w:lineRule="auto"/>
              <w:ind w:right="-1"/>
              <w:jc w:val="center"/>
              <w:rPr>
                <w:rFonts w:eastAsia="SimSun"/>
                <w:b/>
                <w:sz w:val="28"/>
                <w:szCs w:val="28"/>
                <w:lang w:val="vi-VN"/>
              </w:rPr>
            </w:pPr>
          </w:p>
        </w:tc>
      </w:tr>
      <w:tr w:rsidR="00BD0E20" w:rsidRPr="00A22D5A" w14:paraId="2ABD380F" w14:textId="77777777" w:rsidTr="003246BC">
        <w:tc>
          <w:tcPr>
            <w:tcW w:w="981" w:type="pct"/>
            <w:vMerge w:val="restart"/>
          </w:tcPr>
          <w:p w14:paraId="712B9137" w14:textId="77777777" w:rsidR="005778AF" w:rsidRPr="005778AF" w:rsidRDefault="005778AF" w:rsidP="003246BC">
            <w:pPr>
              <w:spacing w:line="360" w:lineRule="auto"/>
              <w:rPr>
                <w:rFonts w:eastAsia="SimSun"/>
                <w:bCs/>
                <w:sz w:val="18"/>
                <w:szCs w:val="28"/>
                <w:lang w:val="vi-VN"/>
              </w:rPr>
            </w:pPr>
          </w:p>
          <w:p w14:paraId="4688657B" w14:textId="2B121E92" w:rsidR="00BD0E20" w:rsidRPr="00AB0813" w:rsidRDefault="00BD0E20" w:rsidP="003246BC">
            <w:pPr>
              <w:spacing w:line="360" w:lineRule="auto"/>
              <w:rPr>
                <w:rFonts w:eastAsia="SimSun"/>
                <w:bCs/>
                <w:sz w:val="28"/>
                <w:szCs w:val="28"/>
              </w:rPr>
            </w:pPr>
            <w:r w:rsidRPr="00A22D5A">
              <w:rPr>
                <w:rFonts w:eastAsia="SimSun"/>
                <w:bCs/>
                <w:sz w:val="28"/>
                <w:szCs w:val="28"/>
                <w:lang w:val="vi-VN"/>
              </w:rPr>
              <w:t xml:space="preserve">Làm </w:t>
            </w:r>
            <w:r>
              <w:rPr>
                <w:rFonts w:eastAsia="SimSun"/>
                <w:bCs/>
                <w:sz w:val="28"/>
                <w:szCs w:val="28"/>
              </w:rPr>
              <w:t>thêm giờ</w:t>
            </w:r>
          </w:p>
        </w:tc>
        <w:tc>
          <w:tcPr>
            <w:tcW w:w="834" w:type="pct"/>
          </w:tcPr>
          <w:p w14:paraId="79AA0BF4" w14:textId="77777777" w:rsidR="00BD0E20" w:rsidRPr="00A22D5A" w:rsidRDefault="00BD0E20" w:rsidP="003246BC">
            <w:pPr>
              <w:spacing w:line="360" w:lineRule="auto"/>
              <w:jc w:val="both"/>
              <w:rPr>
                <w:bCs/>
                <w:sz w:val="28"/>
                <w:szCs w:val="28"/>
                <w:lang w:val="vi-VN" w:eastAsia="zh-CN"/>
              </w:rPr>
            </w:pPr>
            <w:r w:rsidRPr="00A22D5A">
              <w:rPr>
                <w:bCs/>
                <w:sz w:val="28"/>
                <w:szCs w:val="28"/>
                <w:lang w:val="vi-VN" w:eastAsia="zh-CN"/>
              </w:rPr>
              <w:t>Có</w:t>
            </w:r>
          </w:p>
        </w:tc>
        <w:tc>
          <w:tcPr>
            <w:tcW w:w="361" w:type="pct"/>
          </w:tcPr>
          <w:p w14:paraId="0B997B8A"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43</w:t>
            </w:r>
          </w:p>
        </w:tc>
        <w:tc>
          <w:tcPr>
            <w:tcW w:w="350" w:type="pct"/>
          </w:tcPr>
          <w:p w14:paraId="1A252631"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39</w:t>
            </w:r>
          </w:p>
        </w:tc>
        <w:tc>
          <w:tcPr>
            <w:tcW w:w="389" w:type="pct"/>
          </w:tcPr>
          <w:p w14:paraId="1E36DD1A"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90,7</w:t>
            </w:r>
          </w:p>
        </w:tc>
        <w:tc>
          <w:tcPr>
            <w:tcW w:w="329" w:type="pct"/>
          </w:tcPr>
          <w:p w14:paraId="39CCE3DF"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4</w:t>
            </w:r>
          </w:p>
        </w:tc>
        <w:tc>
          <w:tcPr>
            <w:tcW w:w="390" w:type="pct"/>
          </w:tcPr>
          <w:p w14:paraId="044EA90C"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9,3</w:t>
            </w:r>
          </w:p>
        </w:tc>
        <w:tc>
          <w:tcPr>
            <w:tcW w:w="905" w:type="pct"/>
            <w:vMerge w:val="restart"/>
            <w:vAlign w:val="center"/>
          </w:tcPr>
          <w:p w14:paraId="58B7EC54" w14:textId="77777777" w:rsidR="00BD0E20" w:rsidRPr="00A22D5A" w:rsidRDefault="00BD0E20" w:rsidP="003246BC">
            <w:pPr>
              <w:spacing w:line="360" w:lineRule="auto"/>
              <w:ind w:right="-1"/>
              <w:jc w:val="center"/>
              <w:rPr>
                <w:rFonts w:eastAsia="SimSun"/>
                <w:sz w:val="28"/>
                <w:szCs w:val="28"/>
              </w:rPr>
            </w:pPr>
            <w:r w:rsidRPr="00A22D5A">
              <w:rPr>
                <w:rFonts w:eastAsia="SimSun"/>
                <w:sz w:val="28"/>
                <w:szCs w:val="28"/>
                <w:lang w:val="vi-VN"/>
              </w:rPr>
              <w:t>3,</w:t>
            </w:r>
            <w:r w:rsidRPr="00A22D5A">
              <w:rPr>
                <w:rFonts w:eastAsia="SimSun"/>
                <w:sz w:val="28"/>
                <w:szCs w:val="28"/>
              </w:rPr>
              <w:t>56</w:t>
            </w:r>
          </w:p>
          <w:p w14:paraId="22F22A7C" w14:textId="77777777" w:rsidR="00BD0E20" w:rsidRPr="00A22D5A" w:rsidRDefault="00BD0E20" w:rsidP="003246BC">
            <w:pPr>
              <w:spacing w:line="360" w:lineRule="auto"/>
              <w:ind w:right="-1"/>
              <w:jc w:val="center"/>
              <w:rPr>
                <w:rFonts w:eastAsia="SimSun"/>
                <w:b/>
                <w:sz w:val="28"/>
                <w:szCs w:val="28"/>
                <w:lang w:val="vi-VN"/>
              </w:rPr>
            </w:pPr>
            <w:r w:rsidRPr="00A22D5A">
              <w:rPr>
                <w:rFonts w:eastAsia="SimSun"/>
                <w:sz w:val="28"/>
                <w:szCs w:val="28"/>
                <w:lang w:val="vi-VN"/>
              </w:rPr>
              <w:t>(1,1</w:t>
            </w:r>
            <w:r w:rsidRPr="00A22D5A">
              <w:rPr>
                <w:rFonts w:eastAsia="SimSun"/>
                <w:sz w:val="28"/>
                <w:szCs w:val="28"/>
              </w:rPr>
              <w:t>6</w:t>
            </w:r>
            <w:r w:rsidRPr="00A22D5A">
              <w:rPr>
                <w:rFonts w:eastAsia="SimSun"/>
                <w:sz w:val="28"/>
                <w:szCs w:val="28"/>
                <w:lang w:val="vi-VN"/>
              </w:rPr>
              <w:t>-10,</w:t>
            </w:r>
            <w:r w:rsidRPr="00A22D5A">
              <w:rPr>
                <w:rFonts w:eastAsia="SimSun"/>
                <w:sz w:val="28"/>
                <w:szCs w:val="28"/>
              </w:rPr>
              <w:t>94</w:t>
            </w:r>
            <w:r w:rsidRPr="00A22D5A">
              <w:rPr>
                <w:rFonts w:eastAsia="SimSun"/>
                <w:sz w:val="28"/>
                <w:szCs w:val="28"/>
                <w:lang w:val="vi-VN"/>
              </w:rPr>
              <w:t>)</w:t>
            </w:r>
          </w:p>
        </w:tc>
        <w:tc>
          <w:tcPr>
            <w:tcW w:w="462" w:type="pct"/>
            <w:vMerge w:val="restart"/>
          </w:tcPr>
          <w:p w14:paraId="3F5493F7" w14:textId="77777777" w:rsidR="00BD0E20" w:rsidRPr="00A22D5A" w:rsidRDefault="00BD0E20" w:rsidP="003246BC">
            <w:pPr>
              <w:spacing w:line="360" w:lineRule="auto"/>
              <w:ind w:right="-1"/>
              <w:jc w:val="center"/>
              <w:rPr>
                <w:rFonts w:eastAsia="SimSun"/>
                <w:b/>
                <w:sz w:val="28"/>
                <w:szCs w:val="28"/>
              </w:rPr>
            </w:pPr>
            <w:r w:rsidRPr="00A22D5A">
              <w:rPr>
                <w:rFonts w:eastAsia="SimSun"/>
                <w:sz w:val="28"/>
                <w:szCs w:val="28"/>
                <w:lang w:val="vi-VN"/>
              </w:rPr>
              <w:t>0,02</w:t>
            </w:r>
            <w:r w:rsidRPr="00A22D5A">
              <w:rPr>
                <w:rFonts w:eastAsia="SimSun"/>
                <w:sz w:val="28"/>
                <w:szCs w:val="28"/>
              </w:rPr>
              <w:t>0</w:t>
            </w:r>
          </w:p>
        </w:tc>
      </w:tr>
      <w:tr w:rsidR="00BD0E20" w:rsidRPr="00A22D5A" w14:paraId="0E8BF0B2" w14:textId="77777777" w:rsidTr="003246BC">
        <w:tc>
          <w:tcPr>
            <w:tcW w:w="981" w:type="pct"/>
            <w:vMerge/>
          </w:tcPr>
          <w:p w14:paraId="381C5C4F" w14:textId="77777777" w:rsidR="00BD0E20" w:rsidRPr="00A22D5A" w:rsidRDefault="00BD0E20" w:rsidP="003246BC">
            <w:pPr>
              <w:spacing w:line="360" w:lineRule="auto"/>
              <w:rPr>
                <w:rFonts w:eastAsia="SimSun"/>
                <w:bCs/>
                <w:sz w:val="28"/>
                <w:szCs w:val="28"/>
                <w:lang w:val="vi-VN"/>
              </w:rPr>
            </w:pPr>
          </w:p>
        </w:tc>
        <w:tc>
          <w:tcPr>
            <w:tcW w:w="834" w:type="pct"/>
          </w:tcPr>
          <w:p w14:paraId="330E19C4" w14:textId="77777777" w:rsidR="00BD0E20" w:rsidRPr="00A22D5A" w:rsidRDefault="00BD0E20" w:rsidP="003246BC">
            <w:pPr>
              <w:spacing w:line="360" w:lineRule="auto"/>
              <w:jc w:val="both"/>
              <w:rPr>
                <w:bCs/>
                <w:sz w:val="28"/>
                <w:szCs w:val="28"/>
                <w:lang w:val="vi-VN" w:eastAsia="zh-CN"/>
              </w:rPr>
            </w:pPr>
            <w:r w:rsidRPr="00A22D5A">
              <w:rPr>
                <w:bCs/>
                <w:sz w:val="28"/>
                <w:szCs w:val="28"/>
                <w:lang w:val="vi-VN" w:eastAsia="zh-CN"/>
              </w:rPr>
              <w:t>Không</w:t>
            </w:r>
          </w:p>
        </w:tc>
        <w:tc>
          <w:tcPr>
            <w:tcW w:w="361" w:type="pct"/>
          </w:tcPr>
          <w:p w14:paraId="3EFF5097"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97</w:t>
            </w:r>
          </w:p>
        </w:tc>
        <w:tc>
          <w:tcPr>
            <w:tcW w:w="350" w:type="pct"/>
          </w:tcPr>
          <w:p w14:paraId="63C38945"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72</w:t>
            </w:r>
          </w:p>
        </w:tc>
        <w:tc>
          <w:tcPr>
            <w:tcW w:w="389" w:type="pct"/>
          </w:tcPr>
          <w:p w14:paraId="5F7602CB"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74,2</w:t>
            </w:r>
          </w:p>
        </w:tc>
        <w:tc>
          <w:tcPr>
            <w:tcW w:w="329" w:type="pct"/>
          </w:tcPr>
          <w:p w14:paraId="4D5600B5"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25</w:t>
            </w:r>
          </w:p>
        </w:tc>
        <w:tc>
          <w:tcPr>
            <w:tcW w:w="390" w:type="pct"/>
          </w:tcPr>
          <w:p w14:paraId="77660D39"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27,8</w:t>
            </w:r>
          </w:p>
        </w:tc>
        <w:tc>
          <w:tcPr>
            <w:tcW w:w="905" w:type="pct"/>
            <w:vMerge/>
            <w:vAlign w:val="center"/>
          </w:tcPr>
          <w:p w14:paraId="21162C02" w14:textId="77777777" w:rsidR="00BD0E20" w:rsidRPr="00A22D5A" w:rsidRDefault="00BD0E20" w:rsidP="003246BC">
            <w:pPr>
              <w:spacing w:line="360" w:lineRule="auto"/>
              <w:ind w:right="-1"/>
              <w:jc w:val="center"/>
              <w:rPr>
                <w:rFonts w:eastAsia="SimSun"/>
                <w:b/>
                <w:sz w:val="28"/>
                <w:szCs w:val="28"/>
                <w:lang w:val="vi-VN"/>
              </w:rPr>
            </w:pPr>
          </w:p>
        </w:tc>
        <w:tc>
          <w:tcPr>
            <w:tcW w:w="462" w:type="pct"/>
            <w:vMerge/>
          </w:tcPr>
          <w:p w14:paraId="6AA31C92" w14:textId="77777777" w:rsidR="00BD0E20" w:rsidRPr="00A22D5A" w:rsidRDefault="00BD0E20" w:rsidP="003246BC">
            <w:pPr>
              <w:spacing w:line="360" w:lineRule="auto"/>
              <w:ind w:right="-1"/>
              <w:jc w:val="center"/>
              <w:rPr>
                <w:rFonts w:eastAsia="SimSun"/>
                <w:b/>
                <w:sz w:val="28"/>
                <w:szCs w:val="28"/>
                <w:lang w:val="vi-VN"/>
              </w:rPr>
            </w:pPr>
          </w:p>
        </w:tc>
      </w:tr>
      <w:tr w:rsidR="00BD0E20" w:rsidRPr="00A22D5A" w14:paraId="26F0BE85" w14:textId="77777777" w:rsidTr="003246BC">
        <w:tc>
          <w:tcPr>
            <w:tcW w:w="981" w:type="pct"/>
            <w:vMerge w:val="restart"/>
          </w:tcPr>
          <w:p w14:paraId="299DA678" w14:textId="77777777" w:rsidR="00BD0E20" w:rsidRPr="00A22D5A" w:rsidRDefault="00BD0E20" w:rsidP="003246BC">
            <w:pPr>
              <w:spacing w:line="360" w:lineRule="auto"/>
              <w:ind w:right="-1"/>
              <w:rPr>
                <w:rFonts w:eastAsia="SimSun"/>
                <w:bCs/>
                <w:sz w:val="28"/>
                <w:szCs w:val="28"/>
                <w:lang w:val="vi-VN"/>
              </w:rPr>
            </w:pPr>
          </w:p>
          <w:p w14:paraId="20082037" w14:textId="77777777" w:rsidR="00BD0E20" w:rsidRPr="00A22D5A" w:rsidRDefault="00BD0E20" w:rsidP="003246BC">
            <w:pPr>
              <w:spacing w:line="360" w:lineRule="auto"/>
              <w:rPr>
                <w:rFonts w:eastAsia="SimSun"/>
                <w:bCs/>
                <w:sz w:val="28"/>
                <w:szCs w:val="28"/>
                <w:lang w:val="vi-VN"/>
              </w:rPr>
            </w:pPr>
            <w:r w:rsidRPr="00A22D5A">
              <w:rPr>
                <w:rFonts w:eastAsia="SimSun"/>
                <w:bCs/>
                <w:sz w:val="28"/>
                <w:szCs w:val="28"/>
                <w:lang w:val="vi-VN"/>
              </w:rPr>
              <w:t>Tư thế lao động</w:t>
            </w:r>
          </w:p>
        </w:tc>
        <w:tc>
          <w:tcPr>
            <w:tcW w:w="834" w:type="pct"/>
          </w:tcPr>
          <w:p w14:paraId="72C8908E" w14:textId="77777777" w:rsidR="00BD0E20" w:rsidRPr="00A22D5A" w:rsidRDefault="00BD0E20" w:rsidP="003246BC">
            <w:pPr>
              <w:spacing w:line="360" w:lineRule="auto"/>
              <w:jc w:val="both"/>
              <w:rPr>
                <w:bCs/>
                <w:sz w:val="28"/>
                <w:szCs w:val="28"/>
                <w:lang w:val="vi-VN" w:eastAsia="zh-CN"/>
              </w:rPr>
            </w:pPr>
            <w:r w:rsidRPr="00A22D5A">
              <w:rPr>
                <w:rFonts w:eastAsia="SimSun"/>
                <w:bCs/>
                <w:sz w:val="28"/>
                <w:szCs w:val="28"/>
                <w:lang w:val="vi-VN"/>
              </w:rPr>
              <w:t>Đứng</w:t>
            </w:r>
          </w:p>
        </w:tc>
        <w:tc>
          <w:tcPr>
            <w:tcW w:w="361" w:type="pct"/>
            <w:vAlign w:val="center"/>
          </w:tcPr>
          <w:p w14:paraId="135E88BB"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92</w:t>
            </w:r>
          </w:p>
        </w:tc>
        <w:tc>
          <w:tcPr>
            <w:tcW w:w="350" w:type="pct"/>
            <w:vAlign w:val="center"/>
          </w:tcPr>
          <w:p w14:paraId="2CB02C33"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78</w:t>
            </w:r>
          </w:p>
        </w:tc>
        <w:tc>
          <w:tcPr>
            <w:tcW w:w="389" w:type="pct"/>
            <w:vAlign w:val="center"/>
          </w:tcPr>
          <w:p w14:paraId="7D9C7831"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84,8</w:t>
            </w:r>
          </w:p>
        </w:tc>
        <w:tc>
          <w:tcPr>
            <w:tcW w:w="329" w:type="pct"/>
            <w:vAlign w:val="center"/>
          </w:tcPr>
          <w:p w14:paraId="76BBDD91"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14</w:t>
            </w:r>
          </w:p>
        </w:tc>
        <w:tc>
          <w:tcPr>
            <w:tcW w:w="390" w:type="pct"/>
            <w:vAlign w:val="center"/>
          </w:tcPr>
          <w:p w14:paraId="203007ED"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15,2</w:t>
            </w:r>
          </w:p>
        </w:tc>
        <w:tc>
          <w:tcPr>
            <w:tcW w:w="905" w:type="pct"/>
            <w:vMerge w:val="restart"/>
            <w:vAlign w:val="center"/>
          </w:tcPr>
          <w:p w14:paraId="6DACD980" w14:textId="77777777" w:rsidR="00BD0E20" w:rsidRPr="00A22D5A" w:rsidRDefault="00BD0E20" w:rsidP="003246BC">
            <w:pPr>
              <w:spacing w:line="360" w:lineRule="auto"/>
              <w:ind w:right="-1"/>
              <w:jc w:val="center"/>
              <w:rPr>
                <w:rFonts w:eastAsia="SimSun"/>
                <w:bCs/>
                <w:sz w:val="28"/>
                <w:szCs w:val="28"/>
              </w:rPr>
            </w:pPr>
            <w:r w:rsidRPr="00A22D5A">
              <w:rPr>
                <w:rFonts w:eastAsia="SimSun"/>
                <w:bCs/>
                <w:sz w:val="28"/>
                <w:szCs w:val="28"/>
                <w:lang w:val="vi-VN"/>
              </w:rPr>
              <w:t>2,</w:t>
            </w:r>
            <w:r w:rsidRPr="00A22D5A">
              <w:rPr>
                <w:rFonts w:eastAsia="SimSun"/>
                <w:bCs/>
                <w:sz w:val="28"/>
                <w:szCs w:val="28"/>
              </w:rPr>
              <w:t>40</w:t>
            </w:r>
          </w:p>
          <w:p w14:paraId="1B20EB81" w14:textId="77777777" w:rsidR="00BD0E20" w:rsidRPr="00A22D5A" w:rsidRDefault="00BD0E20" w:rsidP="003246BC">
            <w:pPr>
              <w:spacing w:line="360" w:lineRule="auto"/>
              <w:ind w:right="-1"/>
              <w:jc w:val="center"/>
              <w:rPr>
                <w:rFonts w:eastAsia="SimSun"/>
                <w:b/>
                <w:sz w:val="28"/>
                <w:szCs w:val="28"/>
                <w:lang w:val="vi-VN"/>
              </w:rPr>
            </w:pPr>
            <w:r w:rsidRPr="00A22D5A">
              <w:rPr>
                <w:rFonts w:eastAsia="SimSun"/>
                <w:bCs/>
                <w:sz w:val="28"/>
                <w:szCs w:val="28"/>
                <w:lang w:val="vi-VN"/>
              </w:rPr>
              <w:t>(1,</w:t>
            </w:r>
            <w:r w:rsidRPr="00A22D5A">
              <w:rPr>
                <w:rFonts w:eastAsia="SimSun"/>
                <w:bCs/>
                <w:sz w:val="28"/>
                <w:szCs w:val="28"/>
              </w:rPr>
              <w:t>04</w:t>
            </w:r>
            <w:r w:rsidRPr="00A22D5A">
              <w:rPr>
                <w:rFonts w:eastAsia="SimSun"/>
                <w:bCs/>
                <w:sz w:val="28"/>
                <w:szCs w:val="28"/>
                <w:lang w:val="vi-VN"/>
              </w:rPr>
              <w:t>-</w:t>
            </w:r>
            <w:r w:rsidRPr="00A22D5A">
              <w:rPr>
                <w:rFonts w:eastAsia="SimSun"/>
                <w:bCs/>
                <w:sz w:val="28"/>
                <w:szCs w:val="28"/>
              </w:rPr>
              <w:t>5</w:t>
            </w:r>
            <w:r w:rsidRPr="00A22D5A">
              <w:rPr>
                <w:rFonts w:eastAsia="SimSun"/>
                <w:bCs/>
                <w:sz w:val="28"/>
                <w:szCs w:val="28"/>
                <w:lang w:val="vi-VN"/>
              </w:rPr>
              <w:t>,</w:t>
            </w:r>
            <w:r w:rsidRPr="00A22D5A">
              <w:rPr>
                <w:rFonts w:eastAsia="SimSun"/>
                <w:bCs/>
                <w:sz w:val="28"/>
                <w:szCs w:val="28"/>
              </w:rPr>
              <w:t>54</w:t>
            </w:r>
            <w:r w:rsidRPr="00A22D5A">
              <w:rPr>
                <w:rFonts w:eastAsia="SimSun"/>
                <w:bCs/>
                <w:sz w:val="28"/>
                <w:szCs w:val="28"/>
                <w:lang w:val="vi-VN"/>
              </w:rPr>
              <w:t>)</w:t>
            </w:r>
          </w:p>
        </w:tc>
        <w:tc>
          <w:tcPr>
            <w:tcW w:w="462" w:type="pct"/>
            <w:vMerge w:val="restart"/>
            <w:vAlign w:val="center"/>
          </w:tcPr>
          <w:p w14:paraId="58F76BD5" w14:textId="77777777" w:rsidR="00BD0E20" w:rsidRPr="00A22D5A" w:rsidRDefault="00BD0E20" w:rsidP="003246BC">
            <w:pPr>
              <w:spacing w:line="360" w:lineRule="auto"/>
              <w:ind w:right="-1"/>
              <w:jc w:val="center"/>
              <w:rPr>
                <w:rFonts w:eastAsia="SimSun"/>
                <w:b/>
                <w:sz w:val="28"/>
                <w:szCs w:val="28"/>
              </w:rPr>
            </w:pPr>
            <w:r w:rsidRPr="00A22D5A">
              <w:rPr>
                <w:rFonts w:eastAsia="SimSun"/>
                <w:bCs/>
                <w:sz w:val="28"/>
                <w:szCs w:val="28"/>
                <w:lang w:val="vi-VN"/>
              </w:rPr>
              <w:t>0,0</w:t>
            </w:r>
            <w:r w:rsidRPr="00A22D5A">
              <w:rPr>
                <w:rFonts w:eastAsia="SimSun"/>
                <w:bCs/>
                <w:sz w:val="28"/>
                <w:szCs w:val="28"/>
              </w:rPr>
              <w:t>37</w:t>
            </w:r>
          </w:p>
        </w:tc>
      </w:tr>
      <w:tr w:rsidR="00BD0E20" w:rsidRPr="00A22D5A" w14:paraId="09DED6F7" w14:textId="77777777" w:rsidTr="003246BC">
        <w:tc>
          <w:tcPr>
            <w:tcW w:w="981" w:type="pct"/>
            <w:vMerge/>
          </w:tcPr>
          <w:p w14:paraId="7CC9BC9E" w14:textId="77777777" w:rsidR="00BD0E20" w:rsidRPr="00A22D5A" w:rsidRDefault="00BD0E20" w:rsidP="003246BC">
            <w:pPr>
              <w:spacing w:line="360" w:lineRule="auto"/>
              <w:jc w:val="both"/>
              <w:rPr>
                <w:rFonts w:eastAsia="SimSun"/>
                <w:bCs/>
                <w:sz w:val="28"/>
                <w:szCs w:val="28"/>
                <w:lang w:val="vi-VN"/>
              </w:rPr>
            </w:pPr>
          </w:p>
        </w:tc>
        <w:tc>
          <w:tcPr>
            <w:tcW w:w="834" w:type="pct"/>
          </w:tcPr>
          <w:p w14:paraId="171694F1" w14:textId="79E372DF" w:rsidR="00CD3B0D" w:rsidRDefault="00BD0E20" w:rsidP="003246BC">
            <w:pPr>
              <w:spacing w:line="360" w:lineRule="auto"/>
              <w:ind w:right="-1"/>
              <w:rPr>
                <w:rFonts w:eastAsia="SimSun"/>
                <w:bCs/>
                <w:sz w:val="28"/>
                <w:szCs w:val="28"/>
                <w:lang w:val="vi-VN"/>
              </w:rPr>
            </w:pPr>
            <w:r w:rsidRPr="00A22D5A">
              <w:rPr>
                <w:rFonts w:eastAsia="SimSun"/>
                <w:bCs/>
                <w:sz w:val="28"/>
                <w:szCs w:val="28"/>
                <w:lang w:val="vi-VN"/>
              </w:rPr>
              <w:t>Ngồi</w:t>
            </w:r>
            <w:r w:rsidR="00CD3B0D" w:rsidRPr="006F1246">
              <w:rPr>
                <w:rFonts w:eastAsia="SimSun"/>
                <w:bCs/>
                <w:sz w:val="28"/>
                <w:szCs w:val="28"/>
                <w:lang w:val="vi-VN"/>
              </w:rPr>
              <w:t>,</w:t>
            </w:r>
          </w:p>
          <w:p w14:paraId="62560477" w14:textId="33FE578E" w:rsidR="00BD0E20" w:rsidRPr="00A22D5A" w:rsidRDefault="00BD0E20" w:rsidP="003246BC">
            <w:pPr>
              <w:spacing w:line="360" w:lineRule="auto"/>
              <w:ind w:right="-1"/>
              <w:rPr>
                <w:rFonts w:eastAsia="SimSun"/>
                <w:bCs/>
                <w:sz w:val="28"/>
                <w:szCs w:val="28"/>
                <w:lang w:val="vi-VN"/>
              </w:rPr>
            </w:pPr>
            <w:r w:rsidRPr="00A22D5A">
              <w:rPr>
                <w:rFonts w:eastAsia="SimSun"/>
                <w:bCs/>
                <w:sz w:val="28"/>
                <w:szCs w:val="28"/>
                <w:lang w:val="vi-VN"/>
              </w:rPr>
              <w:t>Cả đứng và ngồi</w:t>
            </w:r>
          </w:p>
        </w:tc>
        <w:tc>
          <w:tcPr>
            <w:tcW w:w="361" w:type="pct"/>
            <w:vAlign w:val="center"/>
          </w:tcPr>
          <w:p w14:paraId="18F627DE"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48</w:t>
            </w:r>
          </w:p>
        </w:tc>
        <w:tc>
          <w:tcPr>
            <w:tcW w:w="350" w:type="pct"/>
            <w:vAlign w:val="center"/>
          </w:tcPr>
          <w:p w14:paraId="366432EF"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33</w:t>
            </w:r>
          </w:p>
        </w:tc>
        <w:tc>
          <w:tcPr>
            <w:tcW w:w="389" w:type="pct"/>
            <w:vAlign w:val="center"/>
          </w:tcPr>
          <w:p w14:paraId="3D02D902"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68,8</w:t>
            </w:r>
          </w:p>
        </w:tc>
        <w:tc>
          <w:tcPr>
            <w:tcW w:w="329" w:type="pct"/>
            <w:vAlign w:val="center"/>
          </w:tcPr>
          <w:p w14:paraId="314C07EE"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15</w:t>
            </w:r>
          </w:p>
        </w:tc>
        <w:tc>
          <w:tcPr>
            <w:tcW w:w="390" w:type="pct"/>
            <w:vAlign w:val="center"/>
          </w:tcPr>
          <w:p w14:paraId="4CD90602" w14:textId="77777777" w:rsidR="00BD0E20" w:rsidRPr="00A22D5A" w:rsidRDefault="00BD0E20" w:rsidP="003246BC">
            <w:pPr>
              <w:spacing w:line="360" w:lineRule="auto"/>
              <w:ind w:right="-1"/>
              <w:jc w:val="center"/>
              <w:rPr>
                <w:rFonts w:eastAsia="SimSun"/>
                <w:sz w:val="28"/>
                <w:szCs w:val="28"/>
                <w:lang w:val="vi-VN"/>
              </w:rPr>
            </w:pPr>
            <w:r w:rsidRPr="00A22D5A">
              <w:rPr>
                <w:rFonts w:eastAsia="SimSun"/>
                <w:sz w:val="28"/>
                <w:szCs w:val="28"/>
                <w:lang w:val="vi-VN"/>
              </w:rPr>
              <w:t>31,2</w:t>
            </w:r>
          </w:p>
        </w:tc>
        <w:tc>
          <w:tcPr>
            <w:tcW w:w="905" w:type="pct"/>
            <w:vMerge/>
            <w:vAlign w:val="center"/>
          </w:tcPr>
          <w:p w14:paraId="3CC85EAE" w14:textId="77777777" w:rsidR="00BD0E20" w:rsidRPr="00A22D5A" w:rsidRDefault="00BD0E20" w:rsidP="003246BC">
            <w:pPr>
              <w:spacing w:line="360" w:lineRule="auto"/>
              <w:ind w:right="-1"/>
              <w:jc w:val="center"/>
              <w:rPr>
                <w:rFonts w:eastAsia="SimSun"/>
                <w:b/>
                <w:sz w:val="28"/>
                <w:szCs w:val="28"/>
                <w:lang w:val="vi-VN"/>
              </w:rPr>
            </w:pPr>
          </w:p>
        </w:tc>
        <w:tc>
          <w:tcPr>
            <w:tcW w:w="462" w:type="pct"/>
            <w:vMerge/>
          </w:tcPr>
          <w:p w14:paraId="6DE51EE3" w14:textId="77777777" w:rsidR="00BD0E20" w:rsidRPr="00A22D5A" w:rsidRDefault="00BD0E20" w:rsidP="003246BC">
            <w:pPr>
              <w:spacing w:line="360" w:lineRule="auto"/>
              <w:ind w:right="-1"/>
              <w:jc w:val="center"/>
              <w:rPr>
                <w:rFonts w:eastAsia="SimSun"/>
                <w:b/>
                <w:sz w:val="28"/>
                <w:szCs w:val="28"/>
                <w:lang w:val="vi-VN"/>
              </w:rPr>
            </w:pPr>
          </w:p>
        </w:tc>
      </w:tr>
    </w:tbl>
    <w:p w14:paraId="6924DCE0" w14:textId="3608BC5D" w:rsidR="00CD3B0D" w:rsidRDefault="00BD0E20" w:rsidP="003246BC">
      <w:pPr>
        <w:spacing w:line="360" w:lineRule="auto"/>
        <w:ind w:right="-1" w:firstLine="720"/>
        <w:jc w:val="both"/>
        <w:rPr>
          <w:rFonts w:eastAsia="SimSun"/>
          <w:iCs/>
          <w:color w:val="000000" w:themeColor="text1"/>
          <w:sz w:val="28"/>
          <w:szCs w:val="28"/>
          <w:lang w:val="vi-VN"/>
        </w:rPr>
      </w:pPr>
      <w:r w:rsidRPr="003246BC">
        <w:rPr>
          <w:b/>
          <w:bCs/>
          <w:i/>
          <w:iCs/>
          <w:color w:val="000000"/>
          <w:sz w:val="28"/>
          <w:szCs w:val="28"/>
        </w:rPr>
        <w:t>Nhận xét:</w:t>
      </w:r>
      <w:r>
        <w:rPr>
          <w:bCs/>
          <w:color w:val="000000"/>
          <w:sz w:val="28"/>
          <w:szCs w:val="28"/>
        </w:rPr>
        <w:t xml:space="preserve"> </w:t>
      </w:r>
      <w:r>
        <w:rPr>
          <w:rFonts w:eastAsia="SimSun"/>
          <w:iCs/>
          <w:color w:val="000000" w:themeColor="text1"/>
          <w:sz w:val="28"/>
          <w:szCs w:val="28"/>
        </w:rPr>
        <w:t xml:space="preserve">Kết quả nghiên cứu cho thấy </w:t>
      </w:r>
      <w:r w:rsidRPr="0072485E">
        <w:rPr>
          <w:rFonts w:eastAsia="SimSun"/>
          <w:iCs/>
          <w:color w:val="000000" w:themeColor="text1"/>
          <w:sz w:val="28"/>
          <w:szCs w:val="28"/>
          <w:lang w:val="vi-VN"/>
        </w:rPr>
        <w:t>nhóm không thường xuyên hoạt động thể lực, tỷ lệ quản lý tăng huyết áp chưa tốt lên tới 91,9%, cao hơn so với nhóm có hoạt động thể lực thường xuyên (74,8%)</w:t>
      </w:r>
      <w:r w:rsidR="00CD3B0D">
        <w:rPr>
          <w:rFonts w:eastAsia="SimSun"/>
          <w:iCs/>
          <w:color w:val="000000" w:themeColor="text1"/>
          <w:sz w:val="28"/>
          <w:szCs w:val="28"/>
        </w:rPr>
        <w:t>. N</w:t>
      </w:r>
      <w:r w:rsidR="00CD3B0D" w:rsidRPr="0072485E">
        <w:rPr>
          <w:rFonts w:eastAsia="SimSun"/>
          <w:iCs/>
          <w:color w:val="000000" w:themeColor="text1"/>
          <w:sz w:val="28"/>
          <w:szCs w:val="28"/>
          <w:lang w:val="vi-VN"/>
        </w:rPr>
        <w:t>hóm có thói quen ăn mặn, tỷ lệ quản lý huyết áp chưa tốt là 90,7%, cao hơn nhiều so với nhóm không ăn mặn (74,2%)</w:t>
      </w:r>
      <w:r w:rsidR="00CD3B0D">
        <w:rPr>
          <w:rFonts w:eastAsia="SimSun"/>
          <w:iCs/>
          <w:color w:val="000000" w:themeColor="text1"/>
          <w:sz w:val="28"/>
          <w:szCs w:val="28"/>
        </w:rPr>
        <w:t>. N</w:t>
      </w:r>
      <w:r w:rsidR="00CD3B0D" w:rsidRPr="0072485E">
        <w:rPr>
          <w:rFonts w:eastAsia="SimSun"/>
          <w:iCs/>
          <w:color w:val="000000" w:themeColor="text1"/>
          <w:sz w:val="28"/>
          <w:szCs w:val="28"/>
          <w:lang w:val="vi-VN"/>
        </w:rPr>
        <w:t>hóm có thói quen ăn mặn, tỷ lệ quản lý huyết áp chưa tốt là 90,7%, cao hơn nhiều so với nhóm không ăn mặn (74,2%).</w:t>
      </w:r>
      <w:r w:rsidR="00CD3B0D">
        <w:rPr>
          <w:rFonts w:eastAsia="SimSun"/>
          <w:iCs/>
          <w:color w:val="000000" w:themeColor="text1"/>
          <w:sz w:val="28"/>
          <w:szCs w:val="28"/>
        </w:rPr>
        <w:t xml:space="preserve"> </w:t>
      </w:r>
      <w:r w:rsidR="00CD3B0D" w:rsidRPr="0072485E">
        <w:rPr>
          <w:rFonts w:eastAsia="SimSun"/>
          <w:iCs/>
          <w:color w:val="000000" w:themeColor="text1"/>
          <w:sz w:val="28"/>
          <w:szCs w:val="28"/>
          <w:lang w:val="vi-VN"/>
        </w:rPr>
        <w:t xml:space="preserve">Người có lo âu có nguy cơ quản lý huyết áp chưa tốt cao gấp </w:t>
      </w:r>
      <w:r w:rsidR="00CD3B0D">
        <w:rPr>
          <w:rFonts w:eastAsia="SimSun"/>
          <w:iCs/>
          <w:color w:val="000000" w:themeColor="text1"/>
          <w:sz w:val="28"/>
          <w:szCs w:val="28"/>
        </w:rPr>
        <w:t>3,10</w:t>
      </w:r>
      <w:r w:rsidR="00CD3B0D" w:rsidRPr="0023231D">
        <w:rPr>
          <w:rFonts w:eastAsia="SimSun"/>
          <w:iCs/>
          <w:color w:val="000000" w:themeColor="text1"/>
          <w:spacing w:val="4"/>
          <w:sz w:val="28"/>
          <w:szCs w:val="28"/>
          <w:lang w:val="vi-VN"/>
        </w:rPr>
        <w:t xml:space="preserve"> lần so với người không lo âu</w:t>
      </w:r>
      <w:r w:rsidR="00CD3B0D">
        <w:rPr>
          <w:rFonts w:eastAsia="SimSun"/>
          <w:iCs/>
          <w:color w:val="000000" w:themeColor="text1"/>
          <w:spacing w:val="4"/>
          <w:sz w:val="28"/>
          <w:szCs w:val="28"/>
        </w:rPr>
        <w:t>. Nhóm công nhân</w:t>
      </w:r>
      <w:r w:rsidR="00CD3B0D">
        <w:rPr>
          <w:rFonts w:eastAsia="SimSun"/>
          <w:iCs/>
          <w:color w:val="000000" w:themeColor="text1"/>
          <w:sz w:val="28"/>
          <w:szCs w:val="28"/>
        </w:rPr>
        <w:t xml:space="preserve"> </w:t>
      </w:r>
      <w:r w:rsidR="00CD3B0D" w:rsidRPr="0072485E">
        <w:rPr>
          <w:rFonts w:eastAsia="SimSun"/>
          <w:iCs/>
          <w:color w:val="000000" w:themeColor="text1"/>
          <w:sz w:val="28"/>
          <w:szCs w:val="28"/>
          <w:lang w:val="vi-VN"/>
        </w:rPr>
        <w:lastRenderedPageBreak/>
        <w:t xml:space="preserve">thường xuyên phải làm </w:t>
      </w:r>
      <w:r w:rsidR="00CD3B0D">
        <w:rPr>
          <w:rFonts w:eastAsia="SimSun"/>
          <w:iCs/>
          <w:color w:val="000000" w:themeColor="text1"/>
          <w:sz w:val="28"/>
          <w:szCs w:val="28"/>
        </w:rPr>
        <w:t>thêm giờ</w:t>
      </w:r>
      <w:r w:rsidR="00CD3B0D" w:rsidRPr="0072485E">
        <w:rPr>
          <w:rFonts w:eastAsia="SimSun"/>
          <w:iCs/>
          <w:color w:val="000000" w:themeColor="text1"/>
          <w:sz w:val="28"/>
          <w:szCs w:val="28"/>
          <w:lang w:val="vi-VN"/>
        </w:rPr>
        <w:t xml:space="preserve"> có tỷ lệ quản lý tăng huyết áp chưa tốt cao hơn so với nhóm không làm </w:t>
      </w:r>
      <w:r w:rsidR="00CD3B0D">
        <w:rPr>
          <w:rFonts w:eastAsia="SimSun"/>
          <w:iCs/>
          <w:color w:val="000000" w:themeColor="text1"/>
          <w:sz w:val="28"/>
          <w:szCs w:val="28"/>
        </w:rPr>
        <w:t>thêm giờ</w:t>
      </w:r>
      <w:r w:rsidR="00CD3B0D" w:rsidRPr="0072485E">
        <w:rPr>
          <w:rFonts w:eastAsia="SimSun"/>
          <w:iCs/>
          <w:color w:val="000000" w:themeColor="text1"/>
          <w:sz w:val="28"/>
          <w:szCs w:val="28"/>
          <w:lang w:val="vi-VN"/>
        </w:rPr>
        <w:t xml:space="preserve"> (90,7% so với 74,2%</w:t>
      </w:r>
      <w:r w:rsidR="00CD3B0D">
        <w:rPr>
          <w:rFonts w:eastAsia="SimSun"/>
          <w:iCs/>
          <w:color w:val="000000" w:themeColor="text1"/>
          <w:sz w:val="28"/>
          <w:szCs w:val="28"/>
        </w:rPr>
        <w:t xml:space="preserve">). Công nhân làm việc </w:t>
      </w:r>
      <w:r w:rsidR="00CD3B0D" w:rsidRPr="0072485E">
        <w:rPr>
          <w:rFonts w:eastAsia="SimSun"/>
          <w:iCs/>
          <w:color w:val="000000" w:themeColor="text1"/>
          <w:sz w:val="28"/>
          <w:szCs w:val="28"/>
          <w:lang w:val="vi-VN"/>
        </w:rPr>
        <w:t>ở tư thế đứng</w:t>
      </w:r>
      <w:r w:rsidR="00CD3B0D">
        <w:rPr>
          <w:rFonts w:eastAsia="SimSun"/>
          <w:iCs/>
          <w:color w:val="000000" w:themeColor="text1"/>
          <w:sz w:val="28"/>
          <w:szCs w:val="28"/>
        </w:rPr>
        <w:t xml:space="preserve"> thường xuyên</w:t>
      </w:r>
      <w:r w:rsidR="00CD3B0D" w:rsidRPr="0072485E">
        <w:rPr>
          <w:rFonts w:eastAsia="SimSun"/>
          <w:iCs/>
          <w:color w:val="000000" w:themeColor="text1"/>
          <w:sz w:val="28"/>
          <w:szCs w:val="28"/>
          <w:lang w:val="vi-VN"/>
        </w:rPr>
        <w:t xml:space="preserve"> có tỷ lệ kiểm soát THA chưa tốt cao </w:t>
      </w:r>
      <w:r w:rsidR="00A22052">
        <w:rPr>
          <w:rFonts w:eastAsia="SimSun"/>
          <w:iCs/>
          <w:color w:val="000000" w:themeColor="text1"/>
          <w:sz w:val="28"/>
          <w:szCs w:val="28"/>
        </w:rPr>
        <w:t xml:space="preserve">hơn (84,8%) </w:t>
      </w:r>
      <w:r w:rsidR="00CD3B0D" w:rsidRPr="0072485E">
        <w:rPr>
          <w:rFonts w:eastAsia="SimSun"/>
          <w:iCs/>
          <w:color w:val="000000" w:themeColor="text1"/>
          <w:sz w:val="28"/>
          <w:szCs w:val="28"/>
          <w:lang w:val="vi-VN"/>
        </w:rPr>
        <w:t>đối tượng nghiên cứu có tư thế lao động ngồi hoặc cả ngồi và đứng</w:t>
      </w:r>
      <w:r w:rsidR="00CD3B0D">
        <w:rPr>
          <w:rFonts w:eastAsia="SimSun"/>
          <w:iCs/>
          <w:color w:val="000000" w:themeColor="text1"/>
          <w:sz w:val="28"/>
          <w:szCs w:val="28"/>
        </w:rPr>
        <w:t xml:space="preserve"> </w:t>
      </w:r>
      <w:r w:rsidR="00A22052">
        <w:rPr>
          <w:rFonts w:eastAsia="SimSun"/>
          <w:iCs/>
          <w:color w:val="000000" w:themeColor="text1"/>
          <w:sz w:val="28"/>
          <w:szCs w:val="28"/>
        </w:rPr>
        <w:t>(68,8%</w:t>
      </w:r>
      <w:r w:rsidR="00A22052">
        <w:rPr>
          <w:rFonts w:eastAsia="SimSun"/>
          <w:iCs/>
          <w:color w:val="000000" w:themeColor="text1"/>
          <w:sz w:val="28"/>
          <w:szCs w:val="28"/>
          <w:lang w:val="vi-VN"/>
        </w:rPr>
        <w:t>).</w:t>
      </w:r>
      <w:r w:rsidR="00CD3B0D" w:rsidRPr="0072485E">
        <w:rPr>
          <w:rFonts w:eastAsia="SimSun"/>
          <w:iCs/>
          <w:color w:val="000000" w:themeColor="text1"/>
          <w:sz w:val="28"/>
          <w:szCs w:val="28"/>
          <w:lang w:val="vi-VN"/>
        </w:rPr>
        <w:t xml:space="preserve"> </w:t>
      </w:r>
      <w:r w:rsidR="00CD3B0D" w:rsidRPr="006F1246">
        <w:rPr>
          <w:rFonts w:eastAsia="SimSun"/>
          <w:iCs/>
          <w:color w:val="000000" w:themeColor="text1"/>
          <w:sz w:val="28"/>
          <w:szCs w:val="28"/>
          <w:lang w:val="vi-VN"/>
        </w:rPr>
        <w:t>S</w:t>
      </w:r>
      <w:r w:rsidR="00CD3B0D" w:rsidRPr="0072485E">
        <w:rPr>
          <w:rFonts w:eastAsia="SimSun"/>
          <w:iCs/>
          <w:color w:val="000000" w:themeColor="text1"/>
          <w:sz w:val="28"/>
          <w:szCs w:val="28"/>
          <w:lang w:val="vi-VN"/>
        </w:rPr>
        <w:t>ự khác biệt này có ý nghĩa thống kê với p&lt;0,05.</w:t>
      </w:r>
    </w:p>
    <w:p w14:paraId="3B5B80FB" w14:textId="77777777" w:rsidR="006F1246" w:rsidRDefault="006F1246">
      <w:pPr>
        <w:spacing w:after="160" w:line="278" w:lineRule="auto"/>
        <w:rPr>
          <w:rFonts w:eastAsia="SimSun"/>
          <w:b/>
          <w:iCs/>
          <w:color w:val="000000" w:themeColor="text1"/>
          <w:sz w:val="28"/>
          <w:szCs w:val="28"/>
          <w:lang w:val="vi-VN"/>
        </w:rPr>
      </w:pPr>
      <w:r>
        <w:rPr>
          <w:rFonts w:eastAsia="SimSun"/>
          <w:b/>
          <w:iCs/>
          <w:color w:val="000000" w:themeColor="text1"/>
          <w:sz w:val="28"/>
          <w:szCs w:val="28"/>
          <w:lang w:val="vi-VN"/>
        </w:rPr>
        <w:br w:type="page"/>
      </w:r>
    </w:p>
    <w:p w14:paraId="082F1DCC" w14:textId="20DC37F5" w:rsidR="00A22052" w:rsidRPr="006F1246" w:rsidRDefault="00A22052" w:rsidP="003246BC">
      <w:pPr>
        <w:spacing w:line="360" w:lineRule="auto"/>
        <w:ind w:right="-1"/>
        <w:jc w:val="both"/>
        <w:rPr>
          <w:rFonts w:eastAsia="SimSun"/>
          <w:b/>
          <w:iCs/>
          <w:color w:val="000000" w:themeColor="text1"/>
          <w:sz w:val="28"/>
          <w:szCs w:val="28"/>
          <w:lang w:val="vi-VN"/>
        </w:rPr>
      </w:pPr>
      <w:r w:rsidRPr="006F1246">
        <w:rPr>
          <w:rFonts w:eastAsia="SimSun"/>
          <w:b/>
          <w:iCs/>
          <w:color w:val="000000" w:themeColor="text1"/>
          <w:sz w:val="28"/>
          <w:szCs w:val="28"/>
          <w:lang w:val="vi-VN"/>
        </w:rPr>
        <w:lastRenderedPageBreak/>
        <w:t>4. BÀN LUẬN</w:t>
      </w:r>
    </w:p>
    <w:p w14:paraId="0DD4BD59" w14:textId="77777777" w:rsidR="00A22052" w:rsidRPr="006F1246" w:rsidRDefault="00A22052" w:rsidP="003246BC">
      <w:pPr>
        <w:spacing w:line="360" w:lineRule="auto"/>
        <w:jc w:val="both"/>
        <w:rPr>
          <w:rFonts w:eastAsia="SimSun"/>
          <w:b/>
          <w:i/>
          <w:iCs/>
          <w:sz w:val="28"/>
          <w:lang w:val="vi-VN"/>
        </w:rPr>
      </w:pPr>
      <w:r w:rsidRPr="006F1246">
        <w:rPr>
          <w:rFonts w:eastAsia="SimSun"/>
          <w:b/>
          <w:i/>
          <w:iCs/>
          <w:sz w:val="28"/>
          <w:lang w:val="vi-VN"/>
        </w:rPr>
        <w:t>4.1. Một số đặc điểm của đối tượng nghiên cứu</w:t>
      </w:r>
    </w:p>
    <w:p w14:paraId="3F35249F" w14:textId="03570E1D" w:rsidR="00A22052" w:rsidRPr="006F1246" w:rsidRDefault="00A22052" w:rsidP="003246BC">
      <w:pPr>
        <w:spacing w:line="360" w:lineRule="auto"/>
        <w:ind w:firstLine="720"/>
        <w:jc w:val="both"/>
        <w:rPr>
          <w:sz w:val="28"/>
          <w:lang w:val="vi-VN"/>
        </w:rPr>
      </w:pPr>
      <w:r w:rsidRPr="006F1246">
        <w:rPr>
          <w:sz w:val="28"/>
          <w:lang w:val="vi-VN"/>
        </w:rPr>
        <w:t xml:space="preserve">Kết quả nghiên cứu cho thấy lực lượng lao động trong ngành chế biến thủy sản chủ yếu là nữ giới (68,9%). Đây là đặc điểm phù hợp với thực tiễn sản xuất, bởi các công đoạn chế biến, phân loại, đóng gói thường đòi hỏi sự khéo léo, tỉ mỉ - những kỹ năng mà lao động nữ thường chiếm ưu thế. Về cơ cấu tuổi, tuổi trung bình là 42,7 ± 7,9 tuổi, chủ yếu tập trung ở nhóm tuổi 30–49 (70,7%). Đây là nhóm tuổi lao động sung sức, có nhiều kinh nghiệm và gắn bó lâu dài với công việc. Tuổi nghề trung bình trong nghiên cứu là 12,5 ± 8,2 năm (từ 2 đến 32 năm), cho thấy phần lớn công nhân gắn bó lâu dài với nghề. </w:t>
      </w:r>
    </w:p>
    <w:p w14:paraId="74CAC592" w14:textId="734B8826" w:rsidR="00A22052" w:rsidRPr="006F1246" w:rsidRDefault="00A22052" w:rsidP="003246BC">
      <w:pPr>
        <w:spacing w:line="360" w:lineRule="auto"/>
        <w:ind w:firstLine="720"/>
        <w:jc w:val="both"/>
        <w:rPr>
          <w:sz w:val="28"/>
          <w:lang w:val="vi-VN"/>
        </w:rPr>
      </w:pPr>
      <w:r w:rsidRPr="006F1246">
        <w:rPr>
          <w:sz w:val="28"/>
          <w:lang w:val="vi-VN"/>
        </w:rPr>
        <w:t xml:space="preserve">Phần lớn công nhân chế biến thủy sản làm việc ở tư thế đứng (64,5%), trong khi chỉ 15,9% làm việc chủ yếu ở tư thế ngồi, và 19,7% có sự kết hợp cả đứng và ngồi. Điều này phản ánh đặc thù sản xuất trong ngành chế biến thủy sản, khi hầu hết các khâu phân loại, sơ chế, chế biến và đóng gói đều đòi hỏi thao tác bằng tay liên tục trong tư thế đứng để đảm bảo năng suất và an toàn sản phẩm. Một số nghiên cứu đã chỉ ra rằng khi phải đứng lâu trong ca làm việc có thể làm tăng áp lực tĩnh mạch chi dưới, dẫn đến suy giãn tĩnh mạch, đau nhức chân và tăng nguy cơ mắc bệnh cơ xương khớp, bệnh chuyển hóa </w:t>
      </w:r>
      <w:r w:rsidRPr="00B246A3">
        <w:rPr>
          <w:sz w:val="28"/>
        </w:rPr>
        <w:fldChar w:fldCharType="begin"/>
      </w:r>
      <w:r w:rsidRPr="006F1246">
        <w:rPr>
          <w:sz w:val="28"/>
          <w:lang w:val="vi-VN"/>
        </w:rPr>
        <w:instrText xml:space="preserve"> ADDIN ZOTERO_ITEM CSL_CITATION {"citationID":"KoNCgQJ9","properties":{"formattedCitation":"[75]","plainCitation":"[75]","noteIndex":0},"citationItems":[{"id":1742,"uris":["http://zotero.org/users/10331874/items/8PM6F6Z4"],"itemData":{"id":1742,"type":"article-journal","abstract":"Purpose\nProlonged standing at work has been shown to be associated with a number of potentially serious health outcomes, such as lower back and leg pain, cardiovascular problems, fatigue, discomfort, and pregnancy related health outcomes. Recent studies have been conducted examining the relationship between these health outcomes and the amount of time spent standing while on the job. The purpose of this article was to provide a review of the health risks and interventions for workers and employers that are involved in occupations requiring prolonged standing. A brief review of recommendations by governmental and professional organizations for hours of prolonged standing is also included.\n\nFindings\nBased on our review of the literature, there seems to be ample evidence showing that prolonged standing at work leads to adverse health outcomes. Review of the literature also supports the conclusion that certain interventions are effective in reducing the hazards associated with prolonged standing. Suggested interventions include the use of floor mats, sit-stand workstations/chairs, shoes, shoe inserts and hosiery or stockings. Studies could be improved by using more precise definitions of prolonged standing (e.g., duration, movement restrictions, and type of work), better measurement of the health outcomes and more rigorous study protocols.\n\nConclusion and Clinical Relevance\nUse of interventions and following suggested guidelines on hours of standing from governmental and professional organizations should reduce the health risks from prolonged standing.","container-title":"Rehabilitation nursing : the official journal of the Association of Rehabilitation Nurses","DOI":"10.1002/rnj.166","ISSN":"0278-4807","issue":"3","journalAbbreviation":"Rehabil Nurs","note":"PMID: 25041875\nPMCID: PMC4591921","page":"148-165","source":"PubMed Central","title":"Evidence of Health Risks Associated with Prolonged Standing at Work and Intervention Effectiveness","URL":"https://www.ncbi.nlm.nih.gov/pmc/articles/PMC4591921/","volume":"40","author":[{"family":"Waters","given":"Thomas R."},{"family":"Dick","given":"Robert B."}],"accessed":{"date-parts":[["2025",9,15]]},"issued":{"date-parts":[["2015"]]}}}],"schema":"https://github.com/citation-style-language/schema/raw/master/csl-citation.json"} </w:instrText>
      </w:r>
      <w:r w:rsidRPr="00B246A3">
        <w:rPr>
          <w:sz w:val="28"/>
        </w:rPr>
        <w:fldChar w:fldCharType="separate"/>
      </w:r>
      <w:r w:rsidRPr="006F1246">
        <w:rPr>
          <w:sz w:val="28"/>
          <w:lang w:val="vi-VN"/>
        </w:rPr>
        <w:t>[</w:t>
      </w:r>
      <w:r w:rsidR="008F2921" w:rsidRPr="006F1246">
        <w:rPr>
          <w:sz w:val="28"/>
          <w:lang w:val="vi-VN"/>
        </w:rPr>
        <w:t>12</w:t>
      </w:r>
      <w:r w:rsidRPr="006F1246">
        <w:rPr>
          <w:sz w:val="28"/>
          <w:lang w:val="vi-VN"/>
        </w:rPr>
        <w:t>]</w:t>
      </w:r>
      <w:r w:rsidRPr="00B246A3">
        <w:rPr>
          <w:sz w:val="28"/>
        </w:rPr>
        <w:fldChar w:fldCharType="end"/>
      </w:r>
      <w:r w:rsidRPr="006F1246">
        <w:rPr>
          <w:sz w:val="28"/>
          <w:lang w:val="vi-VN"/>
        </w:rPr>
        <w:t xml:space="preserve">. Nghiên cứu của Chiang HC và cộng sự (2004) tại Đài Loan cho thấy 68% công nhân chế biến thủy sản đứng trên 6 giờ mỗi ngày, kèm theo tỷ lệ cao mắc các triệu chứng cơ xương khớp, bệnh tim mạch và chuyển hóa </w:t>
      </w:r>
      <w:r w:rsidRPr="00B246A3">
        <w:rPr>
          <w:sz w:val="28"/>
        </w:rPr>
        <w:fldChar w:fldCharType="begin"/>
      </w:r>
      <w:r w:rsidRPr="006F1246">
        <w:rPr>
          <w:sz w:val="28"/>
          <w:lang w:val="vi-VN"/>
        </w:rPr>
        <w:instrText xml:space="preserve"> ADDIN ZOTERO_ITEM CSL_CITATION {"citationID":"HPzf0azw","properties":{"formattedCitation":"[76]","plainCitation":"[76]","noteIndex":0},"citationItems":[{"id":1745,"uris":["http://zotero.org/users/10331874/items/3WH65GYJ"],"itemData":{"id":1745,"type":"article-journal","abstract":"Musculoskeletal disorder (MSD) is a common problem among workers. In spite of the numerous reports on MSD in various specific groups of workers, few data on the prevalence in the general working population are available except for back pain. We analyzed the information collected through a nationwide survey in Taiwan in 1994 to estimate the prevalence of MSD by age, gender, and education level and identify high-risk industries. In the survey, a standard questionnaire was distributed to a representative sample of 22,475 non-self-employed workers in Taiwan. National estimates were obtained by applying a weight to each participant. Among the sampled workers, 18,942 (84.3%) participated, and 37.0% (standard error=0.4%) had MSD. Female workers had a significantly higher overall prevalence than male workers (39.5% vs. 35.2%, p&lt;0.05). Education and age also had significant associations with MSD (p&lt;0.001 in both genders). \"Lower back and waist\" were the most frequently affected body parts (18.3% among males and 19.7% among females), but the prevalence of MSDs of the neck, shoulders, hands and wrists were also above 10%. The top ten high-risk major industries for MSD of various body parts for each gender were identified, and some industries, including \"Basic Metal Industries\" and \"Buildings Construction,\" were among the top ten for multiple body parts. Our study showed that MSDs of body parts other than the back are also prevalent, especially in the neck, shoulders, hands and wrists. We also identified high-risk industries for further research and intervention.","container-title":"Journal of Occupational Health","DOI":"10.1539/joh.46.26","ISSN":"1341-9145","issue":"1","journalAbbreviation":"J Occup Health","language":"eng","note":"PMID: 14960827","page":"26-36","source":"PubMed","title":"Prevalence of musculoskeletal disorder among workers in Taiwan: a nationwide study","title-short":"Prevalence of musculoskeletal disorder among workers in Taiwan","volume":"46","author":[{"family":"Guo","given":"How-Ran"},{"family":"Chang","given":"Ya-Ching"},{"family":"Yeh","given":"Wen-Yu"},{"family":"Chen","given":"Chun-Wan"},{"family":"Guo","given":"Yueliang L."}],"issued":{"date-parts":[["2004",1]]}}}],"schema":"https://github.com/citation-style-language/schema/raw/master/csl-citation.json"} </w:instrText>
      </w:r>
      <w:r w:rsidRPr="00B246A3">
        <w:rPr>
          <w:sz w:val="28"/>
        </w:rPr>
        <w:fldChar w:fldCharType="separate"/>
      </w:r>
      <w:r w:rsidRPr="006F1246">
        <w:rPr>
          <w:sz w:val="28"/>
          <w:lang w:val="vi-VN"/>
        </w:rPr>
        <w:t>[1</w:t>
      </w:r>
      <w:r w:rsidR="008F2921" w:rsidRPr="006F1246">
        <w:rPr>
          <w:sz w:val="28"/>
          <w:lang w:val="vi-VN"/>
        </w:rPr>
        <w:t>3</w:t>
      </w:r>
      <w:r w:rsidRPr="006F1246">
        <w:rPr>
          <w:sz w:val="28"/>
          <w:lang w:val="vi-VN"/>
        </w:rPr>
        <w:t>]</w:t>
      </w:r>
      <w:r w:rsidRPr="00B246A3">
        <w:rPr>
          <w:sz w:val="28"/>
        </w:rPr>
        <w:fldChar w:fldCharType="end"/>
      </w:r>
      <w:r w:rsidRPr="006F1246">
        <w:rPr>
          <w:sz w:val="28"/>
          <w:lang w:val="vi-VN"/>
        </w:rPr>
        <w:t>.</w:t>
      </w:r>
    </w:p>
    <w:p w14:paraId="220A5BC4" w14:textId="4F760472" w:rsidR="00A22052" w:rsidRPr="006F1246" w:rsidRDefault="00A22052" w:rsidP="003246BC">
      <w:pPr>
        <w:spacing w:line="360" w:lineRule="auto"/>
        <w:jc w:val="both"/>
        <w:rPr>
          <w:rFonts w:eastAsia="SimSun"/>
          <w:b/>
          <w:bCs/>
          <w:i/>
          <w:iCs/>
          <w:sz w:val="28"/>
          <w:szCs w:val="28"/>
          <w:lang w:val="vi-VN"/>
        </w:rPr>
      </w:pPr>
      <w:r w:rsidRPr="006F1246">
        <w:rPr>
          <w:rFonts w:eastAsia="SimSun"/>
          <w:b/>
          <w:bCs/>
          <w:i/>
          <w:iCs/>
          <w:sz w:val="28"/>
          <w:szCs w:val="28"/>
          <w:lang w:val="vi-VN"/>
        </w:rPr>
        <w:t>4.2. Thực trạng THA của công nhân chế biến thủy sản</w:t>
      </w:r>
    </w:p>
    <w:p w14:paraId="026F2D12" w14:textId="73071D9C" w:rsidR="00A22052" w:rsidRPr="006F1246" w:rsidRDefault="00A22052" w:rsidP="003246BC">
      <w:pPr>
        <w:spacing w:line="360" w:lineRule="auto"/>
        <w:ind w:firstLine="720"/>
        <w:jc w:val="both"/>
        <w:rPr>
          <w:sz w:val="28"/>
          <w:szCs w:val="28"/>
          <w:lang w:val="vi-VN"/>
        </w:rPr>
      </w:pPr>
      <w:r w:rsidRPr="006F1246">
        <w:rPr>
          <w:sz w:val="28"/>
          <w:szCs w:val="28"/>
          <w:lang w:val="vi-VN"/>
        </w:rPr>
        <w:t xml:space="preserve">Kết quả nghiên cứu cho thấy tỷ lệ THA ở công nhân chế biến thủy sản là 20,1%. Tỷ lệ này tương đồng với kết quả điều tra STEPS toàn quốc năm 2021, ghi nhận tỷ lệ THA ở người trưởng thành Việt Nam khoảng 20,8% </w:t>
      </w:r>
      <w:r w:rsidRPr="00B246A3">
        <w:rPr>
          <w:sz w:val="28"/>
          <w:szCs w:val="28"/>
        </w:rPr>
        <w:fldChar w:fldCharType="begin"/>
      </w:r>
      <w:r w:rsidRPr="006F1246">
        <w:rPr>
          <w:sz w:val="28"/>
          <w:szCs w:val="28"/>
          <w:lang w:val="vi-VN"/>
        </w:rPr>
        <w:instrText xml:space="preserve"> ADDIN ZOTERO_ITEM CSL_CITATION {"citationID":"KlsBB2O1","properties":{"formattedCitation":"[77]","plainCitation":"[77]","noteIndex":0},"citationItems":[{"id":1747,"uris":["http://zotero.org/users/10331874/items/88VT9J7Y"],"itemData":{"id":1747,"type":"webpage","abstract":"The STEPS survey is a simple, standardized method for collecting, analysing and disseminating data on key noncommunicable disease (NCD) risk factors in countries. The survey instrument covers key behavioural risk factors including: tobacco use; alcohol use; physical inactivity and unhealthy diets; as well as key biological risk factors, such as being overweight/obese, having high blood pressure, high blood glucose levels and abnormal blood lipids. STEPS 2021 is the second round of the survey, providing critical data for Viet Nam to monitor progress in implementation of the nine global NCD voluntary targets, the National Strategy and the Healthy Viet Nam Programme 2018-2030.","language":"en","title":"National survey on the risk factors of noncommunicable diseases in Viet Nam, 2021","URL":"https://www.who.int/publications/i/item/9789290620266","author":[{"family":"World Health Organization (WHO);","given":""}],"accessed":{"date-parts":[["2025",9,15]]},"issued":{"date-parts":[["2021"]]}}}],"schema":"https://github.com/citation-style-language/schema/raw/master/csl-citation.json"} </w:instrText>
      </w:r>
      <w:r w:rsidRPr="00B246A3">
        <w:rPr>
          <w:sz w:val="28"/>
          <w:szCs w:val="28"/>
        </w:rPr>
        <w:fldChar w:fldCharType="separate"/>
      </w:r>
      <w:r w:rsidRPr="006F1246">
        <w:rPr>
          <w:sz w:val="28"/>
          <w:szCs w:val="28"/>
          <w:lang w:val="vi-VN"/>
        </w:rPr>
        <w:t>[</w:t>
      </w:r>
      <w:r w:rsidR="008F2921" w:rsidRPr="006F1246">
        <w:rPr>
          <w:sz w:val="28"/>
          <w:szCs w:val="28"/>
          <w:lang w:val="vi-VN"/>
        </w:rPr>
        <w:t>2</w:t>
      </w:r>
      <w:r w:rsidRPr="006F1246">
        <w:rPr>
          <w:sz w:val="28"/>
          <w:szCs w:val="28"/>
          <w:lang w:val="vi-VN"/>
        </w:rPr>
        <w:t>]</w:t>
      </w:r>
      <w:r w:rsidRPr="00B246A3">
        <w:rPr>
          <w:sz w:val="28"/>
          <w:szCs w:val="28"/>
        </w:rPr>
        <w:fldChar w:fldCharType="end"/>
      </w:r>
      <w:r w:rsidRPr="006F1246">
        <w:rPr>
          <w:sz w:val="28"/>
          <w:szCs w:val="28"/>
          <w:lang w:val="vi-VN"/>
        </w:rPr>
        <w:t xml:space="preserve">. Như vậy, nhóm công nhân chế biến thủy sản có tỷ lệ THA tương đồng với tỷ lệ THA của dân số chung. Nghiên cứu ghi nhận có 1,8% công nhân (14 người) mới được phát hiện THA trong quá trình khảo sát, cho thấy có một tỷ lệ công nhân đang mắc THA nhưng chưa được chẩn đoán hoặc quản lý, đồng nghĩa với việc tồn tại “khoảng trống” trong phát hiện sớm và quản lý tại cơ sở lao động. </w:t>
      </w:r>
    </w:p>
    <w:p w14:paraId="7E20CE39" w14:textId="586EFC03" w:rsidR="00A22052" w:rsidRPr="006F1246" w:rsidRDefault="00A22052" w:rsidP="003246BC">
      <w:pPr>
        <w:spacing w:line="360" w:lineRule="auto"/>
        <w:ind w:firstLine="720"/>
        <w:jc w:val="both"/>
        <w:rPr>
          <w:sz w:val="28"/>
          <w:szCs w:val="28"/>
          <w:lang w:val="vi-VN"/>
        </w:rPr>
      </w:pPr>
      <w:r w:rsidRPr="006F1246">
        <w:rPr>
          <w:sz w:val="28"/>
          <w:szCs w:val="28"/>
          <w:lang w:val="vi-VN"/>
        </w:rPr>
        <w:lastRenderedPageBreak/>
        <w:t>Nghiên cứu cho thấy tỷ lệ THA có xu hướng gia tăng theo tuổi đời, tuổi nghề. Về tuổi đời</w:t>
      </w:r>
      <w:r w:rsidRPr="006F1246">
        <w:rPr>
          <w:rFonts w:eastAsia="SimSun"/>
          <w:sz w:val="28"/>
          <w:szCs w:val="28"/>
          <w:lang w:val="vi-VN"/>
        </w:rPr>
        <w:t>, không ghi nhận trường hợp nào mắc THA ở nhóm &lt; 30 tuổi, trong khi nhóm 30–39 tuổi có tỷ lệ mắc THA là 2,4%. Tỷ lệ này tăng lên đáng kể ở nhóm 40–49 tuổi (20,9%) và cao nhất ở nhóm ≥ 50 tuổi với 44,6%. Về</w:t>
      </w:r>
      <w:r w:rsidRPr="006F1246">
        <w:rPr>
          <w:sz w:val="28"/>
          <w:szCs w:val="28"/>
          <w:lang w:val="vi-VN"/>
        </w:rPr>
        <w:t xml:space="preserve"> tuổi nghề: tỷ lệ THA từ 14,3% ở nhóm &lt; 10 năm lên 16,4% (10–19 năm), 34,3% (20–29 năm) và cao nhất ở nhóm ≥ 30 năm với 66,7%, mặc dù cỡ mẫu nhóm này còn hạn chế (n=6). Một số nghiên cứu đã chứng minh mối liên hệ giữa thời gian lao động trong môi trường khắc nghiệt với nguy cơ mắc các bệnh tim mạch, bao gồm THA. Các yếu tố môi trường lao động đặc thù của công nhân chế biến thủy sản như làm việc ca kíp, tiếp xúc lạnh, tiếng ồn, và đứng lâu có thể thúc đẩy tăng huyết áp qua cơ chế kích hoạt hệ thần kinh giao cảm, rối loạn nhịp sinh học và stress nghề nghiệp </w:t>
      </w:r>
      <w:r w:rsidRPr="00B246A3">
        <w:rPr>
          <w:sz w:val="28"/>
          <w:szCs w:val="28"/>
        </w:rPr>
        <w:fldChar w:fldCharType="begin"/>
      </w:r>
      <w:r w:rsidRPr="006F1246">
        <w:rPr>
          <w:sz w:val="28"/>
          <w:szCs w:val="28"/>
          <w:lang w:val="vi-VN"/>
        </w:rPr>
        <w:instrText xml:space="preserve"> ADDIN ZOTERO_ITEM CSL_CITATION {"citationID":"T7V0Bika","properties":{"formattedCitation":"[80]","plainCitation":"[80]","noteIndex":0},"citationItems":[{"id":1752,"uris":["http://zotero.org/users/10331874/items/KF9ETFRD"],"itemData":{"id":1752,"type":"article-journal","abstract":"Background\nCold exposure has been considered an essential risk factor for the global disease burden, while its role in cardiovascular diseases is still underappreciated. The increase in frequency and duration of extreme cold weather events like cold spells makes it an urgent task to evaluate the effects of ambient cold on different types of cardiovascular disease and to understand the factors contributing to the population's vulnerability.\n\nMethods\nIn the present systematic review and meta-analysis, we searched PubMed, Scopus, and Cochrane. We included original research that explored the association between cold exposure (low temperature and cold spell) and cardiovascular disease outcomes (mortality and morbidity). We did a random-effects meta-analysis to pool the relative risk (RR) of the association between a 1°C decrease in temperature or cold spells and cardiovascular disease outcomes.\n\nResults\nIn total, we included 159 studies in the meta-analysis. As a result, every 1°C decrease in temperature increased cardiovascular disease-related mortality by 1.6% (RR 1.016; [95% CI 1.015–1.018]) and morbidity by 1.2% (RR 1.012; [95% CI 1.010–1.014]). The most pronounced effects of low temperatures were observed in the mortality of coronary heart disease (RR 1.015; [95% CI 1.011–1.019]) and the morbidity of aortic aneurysm and dissection (RR 1.026; [95% CI 1.021–1.031]), while the effects were not significant in hypertensive disease outcomes. Notably, we identified climate zone, country income level and age as crucial influential factors in the impact of ambient cold exposure on cardiovascular disease. Moreover, the impact of cold spells on cardiovascular disease outcomes is significant, which increased mortality by 32.4% (RR 1.324; [95% CI 1.2341.421]) and morbidity by 13.8% (RR 1.138; [95% CI 1.015–1.276]).\n\nConclusion\nCold exposure could be a critical risk factor for cardiovascular diseases, and the cold effect varies between disease types and climate zones.\n\nSystematic Review Registration\nhttps://www.crd.york.ac.uk/PROSPERO, identifier: CRD42022347247.","container-title":"Frontiers in Cardiovascular Medicine","DOI":"10.3389/fcvm.2023.1084611","ISSN":"2297-055X","journalAbbreviation":"Front Cardiovasc Med","note":"PMID: 37051068\nPMCID: PMC10083291","page":"1084611","source":"PubMed Central","title":"A systematic review and meta-analysis of cold exposure and cardiovascular disease outcomes","URL":"https://www.ncbi.nlm.nih.gov/pmc/articles/PMC10083291/","volume":"10","author":[{"family":"Fan","given":"Jie-Fu"},{"family":"Xiao","given":"Yu-Chen"},{"family":"Feng","given":"Yi-Fei"},{"family":"Niu","given":"Lu-Yu"},{"family":"Tan","given":"Xing"},{"family":"Sun","given":"Jia-Cen"},{"family":"Leng","given":"Yue-Qi"},{"family":"Li","given":"Wan-Yang"},{"family":"Wang","given":"Wei-Zhong"},{"family":"Wang","given":"Yang-Kai"}],"accessed":{"date-parts":[["2025",9,15]]},"issued":{"date-parts":[["2023",3,27]]}}}],"schema":"https://github.com/citation-style-language/schema/raw/master/csl-citation.json"} </w:instrText>
      </w:r>
      <w:r w:rsidRPr="00B246A3">
        <w:rPr>
          <w:sz w:val="28"/>
          <w:szCs w:val="28"/>
        </w:rPr>
        <w:fldChar w:fldCharType="separate"/>
      </w:r>
      <w:r w:rsidRPr="006F1246">
        <w:rPr>
          <w:sz w:val="28"/>
          <w:szCs w:val="28"/>
          <w:lang w:val="vi-VN"/>
        </w:rPr>
        <w:t>[1</w:t>
      </w:r>
      <w:r w:rsidR="008F2921" w:rsidRPr="006F1246">
        <w:rPr>
          <w:sz w:val="28"/>
          <w:szCs w:val="28"/>
          <w:lang w:val="vi-VN"/>
        </w:rPr>
        <w:t>0</w:t>
      </w:r>
      <w:r w:rsidRPr="006F1246">
        <w:rPr>
          <w:sz w:val="28"/>
          <w:szCs w:val="28"/>
          <w:lang w:val="vi-VN"/>
        </w:rPr>
        <w:t>]</w:t>
      </w:r>
      <w:r w:rsidRPr="00B246A3">
        <w:rPr>
          <w:sz w:val="28"/>
          <w:szCs w:val="28"/>
        </w:rPr>
        <w:fldChar w:fldCharType="end"/>
      </w:r>
      <w:r w:rsidRPr="006F1246">
        <w:rPr>
          <w:sz w:val="28"/>
          <w:szCs w:val="28"/>
          <w:lang w:val="vi-VN"/>
        </w:rPr>
        <w:t xml:space="preserve">. </w:t>
      </w:r>
    </w:p>
    <w:p w14:paraId="5387AC6D" w14:textId="04AE6251" w:rsidR="00A22052" w:rsidRPr="006F1246" w:rsidRDefault="00A22052" w:rsidP="003246BC">
      <w:pPr>
        <w:spacing w:line="360" w:lineRule="auto"/>
        <w:ind w:firstLine="720"/>
        <w:jc w:val="both"/>
        <w:rPr>
          <w:sz w:val="26"/>
          <w:lang w:val="vi-VN"/>
        </w:rPr>
      </w:pPr>
      <w:r w:rsidRPr="006F1246">
        <w:rPr>
          <w:sz w:val="28"/>
          <w:szCs w:val="28"/>
          <w:lang w:val="vi-VN"/>
        </w:rPr>
        <w:t xml:space="preserve">Về tình trạng kiểm soát huyết áp mục tiêu: Trong số 140 công nhân chế biến thủy sản đã được chẩn đoán tăng huyết áp, có 50,7% đạt được mục tiêu kiểm soát huyết áp, trong khi còn tới 49,3% chưa kiểm soát được huyết áp. Tỷ lệ này phản ánh một thực trạng đáng lo ngại trong quản lý tăng huyết áp tại nhóm lao động đặc thù. Theo phân tích gộp của Bin Zhou và cộng sự (2023), tỷ lệ kiểm soát huyết áp toàn cầu chỉ đạt khoảng 18% (dao động từ 10–30% tùy khu vực), trong đó các nước thu nhập thấp và trung bình có tỷ lệ kiểm soát thấp hơn đáng kể so với các nước phát triển </w:t>
      </w:r>
      <w:r w:rsidRPr="00B246A3">
        <w:rPr>
          <w:sz w:val="28"/>
          <w:szCs w:val="28"/>
        </w:rPr>
        <w:fldChar w:fldCharType="begin"/>
      </w:r>
      <w:r w:rsidRPr="006F1246">
        <w:rPr>
          <w:sz w:val="28"/>
          <w:szCs w:val="28"/>
          <w:lang w:val="vi-VN"/>
        </w:rPr>
        <w:instrText xml:space="preserve"> ADDIN ZOTERO_ITEM CSL_CITATION {"citationID":"CyfWSNKw","properties":{"formattedCitation":"[82]","plainCitation":"[82]","noteIndex":0},"citationItems":[{"id":1818,"uris":["http://zotero.org/users/10331874/items/FFFRA2VU"],"itemData":{"id":1818,"type":"article-journal","container-title":"The Lancet Public Health","issue":"6","page":"e428-e439","title":"Global hypertension care cascade from 1990 to 2019: a pooled analysis of 123 countries","volume":"8","author":[{"family":"Zhou","given":"Bin"},{"family":"Bentham","given":"James"},{"family":"Danaei","given":"Goodarz"},{"family":"et al;","given":""}],"issued":{"date-parts":[["2023"]]}}}],"schema":"https://github.com/citation-style-language/schema/raw/master/csl-citation.json"} </w:instrText>
      </w:r>
      <w:r w:rsidRPr="00B246A3">
        <w:rPr>
          <w:sz w:val="28"/>
          <w:szCs w:val="28"/>
        </w:rPr>
        <w:fldChar w:fldCharType="separate"/>
      </w:r>
      <w:r w:rsidRPr="006F1246">
        <w:rPr>
          <w:sz w:val="28"/>
          <w:szCs w:val="28"/>
          <w:lang w:val="vi-VN"/>
        </w:rPr>
        <w:t>[14]</w:t>
      </w:r>
      <w:r w:rsidRPr="00B246A3">
        <w:rPr>
          <w:sz w:val="28"/>
          <w:szCs w:val="28"/>
        </w:rPr>
        <w:fldChar w:fldCharType="end"/>
      </w:r>
      <w:r w:rsidRPr="006F1246">
        <w:rPr>
          <w:sz w:val="28"/>
          <w:szCs w:val="28"/>
          <w:lang w:val="vi-VN"/>
        </w:rPr>
        <w:t xml:space="preserve">. </w:t>
      </w:r>
      <w:r w:rsidR="00B246A3" w:rsidRPr="0072485E">
        <w:rPr>
          <w:color w:val="000000" w:themeColor="text1"/>
          <w:sz w:val="28"/>
          <w:szCs w:val="28"/>
          <w:lang w:val="vi-VN"/>
        </w:rPr>
        <w:t xml:space="preserve">Tại Việt Nam, nghiên cứu của Helen McGuire và cộng sự (2022) ghi nhận tỷ lệ kiểm soát huyết áp đạt mục tiêu trong cộng đồng là 51,0% </w:t>
      </w:r>
      <w:r w:rsidR="00B246A3" w:rsidRPr="0072485E">
        <w:rPr>
          <w:color w:val="000000" w:themeColor="text1"/>
          <w:sz w:val="28"/>
          <w:szCs w:val="28"/>
          <w:lang w:val="vi-VN"/>
        </w:rPr>
        <w:fldChar w:fldCharType="begin"/>
      </w:r>
      <w:r w:rsidR="00B246A3" w:rsidRPr="0072485E">
        <w:rPr>
          <w:color w:val="000000" w:themeColor="text1"/>
          <w:sz w:val="28"/>
          <w:szCs w:val="28"/>
          <w:lang w:val="vi-VN"/>
        </w:rPr>
        <w:instrText xml:space="preserve"> ADDIN ZOTERO_ITEM CSL_CITATION {"citationID":"nawuAqrr","properties":{"formattedCitation":"[84]","plainCitation":"[84]","noteIndex":0},"citationItems":[{"id":418,"uris":["http://zotero.org/users/10331874/items/6ZNMFAL8"],"itemData":{"id":418,"type":"article-journal","abstract":"Hypertension prevalence in Vietnam is high, but few people are aware of their disease status. Detection, diagnosis, and treatment are limited, so new approaches are needed to improve awareness and manage the condition, especially at the primary health care level. The Communities for Healthy Hearts programme operated in four districts of Ho Chi Minh City, with the aim of increasing awareness and ensuring linkage to care. Interventions focused on extending services beyond health facilities to convenient community locations; training cadres of community volunteers to screen, refer, and follow up with clients; training health workers in facilities to diagnose, educate, and manage patients referred from the community; and supporting the process with digital case tracking. Community-based blood pressure screenings took place in client homes, commune health stations, and non-traditional sites such as coffee shops, dentists' offices, marketplaces, neighbourhood watch/security posts, and tailor shops. In total, 121,273 adults aged 40 and older were screened. Of these, 25.1% had elevated blood pressure or a previous hypertension diagnosis and were referred to health facilities. Of those referred, 56.2% were confirmed to have hypertension, and of those confirmed, 75.2% were treated. Of those treated, 51.0% achieved blood pressure control, a favourable outcome over past programmes.","container-title":"Scientific Reports","DOI":"10.1038/s41598-022-22546-w","ISSN":"2045-2322","issue":"1","journalAbbreviation":"Sci Rep","language":"eng","note":"PMID: 36400798\nPMCID: PMC9673873","page":"19860","source":"PubMed","title":"Improving hypertension awareness and management in Vietnam through a community-based model","volume":"12","author":[{"family":"McGuire","given":"Helen"},{"family":"Van","given":"Truong Bui"},{"family":"Thi Thu","given":"Hien Le"},{"family":"Nguyen Thanh","given":"Huyen"},{"family":"Murray","given":"Marge"},{"family":"Shellaby","given":"Jason"},{"family":"Aerts","given":"Ann"},{"family":"George","given":"Roshini"},{"family":"Hodges","given":"Mary"}],"issued":{"date-parts":[["2022",11,18]]}}}],"schema":"https://github.com/citation-style-language/schema/raw/master/csl-citation.json"} </w:instrText>
      </w:r>
      <w:r w:rsidR="00B246A3" w:rsidRPr="0072485E">
        <w:rPr>
          <w:color w:val="000000" w:themeColor="text1"/>
          <w:sz w:val="28"/>
          <w:szCs w:val="28"/>
          <w:lang w:val="vi-VN"/>
        </w:rPr>
        <w:fldChar w:fldCharType="separate"/>
      </w:r>
      <w:r w:rsidR="00B246A3" w:rsidRPr="0072485E">
        <w:rPr>
          <w:color w:val="000000" w:themeColor="text1"/>
          <w:sz w:val="28"/>
          <w:lang w:val="vi-VN"/>
        </w:rPr>
        <w:t>[</w:t>
      </w:r>
      <w:r w:rsidR="00EC2C0D" w:rsidRPr="006F1246">
        <w:rPr>
          <w:color w:val="000000" w:themeColor="text1"/>
          <w:sz w:val="28"/>
          <w:lang w:val="vi-VN"/>
        </w:rPr>
        <w:t>15</w:t>
      </w:r>
      <w:r w:rsidR="00B246A3" w:rsidRPr="0072485E">
        <w:rPr>
          <w:color w:val="000000" w:themeColor="text1"/>
          <w:sz w:val="28"/>
          <w:lang w:val="vi-VN"/>
        </w:rPr>
        <w:t>]</w:t>
      </w:r>
      <w:r w:rsidR="00B246A3" w:rsidRPr="0072485E">
        <w:rPr>
          <w:color w:val="000000" w:themeColor="text1"/>
          <w:sz w:val="28"/>
          <w:szCs w:val="28"/>
          <w:lang w:val="vi-VN"/>
        </w:rPr>
        <w:fldChar w:fldCharType="end"/>
      </w:r>
      <w:r w:rsidR="00B246A3" w:rsidRPr="006F1246">
        <w:rPr>
          <w:color w:val="000000" w:themeColor="text1"/>
          <w:sz w:val="28"/>
          <w:szCs w:val="28"/>
          <w:lang w:val="vi-VN"/>
        </w:rPr>
        <w:t xml:space="preserve">. </w:t>
      </w:r>
      <w:r w:rsidRPr="006F1246">
        <w:rPr>
          <w:sz w:val="28"/>
          <w:szCs w:val="28"/>
          <w:lang w:val="vi-VN"/>
        </w:rPr>
        <w:t xml:space="preserve">Tỷ lệ kiểm soát huyết áp đạt mục tiêu trong nghiên cứu của chúng tôi cao so với mức trung bình toàn cầu và tại Việt Nam. Có thể trong nghiên cứu của chúng tôi công nhân chế biến thủy sản được khám sức khỏe định kỳ và chịu sự giám sát y tế </w:t>
      </w:r>
      <w:r w:rsidRPr="006F1246">
        <w:rPr>
          <w:sz w:val="26"/>
          <w:lang w:val="vi-VN"/>
        </w:rPr>
        <w:t xml:space="preserve">của doanh nghiệp, có thể được chẩn đoán, tư vấn và điều trị sớm hơn, từ đó đạt tỷ lệ kiểm soát cao hơn. </w:t>
      </w:r>
    </w:p>
    <w:p w14:paraId="0787A74C" w14:textId="77777777" w:rsidR="00B246A3" w:rsidRPr="0072485E" w:rsidRDefault="00B246A3" w:rsidP="003246BC">
      <w:pPr>
        <w:spacing w:line="360" w:lineRule="auto"/>
        <w:jc w:val="both"/>
        <w:rPr>
          <w:rFonts w:eastAsia="Calibri"/>
          <w:b/>
          <w:color w:val="000000" w:themeColor="text1"/>
          <w:sz w:val="28"/>
          <w:szCs w:val="28"/>
          <w:lang w:val="vi-VN"/>
        </w:rPr>
      </w:pPr>
      <w:r w:rsidRPr="0072485E">
        <w:rPr>
          <w:rFonts w:eastAsia="Calibri"/>
          <w:b/>
          <w:color w:val="000000" w:themeColor="text1"/>
          <w:sz w:val="28"/>
          <w:szCs w:val="28"/>
          <w:lang w:val="vi-VN"/>
        </w:rPr>
        <w:t>4.2. Một số yếu tố liên quan tới quản lý tăng huyết áp của công nhân chế biến thủy sản</w:t>
      </w:r>
    </w:p>
    <w:p w14:paraId="7E7622F0" w14:textId="4839EB2B" w:rsidR="00C16CC1" w:rsidRPr="0072485E" w:rsidRDefault="00C16CC1" w:rsidP="003246BC">
      <w:pPr>
        <w:spacing w:line="360" w:lineRule="auto"/>
        <w:ind w:firstLine="720"/>
        <w:jc w:val="both"/>
        <w:rPr>
          <w:rFonts w:eastAsia="Calibri"/>
          <w:bCs/>
          <w:color w:val="000000" w:themeColor="text1"/>
          <w:sz w:val="28"/>
          <w:szCs w:val="28"/>
          <w:lang w:val="vi-VN"/>
        </w:rPr>
      </w:pPr>
      <w:r w:rsidRPr="0072485E">
        <w:rPr>
          <w:rFonts w:eastAsia="Calibri"/>
          <w:bCs/>
          <w:color w:val="000000" w:themeColor="text1"/>
          <w:sz w:val="28"/>
          <w:szCs w:val="28"/>
          <w:lang w:val="vi-VN"/>
        </w:rPr>
        <w:t xml:space="preserve">Liên quan giữa thừa cân, béo phì và tình trạng quản lý tăng huyết áp: Kết quả nghiên cứu của chúng tôi cho thấy tình trạng thừa cân, béo phì có liên quan </w:t>
      </w:r>
      <w:r w:rsidRPr="0072485E">
        <w:rPr>
          <w:rFonts w:eastAsia="Calibri"/>
          <w:bCs/>
          <w:color w:val="000000" w:themeColor="text1"/>
          <w:sz w:val="28"/>
          <w:szCs w:val="28"/>
          <w:lang w:val="vi-VN"/>
        </w:rPr>
        <w:lastRenderedPageBreak/>
        <w:t>chặt chẽ đến khả năng quản lý tăng huyết áp. Ở nhóm thừa cân, béo phì, tỷ lệ quản lý tăng huyết áp chưa tốt là 90,0%, cao hơn rõ rệt so với nhóm không thừa cân, béo phì (73,3%) và sự khác biệt có ý nghĩa thống kê</w:t>
      </w:r>
      <w:r w:rsidR="00A90D33" w:rsidRPr="006F1246">
        <w:rPr>
          <w:rFonts w:eastAsia="Calibri"/>
          <w:bCs/>
          <w:color w:val="000000" w:themeColor="text1"/>
          <w:sz w:val="28"/>
          <w:szCs w:val="28"/>
          <w:lang w:val="vi-VN"/>
        </w:rPr>
        <w:t xml:space="preserve"> </w:t>
      </w:r>
      <w:r w:rsidR="00A90D33" w:rsidRPr="0072485E">
        <w:rPr>
          <w:rFonts w:eastAsia="Aptos"/>
          <w:color w:val="000000" w:themeColor="text1"/>
          <w:kern w:val="2"/>
          <w:sz w:val="28"/>
          <w:szCs w:val="28"/>
          <w:lang w:val="vi-VN"/>
          <w14:ligatures w14:val="standardContextual"/>
        </w:rPr>
        <w:t xml:space="preserve">(OR = </w:t>
      </w:r>
      <w:r w:rsidR="00A90D33" w:rsidRPr="006F1246">
        <w:rPr>
          <w:rFonts w:eastAsia="Aptos"/>
          <w:color w:val="000000" w:themeColor="text1"/>
          <w:kern w:val="2"/>
          <w:sz w:val="28"/>
          <w:szCs w:val="28"/>
          <w:lang w:val="vi-VN"/>
          <w14:ligatures w14:val="standardContextual"/>
        </w:rPr>
        <w:t>2,84</w:t>
      </w:r>
      <w:r w:rsidR="00A90D33" w:rsidRPr="0072485E">
        <w:rPr>
          <w:rFonts w:eastAsia="Aptos"/>
          <w:color w:val="000000" w:themeColor="text1"/>
          <w:kern w:val="2"/>
          <w:sz w:val="28"/>
          <w:szCs w:val="28"/>
          <w:lang w:val="vi-VN"/>
          <w14:ligatures w14:val="standardContextual"/>
        </w:rPr>
        <w:t>; 95%CI: 1,</w:t>
      </w:r>
      <w:r w:rsidR="00A90D33" w:rsidRPr="006F1246">
        <w:rPr>
          <w:rFonts w:eastAsia="Aptos"/>
          <w:color w:val="000000" w:themeColor="text1"/>
          <w:kern w:val="2"/>
          <w:sz w:val="28"/>
          <w:szCs w:val="28"/>
          <w:lang w:val="vi-VN"/>
          <w14:ligatures w14:val="standardContextual"/>
        </w:rPr>
        <w:t>02</w:t>
      </w:r>
      <w:r w:rsidR="00A90D33" w:rsidRPr="0072485E">
        <w:rPr>
          <w:rFonts w:eastAsia="Aptos"/>
          <w:color w:val="000000" w:themeColor="text1"/>
          <w:kern w:val="2"/>
          <w:sz w:val="28"/>
          <w:szCs w:val="28"/>
          <w:lang w:val="vi-VN"/>
          <w14:ligatures w14:val="standardContextual"/>
        </w:rPr>
        <w:t>-</w:t>
      </w:r>
      <w:r w:rsidR="00A90D33" w:rsidRPr="006F1246">
        <w:rPr>
          <w:rFonts w:eastAsia="Aptos"/>
          <w:color w:val="000000" w:themeColor="text1"/>
          <w:kern w:val="2"/>
          <w:sz w:val="28"/>
          <w:szCs w:val="28"/>
          <w:lang w:val="vi-VN"/>
          <w14:ligatures w14:val="standardContextual"/>
        </w:rPr>
        <w:t>8,04</w:t>
      </w:r>
      <w:r w:rsidR="00074803" w:rsidRPr="006F1246">
        <w:rPr>
          <w:rFonts w:eastAsia="Aptos"/>
          <w:color w:val="000000" w:themeColor="text1"/>
          <w:kern w:val="2"/>
          <w:sz w:val="28"/>
          <w:szCs w:val="28"/>
          <w:lang w:val="vi-VN"/>
          <w14:ligatures w14:val="standardContextual"/>
        </w:rPr>
        <w:t>, p = 0,043</w:t>
      </w:r>
      <w:r w:rsidR="00A90D33" w:rsidRPr="006F1246">
        <w:rPr>
          <w:rFonts w:eastAsia="Calibri"/>
          <w:bCs/>
          <w:color w:val="000000" w:themeColor="text1"/>
          <w:sz w:val="28"/>
          <w:szCs w:val="28"/>
          <w:lang w:val="vi-VN"/>
        </w:rPr>
        <w:t>)</w:t>
      </w:r>
      <w:r w:rsidRPr="0072485E">
        <w:rPr>
          <w:rFonts w:eastAsia="Calibri"/>
          <w:bCs/>
          <w:color w:val="000000" w:themeColor="text1"/>
          <w:sz w:val="28"/>
          <w:szCs w:val="28"/>
          <w:lang w:val="vi-VN"/>
        </w:rPr>
        <w:t xml:space="preserve">. Điều này cho thấy người thừa cân, béo phì có nguy cơ quản lý tăng huyết áp chưa tốt cao gấp hơn 3 lần so với người có BMI bình thường. </w:t>
      </w:r>
    </w:p>
    <w:p w14:paraId="6D92C5F1" w14:textId="4016EC70" w:rsidR="00C16CC1" w:rsidRDefault="00C16CC1" w:rsidP="003246BC">
      <w:pPr>
        <w:spacing w:line="360" w:lineRule="auto"/>
        <w:jc w:val="both"/>
        <w:rPr>
          <w:rFonts w:eastAsia="Calibri"/>
          <w:bCs/>
          <w:color w:val="000000" w:themeColor="text1"/>
          <w:sz w:val="28"/>
          <w:szCs w:val="28"/>
          <w:lang w:val="vi-VN"/>
        </w:rPr>
      </w:pPr>
      <w:r w:rsidRPr="0072485E">
        <w:rPr>
          <w:rFonts w:eastAsia="Calibri"/>
          <w:bCs/>
          <w:color w:val="000000" w:themeColor="text1"/>
          <w:sz w:val="28"/>
          <w:szCs w:val="28"/>
          <w:lang w:val="vi-VN"/>
        </w:rPr>
        <w:tab/>
        <w:t xml:space="preserve">Mối liên quan giữa béo bụng và tình trạng quản lý tăng huyết áp: Ở nhóm có béo bụng, tỷ lệ quản lý huyết áp chưa tốt là 87,5%, cao hơn rõ rệt so với nhóm không béo bụng (70,6%). Sự khác biệt có ý nghĩa thống kê </w:t>
      </w:r>
      <w:r w:rsidR="00A90D33" w:rsidRPr="0072485E">
        <w:rPr>
          <w:rFonts w:eastAsia="Aptos"/>
          <w:color w:val="000000" w:themeColor="text1"/>
          <w:kern w:val="2"/>
          <w:sz w:val="28"/>
          <w:szCs w:val="28"/>
          <w:lang w:val="vi-VN"/>
          <w14:ligatures w14:val="standardContextual"/>
        </w:rPr>
        <w:t>(OR = 2,</w:t>
      </w:r>
      <w:r w:rsidR="00A90D33" w:rsidRPr="006F1246">
        <w:rPr>
          <w:rFonts w:eastAsia="Aptos"/>
          <w:color w:val="000000" w:themeColor="text1"/>
          <w:kern w:val="2"/>
          <w:sz w:val="28"/>
          <w:szCs w:val="28"/>
          <w:lang w:val="vi-VN"/>
          <w14:ligatures w14:val="standardContextual"/>
        </w:rPr>
        <w:t>73</w:t>
      </w:r>
      <w:r w:rsidR="00A90D33" w:rsidRPr="0072485E">
        <w:rPr>
          <w:rFonts w:eastAsia="Aptos"/>
          <w:color w:val="000000" w:themeColor="text1"/>
          <w:kern w:val="2"/>
          <w:sz w:val="28"/>
          <w:szCs w:val="28"/>
          <w:lang w:val="vi-VN"/>
          <w14:ligatures w14:val="standardContextual"/>
        </w:rPr>
        <w:t>; 95%CI: 1,</w:t>
      </w:r>
      <w:r w:rsidR="00A90D33" w:rsidRPr="006F1246">
        <w:rPr>
          <w:rFonts w:eastAsia="Aptos"/>
          <w:color w:val="000000" w:themeColor="text1"/>
          <w:kern w:val="2"/>
          <w:sz w:val="28"/>
          <w:szCs w:val="28"/>
          <w:lang w:val="vi-VN"/>
          <w14:ligatures w14:val="standardContextual"/>
        </w:rPr>
        <w:t>14</w:t>
      </w:r>
      <w:r w:rsidR="00A90D33" w:rsidRPr="0072485E">
        <w:rPr>
          <w:rFonts w:eastAsia="Aptos"/>
          <w:color w:val="000000" w:themeColor="text1"/>
          <w:kern w:val="2"/>
          <w:sz w:val="28"/>
          <w:szCs w:val="28"/>
          <w:lang w:val="vi-VN"/>
          <w14:ligatures w14:val="standardContextual"/>
        </w:rPr>
        <w:t>-6,</w:t>
      </w:r>
      <w:r w:rsidR="00A90D33" w:rsidRPr="006F1246">
        <w:rPr>
          <w:rFonts w:eastAsia="Aptos"/>
          <w:color w:val="000000" w:themeColor="text1"/>
          <w:kern w:val="2"/>
          <w:sz w:val="28"/>
          <w:szCs w:val="28"/>
          <w:lang w:val="vi-VN"/>
          <w14:ligatures w14:val="standardContextual"/>
        </w:rPr>
        <w:t xml:space="preserve">55, p = </w:t>
      </w:r>
      <w:r w:rsidR="00074803" w:rsidRPr="006F1246">
        <w:rPr>
          <w:rFonts w:eastAsia="Aptos"/>
          <w:color w:val="000000" w:themeColor="text1"/>
          <w:kern w:val="2"/>
          <w:sz w:val="28"/>
          <w:szCs w:val="28"/>
          <w:lang w:val="vi-VN"/>
          <w14:ligatures w14:val="standardContextual"/>
        </w:rPr>
        <w:t>0,021</w:t>
      </w:r>
      <w:r w:rsidR="00A90D33" w:rsidRPr="0072485E">
        <w:rPr>
          <w:rFonts w:eastAsia="Aptos"/>
          <w:color w:val="000000" w:themeColor="text1"/>
          <w:kern w:val="2"/>
          <w:sz w:val="28"/>
          <w:szCs w:val="28"/>
          <w:lang w:val="vi-VN"/>
          <w14:ligatures w14:val="standardContextual"/>
        </w:rPr>
        <w:t>)</w:t>
      </w:r>
      <w:r w:rsidRPr="0072485E">
        <w:rPr>
          <w:rFonts w:eastAsia="Calibri"/>
          <w:bCs/>
          <w:color w:val="000000" w:themeColor="text1"/>
          <w:sz w:val="28"/>
          <w:szCs w:val="28"/>
          <w:lang w:val="vi-VN"/>
        </w:rPr>
        <w:t xml:space="preserve">. Điều này cho thấy người có béo bụng có nguy cơ quản lý tăng huyết áp chưa tốt cao gấp gần 3 lần so với người không béo bụng. Mối liên quan này có thể được giải thích bởi cơ chế sinh học: mỡ tạng làm tăng đề kháng insulin, kích thích hệ thần kinh giao cảm, hoạt hóa hệ renin–angiotensin–aldosterone, từ đó góp phần duy trì tình trạng tăng huyết áp khó kiểm soát. Nghiên cứu của Nguyễn Thị Hồng và cộng sự (2019) tại Hà Nội cũng ghi nhận vòng bụng tăng có mối liên quan mạnh với </w:t>
      </w:r>
      <w:r w:rsidRPr="006F1246">
        <w:rPr>
          <w:rFonts w:eastAsia="Calibri"/>
          <w:bCs/>
          <w:color w:val="000000" w:themeColor="text1"/>
          <w:sz w:val="28"/>
          <w:szCs w:val="28"/>
          <w:lang w:val="vi-VN"/>
        </w:rPr>
        <w:t xml:space="preserve">THA </w:t>
      </w:r>
      <w:r w:rsidRPr="0072485E">
        <w:rPr>
          <w:rFonts w:eastAsia="Calibri"/>
          <w:bCs/>
          <w:color w:val="000000" w:themeColor="text1"/>
          <w:sz w:val="28"/>
          <w:szCs w:val="28"/>
          <w:lang w:val="vi-VN"/>
        </w:rPr>
        <w:t>và tình trạng kiểm soát huyết á</w:t>
      </w:r>
      <w:r w:rsidRPr="006F1246">
        <w:rPr>
          <w:rFonts w:eastAsia="Calibri"/>
          <w:bCs/>
          <w:color w:val="000000" w:themeColor="text1"/>
          <w:sz w:val="28"/>
          <w:szCs w:val="28"/>
          <w:lang w:val="vi-VN"/>
        </w:rPr>
        <w:t>p</w:t>
      </w:r>
      <w:r w:rsidRPr="0072485E">
        <w:rPr>
          <w:rFonts w:eastAsia="Calibri"/>
          <w:bCs/>
          <w:color w:val="000000" w:themeColor="text1"/>
          <w:sz w:val="28"/>
          <w:szCs w:val="28"/>
          <w:lang w:val="vi-VN"/>
        </w:rPr>
        <w:t xml:space="preserve"> kém ở người trung niên </w:t>
      </w:r>
      <w:r w:rsidRPr="0072485E">
        <w:rPr>
          <w:rFonts w:eastAsia="Calibri"/>
          <w:bCs/>
          <w:color w:val="000000" w:themeColor="text1"/>
          <w:sz w:val="28"/>
          <w:szCs w:val="28"/>
          <w:lang w:val="vi-VN"/>
        </w:rPr>
        <w:fldChar w:fldCharType="begin"/>
      </w:r>
      <w:r w:rsidRPr="0072485E">
        <w:rPr>
          <w:rFonts w:eastAsia="Calibri"/>
          <w:bCs/>
          <w:color w:val="000000" w:themeColor="text1"/>
          <w:sz w:val="28"/>
          <w:szCs w:val="28"/>
          <w:lang w:val="vi-VN"/>
        </w:rPr>
        <w:instrText xml:space="preserve"> ADDIN ZOTERO_ITEM CSL_CITATION {"citationID":"TJfSKN8E","properties":{"formattedCitation":"[91]","plainCitation":"[91]","noteIndex":0},"citationItems":[{"id":1820,"uris":["http://zotero.org/users/10331874/items/NWQCV6BL"],"itemData":{"id":1820,"type":"article-journal","container-title":"Tạp chí Y học Việt Nam","issue":"1","page":"45-52","title":"Liên quan giữa béo bụng và tăng huyết áp ở người trưởng thành tại Hà Nội","volume":"478","author":[{"family":"Nguyễn Thị Hồng;","given":""},{"family":"Trần Văn Long;","given":""},{"family":"Phạm Thị Lan;","given":""}],"issued":{"date-parts":[["2019"]]}}}],"schema":"https://github.com/citation-style-language/schema/raw/master/csl-citation.json"} </w:instrText>
      </w:r>
      <w:r w:rsidRPr="0072485E">
        <w:rPr>
          <w:rFonts w:eastAsia="Calibri"/>
          <w:bCs/>
          <w:color w:val="000000" w:themeColor="text1"/>
          <w:sz w:val="28"/>
          <w:szCs w:val="28"/>
          <w:lang w:val="vi-VN"/>
        </w:rPr>
        <w:fldChar w:fldCharType="separate"/>
      </w:r>
      <w:r w:rsidR="00EC2C0D">
        <w:rPr>
          <w:color w:val="000000" w:themeColor="text1"/>
          <w:sz w:val="28"/>
          <w:lang w:val="vi-VN"/>
        </w:rPr>
        <w:t>[16</w:t>
      </w:r>
      <w:r w:rsidRPr="0072485E">
        <w:rPr>
          <w:color w:val="000000" w:themeColor="text1"/>
          <w:sz w:val="28"/>
          <w:lang w:val="vi-VN"/>
        </w:rPr>
        <w:t>]</w:t>
      </w:r>
      <w:r w:rsidRPr="0072485E">
        <w:rPr>
          <w:rFonts w:eastAsia="Calibri"/>
          <w:bCs/>
          <w:color w:val="000000" w:themeColor="text1"/>
          <w:sz w:val="28"/>
          <w:szCs w:val="28"/>
          <w:lang w:val="vi-VN"/>
        </w:rPr>
        <w:fldChar w:fldCharType="end"/>
      </w:r>
      <w:r w:rsidRPr="0072485E">
        <w:rPr>
          <w:rFonts w:eastAsia="Calibri"/>
          <w:bCs/>
          <w:color w:val="000000" w:themeColor="text1"/>
          <w:sz w:val="28"/>
          <w:szCs w:val="28"/>
          <w:lang w:val="vi-VN"/>
        </w:rPr>
        <w:t xml:space="preserve">. </w:t>
      </w:r>
    </w:p>
    <w:p w14:paraId="4A3C8BAB" w14:textId="42D4F2CF" w:rsidR="00C16CC1" w:rsidRPr="0072485E" w:rsidRDefault="00C16CC1" w:rsidP="003246BC">
      <w:pPr>
        <w:spacing w:line="360" w:lineRule="auto"/>
        <w:ind w:firstLine="720"/>
        <w:jc w:val="both"/>
        <w:rPr>
          <w:rFonts w:eastAsia="Calibri"/>
          <w:bCs/>
          <w:color w:val="000000" w:themeColor="text1"/>
          <w:sz w:val="28"/>
          <w:szCs w:val="28"/>
          <w:lang w:val="vi-VN"/>
        </w:rPr>
      </w:pPr>
      <w:r w:rsidRPr="0072485E">
        <w:rPr>
          <w:rFonts w:eastAsia="Calibri"/>
          <w:bCs/>
          <w:color w:val="000000" w:themeColor="text1"/>
          <w:sz w:val="28"/>
          <w:szCs w:val="28"/>
          <w:lang w:val="vi-VN"/>
        </w:rPr>
        <w:t>Liên quan giữa rối loạn lipid máu và quản lý tăng huyết áp: Kết quả nghiên cứu cho thấy</w:t>
      </w:r>
      <w:r w:rsidRPr="006F1246">
        <w:rPr>
          <w:rFonts w:eastAsia="Calibri"/>
          <w:bCs/>
          <w:color w:val="000000" w:themeColor="text1"/>
          <w:sz w:val="28"/>
          <w:szCs w:val="28"/>
          <w:lang w:val="vi-VN"/>
        </w:rPr>
        <w:t xml:space="preserve"> </w:t>
      </w:r>
      <w:r w:rsidRPr="0072485E">
        <w:rPr>
          <w:rFonts w:eastAsia="Calibri"/>
          <w:bCs/>
          <w:color w:val="000000" w:themeColor="text1"/>
          <w:sz w:val="28"/>
          <w:szCs w:val="28"/>
          <w:lang w:val="vi-VN"/>
        </w:rPr>
        <w:t xml:space="preserve">nhóm có rối </w:t>
      </w:r>
      <w:bookmarkStart w:id="22" w:name="_Hlk208473913"/>
      <w:r w:rsidRPr="0072485E">
        <w:rPr>
          <w:rFonts w:eastAsia="Calibri"/>
          <w:bCs/>
          <w:color w:val="000000" w:themeColor="text1"/>
          <w:sz w:val="28"/>
          <w:szCs w:val="28"/>
          <w:lang w:val="vi-VN"/>
        </w:rPr>
        <w:t>loạn lipid máu</w:t>
      </w:r>
      <w:bookmarkEnd w:id="22"/>
      <w:r w:rsidRPr="0072485E">
        <w:rPr>
          <w:rFonts w:eastAsia="Calibri"/>
          <w:bCs/>
          <w:color w:val="000000" w:themeColor="text1"/>
          <w:sz w:val="28"/>
          <w:szCs w:val="28"/>
          <w:lang w:val="vi-VN"/>
        </w:rPr>
        <w:t>, tỷ lệ quản lý huyết áp chưa tốt là 83,2%, cao hơn đáng kể so với nhóm không loạn lipid máu (66,7%), sự khác biệt có ý nghĩa thống kê</w:t>
      </w:r>
      <w:r w:rsidR="00A90D33" w:rsidRPr="006F1246">
        <w:rPr>
          <w:rFonts w:eastAsia="Calibri"/>
          <w:bCs/>
          <w:color w:val="000000" w:themeColor="text1"/>
          <w:sz w:val="28"/>
          <w:szCs w:val="28"/>
          <w:lang w:val="vi-VN"/>
        </w:rPr>
        <w:t xml:space="preserve"> </w:t>
      </w:r>
      <w:r w:rsidR="00A90D33" w:rsidRPr="0072485E">
        <w:rPr>
          <w:rFonts w:eastAsia="Aptos"/>
          <w:color w:val="000000" w:themeColor="text1"/>
          <w:kern w:val="2"/>
          <w:sz w:val="28"/>
          <w:szCs w:val="28"/>
          <w:lang w:val="vi-VN"/>
          <w14:ligatures w14:val="standardContextual"/>
        </w:rPr>
        <w:t>(OR = 2,</w:t>
      </w:r>
      <w:r w:rsidR="00A90D33" w:rsidRPr="006F1246">
        <w:rPr>
          <w:rFonts w:eastAsia="Aptos"/>
          <w:color w:val="000000" w:themeColor="text1"/>
          <w:kern w:val="2"/>
          <w:sz w:val="28"/>
          <w:szCs w:val="28"/>
          <w:lang w:val="vi-VN"/>
          <w14:ligatures w14:val="standardContextual"/>
        </w:rPr>
        <w:t>50</w:t>
      </w:r>
      <w:r w:rsidR="00A90D33" w:rsidRPr="0072485E">
        <w:rPr>
          <w:rFonts w:eastAsia="Aptos"/>
          <w:color w:val="000000" w:themeColor="text1"/>
          <w:kern w:val="2"/>
          <w:sz w:val="28"/>
          <w:szCs w:val="28"/>
          <w:lang w:val="vi-VN"/>
          <w14:ligatures w14:val="standardContextual"/>
        </w:rPr>
        <w:t>; 95%CI: 1,0</w:t>
      </w:r>
      <w:r w:rsidR="00A90D33" w:rsidRPr="006F1246">
        <w:rPr>
          <w:rFonts w:eastAsia="Aptos"/>
          <w:color w:val="000000" w:themeColor="text1"/>
          <w:kern w:val="2"/>
          <w:sz w:val="28"/>
          <w:szCs w:val="28"/>
          <w:lang w:val="vi-VN"/>
          <w14:ligatures w14:val="standardContextual"/>
        </w:rPr>
        <w:t>3</w:t>
      </w:r>
      <w:r w:rsidR="00A90D33">
        <w:rPr>
          <w:rFonts w:eastAsia="Aptos"/>
          <w:color w:val="000000" w:themeColor="text1"/>
          <w:kern w:val="2"/>
          <w:sz w:val="28"/>
          <w:szCs w:val="28"/>
          <w:lang w:val="vi-VN"/>
          <w14:ligatures w14:val="standardContextual"/>
        </w:rPr>
        <w:t>-6</w:t>
      </w:r>
      <w:r w:rsidR="00A90D33" w:rsidRPr="0072485E">
        <w:rPr>
          <w:rFonts w:eastAsia="Aptos"/>
          <w:color w:val="000000" w:themeColor="text1"/>
          <w:kern w:val="2"/>
          <w:sz w:val="28"/>
          <w:szCs w:val="28"/>
          <w:lang w:val="vi-VN"/>
          <w14:ligatures w14:val="standardContextual"/>
        </w:rPr>
        <w:t>,</w:t>
      </w:r>
      <w:r w:rsidR="00A90D33" w:rsidRPr="006F1246">
        <w:rPr>
          <w:rFonts w:eastAsia="Aptos"/>
          <w:color w:val="000000" w:themeColor="text1"/>
          <w:kern w:val="2"/>
          <w:sz w:val="28"/>
          <w:szCs w:val="28"/>
          <w:lang w:val="vi-VN"/>
          <w14:ligatures w14:val="standardContextual"/>
        </w:rPr>
        <w:t>05</w:t>
      </w:r>
      <w:r w:rsidR="00074803" w:rsidRPr="006F1246">
        <w:rPr>
          <w:rFonts w:eastAsia="Aptos"/>
          <w:color w:val="000000" w:themeColor="text1"/>
          <w:kern w:val="2"/>
          <w:sz w:val="28"/>
          <w:szCs w:val="28"/>
          <w:lang w:val="vi-VN"/>
          <w14:ligatures w14:val="standardContextual"/>
        </w:rPr>
        <w:t>, p = 0,038</w:t>
      </w:r>
      <w:r w:rsidR="00A90D33">
        <w:rPr>
          <w:rFonts w:eastAsia="Aptos"/>
          <w:color w:val="000000" w:themeColor="text1"/>
          <w:kern w:val="2"/>
          <w:sz w:val="28"/>
          <w:szCs w:val="28"/>
          <w:lang w:val="vi-VN"/>
          <w14:ligatures w14:val="standardContextual"/>
        </w:rPr>
        <w:t>)</w:t>
      </w:r>
      <w:r w:rsidRPr="006F1246">
        <w:rPr>
          <w:rFonts w:eastAsia="Calibri"/>
          <w:bCs/>
          <w:color w:val="000000" w:themeColor="text1"/>
          <w:sz w:val="28"/>
          <w:szCs w:val="28"/>
          <w:lang w:val="vi-VN"/>
        </w:rPr>
        <w:t>.</w:t>
      </w:r>
      <w:r w:rsidRPr="0072485E">
        <w:rPr>
          <w:rFonts w:eastAsia="Calibri"/>
          <w:bCs/>
          <w:color w:val="000000" w:themeColor="text1"/>
          <w:sz w:val="28"/>
          <w:szCs w:val="28"/>
          <w:lang w:val="vi-VN"/>
        </w:rPr>
        <w:t xml:space="preserve"> Điều này có thể được giải thích bởi sự cộng hưởng bất lợi giữa tăng huyết áp và rối loạn chuyển hóa lipid. Rối loạn lipid máu, đặc biệt là tăng cholesterol toàn phần, LDL-C cao và HDL-C thấp, làm tổn thương nội mạc mạch máu, thúc đẩy xơ vữa động mạch, từ đó gây khó khăn trong kiểm soát huyết áp. Đồng thời, rối</w:t>
      </w:r>
      <w:r w:rsidRPr="0072485E">
        <w:rPr>
          <w:color w:val="000000" w:themeColor="text1"/>
          <w:lang w:val="vi-VN"/>
        </w:rPr>
        <w:t xml:space="preserve"> </w:t>
      </w:r>
      <w:r w:rsidRPr="0072485E">
        <w:rPr>
          <w:rFonts w:eastAsia="Calibri"/>
          <w:bCs/>
          <w:color w:val="000000" w:themeColor="text1"/>
          <w:sz w:val="28"/>
          <w:szCs w:val="28"/>
          <w:lang w:val="vi-VN"/>
        </w:rPr>
        <w:t xml:space="preserve">loạn lipid máu còn làm giảm hiệu quả của các thuốc hạ áp, nhất là nhóm ức chế men chuyển và lợi tiểu, dẫn đến tình trạng quản lý huyết áp chưa đạt mục tiêu. Nghiên cứu của Wu và cộng sự (2021) tại Trung Quốc cho thấy bệnh nhân tăng huyết áp kèm rối loạn lipid máu có tỷ lệ kiểm soát huyết áp dưới 30%, thấp hơn đáng kể so với nhóm không rối loạn lipid </w:t>
      </w:r>
      <w:r w:rsidRPr="0072485E">
        <w:rPr>
          <w:rFonts w:eastAsia="Calibri"/>
          <w:bCs/>
          <w:color w:val="000000" w:themeColor="text1"/>
          <w:sz w:val="28"/>
          <w:szCs w:val="28"/>
          <w:lang w:val="vi-VN"/>
        </w:rPr>
        <w:fldChar w:fldCharType="begin"/>
      </w:r>
      <w:r w:rsidRPr="0072485E">
        <w:rPr>
          <w:rFonts w:eastAsia="Calibri"/>
          <w:bCs/>
          <w:color w:val="000000" w:themeColor="text1"/>
          <w:sz w:val="28"/>
          <w:szCs w:val="28"/>
          <w:lang w:val="vi-VN"/>
        </w:rPr>
        <w:instrText xml:space="preserve"> ADDIN ZOTERO_ITEM CSL_CITATION {"citationID":"wQghdu2D","properties":{"formattedCitation":"[93]","plainCitation":"[93]","noteIndex":0},"citationItems":[{"id":1821,"uris":["http://zotero.org/users/10331874/items/HRFDJCNK"],"itemData":{"id":1821,"type":"article-journal","container-title":"BMC Cardiovasc Disord","issue":"1","page":"244","title":"Poor control of hypertension associated with dyslipidemia among Chinese adults","volume":"21","author":[{"family":"L","given":"Wu"},{"family":"Y","given":"He"},{"family":"B","given":"Jiang"},{"family":"et al;","given":""}],"issued":{"date-parts":[["2021"]]}}}],"schema":"https://github.com/citation-style-language/schema/raw/master/csl-citation.json"} </w:instrText>
      </w:r>
      <w:r w:rsidRPr="0072485E">
        <w:rPr>
          <w:rFonts w:eastAsia="Calibri"/>
          <w:bCs/>
          <w:color w:val="000000" w:themeColor="text1"/>
          <w:sz w:val="28"/>
          <w:szCs w:val="28"/>
          <w:lang w:val="vi-VN"/>
        </w:rPr>
        <w:fldChar w:fldCharType="separate"/>
      </w:r>
      <w:r w:rsidRPr="0072485E">
        <w:rPr>
          <w:color w:val="000000" w:themeColor="text1"/>
          <w:sz w:val="28"/>
          <w:lang w:val="vi-VN"/>
        </w:rPr>
        <w:t>[</w:t>
      </w:r>
      <w:r w:rsidR="00EC2C0D" w:rsidRPr="006F1246">
        <w:rPr>
          <w:color w:val="000000" w:themeColor="text1"/>
          <w:sz w:val="28"/>
          <w:lang w:val="vi-VN"/>
        </w:rPr>
        <w:t>17</w:t>
      </w:r>
      <w:r w:rsidRPr="0072485E">
        <w:rPr>
          <w:color w:val="000000" w:themeColor="text1"/>
          <w:sz w:val="28"/>
          <w:lang w:val="vi-VN"/>
        </w:rPr>
        <w:t>]</w:t>
      </w:r>
      <w:r w:rsidRPr="0072485E">
        <w:rPr>
          <w:rFonts w:eastAsia="Calibri"/>
          <w:bCs/>
          <w:color w:val="000000" w:themeColor="text1"/>
          <w:sz w:val="28"/>
          <w:szCs w:val="28"/>
          <w:lang w:val="vi-VN"/>
        </w:rPr>
        <w:fldChar w:fldCharType="end"/>
      </w:r>
      <w:r w:rsidRPr="0072485E">
        <w:rPr>
          <w:rFonts w:eastAsia="Calibri"/>
          <w:bCs/>
          <w:color w:val="000000" w:themeColor="text1"/>
          <w:sz w:val="28"/>
          <w:szCs w:val="28"/>
          <w:lang w:val="vi-VN"/>
        </w:rPr>
        <w:t xml:space="preserve">. </w:t>
      </w:r>
    </w:p>
    <w:p w14:paraId="27E29B46" w14:textId="4F4C50E7" w:rsidR="00C16CC1" w:rsidRDefault="00C16CC1" w:rsidP="003246BC">
      <w:pPr>
        <w:spacing w:line="360" w:lineRule="auto"/>
        <w:ind w:firstLine="720"/>
        <w:jc w:val="both"/>
        <w:rPr>
          <w:rFonts w:eastAsia="Calibri"/>
          <w:bCs/>
          <w:color w:val="000000" w:themeColor="text1"/>
          <w:sz w:val="28"/>
          <w:szCs w:val="28"/>
          <w:lang w:val="vi-VN"/>
        </w:rPr>
      </w:pPr>
      <w:r w:rsidRPr="0072485E">
        <w:rPr>
          <w:rFonts w:eastAsia="Calibri"/>
          <w:bCs/>
          <w:color w:val="000000" w:themeColor="text1"/>
          <w:sz w:val="28"/>
          <w:szCs w:val="28"/>
          <w:lang w:val="vi-VN"/>
        </w:rPr>
        <w:lastRenderedPageBreak/>
        <w:t>Liên quan giữa hoạt động thể lực và tình trạng quản lý tăng huyết áp: Kết quả nghiên cứu cho thấy mức độ hoạt động thể lực có ảnh hưởng rõ rệt đến khả năng quản lý tăng huyết áp. Ở nhóm không thường xuyên hoạt động thể lực, tỷ lệ quản lý huyết áp chưa tốt là 91,9%, cao hơn đáng kể so với nhóm có hoạt động thể lực thường xuyên (74,8%), sự khác biệt có ý nghĩa thố</w:t>
      </w:r>
      <w:r>
        <w:rPr>
          <w:rFonts w:eastAsia="Calibri"/>
          <w:bCs/>
          <w:color w:val="000000" w:themeColor="text1"/>
          <w:sz w:val="28"/>
          <w:szCs w:val="28"/>
          <w:lang w:val="vi-VN"/>
        </w:rPr>
        <w:t>ng kê</w:t>
      </w:r>
      <w:r w:rsidRPr="0072485E">
        <w:rPr>
          <w:rFonts w:eastAsia="Calibri"/>
          <w:bCs/>
          <w:color w:val="000000" w:themeColor="text1"/>
          <w:sz w:val="28"/>
          <w:szCs w:val="28"/>
          <w:lang w:val="vi-VN"/>
        </w:rPr>
        <w:t>.</w:t>
      </w:r>
      <w:r w:rsidRPr="0072485E">
        <w:rPr>
          <w:color w:val="000000" w:themeColor="text1"/>
          <w:lang w:val="vi-VN"/>
        </w:rPr>
        <w:t xml:space="preserve"> </w:t>
      </w:r>
      <w:r w:rsidRPr="0072485E">
        <w:rPr>
          <w:rFonts w:eastAsia="Calibri"/>
          <w:bCs/>
          <w:color w:val="000000" w:themeColor="text1"/>
          <w:sz w:val="28"/>
          <w:szCs w:val="28"/>
          <w:lang w:val="vi-VN"/>
        </w:rPr>
        <w:t xml:space="preserve">Một nghiên cứu tại Trung Quốc của Zhao và cộng sự (2021) nhận thấy những bệnh nhân tăng huyết áp duy trì tập luyện thể lực đều đặn có khả năng đạt huyết áp mục tiêu cao gấp 2,3 lần so với nhóm ít vận động </w:t>
      </w:r>
      <w:r w:rsidRPr="0072485E">
        <w:rPr>
          <w:rFonts w:eastAsia="Calibri"/>
          <w:bCs/>
          <w:color w:val="000000" w:themeColor="text1"/>
          <w:sz w:val="28"/>
          <w:szCs w:val="28"/>
          <w:lang w:val="vi-VN"/>
        </w:rPr>
        <w:fldChar w:fldCharType="begin"/>
      </w:r>
      <w:r w:rsidRPr="0072485E">
        <w:rPr>
          <w:rFonts w:eastAsia="Calibri"/>
          <w:bCs/>
          <w:color w:val="000000" w:themeColor="text1"/>
          <w:sz w:val="28"/>
          <w:szCs w:val="28"/>
          <w:lang w:val="vi-VN"/>
        </w:rPr>
        <w:instrText xml:space="preserve"> ADDIN ZOTERO_ITEM CSL_CITATION {"citationID":"wFrz5DzE","properties":{"formattedCitation":"[98]","plainCitation":"[98]","noteIndex":0},"citationItems":[{"id":1824,"uris":["http://zotero.org/users/10331874/items/69373PJT"],"itemData":{"id":1824,"type":"article-journal","container-title":"BMC Public Health","issue":"1","page":"2154","title":"Physical activity and hypertension control in Chinese adults: A cross-sectional study","volume":"21","author":[{"family":"Y","given":"Zhao"},{"family":"H","given":"Yan"},{"family":"R","given":"Yang"},{"family":"et al;","given":""}],"issued":{"date-parts":[["2021"]]}}}],"schema":"https://github.com/citation-style-language/schema/raw/master/csl-citation.json"} </w:instrText>
      </w:r>
      <w:r w:rsidRPr="0072485E">
        <w:rPr>
          <w:rFonts w:eastAsia="Calibri"/>
          <w:bCs/>
          <w:color w:val="000000" w:themeColor="text1"/>
          <w:sz w:val="28"/>
          <w:szCs w:val="28"/>
          <w:lang w:val="vi-VN"/>
        </w:rPr>
        <w:fldChar w:fldCharType="separate"/>
      </w:r>
      <w:r w:rsidR="00EC2C0D">
        <w:rPr>
          <w:color w:val="000000" w:themeColor="text1"/>
          <w:sz w:val="28"/>
          <w:lang w:val="vi-VN"/>
        </w:rPr>
        <w:t>[18</w:t>
      </w:r>
      <w:r w:rsidRPr="0072485E">
        <w:rPr>
          <w:color w:val="000000" w:themeColor="text1"/>
          <w:sz w:val="28"/>
          <w:lang w:val="vi-VN"/>
        </w:rPr>
        <w:t>]</w:t>
      </w:r>
      <w:r w:rsidRPr="0072485E">
        <w:rPr>
          <w:rFonts w:eastAsia="Calibri"/>
          <w:bCs/>
          <w:color w:val="000000" w:themeColor="text1"/>
          <w:sz w:val="28"/>
          <w:szCs w:val="28"/>
          <w:lang w:val="vi-VN"/>
        </w:rPr>
        <w:fldChar w:fldCharType="end"/>
      </w:r>
      <w:r w:rsidRPr="0072485E">
        <w:rPr>
          <w:rFonts w:eastAsia="Calibri"/>
          <w:bCs/>
          <w:color w:val="000000" w:themeColor="text1"/>
          <w:sz w:val="28"/>
          <w:szCs w:val="28"/>
          <w:lang w:val="vi-VN"/>
        </w:rPr>
        <w:t xml:space="preserve">. Tại Việt Nam, nghiên cứu của Nguyễn Văn Tuấn và cộng sự (2022) cũng báo cáo rằng công nhân ít vận động có tỷ lệ kiểm soát huyết áp kém cao hơn nhóm lao động có mức độ vận động trung bình và cao </w:t>
      </w:r>
      <w:r w:rsidRPr="0072485E">
        <w:rPr>
          <w:rFonts w:eastAsia="Calibri"/>
          <w:bCs/>
          <w:color w:val="000000" w:themeColor="text1"/>
          <w:sz w:val="28"/>
          <w:szCs w:val="28"/>
          <w:lang w:val="vi-VN"/>
        </w:rPr>
        <w:fldChar w:fldCharType="begin"/>
      </w:r>
      <w:r w:rsidRPr="0072485E">
        <w:rPr>
          <w:rFonts w:eastAsia="Calibri"/>
          <w:bCs/>
          <w:color w:val="000000" w:themeColor="text1"/>
          <w:sz w:val="28"/>
          <w:szCs w:val="28"/>
          <w:lang w:val="vi-VN"/>
        </w:rPr>
        <w:instrText xml:space="preserve"> ADDIN ZOTERO_ITEM CSL_CITATION {"citationID":"kFAPIv00","properties":{"formattedCitation":"[99]","plainCitation":"[99]","noteIndex":0},"citationItems":[{"id":1825,"uris":["http://zotero.org/users/10331874/items/REMPHKE2"],"itemData":{"id":1825,"type":"article-journal","container-title":"Tạp chí Y học Việt Nam","issue":"2","page":"67-74","title":"Liên quan giữa hoạt động thể lực và khả năng kiểm soát huyết áp ở công nhân khu công nghiệp tại Việt Nam","volume":"510","author":[{"family":"Nguyễn Văn Tuấn;","given":""},{"family":"Trần Thị Mai;","given":""},{"family":"Lê Quang Huy;","given":""}],"issued":{"date-parts":[["2022"]]}}}],"schema":"https://github.com/citation-style-language/schema/raw/master/csl-citation.json"} </w:instrText>
      </w:r>
      <w:r w:rsidRPr="0072485E">
        <w:rPr>
          <w:rFonts w:eastAsia="Calibri"/>
          <w:bCs/>
          <w:color w:val="000000" w:themeColor="text1"/>
          <w:sz w:val="28"/>
          <w:szCs w:val="28"/>
          <w:lang w:val="vi-VN"/>
        </w:rPr>
        <w:fldChar w:fldCharType="separate"/>
      </w:r>
      <w:r>
        <w:rPr>
          <w:color w:val="000000" w:themeColor="text1"/>
          <w:sz w:val="28"/>
          <w:lang w:val="vi-VN"/>
        </w:rPr>
        <w:t>[</w:t>
      </w:r>
      <w:r w:rsidR="00EC2C0D" w:rsidRPr="006F1246">
        <w:rPr>
          <w:color w:val="000000" w:themeColor="text1"/>
          <w:sz w:val="28"/>
          <w:lang w:val="vi-VN"/>
        </w:rPr>
        <w:t>19</w:t>
      </w:r>
      <w:r w:rsidRPr="0072485E">
        <w:rPr>
          <w:color w:val="000000" w:themeColor="text1"/>
          <w:sz w:val="28"/>
          <w:lang w:val="vi-VN"/>
        </w:rPr>
        <w:t>]</w:t>
      </w:r>
      <w:r w:rsidRPr="0072485E">
        <w:rPr>
          <w:rFonts w:eastAsia="Calibri"/>
          <w:bCs/>
          <w:color w:val="000000" w:themeColor="text1"/>
          <w:sz w:val="28"/>
          <w:szCs w:val="28"/>
          <w:lang w:val="vi-VN"/>
        </w:rPr>
        <w:fldChar w:fldCharType="end"/>
      </w:r>
      <w:r w:rsidRPr="0072485E">
        <w:rPr>
          <w:rFonts w:eastAsia="Calibri"/>
          <w:bCs/>
          <w:color w:val="000000" w:themeColor="text1"/>
          <w:sz w:val="28"/>
          <w:szCs w:val="28"/>
          <w:lang w:val="vi-VN"/>
        </w:rPr>
        <w:t xml:space="preserve">. Như vậy, việc tăng cường hoạt động thể lực không chỉ giúp cải thiện khả năng kiểm soát huyết áp mà còn góp phần giảm các yếu tố nguy cơ tim mạch đi kèm như béo phì, rối loạn lipid máu và đái tháo đường. </w:t>
      </w:r>
    </w:p>
    <w:p w14:paraId="5FB189CE" w14:textId="77594988" w:rsidR="00C16CC1" w:rsidRPr="0072485E" w:rsidRDefault="00C16CC1" w:rsidP="003246BC">
      <w:pPr>
        <w:spacing w:line="360" w:lineRule="auto"/>
        <w:ind w:firstLine="720"/>
        <w:jc w:val="both"/>
        <w:rPr>
          <w:color w:val="000000" w:themeColor="text1"/>
          <w:sz w:val="28"/>
          <w:szCs w:val="28"/>
          <w:lang w:val="vi-VN"/>
        </w:rPr>
      </w:pPr>
      <w:r w:rsidRPr="0072485E">
        <w:rPr>
          <w:color w:val="000000" w:themeColor="text1"/>
          <w:sz w:val="28"/>
          <w:szCs w:val="28"/>
          <w:lang w:val="vi-VN"/>
        </w:rPr>
        <w:t>Liên quan giữa lo âu và tình trạng quản lý tăng huyết áp: Kết quả nghiên cứu cho thấy triệu chứng lo âu có ảnh hưởng đáng kể đến khả năng quản lý tăng huyết áp. Ở nhóm có lo âu, tỷ lệ quản lý huyết áp chưa tốt là 88,9%, cao hơn so với nhóm</w:t>
      </w:r>
      <w:r w:rsidR="00A90D33">
        <w:rPr>
          <w:color w:val="000000" w:themeColor="text1"/>
          <w:sz w:val="28"/>
          <w:szCs w:val="28"/>
          <w:lang w:val="vi-VN"/>
        </w:rPr>
        <w:t xml:space="preserve"> không lo âu (73,3%), với OR = 3</w:t>
      </w:r>
      <w:r w:rsidRPr="0072485E">
        <w:rPr>
          <w:color w:val="000000" w:themeColor="text1"/>
          <w:sz w:val="28"/>
          <w:szCs w:val="28"/>
          <w:lang w:val="vi-VN"/>
        </w:rPr>
        <w:t>,</w:t>
      </w:r>
      <w:r w:rsidR="00A90D33" w:rsidRPr="006F1246">
        <w:rPr>
          <w:color w:val="000000" w:themeColor="text1"/>
          <w:sz w:val="28"/>
          <w:szCs w:val="28"/>
          <w:lang w:val="vi-VN"/>
        </w:rPr>
        <w:t>10</w:t>
      </w:r>
      <w:r w:rsidRPr="0072485E">
        <w:rPr>
          <w:color w:val="000000" w:themeColor="text1"/>
          <w:sz w:val="28"/>
          <w:szCs w:val="28"/>
          <w:lang w:val="vi-VN"/>
        </w:rPr>
        <w:t xml:space="preserve"> (95%CI: 1,1</w:t>
      </w:r>
      <w:r w:rsidR="00A90D33" w:rsidRPr="006F1246">
        <w:rPr>
          <w:color w:val="000000" w:themeColor="text1"/>
          <w:sz w:val="28"/>
          <w:szCs w:val="28"/>
          <w:lang w:val="vi-VN"/>
        </w:rPr>
        <w:t>7</w:t>
      </w:r>
      <w:r w:rsidR="00A90D33">
        <w:rPr>
          <w:color w:val="000000" w:themeColor="text1"/>
          <w:sz w:val="28"/>
          <w:szCs w:val="28"/>
          <w:lang w:val="vi-VN"/>
        </w:rPr>
        <w:t>–8</w:t>
      </w:r>
      <w:r w:rsidRPr="0072485E">
        <w:rPr>
          <w:color w:val="000000" w:themeColor="text1"/>
          <w:sz w:val="28"/>
          <w:szCs w:val="28"/>
          <w:lang w:val="vi-VN"/>
        </w:rPr>
        <w:t>,</w:t>
      </w:r>
      <w:r w:rsidR="00A90D33" w:rsidRPr="006F1246">
        <w:rPr>
          <w:color w:val="000000" w:themeColor="text1"/>
          <w:sz w:val="28"/>
          <w:szCs w:val="28"/>
          <w:lang w:val="vi-VN"/>
        </w:rPr>
        <w:t>19</w:t>
      </w:r>
      <w:r w:rsidRPr="0072485E">
        <w:rPr>
          <w:color w:val="000000" w:themeColor="text1"/>
          <w:sz w:val="28"/>
          <w:szCs w:val="28"/>
          <w:lang w:val="vi-VN"/>
        </w:rPr>
        <w:t>; p = 0,0</w:t>
      </w:r>
      <w:r w:rsidR="00A90D33" w:rsidRPr="006F1246">
        <w:rPr>
          <w:color w:val="000000" w:themeColor="text1"/>
          <w:sz w:val="28"/>
          <w:szCs w:val="28"/>
          <w:lang w:val="vi-VN"/>
        </w:rPr>
        <w:t>18</w:t>
      </w:r>
      <w:r w:rsidRPr="0072485E">
        <w:rPr>
          <w:color w:val="000000" w:themeColor="text1"/>
          <w:sz w:val="28"/>
          <w:szCs w:val="28"/>
          <w:lang w:val="vi-VN"/>
        </w:rPr>
        <w:t xml:space="preserve">). Điều này cho thấy lo âu là một yếu tố nguy cơ làm giảm hiệu quả kiểm soát huyết áp. Về cơ chế, lo âu kích hoạt hệ thần kinh giao cảm và trục hạ đồi – tuyến yên – thượng thận (HPA axis), dẫn đến tăng tiết catecholamine và cortisol. Những thay đổi này làm tăng nhịp tim, co mạch, tăng sức cản ngoại biên và hậu quả là huyết áp tăng cao hoặc khó kiểm soát </w:t>
      </w:r>
      <w:r w:rsidRPr="0072485E">
        <w:rPr>
          <w:color w:val="000000" w:themeColor="text1"/>
          <w:sz w:val="28"/>
          <w:szCs w:val="28"/>
          <w:lang w:val="vi-VN"/>
        </w:rPr>
        <w:fldChar w:fldCharType="begin"/>
      </w:r>
      <w:r w:rsidRPr="0072485E">
        <w:rPr>
          <w:color w:val="000000" w:themeColor="text1"/>
          <w:sz w:val="28"/>
          <w:szCs w:val="28"/>
          <w:lang w:val="vi-VN"/>
        </w:rPr>
        <w:instrText xml:space="preserve"> ADDIN ZOTERO_ITEM CSL_CITATION {"citationID":"CjDZRX67","properties":{"formattedCitation":"[106]","plainCitation":"[106]","noteIndex":0},"citationItems":[{"id":1790,"uris":["http://zotero.org/users/10331874/items/XC8K5MQH"],"itemData":{"id":1790,"type":"article-journal","abstract":"Genetic and behavioral factors do not fully explain the development of hypertension, and there is increasing evidence suggesting that psychosocial factors may also play an important role. Exposure to chronic stress has been hypothesized as a risk factor for hypertension, and occupational stress, stressful aspects of the social environment, and low socioeconomic status have each been studied extensively. The study of discrimination is a more recent and rapidly growing area of investigation and may also help to explain the well-known racial disparities in hypertension. Research regarding mechanisms underlying stress effects on hypertension has largely focused on cardiovascular reactivity, but delayed recovery to the pre-stress level is increasingly being evaluated as another possible pathway. Recent findings in each of these areas are reviewed, and directions for future research are discussed.","container-title":"Current hypertension reports","DOI":"10.1007/s11906-009-0084-8","ISSN":"1522-6417","issue":"1","journalAbbreviation":"Curr Hypertens Rep","note":"PMID: 20425153\nPMCID: PMC3694268","page":"10-16","source":"PubMed Central","title":"Chronic Psychosocial Stress and Hypertension","URL":"https://www.ncbi.nlm.nih.gov/pmc/articles/PMC3694268/","volume":"12","author":[{"family":"Spruill","given":"Tanya M."}],"accessed":{"date-parts":[["2025",9,15]]},"issued":{"date-parts":[["2010",2]]}}}],"schema":"https://github.com/citation-style-language/schema/raw/master/csl-citation.json"} </w:instrText>
      </w:r>
      <w:r w:rsidRPr="0072485E">
        <w:rPr>
          <w:color w:val="000000" w:themeColor="text1"/>
          <w:sz w:val="28"/>
          <w:szCs w:val="28"/>
          <w:lang w:val="vi-VN"/>
        </w:rPr>
        <w:fldChar w:fldCharType="separate"/>
      </w:r>
      <w:r w:rsidR="00EC2C0D">
        <w:rPr>
          <w:color w:val="000000" w:themeColor="text1"/>
          <w:sz w:val="28"/>
          <w:lang w:val="vi-VN"/>
        </w:rPr>
        <w:t>[</w:t>
      </w:r>
      <w:r w:rsidR="00EC2C0D" w:rsidRPr="006F1246">
        <w:rPr>
          <w:color w:val="000000" w:themeColor="text1"/>
          <w:sz w:val="28"/>
          <w:lang w:val="vi-VN"/>
        </w:rPr>
        <w:t>20</w:t>
      </w:r>
      <w:r w:rsidRPr="0072485E">
        <w:rPr>
          <w:color w:val="000000" w:themeColor="text1"/>
          <w:sz w:val="28"/>
          <w:lang w:val="vi-VN"/>
        </w:rPr>
        <w:t>]</w:t>
      </w:r>
      <w:r w:rsidRPr="0072485E">
        <w:rPr>
          <w:color w:val="000000" w:themeColor="text1"/>
          <w:sz w:val="28"/>
          <w:szCs w:val="28"/>
          <w:lang w:val="vi-VN"/>
        </w:rPr>
        <w:fldChar w:fldCharType="end"/>
      </w:r>
      <w:r w:rsidRPr="0072485E">
        <w:rPr>
          <w:color w:val="000000" w:themeColor="text1"/>
          <w:sz w:val="28"/>
          <w:szCs w:val="28"/>
          <w:lang w:val="vi-VN"/>
        </w:rPr>
        <w:t xml:space="preserve">. </w:t>
      </w:r>
    </w:p>
    <w:p w14:paraId="588492C8" w14:textId="15A60287" w:rsidR="00C16CC1" w:rsidRPr="0072485E" w:rsidRDefault="00C16CC1" w:rsidP="003246BC">
      <w:pPr>
        <w:spacing w:line="360" w:lineRule="auto"/>
        <w:ind w:firstLine="720"/>
        <w:jc w:val="both"/>
        <w:rPr>
          <w:color w:val="000000" w:themeColor="text1"/>
          <w:sz w:val="28"/>
          <w:szCs w:val="28"/>
          <w:lang w:val="vi-VN"/>
        </w:rPr>
      </w:pPr>
      <w:r w:rsidRPr="0072485E">
        <w:rPr>
          <w:color w:val="000000" w:themeColor="text1"/>
          <w:sz w:val="28"/>
          <w:szCs w:val="28"/>
          <w:lang w:val="vi-VN"/>
        </w:rPr>
        <w:t xml:space="preserve">Liên quan giữa tư thế lao động và tình trạng quản lý tăng huyết áp:  Kết quả nghiên cứu của cho thấy </w:t>
      </w:r>
      <w:r w:rsidRPr="006F1246">
        <w:rPr>
          <w:color w:val="000000" w:themeColor="text1"/>
          <w:sz w:val="28"/>
          <w:szCs w:val="28"/>
          <w:lang w:val="vi-VN"/>
        </w:rPr>
        <w:t>công nhân bị THA</w:t>
      </w:r>
      <w:r w:rsidRPr="0072485E">
        <w:rPr>
          <w:color w:val="000000" w:themeColor="text1"/>
          <w:sz w:val="28"/>
          <w:szCs w:val="28"/>
          <w:lang w:val="vi-VN"/>
        </w:rPr>
        <w:t xml:space="preserve"> có tư thế lao động đứng có tỷ lệ quản lý huyết áp chưa tốt cao hơn đáng kể (84,8%) so với nhóm có tư thế ngồi hoặc kết hợp ngồi – đứng (68,8%). Phân tích cũng chỉ ra nguy cơ quản lý chưa tốt ở nhóm đứng nhiều cao gấp 2,</w:t>
      </w:r>
      <w:r w:rsidR="00A90D33" w:rsidRPr="006F1246">
        <w:rPr>
          <w:color w:val="000000" w:themeColor="text1"/>
          <w:sz w:val="28"/>
          <w:szCs w:val="28"/>
          <w:lang w:val="vi-VN"/>
        </w:rPr>
        <w:t>40</w:t>
      </w:r>
      <w:r w:rsidR="00A90D33">
        <w:rPr>
          <w:color w:val="000000" w:themeColor="text1"/>
          <w:sz w:val="28"/>
          <w:szCs w:val="28"/>
          <w:lang w:val="vi-VN"/>
        </w:rPr>
        <w:t xml:space="preserve"> lần (95%CI: 1,</w:t>
      </w:r>
      <w:r w:rsidRPr="0072485E">
        <w:rPr>
          <w:color w:val="000000" w:themeColor="text1"/>
          <w:sz w:val="28"/>
          <w:szCs w:val="28"/>
          <w:lang w:val="vi-VN"/>
        </w:rPr>
        <w:t>0</w:t>
      </w:r>
      <w:r w:rsidR="00A90D33" w:rsidRPr="006F1246">
        <w:rPr>
          <w:color w:val="000000" w:themeColor="text1"/>
          <w:sz w:val="28"/>
          <w:szCs w:val="28"/>
          <w:lang w:val="vi-VN"/>
        </w:rPr>
        <w:t>4</w:t>
      </w:r>
      <w:r w:rsidRPr="0072485E">
        <w:rPr>
          <w:color w:val="000000" w:themeColor="text1"/>
          <w:sz w:val="28"/>
          <w:szCs w:val="28"/>
          <w:lang w:val="vi-VN"/>
        </w:rPr>
        <w:t>–5,</w:t>
      </w:r>
      <w:r w:rsidR="00A90D33" w:rsidRPr="006F1246">
        <w:rPr>
          <w:color w:val="000000" w:themeColor="text1"/>
          <w:sz w:val="28"/>
          <w:szCs w:val="28"/>
          <w:lang w:val="vi-VN"/>
        </w:rPr>
        <w:t>54</w:t>
      </w:r>
      <w:r w:rsidRPr="0072485E">
        <w:rPr>
          <w:color w:val="000000" w:themeColor="text1"/>
          <w:sz w:val="28"/>
          <w:szCs w:val="28"/>
          <w:lang w:val="vi-VN"/>
        </w:rPr>
        <w:t>; p = 0,0</w:t>
      </w:r>
      <w:r w:rsidR="00A90D33" w:rsidRPr="006F1246">
        <w:rPr>
          <w:color w:val="000000" w:themeColor="text1"/>
          <w:sz w:val="28"/>
          <w:szCs w:val="28"/>
          <w:lang w:val="vi-VN"/>
        </w:rPr>
        <w:t>37</w:t>
      </w:r>
      <w:r w:rsidRPr="0072485E">
        <w:rPr>
          <w:color w:val="000000" w:themeColor="text1"/>
          <w:sz w:val="28"/>
          <w:szCs w:val="28"/>
          <w:lang w:val="vi-VN"/>
        </w:rPr>
        <w:t>). Cơ chế tác động có thể được lý giải</w:t>
      </w:r>
      <w:r w:rsidRPr="006F1246">
        <w:rPr>
          <w:color w:val="000000" w:themeColor="text1"/>
          <w:sz w:val="28"/>
          <w:szCs w:val="28"/>
          <w:lang w:val="vi-VN"/>
        </w:rPr>
        <w:t xml:space="preserve"> như sau: </w:t>
      </w:r>
      <w:r w:rsidRPr="0072485E">
        <w:rPr>
          <w:color w:val="000000" w:themeColor="text1"/>
          <w:sz w:val="28"/>
          <w:szCs w:val="28"/>
          <w:lang w:val="vi-VN"/>
        </w:rPr>
        <w:t xml:space="preserve">Thứ nhất, tư thế đứng kéo dài làm gia tăng áp lực thủy tĩnh ở chi dưới, gây ứ máu tĩnh mạch, giảm hồi lưu máu về tim, từ đó kích thích hệ thần kinh giao cảm và hoạt hóa trục hạ đồi – tuyến yên – thượng thận, dẫn tới </w:t>
      </w:r>
      <w:r w:rsidRPr="0072485E">
        <w:rPr>
          <w:color w:val="000000" w:themeColor="text1"/>
          <w:sz w:val="28"/>
          <w:szCs w:val="28"/>
          <w:lang w:val="vi-VN"/>
        </w:rPr>
        <w:lastRenderedPageBreak/>
        <w:t xml:space="preserve">tăng tiết catecholamine và cortisol. Sự gia tăng hoạt động thần kinh – nội tiết này có thể làm huyết áp khó kiểm soát hơn ở bệnh nhân đã mắc tăng huyết áp </w:t>
      </w:r>
      <w:r w:rsidRPr="0072485E">
        <w:rPr>
          <w:color w:val="000000" w:themeColor="text1"/>
          <w:sz w:val="28"/>
          <w:szCs w:val="28"/>
          <w:lang w:val="vi-VN"/>
        </w:rPr>
        <w:fldChar w:fldCharType="begin"/>
      </w:r>
      <w:r w:rsidRPr="0072485E">
        <w:rPr>
          <w:color w:val="000000" w:themeColor="text1"/>
          <w:sz w:val="28"/>
          <w:szCs w:val="28"/>
          <w:lang w:val="vi-VN"/>
        </w:rPr>
        <w:instrText xml:space="preserve"> ADDIN ZOTERO_ITEM CSL_CITATION {"citationID":"yWGzr82w","properties":{"formattedCitation":"[113]","plainCitation":"[113]","noteIndex":0},"citationItems":[{"id":1832,"uris":["http://zotero.org/users/10331874/items/TS3M8PY5"],"itemData":{"id":1832,"type":"article-journal","container-title":"J Occup Health","issue":"5","page":"341-349","title":"Prolonged standing at work and blood pressure: a review of physiological mechanisms","volume":"61","author":[{"family":"SA","given":"Halim"},{"family":"A","given":"Omar"},{"family":"N","given":"Abd Rahman"},{"family":"et al;","given":""}],"issued":{"date-parts":[["2019"]]}}}],"schema":"https://github.com/citation-style-language/schema/raw/master/csl-citation.json"} </w:instrText>
      </w:r>
      <w:r w:rsidRPr="0072485E">
        <w:rPr>
          <w:color w:val="000000" w:themeColor="text1"/>
          <w:sz w:val="28"/>
          <w:szCs w:val="28"/>
          <w:lang w:val="vi-VN"/>
        </w:rPr>
        <w:fldChar w:fldCharType="separate"/>
      </w:r>
      <w:r w:rsidR="00EC2C0D">
        <w:rPr>
          <w:color w:val="000000" w:themeColor="text1"/>
          <w:sz w:val="28"/>
          <w:lang w:val="vi-VN"/>
        </w:rPr>
        <w:t>[</w:t>
      </w:r>
      <w:r w:rsidRPr="006F1246">
        <w:rPr>
          <w:color w:val="000000" w:themeColor="text1"/>
          <w:sz w:val="28"/>
          <w:lang w:val="vi-VN"/>
        </w:rPr>
        <w:t>2</w:t>
      </w:r>
      <w:r w:rsidR="00EC2C0D" w:rsidRPr="006F1246">
        <w:rPr>
          <w:color w:val="000000" w:themeColor="text1"/>
          <w:sz w:val="28"/>
          <w:lang w:val="vi-VN"/>
        </w:rPr>
        <w:t>1</w:t>
      </w:r>
      <w:r w:rsidRPr="0072485E">
        <w:rPr>
          <w:color w:val="000000" w:themeColor="text1"/>
          <w:sz w:val="28"/>
          <w:lang w:val="vi-VN"/>
        </w:rPr>
        <w:t>]</w:t>
      </w:r>
      <w:r w:rsidRPr="0072485E">
        <w:rPr>
          <w:color w:val="000000" w:themeColor="text1"/>
          <w:sz w:val="28"/>
          <w:szCs w:val="28"/>
          <w:lang w:val="vi-VN"/>
        </w:rPr>
        <w:fldChar w:fldCharType="end"/>
      </w:r>
      <w:r w:rsidRPr="0072485E">
        <w:rPr>
          <w:color w:val="000000" w:themeColor="text1"/>
          <w:sz w:val="28"/>
          <w:szCs w:val="28"/>
          <w:lang w:val="vi-VN"/>
        </w:rPr>
        <w:t>. Thứ hai, mệt mỏi cơ xương và căng thẳng thể chất – tâm lý khi phải đứng lâu cũng là yếu tố làm giảm khả năng tuân thủ điều trị và thay đổi hành vi quản lý bệnh, từ đó gián tiếp ảnh hưởng</w:t>
      </w:r>
      <w:r w:rsidR="00EC2C0D">
        <w:rPr>
          <w:color w:val="000000" w:themeColor="text1"/>
          <w:sz w:val="28"/>
          <w:szCs w:val="28"/>
          <w:lang w:val="vi-VN"/>
        </w:rPr>
        <w:t xml:space="preserve"> đến kết quả kiểm soát huyết áp</w:t>
      </w:r>
      <w:r w:rsidRPr="0072485E">
        <w:rPr>
          <w:color w:val="000000" w:themeColor="text1"/>
          <w:sz w:val="28"/>
          <w:szCs w:val="28"/>
          <w:lang w:val="vi-VN"/>
        </w:rPr>
        <w:fldChar w:fldCharType="begin"/>
      </w:r>
      <w:r w:rsidRPr="0072485E">
        <w:rPr>
          <w:color w:val="000000" w:themeColor="text1"/>
          <w:sz w:val="28"/>
          <w:szCs w:val="28"/>
          <w:lang w:val="vi-VN"/>
        </w:rPr>
        <w:instrText xml:space="preserve"> ADDIN ZOTERO_ITEM CSL_CITATION {"citationID":"kGU4Go9Y","properties":{"formattedCitation":"[75]","plainCitation":"[75]","noteIndex":0},"citationItems":[{"id":1742,"uris":["http://zotero.org/users/10331874/items/8PM6F6Z4"],"itemData":{"id":1742,"type":"article-journal","abstract":"Purpose\nProlonged standing at work has been shown to be associated with a number of potentially serious health outcomes, such as lower back and leg pain, cardiovascular problems, fatigue, discomfort, and pregnancy related health outcomes. Recent studies have been conducted examining the relationship between these health outcomes and the amount of time spent standing while on the job. The purpose of this article was to provide a review of the health risks and interventions for workers and employers that are involved in occupations requiring prolonged standing. A brief review of recommendations by governmental and professional organizations for hours of prolonged standing is also included.\n\nFindings\nBased on our review of the literature, there seems to be ample evidence showing that prolonged standing at work leads to adverse health outcomes. Review of the literature also supports the conclusion that certain interventions are effective in reducing the hazards associated with prolonged standing. Suggested interventions include the use of floor mats, sit-stand workstations/chairs, shoes, shoe inserts and hosiery or stockings. Studies could be improved by using more precise definitions of prolonged standing (e.g., duration, movement restrictions, and type of work), better measurement of the health outcomes and more rigorous study protocols.\n\nConclusion and Clinical Relevance\nUse of interventions and following suggested guidelines on hours of standing from governmental and professional organizations should reduce the health risks from prolonged standing.","container-title":"Rehabilitation nursing : the official journal of the Association of Rehabilitation Nurses","DOI":"10.1002/rnj.166","ISSN":"0278-4807","issue":"3","journalAbbreviation":"Rehabil Nurs","note":"PMID: 25041875\nPMCID: PMC4591921","page":"148-165","source":"PubMed Central","title":"Evidence of Health Risks Associated with Prolonged Standing at Work and Intervention Effectiveness","URL":"https://www.ncbi.nlm.nih.gov/pmc/articles/PMC4591921/","volume":"40","author":[{"family":"Waters","given":"Thomas R."},{"family":"Dick","given":"Robert B."}],"accessed":{"date-parts":[["2025",9,15]]},"issued":{"date-parts":[["2015"]]}}}],"schema":"https://github.com/citation-style-language/schema/raw/master/csl-citation.json"} </w:instrText>
      </w:r>
      <w:r w:rsidRPr="0072485E">
        <w:rPr>
          <w:color w:val="000000" w:themeColor="text1"/>
          <w:sz w:val="28"/>
          <w:szCs w:val="28"/>
          <w:lang w:val="vi-VN"/>
        </w:rPr>
        <w:fldChar w:fldCharType="separate"/>
      </w:r>
      <w:r w:rsidRPr="0072485E">
        <w:rPr>
          <w:color w:val="000000" w:themeColor="text1"/>
          <w:sz w:val="28"/>
          <w:szCs w:val="28"/>
          <w:lang w:val="vi-VN"/>
        </w:rPr>
        <w:fldChar w:fldCharType="end"/>
      </w:r>
      <w:r w:rsidRPr="0072485E">
        <w:rPr>
          <w:color w:val="000000" w:themeColor="text1"/>
          <w:sz w:val="28"/>
          <w:szCs w:val="28"/>
          <w:lang w:val="vi-VN"/>
        </w:rPr>
        <w:t>.</w:t>
      </w:r>
      <w:r w:rsidRPr="0072485E">
        <w:rPr>
          <w:color w:val="000000" w:themeColor="text1"/>
          <w:lang w:val="vi-VN"/>
        </w:rPr>
        <w:t xml:space="preserve"> </w:t>
      </w:r>
      <w:r w:rsidRPr="0072485E">
        <w:rPr>
          <w:color w:val="000000" w:themeColor="text1"/>
          <w:sz w:val="28"/>
          <w:szCs w:val="28"/>
          <w:lang w:val="vi-VN"/>
        </w:rPr>
        <w:t xml:space="preserve">Kết quả nghiên cứu của chúng tôi phù hợp với một số nghiên cứu. Một nghiên cứu tại Hàn Quốc của Park và cộng sự (2020) cho thấy những người lao động đứng &gt; 75% thời gian ca làm việc có huyết áp trung bình cao hơn và khả năng kiểm soát huyết áp kém hơn nhóm lao động ít đứng </w:t>
      </w:r>
      <w:r w:rsidRPr="0072485E">
        <w:rPr>
          <w:color w:val="000000" w:themeColor="text1"/>
          <w:sz w:val="28"/>
          <w:szCs w:val="28"/>
          <w:lang w:val="vi-VN"/>
        </w:rPr>
        <w:fldChar w:fldCharType="begin"/>
      </w:r>
      <w:r w:rsidRPr="0072485E">
        <w:rPr>
          <w:color w:val="000000" w:themeColor="text1"/>
          <w:sz w:val="28"/>
          <w:szCs w:val="28"/>
          <w:lang w:val="vi-VN"/>
        </w:rPr>
        <w:instrText xml:space="preserve"> ADDIN ZOTERO_ITEM CSL_CITATION {"citationID":"0KF49vIh","properties":{"formattedCitation":"[115]","plainCitation":"[115]","noteIndex":0},"citationItems":[{"id":1833,"uris":["http://zotero.org/users/10331874/items/EYIEBT8W"],"itemData":{"id":1833,"type":"article-journal","container-title":"Am J Ind Med","issue":"5","page":"403-411","title":"Long working hours, standing time at work, and hypertension among Korean workers","volume":"63","author":[{"family":"J","given":"Park"},{"family":"Y","given":"Kim"},{"family":"Y","given":"Cho"},{"family":"et al;","given":""}],"issued":{"date-parts":[["2020"]]}}}],"schema":"https://github.com/citation-style-language/schema/raw/master/csl-citation.json"} </w:instrText>
      </w:r>
      <w:r w:rsidRPr="0072485E">
        <w:rPr>
          <w:color w:val="000000" w:themeColor="text1"/>
          <w:sz w:val="28"/>
          <w:szCs w:val="28"/>
          <w:lang w:val="vi-VN"/>
        </w:rPr>
        <w:fldChar w:fldCharType="separate"/>
      </w:r>
      <w:r w:rsidR="00EC2C0D">
        <w:rPr>
          <w:color w:val="000000" w:themeColor="text1"/>
          <w:sz w:val="28"/>
          <w:lang w:val="vi-VN"/>
        </w:rPr>
        <w:t>[22</w:t>
      </w:r>
      <w:r w:rsidRPr="0072485E">
        <w:rPr>
          <w:color w:val="000000" w:themeColor="text1"/>
          <w:sz w:val="28"/>
          <w:lang w:val="vi-VN"/>
        </w:rPr>
        <w:t>]</w:t>
      </w:r>
      <w:r w:rsidRPr="0072485E">
        <w:rPr>
          <w:color w:val="000000" w:themeColor="text1"/>
          <w:sz w:val="28"/>
          <w:szCs w:val="28"/>
          <w:lang w:val="vi-VN"/>
        </w:rPr>
        <w:fldChar w:fldCharType="end"/>
      </w:r>
      <w:r w:rsidRPr="0072485E">
        <w:rPr>
          <w:color w:val="000000" w:themeColor="text1"/>
          <w:sz w:val="28"/>
          <w:szCs w:val="28"/>
          <w:lang w:val="vi-VN"/>
        </w:rPr>
        <w:t xml:space="preserve">. Phân tích đa trung tâm của Kivimäki và cộng sự (2021) kết luận rằng tư thế lao động bất lợi, đặc biệt là đứng kéo dài kết hợp với làm việc nhiều giờ, là yếu tố nghề nghiệp quan trọng liên quan đến tăng nguy cơ tăng huyết áp và bệnh tim mạch </w:t>
      </w:r>
      <w:r w:rsidRPr="0072485E">
        <w:rPr>
          <w:color w:val="000000" w:themeColor="text1"/>
          <w:sz w:val="28"/>
          <w:szCs w:val="28"/>
          <w:lang w:val="vi-VN"/>
        </w:rPr>
        <w:fldChar w:fldCharType="begin"/>
      </w:r>
      <w:r w:rsidRPr="0072485E">
        <w:rPr>
          <w:color w:val="000000" w:themeColor="text1"/>
          <w:sz w:val="28"/>
          <w:szCs w:val="28"/>
          <w:lang w:val="vi-VN"/>
        </w:rPr>
        <w:instrText xml:space="preserve"> ADDIN ZOTERO_ITEM CSL_CITATION {"citationID":"ZihsZh3o","properties":{"formattedCitation":"[116]","plainCitation":"[116]","noteIndex":0},"citationItems":[{"id":1834,"uris":["http://zotero.org/users/10331874/items/429VJ3VW"],"itemData":{"id":1834,"type":"article-journal","container-title":"Lancet Public Health","issue":"5","page":"e357-e365","title":"Long working hours, occupational factors, and hypertension risk: a multicohort study and meta-analysis","volume":"6","author":[{"family":"M","given":"Kivimäki"},{"family":"ST","given":"Nyberg"},{"family":"GD","given":"Batty"}],"issued":{"date-parts":[["2021"]]}}}],"schema":"https://github.com/citation-style-language/schema/raw/master/csl-citation.json"} </w:instrText>
      </w:r>
      <w:r w:rsidRPr="0072485E">
        <w:rPr>
          <w:color w:val="000000" w:themeColor="text1"/>
          <w:sz w:val="28"/>
          <w:szCs w:val="28"/>
          <w:lang w:val="vi-VN"/>
        </w:rPr>
        <w:fldChar w:fldCharType="separate"/>
      </w:r>
      <w:r w:rsidRPr="0072485E">
        <w:rPr>
          <w:color w:val="000000" w:themeColor="text1"/>
          <w:sz w:val="28"/>
          <w:lang w:val="vi-VN"/>
        </w:rPr>
        <w:t>[</w:t>
      </w:r>
      <w:r w:rsidR="00EC2C0D" w:rsidRPr="006F1246">
        <w:rPr>
          <w:color w:val="000000" w:themeColor="text1"/>
          <w:sz w:val="28"/>
          <w:lang w:val="vi-VN"/>
        </w:rPr>
        <w:t>23</w:t>
      </w:r>
      <w:r w:rsidRPr="0072485E">
        <w:rPr>
          <w:color w:val="000000" w:themeColor="text1"/>
          <w:sz w:val="28"/>
          <w:lang w:val="vi-VN"/>
        </w:rPr>
        <w:t>]</w:t>
      </w:r>
      <w:r w:rsidRPr="0072485E">
        <w:rPr>
          <w:color w:val="000000" w:themeColor="text1"/>
          <w:sz w:val="28"/>
          <w:szCs w:val="28"/>
          <w:lang w:val="vi-VN"/>
        </w:rPr>
        <w:fldChar w:fldCharType="end"/>
      </w:r>
      <w:r w:rsidRPr="0072485E">
        <w:rPr>
          <w:color w:val="000000" w:themeColor="text1"/>
          <w:sz w:val="28"/>
          <w:szCs w:val="28"/>
          <w:lang w:val="vi-VN"/>
        </w:rPr>
        <w:t>. Như vậy, phát hiện của chúng tôi có ý nghĩa thực tiễn quan trọng, nhất là trong ngành chế biến thủy sản, nơi phần lớn công nhân phải đứng nhiều trong ca làm việc. Việc bố trí thời gian nghỉ giải lao hợp lý, thiết kế vị trí làm việc ergonomics, luân phiên tư thế ngồi – đứng và triển khai các chương trình quản lý sức khỏe nghề nghiệp có thể góp phần cải thiện khả năng kiểm soát tăng huyết áp cho nhóm đối tượng này.</w:t>
      </w:r>
    </w:p>
    <w:p w14:paraId="47E15311" w14:textId="184FD4FF" w:rsidR="003708E0" w:rsidRDefault="003708E0" w:rsidP="003246BC">
      <w:pPr>
        <w:spacing w:line="360" w:lineRule="auto"/>
        <w:rPr>
          <w:rFonts w:eastAsia="Aptos"/>
          <w:b/>
          <w:bCs/>
          <w:color w:val="000000" w:themeColor="text1"/>
          <w:kern w:val="2"/>
          <w:sz w:val="28"/>
          <w:szCs w:val="28"/>
          <w:lang w:val="vi-VN"/>
          <w14:ligatures w14:val="standardContextual"/>
        </w:rPr>
      </w:pPr>
      <w:r>
        <w:rPr>
          <w:rFonts w:eastAsia="Aptos"/>
          <w:b/>
          <w:bCs/>
          <w:color w:val="000000" w:themeColor="text1"/>
          <w:kern w:val="2"/>
          <w:sz w:val="28"/>
          <w:szCs w:val="28"/>
          <w:lang w:val="vi-VN"/>
          <w14:ligatures w14:val="standardContextual"/>
        </w:rPr>
        <w:br w:type="page"/>
      </w:r>
    </w:p>
    <w:p w14:paraId="028D624A" w14:textId="5295621A" w:rsidR="00D73149" w:rsidRDefault="00D73149" w:rsidP="003246BC">
      <w:pPr>
        <w:spacing w:line="360" w:lineRule="auto"/>
        <w:jc w:val="center"/>
        <w:rPr>
          <w:rFonts w:eastAsia="Aptos"/>
          <w:b/>
          <w:bCs/>
          <w:color w:val="000000" w:themeColor="text1"/>
          <w:kern w:val="2"/>
          <w:sz w:val="28"/>
          <w:szCs w:val="28"/>
          <w:lang w:val="vi-VN"/>
          <w14:ligatures w14:val="standardContextual"/>
        </w:rPr>
      </w:pPr>
      <w:r w:rsidRPr="0072485E">
        <w:rPr>
          <w:rFonts w:eastAsia="Aptos"/>
          <w:b/>
          <w:bCs/>
          <w:color w:val="000000" w:themeColor="text1"/>
          <w:kern w:val="2"/>
          <w:sz w:val="28"/>
          <w:szCs w:val="28"/>
          <w:lang w:val="vi-VN"/>
          <w14:ligatures w14:val="standardContextual"/>
        </w:rPr>
        <w:lastRenderedPageBreak/>
        <w:t>KẾT LUẬN</w:t>
      </w:r>
    </w:p>
    <w:p w14:paraId="7C759F51" w14:textId="77777777" w:rsidR="00D73149" w:rsidRPr="001F30F3" w:rsidRDefault="00D73149" w:rsidP="003246BC">
      <w:pPr>
        <w:spacing w:line="360" w:lineRule="auto"/>
        <w:ind w:firstLine="720"/>
        <w:jc w:val="both"/>
        <w:rPr>
          <w:rFonts w:ascii="Times New Roman Bold" w:eastAsia="SimSun" w:hAnsi="Times New Roman Bold" w:hint="eastAsia"/>
          <w:b/>
          <w:color w:val="000000" w:themeColor="text1"/>
          <w:spacing w:val="-4"/>
          <w:sz w:val="28"/>
          <w:szCs w:val="28"/>
          <w:lang w:val="vi-VN"/>
        </w:rPr>
      </w:pPr>
      <w:r w:rsidRPr="001F30F3">
        <w:rPr>
          <w:rFonts w:ascii="Times New Roman Bold" w:eastAsia="SimSun" w:hAnsi="Times New Roman Bold"/>
          <w:b/>
          <w:color w:val="000000" w:themeColor="text1"/>
          <w:spacing w:val="-4"/>
          <w:sz w:val="28"/>
          <w:szCs w:val="28"/>
          <w:lang w:val="vi-VN"/>
        </w:rPr>
        <w:t>1. Thực trạng tăng huyết áp ở công nhân chế biến thủy sản Hải Phòng</w:t>
      </w:r>
    </w:p>
    <w:p w14:paraId="476DD2C3" w14:textId="20A0D39F" w:rsidR="00D73149" w:rsidRPr="0072485E" w:rsidRDefault="00D73149" w:rsidP="003246BC">
      <w:pPr>
        <w:spacing w:line="360" w:lineRule="auto"/>
        <w:jc w:val="both"/>
        <w:rPr>
          <w:rFonts w:eastAsia="Aptos"/>
          <w:color w:val="000000" w:themeColor="text1"/>
          <w:kern w:val="2"/>
          <w:sz w:val="28"/>
          <w:szCs w:val="28"/>
          <w:lang w:val="vi-VN"/>
          <w14:ligatures w14:val="standardContextual"/>
        </w:rPr>
      </w:pPr>
      <w:r w:rsidRPr="0072485E">
        <w:rPr>
          <w:rFonts w:eastAsia="Aptos"/>
          <w:color w:val="000000" w:themeColor="text1"/>
          <w:kern w:val="2"/>
          <w:sz w:val="28"/>
          <w:szCs w:val="28"/>
          <w:lang w:val="vi-VN"/>
          <w14:ligatures w14:val="standardContextual"/>
        </w:rPr>
        <w:tab/>
      </w:r>
      <w:r w:rsidR="00A90D33" w:rsidRPr="006F1246">
        <w:rPr>
          <w:rFonts w:eastAsia="Aptos"/>
          <w:color w:val="000000" w:themeColor="text1"/>
          <w:kern w:val="2"/>
          <w:sz w:val="28"/>
          <w:szCs w:val="28"/>
          <w:lang w:val="vi-VN"/>
          <w14:ligatures w14:val="standardContextual"/>
        </w:rPr>
        <w:t xml:space="preserve">- </w:t>
      </w:r>
      <w:r w:rsidRPr="0072485E">
        <w:rPr>
          <w:rFonts w:eastAsia="Aptos"/>
          <w:color w:val="000000" w:themeColor="text1"/>
          <w:kern w:val="2"/>
          <w:sz w:val="28"/>
          <w:szCs w:val="28"/>
          <w:lang w:val="vi-VN"/>
          <w14:ligatures w14:val="standardContextual"/>
        </w:rPr>
        <w:t>Tỷ lệ công nhân chế biến thủy sản mắc tăng huyết áp là 20,1%</w:t>
      </w:r>
      <w:r w:rsidRPr="006F1246">
        <w:rPr>
          <w:rFonts w:eastAsia="Aptos"/>
          <w:color w:val="000000" w:themeColor="text1"/>
          <w:kern w:val="2"/>
          <w:sz w:val="28"/>
          <w:szCs w:val="28"/>
          <w:lang w:val="vi-VN"/>
          <w14:ligatures w14:val="standardContextual"/>
        </w:rPr>
        <w:t xml:space="preserve">; </w:t>
      </w:r>
      <w:r w:rsidRPr="0072485E">
        <w:rPr>
          <w:rFonts w:eastAsia="Aptos"/>
          <w:color w:val="000000" w:themeColor="text1"/>
          <w:kern w:val="2"/>
          <w:sz w:val="28"/>
          <w:szCs w:val="28"/>
          <w:lang w:val="vi-VN"/>
          <w14:ligatures w14:val="standardContextual"/>
        </w:rPr>
        <w:t>trong đó tỷ lệ mới phát hiện THA là 1,8%.</w:t>
      </w:r>
    </w:p>
    <w:p w14:paraId="5B3B6691" w14:textId="36C8142C" w:rsidR="00D73149" w:rsidRPr="0072485E" w:rsidRDefault="00A90D33" w:rsidP="003246BC">
      <w:pPr>
        <w:spacing w:line="360" w:lineRule="auto"/>
        <w:ind w:firstLine="720"/>
        <w:jc w:val="both"/>
        <w:rPr>
          <w:rFonts w:eastAsia="Aptos"/>
          <w:color w:val="000000" w:themeColor="text1"/>
          <w:kern w:val="2"/>
          <w:sz w:val="28"/>
          <w:szCs w:val="28"/>
          <w:lang w:val="vi-VN"/>
          <w14:ligatures w14:val="standardContextual"/>
        </w:rPr>
      </w:pPr>
      <w:r w:rsidRPr="006F1246">
        <w:rPr>
          <w:rFonts w:eastAsia="Aptos"/>
          <w:color w:val="000000" w:themeColor="text1"/>
          <w:kern w:val="2"/>
          <w:sz w:val="28"/>
          <w:szCs w:val="28"/>
          <w:lang w:val="vi-VN"/>
          <w14:ligatures w14:val="standardContextual"/>
        </w:rPr>
        <w:t xml:space="preserve">- </w:t>
      </w:r>
      <w:r w:rsidR="00D73149" w:rsidRPr="0072485E">
        <w:rPr>
          <w:rFonts w:eastAsia="Aptos"/>
          <w:color w:val="000000" w:themeColor="text1"/>
          <w:kern w:val="2"/>
          <w:sz w:val="28"/>
          <w:szCs w:val="28"/>
          <w:lang w:val="vi-VN"/>
          <w14:ligatures w14:val="standardContextual"/>
        </w:rPr>
        <w:t>Tỷ lệ</w:t>
      </w:r>
      <w:r w:rsidR="00D73149">
        <w:rPr>
          <w:rFonts w:eastAsia="Aptos"/>
          <w:color w:val="000000" w:themeColor="text1"/>
          <w:kern w:val="2"/>
          <w:sz w:val="28"/>
          <w:szCs w:val="28"/>
          <w:lang w:val="vi-VN"/>
          <w14:ligatures w14:val="standardContextual"/>
        </w:rPr>
        <w:t xml:space="preserve"> </w:t>
      </w:r>
      <w:r w:rsidR="00D73149" w:rsidRPr="0072485E">
        <w:rPr>
          <w:rFonts w:eastAsia="Aptos"/>
          <w:color w:val="000000" w:themeColor="text1"/>
          <w:kern w:val="2"/>
          <w:sz w:val="28"/>
          <w:szCs w:val="28"/>
          <w:lang w:val="vi-VN"/>
          <w14:ligatures w14:val="standardContextual"/>
        </w:rPr>
        <w:t xml:space="preserve">công nhân chế biến thủy sản </w:t>
      </w:r>
      <w:r w:rsidR="00D73149" w:rsidRPr="006F1246">
        <w:rPr>
          <w:rFonts w:eastAsia="Aptos"/>
          <w:color w:val="000000" w:themeColor="text1"/>
          <w:kern w:val="2"/>
          <w:sz w:val="28"/>
          <w:szCs w:val="28"/>
          <w:lang w:val="vi-VN"/>
          <w14:ligatures w14:val="standardContextual"/>
        </w:rPr>
        <w:t xml:space="preserve">đã </w:t>
      </w:r>
      <w:r w:rsidR="00D73149" w:rsidRPr="0072485E">
        <w:rPr>
          <w:rFonts w:eastAsia="Aptos"/>
          <w:color w:val="000000" w:themeColor="text1"/>
          <w:kern w:val="2"/>
          <w:sz w:val="28"/>
          <w:szCs w:val="28"/>
          <w:lang w:val="vi-VN"/>
          <w14:ligatures w14:val="standardContextual"/>
        </w:rPr>
        <w:t>được chẩn đoán THA</w:t>
      </w:r>
      <w:r w:rsidR="00D73149" w:rsidRPr="006F1246">
        <w:rPr>
          <w:rFonts w:eastAsia="Aptos"/>
          <w:color w:val="000000" w:themeColor="text1"/>
          <w:kern w:val="2"/>
          <w:sz w:val="28"/>
          <w:szCs w:val="28"/>
          <w:lang w:val="vi-VN"/>
          <w14:ligatures w14:val="standardContextual"/>
        </w:rPr>
        <w:t xml:space="preserve"> </w:t>
      </w:r>
      <w:r w:rsidR="00D73149" w:rsidRPr="0072485E">
        <w:rPr>
          <w:rFonts w:eastAsia="Aptos"/>
          <w:color w:val="000000" w:themeColor="text1"/>
          <w:kern w:val="2"/>
          <w:sz w:val="28"/>
          <w:szCs w:val="28"/>
          <w:lang w:val="vi-VN"/>
          <w14:ligatures w14:val="standardContextual"/>
        </w:rPr>
        <w:t>kiểm soát huyết áp đạt mụ</w:t>
      </w:r>
      <w:r w:rsidR="00D73149">
        <w:rPr>
          <w:rFonts w:eastAsia="Aptos"/>
          <w:color w:val="000000" w:themeColor="text1"/>
          <w:kern w:val="2"/>
          <w:sz w:val="28"/>
          <w:szCs w:val="28"/>
          <w:lang w:val="vi-VN"/>
          <w14:ligatures w14:val="standardContextual"/>
        </w:rPr>
        <w:t>c tiêu là</w:t>
      </w:r>
      <w:r w:rsidR="00D73149" w:rsidRPr="0072485E">
        <w:rPr>
          <w:rFonts w:eastAsia="Aptos"/>
          <w:color w:val="000000" w:themeColor="text1"/>
          <w:kern w:val="2"/>
          <w:sz w:val="28"/>
          <w:szCs w:val="28"/>
          <w:lang w:val="vi-VN"/>
          <w14:ligatures w14:val="standardContextual"/>
        </w:rPr>
        <w:t xml:space="preserve"> </w:t>
      </w:r>
      <w:r w:rsidR="00D73149" w:rsidRPr="006F1246">
        <w:rPr>
          <w:rFonts w:eastAsia="Aptos"/>
          <w:color w:val="000000" w:themeColor="text1"/>
          <w:kern w:val="2"/>
          <w:sz w:val="28"/>
          <w:szCs w:val="28"/>
          <w:lang w:val="vi-VN"/>
          <w14:ligatures w14:val="standardContextual"/>
        </w:rPr>
        <w:t>50,7</w:t>
      </w:r>
      <w:r w:rsidR="00D73149" w:rsidRPr="0072485E">
        <w:rPr>
          <w:rFonts w:eastAsia="Aptos"/>
          <w:color w:val="000000" w:themeColor="text1"/>
          <w:kern w:val="2"/>
          <w:sz w:val="28"/>
          <w:szCs w:val="28"/>
          <w:lang w:val="vi-VN"/>
          <w14:ligatures w14:val="standardContextual"/>
        </w:rPr>
        <w:t>%.</w:t>
      </w:r>
    </w:p>
    <w:p w14:paraId="3D8155C4" w14:textId="5AC6FFC6" w:rsidR="00D73149" w:rsidRPr="0072485E" w:rsidRDefault="00A90D33" w:rsidP="003246BC">
      <w:pPr>
        <w:spacing w:line="360" w:lineRule="auto"/>
        <w:ind w:firstLine="720"/>
        <w:jc w:val="both"/>
        <w:rPr>
          <w:rFonts w:eastAsia="Aptos"/>
          <w:color w:val="000000" w:themeColor="text1"/>
          <w:kern w:val="2"/>
          <w:sz w:val="28"/>
          <w:szCs w:val="28"/>
          <w:lang w:val="vi-VN"/>
          <w14:ligatures w14:val="standardContextual"/>
        </w:rPr>
      </w:pPr>
      <w:r w:rsidRPr="006F1246">
        <w:rPr>
          <w:rFonts w:eastAsia="Aptos"/>
          <w:color w:val="000000" w:themeColor="text1"/>
          <w:kern w:val="2"/>
          <w:sz w:val="28"/>
          <w:szCs w:val="28"/>
          <w:lang w:val="vi-VN"/>
          <w14:ligatures w14:val="standardContextual"/>
        </w:rPr>
        <w:t xml:space="preserve">- Tỷ lệ </w:t>
      </w:r>
      <w:r w:rsidR="00D73149" w:rsidRPr="0072485E">
        <w:rPr>
          <w:rFonts w:eastAsia="Aptos"/>
          <w:color w:val="000000" w:themeColor="text1"/>
          <w:kern w:val="2"/>
          <w:sz w:val="28"/>
          <w:szCs w:val="28"/>
          <w:lang w:val="vi-VN"/>
          <w14:ligatures w14:val="standardContextual"/>
        </w:rPr>
        <w:t>công nhân chế biến thủy sản tăng huyết áp quản lý tăng huyết áp tốt</w:t>
      </w:r>
      <w:r w:rsidRPr="006F1246">
        <w:rPr>
          <w:rFonts w:eastAsia="Aptos"/>
          <w:color w:val="000000" w:themeColor="text1"/>
          <w:kern w:val="2"/>
          <w:sz w:val="28"/>
          <w:szCs w:val="28"/>
          <w:lang w:val="vi-VN"/>
          <w14:ligatures w14:val="standardContextual"/>
        </w:rPr>
        <w:t xml:space="preserve"> là </w:t>
      </w:r>
      <w:r w:rsidRPr="0072485E">
        <w:rPr>
          <w:rFonts w:eastAsia="Aptos"/>
          <w:color w:val="000000" w:themeColor="text1"/>
          <w:kern w:val="2"/>
          <w:sz w:val="28"/>
          <w:szCs w:val="28"/>
          <w:lang w:val="vi-VN"/>
          <w14:ligatures w14:val="standardContextual"/>
        </w:rPr>
        <w:t>20,7%</w:t>
      </w:r>
      <w:r w:rsidR="00D73149" w:rsidRPr="0072485E">
        <w:rPr>
          <w:rFonts w:eastAsia="Aptos"/>
          <w:color w:val="000000" w:themeColor="text1"/>
          <w:kern w:val="2"/>
          <w:sz w:val="28"/>
          <w:szCs w:val="28"/>
          <w:lang w:val="vi-VN"/>
          <w14:ligatures w14:val="standardContextual"/>
        </w:rPr>
        <w:t xml:space="preserve">; </w:t>
      </w:r>
      <w:r w:rsidRPr="006F1246">
        <w:rPr>
          <w:rFonts w:eastAsia="Aptos"/>
          <w:color w:val="000000" w:themeColor="text1"/>
          <w:kern w:val="2"/>
          <w:sz w:val="28"/>
          <w:szCs w:val="28"/>
          <w:lang w:val="vi-VN"/>
          <w14:ligatures w14:val="standardContextual"/>
        </w:rPr>
        <w:t xml:space="preserve">tỷ lệ </w:t>
      </w:r>
      <w:r w:rsidR="00D73149" w:rsidRPr="0072485E">
        <w:rPr>
          <w:rFonts w:eastAsia="Aptos"/>
          <w:color w:val="000000" w:themeColor="text1"/>
          <w:kern w:val="2"/>
          <w:sz w:val="28"/>
          <w:szCs w:val="28"/>
          <w:lang w:val="vi-VN"/>
          <w14:ligatures w14:val="standardContextual"/>
        </w:rPr>
        <w:t>quản lý tăng huyết áp chưa tốt</w:t>
      </w:r>
      <w:r w:rsidRPr="006F1246">
        <w:rPr>
          <w:rFonts w:eastAsia="Aptos"/>
          <w:color w:val="000000" w:themeColor="text1"/>
          <w:kern w:val="2"/>
          <w:sz w:val="28"/>
          <w:szCs w:val="28"/>
          <w:lang w:val="vi-VN"/>
          <w14:ligatures w14:val="standardContextual"/>
        </w:rPr>
        <w:t xml:space="preserve"> là </w:t>
      </w:r>
      <w:r w:rsidRPr="0072485E">
        <w:rPr>
          <w:rFonts w:eastAsia="Aptos"/>
          <w:color w:val="000000" w:themeColor="text1"/>
          <w:kern w:val="2"/>
          <w:sz w:val="28"/>
          <w:szCs w:val="28"/>
          <w:lang w:val="vi-VN"/>
          <w14:ligatures w14:val="standardContextual"/>
        </w:rPr>
        <w:t>79,3%</w:t>
      </w:r>
      <w:r w:rsidR="00D73149" w:rsidRPr="0072485E">
        <w:rPr>
          <w:rFonts w:eastAsia="Aptos"/>
          <w:color w:val="000000" w:themeColor="text1"/>
          <w:kern w:val="2"/>
          <w:sz w:val="28"/>
          <w:szCs w:val="28"/>
          <w:lang w:val="vi-VN"/>
          <w14:ligatures w14:val="standardContextual"/>
        </w:rPr>
        <w:t>.</w:t>
      </w:r>
    </w:p>
    <w:p w14:paraId="25C40776" w14:textId="77777777" w:rsidR="00D73149" w:rsidRPr="0072485E" w:rsidRDefault="00D73149" w:rsidP="003246BC">
      <w:pPr>
        <w:spacing w:line="360" w:lineRule="auto"/>
        <w:ind w:firstLine="720"/>
        <w:jc w:val="both"/>
        <w:rPr>
          <w:rFonts w:eastAsia="Aptos"/>
          <w:b/>
          <w:bCs/>
          <w:color w:val="000000" w:themeColor="text1"/>
          <w:kern w:val="2"/>
          <w:sz w:val="28"/>
          <w:szCs w:val="28"/>
          <w:lang w:val="vi-VN"/>
          <w14:ligatures w14:val="standardContextual"/>
        </w:rPr>
      </w:pPr>
      <w:r w:rsidRPr="0072485E">
        <w:rPr>
          <w:rFonts w:eastAsia="Aptos"/>
          <w:b/>
          <w:bCs/>
          <w:color w:val="000000" w:themeColor="text1"/>
          <w:kern w:val="2"/>
          <w:sz w:val="28"/>
          <w:szCs w:val="28"/>
          <w:lang w:val="vi-VN"/>
          <w14:ligatures w14:val="standardContextual"/>
        </w:rPr>
        <w:t xml:space="preserve">2. Một số yếu tố liên quan tới quản lý tăng huyết áp </w:t>
      </w:r>
      <w:r w:rsidRPr="006F1246">
        <w:rPr>
          <w:rFonts w:eastAsia="Aptos"/>
          <w:b/>
          <w:bCs/>
          <w:color w:val="000000" w:themeColor="text1"/>
          <w:kern w:val="2"/>
          <w:sz w:val="28"/>
          <w:szCs w:val="28"/>
          <w:lang w:val="vi-VN"/>
          <w14:ligatures w14:val="standardContextual"/>
        </w:rPr>
        <w:t xml:space="preserve">ở </w:t>
      </w:r>
      <w:r w:rsidRPr="0072485E">
        <w:rPr>
          <w:rFonts w:eastAsia="Aptos"/>
          <w:b/>
          <w:bCs/>
          <w:color w:val="000000" w:themeColor="text1"/>
          <w:kern w:val="2"/>
          <w:sz w:val="28"/>
          <w:szCs w:val="28"/>
          <w:lang w:val="vi-VN"/>
          <w14:ligatures w14:val="standardContextual"/>
        </w:rPr>
        <w:t>công nhân chế biến thủy sản</w:t>
      </w:r>
    </w:p>
    <w:p w14:paraId="6C5F09BD" w14:textId="43BD1623" w:rsidR="00D73149" w:rsidRPr="00A90D33" w:rsidRDefault="00D73149" w:rsidP="003246BC">
      <w:pPr>
        <w:spacing w:line="360" w:lineRule="auto"/>
        <w:jc w:val="both"/>
        <w:rPr>
          <w:rFonts w:eastAsia="Aptos"/>
          <w:color w:val="000000" w:themeColor="text1"/>
          <w:kern w:val="2"/>
          <w:sz w:val="28"/>
          <w:szCs w:val="28"/>
          <w:lang w:val="vi-VN"/>
          <w14:ligatures w14:val="standardContextual"/>
        </w:rPr>
      </w:pPr>
      <w:r w:rsidRPr="0072485E">
        <w:rPr>
          <w:rFonts w:eastAsia="Aptos"/>
          <w:color w:val="000000" w:themeColor="text1"/>
          <w:kern w:val="2"/>
          <w:sz w:val="28"/>
          <w:szCs w:val="28"/>
          <w:lang w:val="vi-VN"/>
          <w14:ligatures w14:val="standardContextual"/>
        </w:rPr>
        <w:tab/>
      </w:r>
      <w:r w:rsidR="005778AF" w:rsidRPr="006F1246">
        <w:rPr>
          <w:rFonts w:eastAsia="Aptos"/>
          <w:color w:val="000000" w:themeColor="text1"/>
          <w:kern w:val="2"/>
          <w:sz w:val="28"/>
          <w:szCs w:val="28"/>
          <w:lang w:val="vi-VN"/>
          <w14:ligatures w14:val="standardContextual"/>
        </w:rPr>
        <w:t>Các yế</w:t>
      </w:r>
      <w:r w:rsidR="00A90D33" w:rsidRPr="006F1246">
        <w:rPr>
          <w:rFonts w:eastAsia="Aptos"/>
          <w:color w:val="000000" w:themeColor="text1"/>
          <w:kern w:val="2"/>
          <w:sz w:val="28"/>
          <w:szCs w:val="28"/>
          <w:lang w:val="vi-VN"/>
          <w14:ligatures w14:val="standardContextual"/>
        </w:rPr>
        <w:t xml:space="preserve">u tố </w:t>
      </w:r>
      <w:r w:rsidR="00A90D33" w:rsidRPr="0072485E">
        <w:rPr>
          <w:rFonts w:eastAsia="Aptos"/>
          <w:color w:val="000000" w:themeColor="text1"/>
          <w:kern w:val="2"/>
          <w:sz w:val="28"/>
          <w:szCs w:val="28"/>
          <w:lang w:val="vi-VN"/>
          <w14:ligatures w14:val="standardContextual"/>
        </w:rPr>
        <w:t>liên quan</w:t>
      </w:r>
      <w:r w:rsidR="00A90D33" w:rsidRPr="006F1246">
        <w:rPr>
          <w:rFonts w:eastAsia="Aptos"/>
          <w:color w:val="000000" w:themeColor="text1"/>
          <w:kern w:val="2"/>
          <w:sz w:val="28"/>
          <w:szCs w:val="28"/>
          <w:lang w:val="vi-VN"/>
          <w14:ligatures w14:val="standardContextual"/>
        </w:rPr>
        <w:t xml:space="preserve"> tới q</w:t>
      </w:r>
      <w:r w:rsidRPr="0072485E">
        <w:rPr>
          <w:rFonts w:eastAsia="Aptos"/>
          <w:color w:val="000000" w:themeColor="text1"/>
          <w:kern w:val="2"/>
          <w:sz w:val="28"/>
          <w:szCs w:val="28"/>
          <w:lang w:val="vi-VN"/>
          <w14:ligatures w14:val="standardContextual"/>
        </w:rPr>
        <w:t>uản lý tăng huyết áp ở công nhân chế biến thủy sản Hả</w:t>
      </w:r>
      <w:r w:rsidR="00A90D33">
        <w:rPr>
          <w:rFonts w:eastAsia="Aptos"/>
          <w:color w:val="000000" w:themeColor="text1"/>
          <w:kern w:val="2"/>
          <w:sz w:val="28"/>
          <w:szCs w:val="28"/>
          <w:lang w:val="vi-VN"/>
          <w14:ligatures w14:val="standardContextual"/>
        </w:rPr>
        <w:t>i Phòng</w:t>
      </w:r>
      <w:r w:rsidR="00A90D33" w:rsidRPr="006F1246">
        <w:rPr>
          <w:rFonts w:eastAsia="Aptos"/>
          <w:color w:val="000000" w:themeColor="text1"/>
          <w:kern w:val="2"/>
          <w:sz w:val="28"/>
          <w:szCs w:val="28"/>
          <w:lang w:val="vi-VN"/>
          <w14:ligatures w14:val="standardContextual"/>
        </w:rPr>
        <w:t xml:space="preserve"> là</w:t>
      </w:r>
      <w:r w:rsidRPr="0072485E">
        <w:rPr>
          <w:rFonts w:eastAsia="Aptos"/>
          <w:color w:val="000000" w:themeColor="text1"/>
          <w:kern w:val="2"/>
          <w:sz w:val="28"/>
          <w:szCs w:val="28"/>
          <w:lang w:val="vi-VN"/>
          <w14:ligatures w14:val="standardContextual"/>
        </w:rPr>
        <w:t xml:space="preserve">: </w:t>
      </w:r>
      <w:r w:rsidRPr="00A90D33">
        <w:rPr>
          <w:rFonts w:eastAsia="Aptos"/>
          <w:color w:val="000000" w:themeColor="text1"/>
          <w:kern w:val="2"/>
          <w:sz w:val="28"/>
          <w:szCs w:val="28"/>
          <w:lang w:val="vi-VN"/>
          <w14:ligatures w14:val="standardContextual"/>
        </w:rPr>
        <w:t>thừa cân</w:t>
      </w:r>
      <w:r w:rsidR="00A90D33" w:rsidRPr="006F1246">
        <w:rPr>
          <w:rFonts w:eastAsia="Aptos"/>
          <w:color w:val="000000" w:themeColor="text1"/>
          <w:kern w:val="2"/>
          <w:sz w:val="28"/>
          <w:szCs w:val="28"/>
          <w:lang w:val="vi-VN"/>
          <w14:ligatures w14:val="standardContextual"/>
        </w:rPr>
        <w:t xml:space="preserve">/ </w:t>
      </w:r>
      <w:r w:rsidRPr="00A90D33">
        <w:rPr>
          <w:rFonts w:eastAsia="Aptos"/>
          <w:color w:val="000000" w:themeColor="text1"/>
          <w:kern w:val="2"/>
          <w:sz w:val="28"/>
          <w:szCs w:val="28"/>
          <w:lang w:val="vi-VN"/>
          <w14:ligatures w14:val="standardContextual"/>
        </w:rPr>
        <w:t>béo phì, béo bụ</w:t>
      </w:r>
      <w:r w:rsidR="00A90D33">
        <w:rPr>
          <w:rFonts w:eastAsia="Aptos"/>
          <w:color w:val="000000" w:themeColor="text1"/>
          <w:kern w:val="2"/>
          <w:sz w:val="28"/>
          <w:szCs w:val="28"/>
          <w:lang w:val="vi-VN"/>
          <w14:ligatures w14:val="standardContextual"/>
        </w:rPr>
        <w:t>ng</w:t>
      </w:r>
      <w:r w:rsidRPr="00A90D33">
        <w:rPr>
          <w:rFonts w:eastAsia="Aptos"/>
          <w:color w:val="000000" w:themeColor="text1"/>
          <w:kern w:val="2"/>
          <w:sz w:val="28"/>
          <w:szCs w:val="28"/>
          <w:lang w:val="vi-VN"/>
          <w14:ligatures w14:val="standardContextual"/>
        </w:rPr>
        <w:t>, rối loạn lipid, hoạt động thể lực không thườ</w:t>
      </w:r>
      <w:r w:rsidR="00A90D33">
        <w:rPr>
          <w:rFonts w:eastAsia="Aptos"/>
          <w:color w:val="000000" w:themeColor="text1"/>
          <w:kern w:val="2"/>
          <w:sz w:val="28"/>
          <w:szCs w:val="28"/>
          <w:lang w:val="vi-VN"/>
          <w14:ligatures w14:val="standardContextual"/>
        </w:rPr>
        <w:t>ng xuyên</w:t>
      </w:r>
      <w:r w:rsidRPr="00A90D33">
        <w:rPr>
          <w:rFonts w:eastAsia="Aptos"/>
          <w:color w:val="000000" w:themeColor="text1"/>
          <w:kern w:val="2"/>
          <w:sz w:val="28"/>
          <w:szCs w:val="28"/>
          <w:lang w:val="vi-VN"/>
          <w14:ligatures w14:val="standardContextual"/>
        </w:rPr>
        <w:t>, thói quen ăn mặ</w:t>
      </w:r>
      <w:r w:rsidR="00A90D33">
        <w:rPr>
          <w:rFonts w:eastAsia="Aptos"/>
          <w:color w:val="000000" w:themeColor="text1"/>
          <w:kern w:val="2"/>
          <w:sz w:val="28"/>
          <w:szCs w:val="28"/>
          <w:lang w:val="vi-VN"/>
          <w14:ligatures w14:val="standardContextual"/>
        </w:rPr>
        <w:t>n</w:t>
      </w:r>
      <w:r w:rsidRPr="00A90D33">
        <w:rPr>
          <w:rFonts w:eastAsia="Aptos"/>
          <w:color w:val="000000" w:themeColor="text1"/>
          <w:kern w:val="2"/>
          <w:sz w:val="28"/>
          <w:szCs w:val="28"/>
          <w:lang w:val="vi-VN"/>
          <w14:ligatures w14:val="standardContextual"/>
        </w:rPr>
        <w:t>, có triệu chứ</w:t>
      </w:r>
      <w:r w:rsidR="00A90D33">
        <w:rPr>
          <w:rFonts w:eastAsia="Aptos"/>
          <w:color w:val="000000" w:themeColor="text1"/>
          <w:kern w:val="2"/>
          <w:sz w:val="28"/>
          <w:szCs w:val="28"/>
          <w:lang w:val="vi-VN"/>
          <w14:ligatures w14:val="standardContextual"/>
        </w:rPr>
        <w:t>ng lo âu</w:t>
      </w:r>
      <w:r w:rsidRPr="00A90D33">
        <w:rPr>
          <w:rFonts w:eastAsia="Aptos"/>
          <w:color w:val="000000" w:themeColor="text1"/>
          <w:kern w:val="2"/>
          <w:sz w:val="28"/>
          <w:szCs w:val="28"/>
          <w:lang w:val="vi-VN"/>
          <w14:ligatures w14:val="standardContextual"/>
        </w:rPr>
        <w:t>, làm thêm giờ</w:t>
      </w:r>
      <w:r w:rsidR="00A90D33" w:rsidRPr="006F1246">
        <w:rPr>
          <w:rFonts w:eastAsia="Aptos"/>
          <w:color w:val="000000" w:themeColor="text1"/>
          <w:kern w:val="2"/>
          <w:sz w:val="28"/>
          <w:szCs w:val="28"/>
          <w:lang w:val="vi-VN"/>
          <w14:ligatures w14:val="standardContextual"/>
        </w:rPr>
        <w:t>,</w:t>
      </w:r>
      <w:r w:rsidRPr="00A90D33">
        <w:rPr>
          <w:rFonts w:eastAsia="Aptos"/>
          <w:color w:val="000000" w:themeColor="text1"/>
          <w:kern w:val="2"/>
          <w:sz w:val="28"/>
          <w:szCs w:val="28"/>
          <w:lang w:val="vi-VN"/>
          <w14:ligatures w14:val="standardContextual"/>
        </w:rPr>
        <w:t xml:space="preserve"> lao động thường xuyên ở tư thế đứ</w:t>
      </w:r>
      <w:r w:rsidR="00A90D33">
        <w:rPr>
          <w:rFonts w:eastAsia="Aptos"/>
          <w:color w:val="000000" w:themeColor="text1"/>
          <w:kern w:val="2"/>
          <w:sz w:val="28"/>
          <w:szCs w:val="28"/>
          <w:lang w:val="vi-VN"/>
          <w14:ligatures w14:val="standardContextual"/>
        </w:rPr>
        <w:t>ng</w:t>
      </w:r>
      <w:r w:rsidRPr="00A90D33">
        <w:rPr>
          <w:rFonts w:eastAsia="Aptos"/>
          <w:color w:val="000000" w:themeColor="text1"/>
          <w:kern w:val="2"/>
          <w:sz w:val="28"/>
          <w:szCs w:val="28"/>
          <w:lang w:val="vi-VN"/>
          <w14:ligatures w14:val="standardContextual"/>
        </w:rPr>
        <w:t>.</w:t>
      </w:r>
    </w:p>
    <w:p w14:paraId="6C8C91D7" w14:textId="77777777" w:rsidR="003246BC" w:rsidRPr="006F1246" w:rsidRDefault="003246BC" w:rsidP="003246BC">
      <w:pPr>
        <w:pStyle w:val="Heading1"/>
        <w:spacing w:before="0" w:after="0" w:line="360" w:lineRule="auto"/>
        <w:jc w:val="center"/>
        <w:rPr>
          <w:rFonts w:ascii="Times New Roman" w:hAnsi="Times New Roman" w:cs="Times New Roman"/>
          <w:b/>
          <w:bCs/>
          <w:color w:val="000000" w:themeColor="text1"/>
          <w:sz w:val="28"/>
          <w:szCs w:val="28"/>
          <w:lang w:val="vi-VN" w:bidi="he-IL"/>
        </w:rPr>
      </w:pPr>
      <w:bookmarkStart w:id="23" w:name="_Toc183498841"/>
    </w:p>
    <w:p w14:paraId="6B5E6A63" w14:textId="77777777" w:rsidR="006F1246" w:rsidRDefault="006F1246">
      <w:pPr>
        <w:spacing w:after="160" w:line="278" w:lineRule="auto"/>
        <w:rPr>
          <w:rFonts w:eastAsiaTheme="majorEastAsia"/>
          <w:b/>
          <w:bCs/>
          <w:color w:val="000000" w:themeColor="text1"/>
          <w:sz w:val="28"/>
          <w:szCs w:val="28"/>
          <w:lang w:val="vi-VN" w:bidi="he-IL"/>
        </w:rPr>
      </w:pPr>
      <w:r>
        <w:rPr>
          <w:b/>
          <w:bCs/>
          <w:color w:val="000000" w:themeColor="text1"/>
          <w:sz w:val="28"/>
          <w:szCs w:val="28"/>
          <w:lang w:val="vi-VN" w:bidi="he-IL"/>
        </w:rPr>
        <w:br w:type="page"/>
      </w:r>
    </w:p>
    <w:p w14:paraId="42B2983E" w14:textId="0953B549" w:rsidR="00A90D33" w:rsidRPr="0072485E" w:rsidRDefault="00A90D33" w:rsidP="003246BC">
      <w:pPr>
        <w:pStyle w:val="Heading1"/>
        <w:spacing w:before="0" w:after="0" w:line="360" w:lineRule="auto"/>
        <w:jc w:val="center"/>
        <w:rPr>
          <w:rFonts w:ascii="Times New Roman" w:hAnsi="Times New Roman" w:cs="Times New Roman"/>
          <w:b/>
          <w:bCs/>
          <w:color w:val="000000" w:themeColor="text1"/>
          <w:sz w:val="28"/>
          <w:szCs w:val="28"/>
          <w:lang w:val="vi-VN" w:bidi="he-IL"/>
        </w:rPr>
      </w:pPr>
      <w:r w:rsidRPr="0072485E">
        <w:rPr>
          <w:rFonts w:ascii="Times New Roman" w:hAnsi="Times New Roman" w:cs="Times New Roman"/>
          <w:b/>
          <w:bCs/>
          <w:color w:val="000000" w:themeColor="text1"/>
          <w:sz w:val="28"/>
          <w:szCs w:val="28"/>
          <w:lang w:val="vi-VN" w:bidi="he-IL"/>
        </w:rPr>
        <w:lastRenderedPageBreak/>
        <w:t>KHUYẾN NGHỊ</w:t>
      </w:r>
      <w:bookmarkEnd w:id="23"/>
    </w:p>
    <w:p w14:paraId="5C006CAE" w14:textId="4CF4B77E" w:rsidR="00A90D33" w:rsidRPr="0072485E" w:rsidRDefault="00A90D33" w:rsidP="003246BC">
      <w:pPr>
        <w:spacing w:line="360" w:lineRule="auto"/>
        <w:ind w:firstLine="720"/>
        <w:jc w:val="both"/>
        <w:rPr>
          <w:color w:val="000000" w:themeColor="text1"/>
          <w:sz w:val="28"/>
          <w:szCs w:val="28"/>
          <w:lang w:val="vi-VN" w:bidi="he-IL"/>
        </w:rPr>
      </w:pPr>
      <w:r w:rsidRPr="0072485E">
        <w:rPr>
          <w:color w:val="000000" w:themeColor="text1"/>
          <w:sz w:val="28"/>
          <w:szCs w:val="28"/>
          <w:lang w:val="vi-VN" w:bidi="he-IL"/>
        </w:rPr>
        <w:t xml:space="preserve">Qua kết quả nghiên cứu thực trạng </w:t>
      </w:r>
      <w:r w:rsidR="00027514" w:rsidRPr="006F1246">
        <w:rPr>
          <w:color w:val="000000" w:themeColor="text1"/>
          <w:sz w:val="28"/>
          <w:szCs w:val="28"/>
          <w:lang w:val="vi-VN" w:bidi="he-IL"/>
        </w:rPr>
        <w:t xml:space="preserve">THA </w:t>
      </w:r>
      <w:r w:rsidRPr="0072485E">
        <w:rPr>
          <w:color w:val="000000" w:themeColor="text1"/>
          <w:sz w:val="28"/>
          <w:szCs w:val="28"/>
          <w:lang w:val="vi-VN" w:bidi="he-IL"/>
        </w:rPr>
        <w:t xml:space="preserve">và một số yếu tố liên quan đến quản lý tăng huyết áp ở công nhân chế biến thủy sản Hải Phòng, chúng tôi có một số khuyến nghị sau: </w:t>
      </w:r>
    </w:p>
    <w:p w14:paraId="1756363D" w14:textId="77777777" w:rsidR="00A90D33" w:rsidRPr="00EB196B" w:rsidRDefault="00A90D33" w:rsidP="003246BC">
      <w:pPr>
        <w:spacing w:line="360" w:lineRule="auto"/>
        <w:ind w:firstLine="720"/>
        <w:jc w:val="both"/>
        <w:rPr>
          <w:sz w:val="28"/>
          <w:szCs w:val="28"/>
          <w:lang w:val="vi-VN" w:bidi="he-IL"/>
        </w:rPr>
      </w:pPr>
      <w:r w:rsidRPr="0072485E">
        <w:rPr>
          <w:color w:val="000000" w:themeColor="text1"/>
          <w:sz w:val="28"/>
          <w:szCs w:val="28"/>
          <w:lang w:val="vi-VN" w:bidi="he-IL"/>
        </w:rPr>
        <w:t>- Đối với công nhân</w:t>
      </w:r>
      <w:r w:rsidRPr="006F1246">
        <w:rPr>
          <w:color w:val="000000" w:themeColor="text1"/>
          <w:sz w:val="28"/>
          <w:szCs w:val="28"/>
          <w:lang w:val="vi-VN" w:bidi="he-IL"/>
        </w:rPr>
        <w:t xml:space="preserve"> chế biến thủy sản</w:t>
      </w:r>
      <w:r w:rsidRPr="0072485E">
        <w:rPr>
          <w:color w:val="000000" w:themeColor="text1"/>
          <w:sz w:val="28"/>
          <w:szCs w:val="28"/>
          <w:lang w:val="vi-VN" w:bidi="he-IL"/>
        </w:rPr>
        <w:t xml:space="preserve">: </w:t>
      </w:r>
      <w:r w:rsidRPr="006F1246">
        <w:rPr>
          <w:color w:val="000000" w:themeColor="text1"/>
          <w:sz w:val="28"/>
          <w:szCs w:val="28"/>
          <w:lang w:val="vi-VN" w:bidi="he-IL"/>
        </w:rPr>
        <w:t>duy trì tuân thủ các biện pháp thay đổi lối sống:</w:t>
      </w:r>
      <w:r w:rsidRPr="006F1246">
        <w:rPr>
          <w:sz w:val="28"/>
          <w:szCs w:val="28"/>
          <w:lang w:val="vi-VN" w:bidi="he-IL"/>
        </w:rPr>
        <w:t xml:space="preserve"> </w:t>
      </w:r>
      <w:r w:rsidRPr="00EB196B">
        <w:rPr>
          <w:sz w:val="28"/>
          <w:szCs w:val="28"/>
          <w:lang w:val="vi-VN" w:bidi="he-IL"/>
        </w:rPr>
        <w:t xml:space="preserve">tăng cường hoạt động thể dục thể thao, hạn chế ăn mặn và thực phẩm nhiều chất béo, duy trì cân nặng hợp lý, </w:t>
      </w:r>
      <w:r w:rsidRPr="006F1246">
        <w:rPr>
          <w:sz w:val="28"/>
          <w:szCs w:val="28"/>
          <w:lang w:val="vi-VN" w:bidi="he-IL"/>
        </w:rPr>
        <w:t xml:space="preserve">giảm căng thẳng, </w:t>
      </w:r>
      <w:r w:rsidRPr="00EB196B">
        <w:rPr>
          <w:sz w:val="28"/>
          <w:szCs w:val="28"/>
          <w:lang w:val="vi-VN" w:bidi="he-IL"/>
        </w:rPr>
        <w:t>lo âu.</w:t>
      </w:r>
    </w:p>
    <w:p w14:paraId="616B92A2" w14:textId="77777777" w:rsidR="00A90D33" w:rsidRPr="0072485E" w:rsidRDefault="00A90D33" w:rsidP="003246BC">
      <w:pPr>
        <w:spacing w:line="360" w:lineRule="auto"/>
        <w:ind w:firstLine="720"/>
        <w:jc w:val="both"/>
        <w:rPr>
          <w:color w:val="000000" w:themeColor="text1"/>
          <w:sz w:val="28"/>
          <w:szCs w:val="28"/>
          <w:lang w:val="vi-VN" w:bidi="he-IL"/>
        </w:rPr>
      </w:pPr>
      <w:r w:rsidRPr="0072485E">
        <w:rPr>
          <w:color w:val="000000" w:themeColor="text1"/>
          <w:sz w:val="28"/>
          <w:szCs w:val="28"/>
          <w:lang w:val="vi-VN" w:bidi="he-IL"/>
        </w:rPr>
        <w:t xml:space="preserve">- Đối với doanh nghiệp chế biến thủy sản: </w:t>
      </w:r>
      <w:r w:rsidRPr="006F1246">
        <w:rPr>
          <w:sz w:val="28"/>
          <w:szCs w:val="28"/>
          <w:lang w:val="vi-VN" w:bidi="he-IL"/>
        </w:rPr>
        <w:t>tạo điều kiện cho công nhân có môi trường luyện tập thể thao, giảm căng thẳng trong lao động;</w:t>
      </w:r>
      <w:r w:rsidRPr="00EB196B">
        <w:rPr>
          <w:sz w:val="28"/>
          <w:szCs w:val="28"/>
          <w:lang w:val="vi-VN" w:bidi="he-IL"/>
        </w:rPr>
        <w:t xml:space="preserve"> cải </w:t>
      </w:r>
      <w:r w:rsidRPr="0072485E">
        <w:rPr>
          <w:color w:val="000000" w:themeColor="text1"/>
          <w:sz w:val="28"/>
          <w:szCs w:val="28"/>
          <w:lang w:val="vi-VN" w:bidi="he-IL"/>
        </w:rPr>
        <w:t>thiện điều kiện lao động, nhất là giảm tình trạng đứng lâu trong ca sản xuất.</w:t>
      </w:r>
      <w:r w:rsidRPr="00C1454C">
        <w:rPr>
          <w:color w:val="000000" w:themeColor="text1"/>
          <w:sz w:val="28"/>
          <w:szCs w:val="28"/>
          <w:lang w:val="vi-VN" w:bidi="he-IL"/>
        </w:rPr>
        <w:t xml:space="preserve"> </w:t>
      </w:r>
    </w:p>
    <w:p w14:paraId="12C0D091" w14:textId="67D06F1D" w:rsidR="008F2921" w:rsidRPr="000B7E02" w:rsidRDefault="008F2921" w:rsidP="003246BC">
      <w:pPr>
        <w:spacing w:line="360" w:lineRule="auto"/>
        <w:rPr>
          <w:rFonts w:eastAsia="Calibri"/>
          <w:bCs/>
          <w:color w:val="000000" w:themeColor="text1"/>
          <w:sz w:val="28"/>
          <w:szCs w:val="28"/>
        </w:rPr>
      </w:pPr>
    </w:p>
    <w:tbl>
      <w:tblPr>
        <w:tblStyle w:val="TableGrid"/>
        <w:tblW w:w="9781"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5103"/>
      </w:tblGrid>
      <w:tr w:rsidR="008F2921" w:rsidRPr="006F1246" w14:paraId="292D8024" w14:textId="77777777" w:rsidTr="003246BC">
        <w:tc>
          <w:tcPr>
            <w:tcW w:w="4678" w:type="dxa"/>
          </w:tcPr>
          <w:p w14:paraId="5135D433" w14:textId="77777777" w:rsidR="008F2921" w:rsidRDefault="008F2921" w:rsidP="003246BC">
            <w:pPr>
              <w:spacing w:line="360" w:lineRule="auto"/>
              <w:jc w:val="both"/>
              <w:rPr>
                <w:rFonts w:eastAsia="Calibri"/>
                <w:bCs/>
                <w:color w:val="000000" w:themeColor="text1"/>
                <w:sz w:val="28"/>
                <w:szCs w:val="28"/>
                <w:lang w:val="vi-VN"/>
              </w:rPr>
            </w:pPr>
          </w:p>
        </w:tc>
        <w:tc>
          <w:tcPr>
            <w:tcW w:w="5103" w:type="dxa"/>
          </w:tcPr>
          <w:p w14:paraId="191A8358" w14:textId="3519ECB5" w:rsidR="008F2921" w:rsidRPr="006F1246" w:rsidRDefault="008F2921" w:rsidP="003246BC">
            <w:pPr>
              <w:spacing w:line="360" w:lineRule="auto"/>
              <w:jc w:val="center"/>
              <w:rPr>
                <w:rFonts w:eastAsia="Calibri"/>
                <w:bCs/>
                <w:i/>
                <w:color w:val="000000" w:themeColor="text1"/>
                <w:sz w:val="28"/>
                <w:szCs w:val="28"/>
                <w:lang w:val="vi-VN"/>
              </w:rPr>
            </w:pPr>
            <w:r w:rsidRPr="006F1246">
              <w:rPr>
                <w:rFonts w:eastAsia="Calibri"/>
                <w:bCs/>
                <w:i/>
                <w:color w:val="000000" w:themeColor="text1"/>
                <w:sz w:val="28"/>
                <w:szCs w:val="28"/>
                <w:lang w:val="vi-VN"/>
              </w:rPr>
              <w:t>Hải Phòng, ngày       tháng 12 năm 2025</w:t>
            </w:r>
          </w:p>
        </w:tc>
      </w:tr>
      <w:tr w:rsidR="008F2921" w:rsidRPr="006F1246" w14:paraId="6A577F3C" w14:textId="77777777" w:rsidTr="003246BC">
        <w:tc>
          <w:tcPr>
            <w:tcW w:w="4678" w:type="dxa"/>
          </w:tcPr>
          <w:p w14:paraId="51AA4DD1" w14:textId="5755199F" w:rsidR="008F2921" w:rsidRPr="006F1246" w:rsidRDefault="008F2921" w:rsidP="003246BC">
            <w:pPr>
              <w:spacing w:line="360" w:lineRule="auto"/>
              <w:jc w:val="center"/>
              <w:rPr>
                <w:rFonts w:eastAsia="Calibri"/>
                <w:b/>
                <w:bCs/>
                <w:color w:val="000000" w:themeColor="text1"/>
                <w:szCs w:val="28"/>
                <w:lang w:val="vi-VN"/>
              </w:rPr>
            </w:pPr>
            <w:r w:rsidRPr="006F1246">
              <w:rPr>
                <w:rFonts w:eastAsia="Calibri"/>
                <w:b/>
                <w:bCs/>
                <w:color w:val="000000" w:themeColor="text1"/>
                <w:szCs w:val="28"/>
                <w:lang w:val="vi-VN"/>
              </w:rPr>
              <w:t>TRƯỞNG PHÒNG</w:t>
            </w:r>
          </w:p>
          <w:p w14:paraId="4774058A" w14:textId="77777777" w:rsidR="003246BC" w:rsidRPr="006F1246" w:rsidRDefault="003246BC" w:rsidP="003246BC">
            <w:pPr>
              <w:spacing w:line="360" w:lineRule="auto"/>
              <w:jc w:val="center"/>
              <w:rPr>
                <w:rFonts w:eastAsia="Calibri"/>
                <w:b/>
                <w:bCs/>
                <w:color w:val="000000" w:themeColor="text1"/>
                <w:sz w:val="28"/>
                <w:szCs w:val="28"/>
                <w:lang w:val="vi-VN"/>
              </w:rPr>
            </w:pPr>
          </w:p>
          <w:p w14:paraId="0344CC24" w14:textId="77777777" w:rsidR="003246BC" w:rsidRPr="006F1246" w:rsidRDefault="003246BC" w:rsidP="003246BC">
            <w:pPr>
              <w:spacing w:line="360" w:lineRule="auto"/>
              <w:jc w:val="center"/>
              <w:rPr>
                <w:rFonts w:eastAsia="Calibri"/>
                <w:b/>
                <w:bCs/>
                <w:color w:val="000000" w:themeColor="text1"/>
                <w:sz w:val="28"/>
                <w:szCs w:val="28"/>
                <w:lang w:val="vi-VN"/>
              </w:rPr>
            </w:pPr>
          </w:p>
          <w:p w14:paraId="0405CB6C" w14:textId="77777777" w:rsidR="003246BC" w:rsidRPr="006F1246" w:rsidRDefault="003246BC" w:rsidP="003246BC">
            <w:pPr>
              <w:spacing w:line="360" w:lineRule="auto"/>
              <w:jc w:val="center"/>
              <w:rPr>
                <w:rFonts w:eastAsia="Calibri"/>
                <w:b/>
                <w:bCs/>
                <w:color w:val="000000" w:themeColor="text1"/>
                <w:sz w:val="28"/>
                <w:szCs w:val="28"/>
                <w:lang w:val="vi-VN"/>
              </w:rPr>
            </w:pPr>
          </w:p>
          <w:p w14:paraId="4DC9074F" w14:textId="1775247F" w:rsidR="003246BC" w:rsidRPr="006F1246" w:rsidRDefault="003246BC" w:rsidP="003246BC">
            <w:pPr>
              <w:spacing w:line="360" w:lineRule="auto"/>
              <w:jc w:val="center"/>
              <w:rPr>
                <w:rFonts w:eastAsia="Calibri"/>
                <w:b/>
                <w:bCs/>
                <w:color w:val="000000" w:themeColor="text1"/>
                <w:sz w:val="28"/>
                <w:szCs w:val="28"/>
                <w:lang w:val="vi-VN"/>
              </w:rPr>
            </w:pPr>
            <w:r w:rsidRPr="006F1246">
              <w:rPr>
                <w:rFonts w:eastAsia="Calibri"/>
                <w:b/>
                <w:bCs/>
                <w:color w:val="000000" w:themeColor="text1"/>
                <w:sz w:val="28"/>
                <w:szCs w:val="28"/>
                <w:lang w:val="vi-VN"/>
              </w:rPr>
              <w:t>ThS.BSCKII Triệu Thị Thúy Hương</w:t>
            </w:r>
          </w:p>
          <w:p w14:paraId="15D41A1D" w14:textId="77777777" w:rsidR="005778AF" w:rsidRPr="006F1246" w:rsidRDefault="005778AF" w:rsidP="003246BC">
            <w:pPr>
              <w:spacing w:line="360" w:lineRule="auto"/>
              <w:jc w:val="center"/>
              <w:rPr>
                <w:rFonts w:eastAsia="Calibri"/>
                <w:b/>
                <w:bCs/>
                <w:color w:val="000000" w:themeColor="text1"/>
                <w:sz w:val="28"/>
                <w:szCs w:val="28"/>
                <w:lang w:val="vi-VN"/>
              </w:rPr>
            </w:pPr>
          </w:p>
          <w:p w14:paraId="5199AF42" w14:textId="2BBD3CD9" w:rsidR="005778AF" w:rsidRPr="006F1246" w:rsidRDefault="005778AF" w:rsidP="003246BC">
            <w:pPr>
              <w:spacing w:line="360" w:lineRule="auto"/>
              <w:jc w:val="center"/>
              <w:rPr>
                <w:rFonts w:eastAsia="Calibri"/>
                <w:b/>
                <w:bCs/>
                <w:color w:val="000000" w:themeColor="text1"/>
                <w:sz w:val="28"/>
                <w:szCs w:val="28"/>
                <w:lang w:val="vi-VN"/>
              </w:rPr>
            </w:pPr>
          </w:p>
        </w:tc>
        <w:tc>
          <w:tcPr>
            <w:tcW w:w="5103" w:type="dxa"/>
          </w:tcPr>
          <w:p w14:paraId="230F2636" w14:textId="77777777" w:rsidR="008F2921" w:rsidRPr="006F1246" w:rsidRDefault="008F2921" w:rsidP="003246BC">
            <w:pPr>
              <w:spacing w:line="360" w:lineRule="auto"/>
              <w:jc w:val="center"/>
              <w:rPr>
                <w:rFonts w:eastAsia="Calibri"/>
                <w:b/>
                <w:bCs/>
                <w:color w:val="000000" w:themeColor="text1"/>
                <w:szCs w:val="28"/>
                <w:lang w:val="vi-VN"/>
              </w:rPr>
            </w:pPr>
            <w:r w:rsidRPr="006F1246">
              <w:rPr>
                <w:rFonts w:eastAsia="Calibri"/>
                <w:b/>
                <w:bCs/>
                <w:color w:val="000000" w:themeColor="text1"/>
                <w:szCs w:val="28"/>
                <w:lang w:val="vi-VN"/>
              </w:rPr>
              <w:t>CHỦ NHIỆM ĐỀ TÀI</w:t>
            </w:r>
          </w:p>
          <w:p w14:paraId="0F903848" w14:textId="77777777" w:rsidR="003246BC" w:rsidRPr="006F1246" w:rsidRDefault="003246BC" w:rsidP="003246BC">
            <w:pPr>
              <w:spacing w:line="360" w:lineRule="auto"/>
              <w:jc w:val="center"/>
              <w:rPr>
                <w:rFonts w:eastAsia="Calibri"/>
                <w:b/>
                <w:bCs/>
                <w:color w:val="000000" w:themeColor="text1"/>
                <w:sz w:val="28"/>
                <w:szCs w:val="28"/>
                <w:lang w:val="vi-VN"/>
              </w:rPr>
            </w:pPr>
          </w:p>
          <w:p w14:paraId="79038021" w14:textId="77777777" w:rsidR="003246BC" w:rsidRPr="006F1246" w:rsidRDefault="003246BC" w:rsidP="003246BC">
            <w:pPr>
              <w:spacing w:line="360" w:lineRule="auto"/>
              <w:jc w:val="center"/>
              <w:rPr>
                <w:rFonts w:eastAsia="Calibri"/>
                <w:b/>
                <w:bCs/>
                <w:color w:val="000000" w:themeColor="text1"/>
                <w:sz w:val="28"/>
                <w:szCs w:val="28"/>
                <w:lang w:val="vi-VN"/>
              </w:rPr>
            </w:pPr>
          </w:p>
          <w:p w14:paraId="31D2418A" w14:textId="77777777" w:rsidR="003246BC" w:rsidRPr="006F1246" w:rsidRDefault="003246BC" w:rsidP="003246BC">
            <w:pPr>
              <w:spacing w:line="360" w:lineRule="auto"/>
              <w:jc w:val="center"/>
              <w:rPr>
                <w:rFonts w:eastAsia="Calibri"/>
                <w:b/>
                <w:bCs/>
                <w:color w:val="000000" w:themeColor="text1"/>
                <w:sz w:val="28"/>
                <w:szCs w:val="28"/>
                <w:lang w:val="vi-VN"/>
              </w:rPr>
            </w:pPr>
          </w:p>
          <w:p w14:paraId="0A170E3D" w14:textId="333921CB" w:rsidR="008F2921" w:rsidRPr="006F1246" w:rsidRDefault="008F2921" w:rsidP="003246BC">
            <w:pPr>
              <w:spacing w:line="360" w:lineRule="auto"/>
              <w:jc w:val="center"/>
              <w:rPr>
                <w:rFonts w:eastAsia="Calibri"/>
                <w:b/>
                <w:bCs/>
                <w:color w:val="000000" w:themeColor="text1"/>
                <w:sz w:val="28"/>
                <w:szCs w:val="28"/>
                <w:lang w:val="vi-VN"/>
              </w:rPr>
            </w:pPr>
            <w:r w:rsidRPr="006F1246">
              <w:rPr>
                <w:rFonts w:eastAsia="Calibri"/>
                <w:b/>
                <w:bCs/>
                <w:color w:val="000000" w:themeColor="text1"/>
                <w:sz w:val="28"/>
                <w:szCs w:val="28"/>
                <w:lang w:val="vi-VN"/>
              </w:rPr>
              <w:t>ThS.BS</w:t>
            </w:r>
            <w:r w:rsidR="003246BC" w:rsidRPr="006F1246">
              <w:rPr>
                <w:rFonts w:eastAsia="Calibri"/>
                <w:b/>
                <w:bCs/>
                <w:color w:val="000000" w:themeColor="text1"/>
                <w:sz w:val="28"/>
                <w:szCs w:val="28"/>
                <w:lang w:val="vi-VN"/>
              </w:rPr>
              <w:t>CKII</w:t>
            </w:r>
            <w:r w:rsidRPr="006F1246">
              <w:rPr>
                <w:rFonts w:eastAsia="Calibri"/>
                <w:b/>
                <w:bCs/>
                <w:color w:val="000000" w:themeColor="text1"/>
                <w:sz w:val="28"/>
                <w:szCs w:val="28"/>
                <w:lang w:val="vi-VN"/>
              </w:rPr>
              <w:t xml:space="preserve"> Triệu Thị Thúy Hương</w:t>
            </w:r>
          </w:p>
          <w:p w14:paraId="72E0CBCD" w14:textId="77777777" w:rsidR="008F2921" w:rsidRDefault="008F2921" w:rsidP="003246BC">
            <w:pPr>
              <w:spacing w:line="360" w:lineRule="auto"/>
              <w:jc w:val="center"/>
              <w:rPr>
                <w:rFonts w:eastAsia="Calibri"/>
                <w:b/>
                <w:bCs/>
                <w:color w:val="000000" w:themeColor="text1"/>
                <w:sz w:val="28"/>
                <w:szCs w:val="28"/>
              </w:rPr>
            </w:pPr>
          </w:p>
          <w:p w14:paraId="46CF01BD" w14:textId="77777777" w:rsidR="006F1246" w:rsidRDefault="006F1246" w:rsidP="003246BC">
            <w:pPr>
              <w:spacing w:line="360" w:lineRule="auto"/>
              <w:jc w:val="center"/>
              <w:rPr>
                <w:rFonts w:eastAsia="Calibri"/>
                <w:b/>
                <w:bCs/>
                <w:color w:val="000000" w:themeColor="text1"/>
                <w:sz w:val="28"/>
                <w:szCs w:val="28"/>
              </w:rPr>
            </w:pPr>
          </w:p>
          <w:p w14:paraId="0FE54A13" w14:textId="1DB028B9" w:rsidR="006F1246" w:rsidRPr="006F1246" w:rsidRDefault="006F1246" w:rsidP="003246BC">
            <w:pPr>
              <w:spacing w:line="360" w:lineRule="auto"/>
              <w:jc w:val="center"/>
              <w:rPr>
                <w:rFonts w:eastAsia="Calibri"/>
                <w:b/>
                <w:bCs/>
                <w:color w:val="000000" w:themeColor="text1"/>
                <w:sz w:val="28"/>
                <w:szCs w:val="28"/>
              </w:rPr>
            </w:pPr>
          </w:p>
        </w:tc>
      </w:tr>
      <w:tr w:rsidR="008F2921" w:rsidRPr="006F1246" w14:paraId="21CCEDF1" w14:textId="77777777" w:rsidTr="003246BC">
        <w:tc>
          <w:tcPr>
            <w:tcW w:w="4678" w:type="dxa"/>
          </w:tcPr>
          <w:p w14:paraId="21D85A88" w14:textId="77777777" w:rsidR="000B7E02" w:rsidRDefault="008F2921" w:rsidP="003246BC">
            <w:pPr>
              <w:spacing w:line="360" w:lineRule="auto"/>
              <w:jc w:val="center"/>
              <w:rPr>
                <w:rFonts w:eastAsia="Calibri"/>
                <w:b/>
                <w:bCs/>
                <w:color w:val="000000" w:themeColor="text1"/>
                <w:szCs w:val="28"/>
              </w:rPr>
            </w:pPr>
            <w:r w:rsidRPr="006F1246">
              <w:rPr>
                <w:rFonts w:eastAsia="Calibri"/>
                <w:b/>
                <w:bCs/>
                <w:color w:val="000000" w:themeColor="text1"/>
                <w:szCs w:val="28"/>
                <w:lang w:val="vi-VN"/>
              </w:rPr>
              <w:t xml:space="preserve">CHỦ TỊCH HỘI ĐỒNG </w:t>
            </w:r>
          </w:p>
          <w:p w14:paraId="68210800" w14:textId="6CD645D3" w:rsidR="008F2921" w:rsidRPr="000B7E02" w:rsidRDefault="008F2921" w:rsidP="003246BC">
            <w:pPr>
              <w:spacing w:line="360" w:lineRule="auto"/>
              <w:jc w:val="center"/>
              <w:rPr>
                <w:rFonts w:eastAsia="Calibri"/>
                <w:b/>
                <w:bCs/>
                <w:color w:val="000000" w:themeColor="text1"/>
                <w:szCs w:val="28"/>
              </w:rPr>
            </w:pPr>
            <w:r w:rsidRPr="006F1246">
              <w:rPr>
                <w:rFonts w:eastAsia="Calibri"/>
                <w:b/>
                <w:bCs/>
                <w:color w:val="000000" w:themeColor="text1"/>
                <w:szCs w:val="28"/>
                <w:lang w:val="vi-VN"/>
              </w:rPr>
              <w:t>KH</w:t>
            </w:r>
            <w:r w:rsidR="000B7E02">
              <w:rPr>
                <w:rFonts w:eastAsia="Calibri"/>
                <w:b/>
                <w:bCs/>
                <w:color w:val="000000" w:themeColor="text1"/>
                <w:szCs w:val="28"/>
              </w:rPr>
              <w:t>OA HỌC VÀ CÔNG NGHỆ</w:t>
            </w:r>
          </w:p>
          <w:p w14:paraId="1612459D" w14:textId="77777777" w:rsidR="008F2921" w:rsidRPr="006F1246" w:rsidRDefault="008F2921" w:rsidP="003246BC">
            <w:pPr>
              <w:spacing w:line="360" w:lineRule="auto"/>
              <w:jc w:val="center"/>
              <w:rPr>
                <w:rFonts w:eastAsia="Calibri"/>
                <w:b/>
                <w:bCs/>
                <w:color w:val="000000" w:themeColor="text1"/>
                <w:szCs w:val="28"/>
                <w:lang w:val="vi-VN"/>
              </w:rPr>
            </w:pPr>
          </w:p>
          <w:p w14:paraId="356E4C9A" w14:textId="77777777" w:rsidR="008F2921" w:rsidRPr="006F1246" w:rsidRDefault="008F2921" w:rsidP="003246BC">
            <w:pPr>
              <w:spacing w:line="360" w:lineRule="auto"/>
              <w:jc w:val="center"/>
              <w:rPr>
                <w:rFonts w:eastAsia="Calibri"/>
                <w:b/>
                <w:bCs/>
                <w:color w:val="000000" w:themeColor="text1"/>
                <w:szCs w:val="28"/>
                <w:lang w:val="vi-VN"/>
              </w:rPr>
            </w:pPr>
          </w:p>
          <w:p w14:paraId="061E6A0F" w14:textId="77777777" w:rsidR="008F2921" w:rsidRPr="006F1246" w:rsidRDefault="008F2921" w:rsidP="003246BC">
            <w:pPr>
              <w:spacing w:line="360" w:lineRule="auto"/>
              <w:jc w:val="center"/>
              <w:rPr>
                <w:rFonts w:eastAsia="Calibri"/>
                <w:b/>
                <w:bCs/>
                <w:color w:val="000000" w:themeColor="text1"/>
                <w:szCs w:val="28"/>
                <w:lang w:val="vi-VN"/>
              </w:rPr>
            </w:pPr>
          </w:p>
          <w:p w14:paraId="0A800A04" w14:textId="5A6BA397" w:rsidR="008F2921" w:rsidRPr="006F1246" w:rsidRDefault="008F2921" w:rsidP="003246BC">
            <w:pPr>
              <w:spacing w:line="360" w:lineRule="auto"/>
              <w:jc w:val="center"/>
              <w:rPr>
                <w:rFonts w:eastAsia="Calibri"/>
                <w:b/>
                <w:bCs/>
                <w:color w:val="000000" w:themeColor="text1"/>
                <w:szCs w:val="28"/>
                <w:lang w:val="vi-VN"/>
              </w:rPr>
            </w:pPr>
            <w:r w:rsidRPr="006F1246">
              <w:rPr>
                <w:rFonts w:eastAsia="Calibri"/>
                <w:b/>
                <w:bCs/>
                <w:color w:val="000000" w:themeColor="text1"/>
                <w:sz w:val="28"/>
                <w:szCs w:val="28"/>
                <w:lang w:val="vi-VN"/>
              </w:rPr>
              <w:t>GS.TS Nguyễn Trường Sơn</w:t>
            </w:r>
          </w:p>
        </w:tc>
        <w:tc>
          <w:tcPr>
            <w:tcW w:w="5103" w:type="dxa"/>
          </w:tcPr>
          <w:p w14:paraId="14F864E6" w14:textId="77777777" w:rsidR="008F2921" w:rsidRPr="006F1246" w:rsidRDefault="008F2921" w:rsidP="003246BC">
            <w:pPr>
              <w:spacing w:line="360" w:lineRule="auto"/>
              <w:jc w:val="center"/>
              <w:rPr>
                <w:rFonts w:eastAsia="Calibri"/>
                <w:b/>
                <w:bCs/>
                <w:color w:val="000000" w:themeColor="text1"/>
                <w:szCs w:val="28"/>
                <w:lang w:val="vi-VN"/>
              </w:rPr>
            </w:pPr>
            <w:r w:rsidRPr="006F1246">
              <w:rPr>
                <w:rFonts w:eastAsia="Calibri"/>
                <w:b/>
                <w:bCs/>
                <w:color w:val="000000" w:themeColor="text1"/>
                <w:szCs w:val="28"/>
                <w:lang w:val="vi-VN"/>
              </w:rPr>
              <w:t>VIỆN TRƯỞNG</w:t>
            </w:r>
          </w:p>
          <w:p w14:paraId="1383A2B2" w14:textId="77777777" w:rsidR="008F2921" w:rsidRPr="006F1246" w:rsidRDefault="008F2921" w:rsidP="003246BC">
            <w:pPr>
              <w:spacing w:line="360" w:lineRule="auto"/>
              <w:jc w:val="center"/>
              <w:rPr>
                <w:rFonts w:eastAsia="Calibri"/>
                <w:b/>
                <w:bCs/>
                <w:color w:val="000000" w:themeColor="text1"/>
                <w:szCs w:val="28"/>
                <w:lang w:val="vi-VN"/>
              </w:rPr>
            </w:pPr>
          </w:p>
          <w:p w14:paraId="55CC877E" w14:textId="77777777" w:rsidR="008F2921" w:rsidRPr="006F1246" w:rsidRDefault="008F2921" w:rsidP="003246BC">
            <w:pPr>
              <w:spacing w:line="360" w:lineRule="auto"/>
              <w:jc w:val="center"/>
              <w:rPr>
                <w:rFonts w:eastAsia="Calibri"/>
                <w:b/>
                <w:bCs/>
                <w:color w:val="000000" w:themeColor="text1"/>
                <w:szCs w:val="28"/>
                <w:lang w:val="vi-VN"/>
              </w:rPr>
            </w:pPr>
          </w:p>
          <w:p w14:paraId="66502F0F" w14:textId="77777777" w:rsidR="008F2921" w:rsidRPr="006F1246" w:rsidRDefault="008F2921" w:rsidP="003246BC">
            <w:pPr>
              <w:spacing w:line="360" w:lineRule="auto"/>
              <w:jc w:val="center"/>
              <w:rPr>
                <w:rFonts w:eastAsia="Calibri"/>
                <w:b/>
                <w:bCs/>
                <w:color w:val="000000" w:themeColor="text1"/>
                <w:szCs w:val="28"/>
                <w:lang w:val="vi-VN"/>
              </w:rPr>
            </w:pPr>
          </w:p>
          <w:p w14:paraId="5318E6C7" w14:textId="77777777" w:rsidR="008F2921" w:rsidRPr="006F1246" w:rsidRDefault="008F2921" w:rsidP="003246BC">
            <w:pPr>
              <w:spacing w:line="360" w:lineRule="auto"/>
              <w:jc w:val="center"/>
              <w:rPr>
                <w:rFonts w:eastAsia="Calibri"/>
                <w:b/>
                <w:bCs/>
                <w:color w:val="000000" w:themeColor="text1"/>
                <w:szCs w:val="28"/>
                <w:lang w:val="vi-VN"/>
              </w:rPr>
            </w:pPr>
          </w:p>
          <w:p w14:paraId="6D0CDED1" w14:textId="6D9EF00C" w:rsidR="008F2921" w:rsidRPr="006F1246" w:rsidRDefault="008F2921" w:rsidP="003246BC">
            <w:pPr>
              <w:spacing w:line="360" w:lineRule="auto"/>
              <w:jc w:val="center"/>
              <w:rPr>
                <w:rFonts w:eastAsia="Calibri"/>
                <w:b/>
                <w:bCs/>
                <w:color w:val="000000" w:themeColor="text1"/>
                <w:szCs w:val="28"/>
                <w:lang w:val="vi-VN"/>
              </w:rPr>
            </w:pPr>
            <w:r w:rsidRPr="006F1246">
              <w:rPr>
                <w:rFonts w:eastAsia="Calibri"/>
                <w:b/>
                <w:bCs/>
                <w:color w:val="000000" w:themeColor="text1"/>
                <w:sz w:val="28"/>
                <w:szCs w:val="28"/>
                <w:lang w:val="vi-VN"/>
              </w:rPr>
              <w:t>TS.BSNT Nguyễn Bảo Nam</w:t>
            </w:r>
          </w:p>
        </w:tc>
      </w:tr>
    </w:tbl>
    <w:p w14:paraId="2F352491" w14:textId="3D965C08" w:rsidR="00EC2C0D" w:rsidRDefault="00EC2C0D" w:rsidP="003246BC">
      <w:pPr>
        <w:spacing w:line="360" w:lineRule="auto"/>
        <w:ind w:firstLine="720"/>
        <w:jc w:val="both"/>
        <w:rPr>
          <w:rFonts w:eastAsia="Calibri"/>
          <w:bCs/>
          <w:color w:val="000000" w:themeColor="text1"/>
          <w:sz w:val="28"/>
          <w:szCs w:val="28"/>
          <w:lang w:val="vi-VN"/>
        </w:rPr>
      </w:pPr>
    </w:p>
    <w:p w14:paraId="4EFB9991" w14:textId="77777777" w:rsidR="003246BC" w:rsidRDefault="00EC2C0D" w:rsidP="003246BC">
      <w:pPr>
        <w:spacing w:line="360" w:lineRule="auto"/>
        <w:rPr>
          <w:rFonts w:eastAsia="Calibri"/>
          <w:bCs/>
          <w:color w:val="000000" w:themeColor="text1"/>
          <w:sz w:val="28"/>
          <w:szCs w:val="28"/>
          <w:lang w:val="vi-VN"/>
        </w:rPr>
        <w:sectPr w:rsidR="003246BC" w:rsidSect="002F0694">
          <w:footerReference w:type="default" r:id="rId9"/>
          <w:pgSz w:w="11907" w:h="16840" w:code="9"/>
          <w:pgMar w:top="1134" w:right="1134" w:bottom="1134" w:left="1701" w:header="720" w:footer="542" w:gutter="0"/>
          <w:pgNumType w:start="1"/>
          <w:cols w:space="720"/>
          <w:docGrid w:linePitch="360"/>
        </w:sectPr>
      </w:pPr>
      <w:r>
        <w:rPr>
          <w:rFonts w:eastAsia="Calibri"/>
          <w:bCs/>
          <w:color w:val="000000" w:themeColor="text1"/>
          <w:sz w:val="28"/>
          <w:szCs w:val="28"/>
          <w:lang w:val="vi-VN"/>
        </w:rPr>
        <w:br w:type="page"/>
      </w:r>
    </w:p>
    <w:p w14:paraId="433AD8FC" w14:textId="77777777" w:rsidR="00EC2C0D" w:rsidRPr="0072485E" w:rsidRDefault="00EC2C0D" w:rsidP="003246BC">
      <w:pPr>
        <w:pStyle w:val="Heading1"/>
        <w:spacing w:before="0" w:after="0" w:line="360" w:lineRule="auto"/>
        <w:jc w:val="center"/>
        <w:rPr>
          <w:rFonts w:ascii="Times New Roman" w:eastAsia="Calibri" w:hAnsi="Times New Roman" w:cs="Times New Roman"/>
          <w:b/>
          <w:bCs/>
          <w:color w:val="000000" w:themeColor="text1"/>
          <w:sz w:val="28"/>
          <w:szCs w:val="28"/>
          <w:lang w:val="vi-VN"/>
        </w:rPr>
      </w:pPr>
      <w:bookmarkStart w:id="24" w:name="_Toc183498843"/>
      <w:r w:rsidRPr="0072485E">
        <w:rPr>
          <w:rFonts w:ascii="Times New Roman" w:eastAsia="Calibri" w:hAnsi="Times New Roman" w:cs="Times New Roman"/>
          <w:b/>
          <w:bCs/>
          <w:color w:val="000000" w:themeColor="text1"/>
          <w:sz w:val="28"/>
          <w:szCs w:val="28"/>
          <w:lang w:val="vi-VN"/>
        </w:rPr>
        <w:lastRenderedPageBreak/>
        <w:t>TÀI LIỆU THAM KHẢO</w:t>
      </w:r>
      <w:bookmarkEnd w:id="24"/>
    </w:p>
    <w:p w14:paraId="64A30FAD" w14:textId="77777777" w:rsidR="00EC2C0D" w:rsidRPr="00220201" w:rsidRDefault="00EC2C0D" w:rsidP="003246BC">
      <w:pPr>
        <w:pStyle w:val="Bibliography"/>
        <w:tabs>
          <w:tab w:val="left" w:pos="993"/>
        </w:tabs>
        <w:spacing w:line="360" w:lineRule="auto"/>
        <w:ind w:left="284" w:hanging="284"/>
        <w:jc w:val="both"/>
        <w:rPr>
          <w:color w:val="000000" w:themeColor="text1"/>
          <w:sz w:val="28"/>
          <w:szCs w:val="28"/>
        </w:rPr>
      </w:pPr>
      <w:r w:rsidRPr="0072485E">
        <w:rPr>
          <w:b/>
          <w:color w:val="000000" w:themeColor="text1"/>
          <w:sz w:val="28"/>
          <w:szCs w:val="28"/>
          <w:lang w:val="vi-VN"/>
        </w:rPr>
        <w:fldChar w:fldCharType="begin"/>
      </w:r>
      <w:r w:rsidRPr="0072485E">
        <w:rPr>
          <w:b/>
          <w:color w:val="000000" w:themeColor="text1"/>
          <w:sz w:val="28"/>
          <w:szCs w:val="28"/>
          <w:lang w:val="vi-VN"/>
        </w:rPr>
        <w:instrText xml:space="preserve"> ADDIN ZOTERO_BIBL {"uncited":[],"omitted":[],"custom":[]} CSL_BIBLIOGRAPHY </w:instrText>
      </w:r>
      <w:r w:rsidRPr="0072485E">
        <w:rPr>
          <w:b/>
          <w:color w:val="000000" w:themeColor="text1"/>
          <w:sz w:val="28"/>
          <w:szCs w:val="28"/>
          <w:lang w:val="vi-VN"/>
        </w:rPr>
        <w:fldChar w:fldCharType="separate"/>
      </w:r>
      <w:r w:rsidRPr="0072485E">
        <w:rPr>
          <w:color w:val="000000" w:themeColor="text1"/>
          <w:sz w:val="28"/>
          <w:szCs w:val="28"/>
          <w:lang w:val="vi-VN"/>
        </w:rPr>
        <w:t xml:space="preserve">1. </w:t>
      </w:r>
      <w:r w:rsidRPr="003E2A3D">
        <w:rPr>
          <w:color w:val="000000" w:themeColor="text1"/>
          <w:sz w:val="27"/>
          <w:szCs w:val="27"/>
          <w:lang w:val="vi-VN"/>
        </w:rPr>
        <w:t>World Health Organization</w:t>
      </w:r>
      <w:r w:rsidRPr="00BA658E">
        <w:rPr>
          <w:color w:val="000000" w:themeColor="text1"/>
          <w:sz w:val="26"/>
          <w:szCs w:val="28"/>
          <w:lang w:val="vi-VN"/>
        </w:rPr>
        <w:t xml:space="preserve"> </w:t>
      </w:r>
      <w:r w:rsidRPr="003E2A3D">
        <w:rPr>
          <w:color w:val="000000" w:themeColor="text1"/>
          <w:sz w:val="28"/>
          <w:szCs w:val="28"/>
          <w:lang w:val="vi-VN"/>
        </w:rPr>
        <w:t>(202</w:t>
      </w:r>
      <w:r w:rsidRPr="003E2A3D">
        <w:rPr>
          <w:color w:val="000000" w:themeColor="text1"/>
          <w:sz w:val="28"/>
          <w:szCs w:val="28"/>
        </w:rPr>
        <w:t>5</w:t>
      </w:r>
      <w:r w:rsidRPr="003E2A3D">
        <w:rPr>
          <w:color w:val="000000" w:themeColor="text1"/>
          <w:sz w:val="28"/>
          <w:szCs w:val="28"/>
          <w:lang w:val="vi-VN"/>
        </w:rPr>
        <w:t>)</w:t>
      </w:r>
      <w:r w:rsidRPr="00BA658E">
        <w:rPr>
          <w:color w:val="000000" w:themeColor="text1"/>
          <w:sz w:val="26"/>
          <w:szCs w:val="28"/>
          <w:lang w:val="vi-VN"/>
        </w:rPr>
        <w:t xml:space="preserve">. </w:t>
      </w:r>
      <w:r w:rsidRPr="0072485E">
        <w:rPr>
          <w:i/>
          <w:iCs/>
          <w:color w:val="000000" w:themeColor="text1"/>
          <w:sz w:val="28"/>
          <w:szCs w:val="28"/>
          <w:lang w:val="vi-VN"/>
        </w:rPr>
        <w:t>Hypertension</w:t>
      </w:r>
      <w:r w:rsidRPr="0072485E">
        <w:rPr>
          <w:color w:val="000000" w:themeColor="text1"/>
          <w:sz w:val="28"/>
          <w:szCs w:val="28"/>
          <w:lang w:val="vi-VN"/>
        </w:rPr>
        <w:t>. https://www.who.int/news-room/fact-sheets/detail/hypertension</w:t>
      </w:r>
      <w:r>
        <w:rPr>
          <w:color w:val="000000" w:themeColor="text1"/>
          <w:sz w:val="28"/>
          <w:szCs w:val="28"/>
        </w:rPr>
        <w:t>.</w:t>
      </w:r>
    </w:p>
    <w:p w14:paraId="5E9D4380" w14:textId="77777777" w:rsidR="00EC2C0D" w:rsidRPr="00C400A4" w:rsidRDefault="00EC2C0D" w:rsidP="003246BC">
      <w:pPr>
        <w:pStyle w:val="Bibliography"/>
        <w:spacing w:line="360" w:lineRule="auto"/>
        <w:ind w:left="284" w:hanging="284"/>
        <w:jc w:val="both"/>
        <w:rPr>
          <w:i/>
          <w:iCs/>
          <w:color w:val="000000" w:themeColor="text1"/>
          <w:sz w:val="28"/>
          <w:szCs w:val="28"/>
          <w:lang w:val="vi-VN"/>
        </w:rPr>
      </w:pPr>
      <w:r w:rsidRPr="0072485E">
        <w:rPr>
          <w:color w:val="000000" w:themeColor="text1"/>
          <w:sz w:val="28"/>
          <w:szCs w:val="28"/>
          <w:lang w:val="vi-VN"/>
        </w:rPr>
        <w:t xml:space="preserve">2. </w:t>
      </w:r>
      <w:r w:rsidRPr="003E2A3D">
        <w:rPr>
          <w:color w:val="000000" w:themeColor="text1"/>
          <w:sz w:val="30"/>
          <w:szCs w:val="28"/>
        </w:rPr>
        <w:t>W</w:t>
      </w:r>
      <w:r w:rsidRPr="003E2A3D">
        <w:rPr>
          <w:color w:val="000000" w:themeColor="text1"/>
          <w:sz w:val="28"/>
          <w:szCs w:val="28"/>
          <w:lang w:val="vi-VN"/>
        </w:rPr>
        <w:t>orld Health Organization</w:t>
      </w:r>
      <w:r>
        <w:rPr>
          <w:color w:val="000000" w:themeColor="text1"/>
          <w:sz w:val="28"/>
          <w:szCs w:val="28"/>
        </w:rPr>
        <w:t xml:space="preserve"> </w:t>
      </w:r>
      <w:r w:rsidRPr="0072485E">
        <w:rPr>
          <w:color w:val="000000" w:themeColor="text1"/>
          <w:sz w:val="28"/>
          <w:szCs w:val="28"/>
          <w:lang w:val="vi-VN"/>
        </w:rPr>
        <w:t>(20</w:t>
      </w:r>
      <w:r>
        <w:rPr>
          <w:color w:val="000000" w:themeColor="text1"/>
          <w:sz w:val="28"/>
          <w:szCs w:val="28"/>
        </w:rPr>
        <w:t>25</w:t>
      </w:r>
      <w:r w:rsidRPr="0072485E">
        <w:rPr>
          <w:color w:val="000000" w:themeColor="text1"/>
          <w:sz w:val="28"/>
          <w:szCs w:val="28"/>
          <w:lang w:val="vi-VN"/>
        </w:rPr>
        <w:t xml:space="preserve">). </w:t>
      </w:r>
      <w:r w:rsidRPr="0072485E">
        <w:rPr>
          <w:i/>
          <w:iCs/>
          <w:color w:val="000000" w:themeColor="text1"/>
          <w:sz w:val="28"/>
          <w:szCs w:val="28"/>
          <w:lang w:val="vi-VN"/>
        </w:rPr>
        <w:t>National</w:t>
      </w:r>
      <w:r w:rsidRPr="003E2A3D">
        <w:rPr>
          <w:i/>
          <w:iCs/>
          <w:color w:val="000000" w:themeColor="text1"/>
          <w:sz w:val="28"/>
          <w:szCs w:val="28"/>
          <w:lang w:val="vi-VN"/>
        </w:rPr>
        <w:t xml:space="preserve"> </w:t>
      </w:r>
      <w:r w:rsidRPr="00C400A4">
        <w:rPr>
          <w:i/>
          <w:iCs/>
          <w:color w:val="000000" w:themeColor="text1"/>
          <w:sz w:val="28"/>
          <w:szCs w:val="28"/>
          <w:lang w:val="vi-VN"/>
        </w:rPr>
        <w:t>survey on the risk factors of noncommunicable diseases in Viet Nam, 2021. 7 Feb 2025, 53.</w:t>
      </w:r>
    </w:p>
    <w:p w14:paraId="523375AB" w14:textId="77777777" w:rsidR="00EC2C0D" w:rsidRPr="0072485E" w:rsidRDefault="00EC2C0D" w:rsidP="003246BC">
      <w:pPr>
        <w:pStyle w:val="Bibliography"/>
        <w:spacing w:line="360" w:lineRule="auto"/>
        <w:ind w:left="284" w:hanging="284"/>
        <w:jc w:val="both"/>
        <w:rPr>
          <w:color w:val="000000" w:themeColor="text1"/>
          <w:sz w:val="28"/>
          <w:szCs w:val="28"/>
          <w:lang w:val="vi-VN"/>
        </w:rPr>
      </w:pPr>
      <w:r w:rsidRPr="0072485E">
        <w:rPr>
          <w:color w:val="000000" w:themeColor="text1"/>
          <w:sz w:val="28"/>
          <w:szCs w:val="28"/>
          <w:lang w:val="vi-VN"/>
        </w:rPr>
        <w:t xml:space="preserve">3. </w:t>
      </w:r>
      <w:r w:rsidRPr="00BA658E">
        <w:rPr>
          <w:color w:val="000000" w:themeColor="text1"/>
          <w:sz w:val="28"/>
          <w:szCs w:val="28"/>
          <w:lang w:val="vi-VN"/>
        </w:rPr>
        <w:t xml:space="preserve">Minh HV, Viet NL, Sinh CT, Hung PN, </w:t>
      </w:r>
      <w:r>
        <w:rPr>
          <w:color w:val="000000" w:themeColor="text1"/>
          <w:sz w:val="28"/>
          <w:szCs w:val="28"/>
        </w:rPr>
        <w:t>e</w:t>
      </w:r>
      <w:r w:rsidRPr="00BA658E">
        <w:rPr>
          <w:color w:val="000000" w:themeColor="text1"/>
          <w:sz w:val="28"/>
          <w:szCs w:val="28"/>
          <w:lang w:val="vi-VN"/>
        </w:rPr>
        <w:t xml:space="preserve">t al (2025). May Measurement Month 2022: An analysis of blood pressure screening results from Vietnam. </w:t>
      </w:r>
      <w:r w:rsidRPr="00BA658E">
        <w:rPr>
          <w:i/>
          <w:color w:val="000000" w:themeColor="text1"/>
          <w:sz w:val="28"/>
          <w:szCs w:val="28"/>
          <w:lang w:val="vi-VN"/>
        </w:rPr>
        <w:t>European Heart Journal Supplements:</w:t>
      </w:r>
      <w:r w:rsidRPr="00BA658E">
        <w:rPr>
          <w:color w:val="000000" w:themeColor="text1"/>
          <w:sz w:val="28"/>
          <w:szCs w:val="28"/>
          <w:lang w:val="vi-VN"/>
        </w:rPr>
        <w:t xml:space="preserve"> 2025 Feb 13;27(Suppl 7):</w:t>
      </w:r>
      <w:r>
        <w:rPr>
          <w:color w:val="000000" w:themeColor="text1"/>
          <w:sz w:val="28"/>
          <w:szCs w:val="28"/>
        </w:rPr>
        <w:t xml:space="preserve"> </w:t>
      </w:r>
      <w:r w:rsidRPr="00BA658E">
        <w:rPr>
          <w:color w:val="000000" w:themeColor="text1"/>
          <w:sz w:val="28"/>
          <w:szCs w:val="28"/>
          <w:lang w:val="vi-VN"/>
        </w:rPr>
        <w:t>vii104-vii107. doi: 10.1093/eurheartjsupp/suaf057. eCollection 2025 Aug</w:t>
      </w:r>
    </w:p>
    <w:p w14:paraId="1B35F7BE" w14:textId="77777777" w:rsidR="00EC2C0D" w:rsidRDefault="00EC2C0D" w:rsidP="003246BC">
      <w:pPr>
        <w:pStyle w:val="Bibliography"/>
        <w:spacing w:line="360" w:lineRule="auto"/>
        <w:ind w:left="284" w:hanging="284"/>
        <w:jc w:val="both"/>
        <w:rPr>
          <w:color w:val="000000" w:themeColor="text1"/>
          <w:sz w:val="28"/>
          <w:szCs w:val="28"/>
          <w:lang w:val="vi-VN"/>
        </w:rPr>
      </w:pPr>
      <w:r w:rsidRPr="0072485E">
        <w:rPr>
          <w:color w:val="000000" w:themeColor="text1"/>
          <w:sz w:val="28"/>
          <w:szCs w:val="28"/>
          <w:lang w:val="vi-VN"/>
        </w:rPr>
        <w:t xml:space="preserve">4. Vũ Nguyên Khôi, Nguyễn Bích Hà, và cộng sự (2021). Thực trạng bệnh da nghề nghiệp do tiếp xúc môi trường ẩm ướt và lạnh kéo dài ở công nhân ngành chế biến thủy sản tại môt số tỉnh khu vực phía Nam. </w:t>
      </w:r>
      <w:r w:rsidRPr="0072485E">
        <w:rPr>
          <w:i/>
          <w:iCs/>
          <w:color w:val="000000" w:themeColor="text1"/>
          <w:sz w:val="28"/>
          <w:szCs w:val="28"/>
          <w:lang w:val="vi-VN"/>
        </w:rPr>
        <w:t xml:space="preserve">Tạp </w:t>
      </w:r>
      <w:r w:rsidRPr="006F1246">
        <w:rPr>
          <w:i/>
          <w:iCs/>
          <w:color w:val="000000" w:themeColor="text1"/>
          <w:sz w:val="28"/>
          <w:szCs w:val="28"/>
          <w:lang w:val="vi-VN"/>
        </w:rPr>
        <w:t>c</w:t>
      </w:r>
      <w:r w:rsidRPr="0072485E">
        <w:rPr>
          <w:i/>
          <w:iCs/>
          <w:color w:val="000000" w:themeColor="text1"/>
          <w:sz w:val="28"/>
          <w:szCs w:val="28"/>
          <w:lang w:val="vi-VN"/>
        </w:rPr>
        <w:t xml:space="preserve">hí Y </w:t>
      </w:r>
      <w:r w:rsidRPr="006F1246">
        <w:rPr>
          <w:i/>
          <w:iCs/>
          <w:color w:val="000000" w:themeColor="text1"/>
          <w:sz w:val="28"/>
          <w:szCs w:val="28"/>
          <w:lang w:val="vi-VN"/>
        </w:rPr>
        <w:t>h</w:t>
      </w:r>
      <w:r w:rsidRPr="0072485E">
        <w:rPr>
          <w:i/>
          <w:iCs/>
          <w:color w:val="000000" w:themeColor="text1"/>
          <w:sz w:val="28"/>
          <w:szCs w:val="28"/>
          <w:lang w:val="vi-VN"/>
        </w:rPr>
        <w:t xml:space="preserve">ọc </w:t>
      </w:r>
      <w:r w:rsidRPr="006F1246">
        <w:rPr>
          <w:i/>
          <w:iCs/>
          <w:color w:val="000000" w:themeColor="text1"/>
          <w:sz w:val="28"/>
          <w:szCs w:val="28"/>
          <w:lang w:val="vi-VN"/>
        </w:rPr>
        <w:t>d</w:t>
      </w:r>
      <w:r w:rsidRPr="0072485E">
        <w:rPr>
          <w:i/>
          <w:iCs/>
          <w:color w:val="000000" w:themeColor="text1"/>
          <w:sz w:val="28"/>
          <w:szCs w:val="28"/>
          <w:lang w:val="vi-VN"/>
        </w:rPr>
        <w:t xml:space="preserve">ự </w:t>
      </w:r>
      <w:r w:rsidRPr="006F1246">
        <w:rPr>
          <w:i/>
          <w:iCs/>
          <w:color w:val="000000" w:themeColor="text1"/>
          <w:sz w:val="28"/>
          <w:szCs w:val="28"/>
          <w:lang w:val="vi-VN"/>
        </w:rPr>
        <w:t>p</w:t>
      </w:r>
      <w:r w:rsidRPr="0072485E">
        <w:rPr>
          <w:i/>
          <w:iCs/>
          <w:color w:val="000000" w:themeColor="text1"/>
          <w:sz w:val="28"/>
          <w:szCs w:val="28"/>
          <w:lang w:val="vi-VN"/>
        </w:rPr>
        <w:t>hòng</w:t>
      </w:r>
      <w:r w:rsidRPr="0072485E">
        <w:rPr>
          <w:color w:val="000000" w:themeColor="text1"/>
          <w:sz w:val="28"/>
          <w:szCs w:val="28"/>
          <w:lang w:val="vi-VN"/>
        </w:rPr>
        <w:t xml:space="preserve">, </w:t>
      </w:r>
      <w:r w:rsidRPr="0072485E">
        <w:rPr>
          <w:i/>
          <w:iCs/>
          <w:color w:val="000000" w:themeColor="text1"/>
          <w:sz w:val="28"/>
          <w:szCs w:val="28"/>
          <w:lang w:val="vi-VN"/>
        </w:rPr>
        <w:t>30</w:t>
      </w:r>
      <w:r w:rsidRPr="0072485E">
        <w:rPr>
          <w:color w:val="000000" w:themeColor="text1"/>
          <w:sz w:val="28"/>
          <w:szCs w:val="28"/>
          <w:lang w:val="vi-VN"/>
        </w:rPr>
        <w:t>(4), 61–68.</w:t>
      </w:r>
    </w:p>
    <w:p w14:paraId="301E40EF" w14:textId="77777777" w:rsidR="00EC2C0D" w:rsidRDefault="00EC2C0D" w:rsidP="003246BC">
      <w:pPr>
        <w:pStyle w:val="Bibliography"/>
        <w:spacing w:line="360" w:lineRule="auto"/>
        <w:ind w:left="284" w:hanging="284"/>
        <w:jc w:val="both"/>
        <w:rPr>
          <w:i/>
          <w:sz w:val="28"/>
          <w:lang w:val="pt-BR" w:bidi="he-IL"/>
        </w:rPr>
      </w:pPr>
      <w:r w:rsidRPr="006F1246">
        <w:rPr>
          <w:color w:val="000000" w:themeColor="text1"/>
          <w:sz w:val="28"/>
          <w:szCs w:val="28"/>
          <w:lang w:val="vi-VN"/>
        </w:rPr>
        <w:t>5.</w:t>
      </w:r>
      <w:r w:rsidRPr="0072485E">
        <w:rPr>
          <w:color w:val="000000" w:themeColor="text1"/>
          <w:sz w:val="28"/>
          <w:szCs w:val="28"/>
          <w:lang w:val="vi-VN"/>
        </w:rPr>
        <w:t xml:space="preserve"> </w:t>
      </w:r>
      <w:r w:rsidRPr="0007306C">
        <w:rPr>
          <w:sz w:val="28"/>
          <w:lang w:val="pt-BR" w:bidi="he-IL"/>
        </w:rPr>
        <w:t>Nguyễn Văn Tâm, Trần Thị Quỳnh Chi (2024).</w:t>
      </w:r>
      <w:r w:rsidRPr="00DB4664">
        <w:rPr>
          <w:i/>
          <w:sz w:val="26"/>
          <w:lang w:val="pt-BR" w:bidi="he-IL"/>
        </w:rPr>
        <w:t xml:space="preserve"> </w:t>
      </w:r>
      <w:r w:rsidRPr="00DB4664">
        <w:rPr>
          <w:sz w:val="28"/>
          <w:lang w:val="pt-BR" w:bidi="he-IL"/>
        </w:rPr>
        <w:t>T</w:t>
      </w:r>
      <w:r w:rsidRPr="0007306C">
        <w:rPr>
          <w:sz w:val="28"/>
          <w:lang w:val="pt-BR" w:bidi="he-IL"/>
        </w:rPr>
        <w:t xml:space="preserve">ỷ lệ và một số yếu tố liên quan tới tăng huyết áp của người lao động nuôi trồng thủy sản khu vực ven biển Hải Phòng, </w:t>
      </w:r>
      <w:r w:rsidRPr="00C400A4">
        <w:rPr>
          <w:i/>
          <w:sz w:val="28"/>
          <w:lang w:val="pt-BR" w:bidi="he-IL"/>
        </w:rPr>
        <w:t>Tạp chí Y học Việt Nam tập 539, tháng 6-2024, p 18-24. Công trình nghiên cứu khoa học Đại học Y Dược Hải Phòng năm 2024.</w:t>
      </w:r>
    </w:p>
    <w:p w14:paraId="00909595" w14:textId="77777777" w:rsidR="00EC2C0D" w:rsidRDefault="00EC2C0D" w:rsidP="003246BC">
      <w:pPr>
        <w:pStyle w:val="Bibliography"/>
        <w:spacing w:line="360" w:lineRule="auto"/>
        <w:ind w:left="284" w:hanging="284"/>
        <w:jc w:val="both"/>
        <w:rPr>
          <w:sz w:val="28"/>
        </w:rPr>
      </w:pPr>
      <w:r>
        <w:rPr>
          <w:i/>
          <w:sz w:val="28"/>
          <w:lang w:val="pt-BR" w:bidi="he-IL"/>
        </w:rPr>
        <w:t xml:space="preserve">6. </w:t>
      </w:r>
      <w:r w:rsidRPr="00E5046D">
        <w:rPr>
          <w:sz w:val="28"/>
        </w:rPr>
        <w:t xml:space="preserve">Hội Tim mạch học Quốc gia Việt Nam (2024). dong-thuan-tang-huyet-ap-2024 –vnras.com </w:t>
      </w:r>
    </w:p>
    <w:p w14:paraId="5C1B0A2B" w14:textId="43D54DF2" w:rsidR="00EC2C0D" w:rsidRDefault="00EC2C0D" w:rsidP="003246BC">
      <w:pPr>
        <w:pStyle w:val="Bibliography"/>
        <w:spacing w:line="360" w:lineRule="auto"/>
        <w:ind w:left="284" w:hanging="284"/>
        <w:jc w:val="both"/>
        <w:rPr>
          <w:sz w:val="28"/>
        </w:rPr>
      </w:pPr>
      <w:r w:rsidRPr="00EC2C0D">
        <w:rPr>
          <w:sz w:val="28"/>
        </w:rPr>
        <w:t>7. Hoàng Văn Minh, Nguyễn Thị Kim Chúc, Phạm Thị Thu (2017). Tình trạng dinh dưỡng và xu hướng thừa cân, béo phì ở người trưởng thành Việt Nam giai đoạn 2000–2015. Tạp chí Y học Việt Nam, 460(1), 25–33.</w:t>
      </w:r>
    </w:p>
    <w:p w14:paraId="21808F55" w14:textId="77777777" w:rsidR="00EC2C0D" w:rsidRDefault="00EC2C0D" w:rsidP="003246BC">
      <w:pPr>
        <w:pStyle w:val="Bibliography"/>
        <w:spacing w:line="360" w:lineRule="auto"/>
        <w:ind w:left="284" w:hanging="284"/>
        <w:jc w:val="both"/>
        <w:rPr>
          <w:color w:val="000000" w:themeColor="text1"/>
          <w:sz w:val="28"/>
          <w:szCs w:val="28"/>
          <w:lang w:val="vi-VN"/>
        </w:rPr>
      </w:pPr>
      <w:r>
        <w:rPr>
          <w:color w:val="000000" w:themeColor="text1"/>
          <w:sz w:val="28"/>
          <w:szCs w:val="28"/>
          <w:lang w:val="vi-VN"/>
        </w:rPr>
        <w:t>8</w:t>
      </w:r>
      <w:r w:rsidRPr="0072485E">
        <w:rPr>
          <w:color w:val="000000" w:themeColor="text1"/>
          <w:sz w:val="28"/>
          <w:szCs w:val="28"/>
          <w:lang w:val="vi-VN"/>
        </w:rPr>
        <w:t xml:space="preserve">. World Health Organization (2011). </w:t>
      </w:r>
      <w:r w:rsidRPr="0072485E">
        <w:rPr>
          <w:i/>
          <w:iCs/>
          <w:color w:val="000000" w:themeColor="text1"/>
          <w:sz w:val="28"/>
          <w:szCs w:val="28"/>
          <w:lang w:val="vi-VN"/>
        </w:rPr>
        <w:t>Waist circumference and waist-hip ratio: Report of a WHO expert consultation, Geneva, 8-11 December 2008</w:t>
      </w:r>
      <w:r w:rsidRPr="0072485E">
        <w:rPr>
          <w:color w:val="000000" w:themeColor="text1"/>
          <w:sz w:val="28"/>
          <w:szCs w:val="28"/>
          <w:lang w:val="vi-VN"/>
        </w:rPr>
        <w:t>. https://apps.who.int/iris/handle/10665/44583</w:t>
      </w:r>
    </w:p>
    <w:p w14:paraId="745832CE" w14:textId="77777777" w:rsidR="00EC2C0D" w:rsidRDefault="00EC2C0D" w:rsidP="003246BC">
      <w:pPr>
        <w:pStyle w:val="Bibliography"/>
        <w:spacing w:line="360" w:lineRule="auto"/>
        <w:ind w:left="284" w:hanging="284"/>
        <w:jc w:val="both"/>
        <w:rPr>
          <w:color w:val="000000" w:themeColor="text1"/>
          <w:sz w:val="28"/>
          <w:szCs w:val="28"/>
          <w:lang w:val="vi-VN"/>
        </w:rPr>
      </w:pPr>
      <w:r>
        <w:rPr>
          <w:color w:val="000000" w:themeColor="text1"/>
          <w:sz w:val="28"/>
          <w:szCs w:val="28"/>
          <w:lang w:val="vi-VN"/>
        </w:rPr>
        <w:t>9</w:t>
      </w:r>
      <w:r w:rsidRPr="0072485E">
        <w:rPr>
          <w:color w:val="000000" w:themeColor="text1"/>
          <w:sz w:val="28"/>
          <w:szCs w:val="28"/>
          <w:lang w:val="vi-VN"/>
        </w:rPr>
        <w:t>.</w:t>
      </w:r>
      <w:r>
        <w:rPr>
          <w:color w:val="000000" w:themeColor="text1"/>
          <w:sz w:val="28"/>
          <w:szCs w:val="28"/>
        </w:rPr>
        <w:t xml:space="preserve"> </w:t>
      </w:r>
      <w:r w:rsidRPr="0072485E">
        <w:rPr>
          <w:color w:val="000000" w:themeColor="text1"/>
          <w:sz w:val="28"/>
          <w:szCs w:val="28"/>
          <w:lang w:val="vi-VN"/>
        </w:rPr>
        <w:t xml:space="preserve">MIMS (2023). </w:t>
      </w:r>
      <w:r w:rsidRPr="0072485E">
        <w:rPr>
          <w:i/>
          <w:iCs/>
          <w:color w:val="000000" w:themeColor="text1"/>
          <w:sz w:val="28"/>
          <w:szCs w:val="28"/>
          <w:lang w:val="vi-VN"/>
        </w:rPr>
        <w:t>Dyslipidemic Diagnosis</w:t>
      </w:r>
      <w:r w:rsidRPr="0072485E">
        <w:rPr>
          <w:color w:val="000000" w:themeColor="text1"/>
          <w:sz w:val="28"/>
          <w:szCs w:val="28"/>
          <w:lang w:val="vi-VN"/>
        </w:rPr>
        <w:t>. MIMS. Available from https://specialty.mims.com/dyslipidemia/diagnosis</w:t>
      </w:r>
    </w:p>
    <w:p w14:paraId="07FD61E0" w14:textId="77777777" w:rsidR="00EC2C0D" w:rsidRDefault="00EC2C0D" w:rsidP="003246BC">
      <w:pPr>
        <w:pStyle w:val="Bibliography"/>
        <w:spacing w:line="360" w:lineRule="auto"/>
        <w:ind w:left="284" w:hanging="284"/>
        <w:jc w:val="both"/>
        <w:rPr>
          <w:sz w:val="28"/>
        </w:rPr>
      </w:pPr>
      <w:r w:rsidRPr="006F1246">
        <w:rPr>
          <w:sz w:val="28"/>
          <w:lang w:val="vi-VN"/>
        </w:rPr>
        <w:t xml:space="preserve">10. Bộ Y tế (2019). Quyết định số 5904/QĐ-BYT ngày 20/12/2019 của Bộ Y tế về ban hành tài liệu chuyên môn “Hướng dẫn chẩn đoán, điều trị và quản lý một số bệnh không lây nhiễm tại trạm y tế xã”. </w:t>
      </w:r>
      <w:r w:rsidRPr="00EC2C0D">
        <w:rPr>
          <w:sz w:val="28"/>
        </w:rPr>
        <w:t>Bộ Y tế, Hà Nội.</w:t>
      </w:r>
    </w:p>
    <w:p w14:paraId="40738ADE" w14:textId="645ABC79" w:rsidR="00EC2C0D" w:rsidRPr="00EC2C0D" w:rsidRDefault="00EC2C0D" w:rsidP="003246BC">
      <w:pPr>
        <w:pStyle w:val="Bibliography"/>
        <w:spacing w:line="360" w:lineRule="auto"/>
        <w:ind w:left="284" w:hanging="284"/>
        <w:jc w:val="both"/>
        <w:rPr>
          <w:sz w:val="28"/>
          <w:szCs w:val="28"/>
        </w:rPr>
      </w:pPr>
      <w:r w:rsidRPr="00EC2C0D">
        <w:rPr>
          <w:sz w:val="28"/>
          <w:szCs w:val="28"/>
        </w:rPr>
        <w:lastRenderedPageBreak/>
        <w:t xml:space="preserve">11. Morisky DE, Ang A, Krousel-Wood M, Ward HJ (2008). Predictive validity of a medication adherence measure in an outpatient setting. Journal of Clinical Hypertension (Greenwich, Conn.), 10(5), 348–354. </w:t>
      </w:r>
    </w:p>
    <w:p w14:paraId="2BA348CE" w14:textId="679FD542" w:rsidR="00EC2C0D" w:rsidRPr="0072485E" w:rsidRDefault="00EC2C0D" w:rsidP="003246BC">
      <w:pPr>
        <w:pStyle w:val="Bibliography"/>
        <w:spacing w:line="360" w:lineRule="auto"/>
        <w:ind w:left="284" w:hanging="284"/>
        <w:jc w:val="both"/>
        <w:rPr>
          <w:color w:val="000000" w:themeColor="text1"/>
          <w:sz w:val="28"/>
          <w:szCs w:val="28"/>
          <w:lang w:val="vi-VN"/>
        </w:rPr>
      </w:pPr>
      <w:r>
        <w:rPr>
          <w:color w:val="000000" w:themeColor="text1"/>
          <w:sz w:val="28"/>
          <w:szCs w:val="28"/>
        </w:rPr>
        <w:t xml:space="preserve">12. </w:t>
      </w:r>
      <w:r w:rsidRPr="0072485E">
        <w:rPr>
          <w:color w:val="000000" w:themeColor="text1"/>
          <w:sz w:val="28"/>
          <w:szCs w:val="28"/>
          <w:lang w:val="vi-VN"/>
        </w:rPr>
        <w:t xml:space="preserve">Wu CH, Mohammadmoradi S, Chen JZ, Sawada H, Daugherty A, &amp; Lu HS (2018). Renin-Angiotensin System and Cardiovascular Functions. </w:t>
      </w:r>
      <w:r w:rsidRPr="0072485E">
        <w:rPr>
          <w:i/>
          <w:iCs/>
          <w:color w:val="000000" w:themeColor="text1"/>
          <w:sz w:val="28"/>
          <w:szCs w:val="28"/>
          <w:lang w:val="vi-VN"/>
        </w:rPr>
        <w:t>Arteriosclerosis, Thrombosis, and Vascular Biology</w:t>
      </w:r>
      <w:r w:rsidRPr="0072485E">
        <w:rPr>
          <w:color w:val="000000" w:themeColor="text1"/>
          <w:sz w:val="28"/>
          <w:szCs w:val="28"/>
          <w:lang w:val="vi-VN"/>
        </w:rPr>
        <w:t xml:space="preserve">, </w:t>
      </w:r>
      <w:r w:rsidRPr="0072485E">
        <w:rPr>
          <w:i/>
          <w:iCs/>
          <w:color w:val="000000" w:themeColor="text1"/>
          <w:sz w:val="28"/>
          <w:szCs w:val="28"/>
          <w:lang w:val="vi-VN"/>
        </w:rPr>
        <w:t>38</w:t>
      </w:r>
      <w:r w:rsidRPr="0072485E">
        <w:rPr>
          <w:color w:val="000000" w:themeColor="text1"/>
          <w:sz w:val="28"/>
          <w:szCs w:val="28"/>
          <w:lang w:val="vi-VN"/>
        </w:rPr>
        <w:t>(7), e108–e116. https://doi.org/10.1161/ATVBAHA.118.311282</w:t>
      </w:r>
    </w:p>
    <w:p w14:paraId="322CDEBA" w14:textId="77777777" w:rsidR="00EC2C0D" w:rsidRPr="0072485E" w:rsidRDefault="00EC2C0D" w:rsidP="003246BC">
      <w:pPr>
        <w:pStyle w:val="Bibliography"/>
        <w:spacing w:line="360" w:lineRule="auto"/>
        <w:ind w:left="284" w:hanging="284"/>
        <w:jc w:val="both"/>
        <w:rPr>
          <w:color w:val="000000" w:themeColor="text1"/>
          <w:sz w:val="28"/>
          <w:szCs w:val="28"/>
          <w:lang w:val="vi-VN"/>
        </w:rPr>
      </w:pPr>
      <w:r w:rsidRPr="0072485E">
        <w:rPr>
          <w:color w:val="000000" w:themeColor="text1"/>
          <w:sz w:val="28"/>
          <w:szCs w:val="28"/>
          <w:lang w:val="vi-VN"/>
        </w:rPr>
        <w:t>1</w:t>
      </w:r>
      <w:r>
        <w:rPr>
          <w:color w:val="000000" w:themeColor="text1"/>
          <w:sz w:val="28"/>
          <w:szCs w:val="28"/>
        </w:rPr>
        <w:t>3</w:t>
      </w:r>
      <w:r w:rsidRPr="0072485E">
        <w:rPr>
          <w:color w:val="000000" w:themeColor="text1"/>
          <w:sz w:val="28"/>
          <w:szCs w:val="28"/>
          <w:lang w:val="vi-VN"/>
        </w:rPr>
        <w:t xml:space="preserve">. Grillo A, Salvi L, Coruzzi P, Salvi P &amp; Parati G (2019). Sodium Intake and Hypertension. </w:t>
      </w:r>
      <w:r w:rsidRPr="0072485E">
        <w:rPr>
          <w:i/>
          <w:iCs/>
          <w:color w:val="000000" w:themeColor="text1"/>
          <w:sz w:val="28"/>
          <w:szCs w:val="28"/>
          <w:lang w:val="vi-VN"/>
        </w:rPr>
        <w:t>Nutrients</w:t>
      </w:r>
      <w:r w:rsidRPr="0072485E">
        <w:rPr>
          <w:color w:val="000000" w:themeColor="text1"/>
          <w:sz w:val="28"/>
          <w:szCs w:val="28"/>
          <w:lang w:val="vi-VN"/>
        </w:rPr>
        <w:t xml:space="preserve">, </w:t>
      </w:r>
      <w:r w:rsidRPr="0072485E">
        <w:rPr>
          <w:i/>
          <w:iCs/>
          <w:color w:val="000000" w:themeColor="text1"/>
          <w:sz w:val="28"/>
          <w:szCs w:val="28"/>
          <w:lang w:val="vi-VN"/>
        </w:rPr>
        <w:t>11</w:t>
      </w:r>
      <w:r w:rsidRPr="0072485E">
        <w:rPr>
          <w:color w:val="000000" w:themeColor="text1"/>
          <w:sz w:val="28"/>
          <w:szCs w:val="28"/>
          <w:lang w:val="vi-VN"/>
        </w:rPr>
        <w:t>(9), 1970. https://doi.org/10.3390/nu11091970</w:t>
      </w:r>
    </w:p>
    <w:p w14:paraId="7E6961E1" w14:textId="77777777" w:rsidR="00EC2C0D" w:rsidRPr="0072485E" w:rsidRDefault="00EC2C0D" w:rsidP="003246BC">
      <w:pPr>
        <w:pStyle w:val="Bibliography"/>
        <w:spacing w:line="360" w:lineRule="auto"/>
        <w:ind w:left="284" w:hanging="284"/>
        <w:jc w:val="both"/>
        <w:rPr>
          <w:color w:val="000000" w:themeColor="text1"/>
          <w:sz w:val="28"/>
          <w:szCs w:val="28"/>
          <w:lang w:val="vi-VN"/>
        </w:rPr>
      </w:pPr>
      <w:r>
        <w:rPr>
          <w:color w:val="000000" w:themeColor="text1"/>
          <w:sz w:val="28"/>
          <w:szCs w:val="28"/>
        </w:rPr>
        <w:t xml:space="preserve">14. </w:t>
      </w:r>
      <w:r w:rsidRPr="0072485E">
        <w:rPr>
          <w:color w:val="000000" w:themeColor="text1"/>
          <w:sz w:val="28"/>
          <w:szCs w:val="28"/>
          <w:lang w:val="vi-VN"/>
        </w:rPr>
        <w:t xml:space="preserve">Liu M, He Y, Jiang B, Wang J, Wu L, Wang Y et al (2015). Association Between Family History and Hypertension Among Chinese Elderly. </w:t>
      </w:r>
      <w:r w:rsidRPr="0072485E">
        <w:rPr>
          <w:i/>
          <w:iCs/>
          <w:color w:val="000000" w:themeColor="text1"/>
          <w:sz w:val="28"/>
          <w:szCs w:val="28"/>
          <w:lang w:val="vi-VN"/>
        </w:rPr>
        <w:t>Medicine</w:t>
      </w:r>
      <w:r w:rsidRPr="0072485E">
        <w:rPr>
          <w:color w:val="000000" w:themeColor="text1"/>
          <w:sz w:val="28"/>
          <w:szCs w:val="28"/>
          <w:lang w:val="vi-VN"/>
        </w:rPr>
        <w:t xml:space="preserve">, </w:t>
      </w:r>
      <w:r w:rsidRPr="0072485E">
        <w:rPr>
          <w:i/>
          <w:iCs/>
          <w:color w:val="000000" w:themeColor="text1"/>
          <w:sz w:val="28"/>
          <w:szCs w:val="28"/>
          <w:lang w:val="vi-VN"/>
        </w:rPr>
        <w:t>94</w:t>
      </w:r>
      <w:r w:rsidRPr="0072485E">
        <w:rPr>
          <w:color w:val="000000" w:themeColor="text1"/>
          <w:sz w:val="28"/>
          <w:szCs w:val="28"/>
          <w:lang w:val="vi-VN"/>
        </w:rPr>
        <w:t>(48), e2226. https://doi.org/10.1097/MD.0000000000002226</w:t>
      </w:r>
    </w:p>
    <w:p w14:paraId="6F34DF6A" w14:textId="77777777" w:rsidR="00EC2C0D" w:rsidRDefault="00EC2C0D" w:rsidP="003246BC">
      <w:pPr>
        <w:pStyle w:val="Bibliography"/>
        <w:spacing w:line="360" w:lineRule="auto"/>
        <w:ind w:left="284" w:hanging="284"/>
        <w:jc w:val="both"/>
        <w:rPr>
          <w:color w:val="000000" w:themeColor="text1"/>
          <w:sz w:val="28"/>
          <w:szCs w:val="28"/>
          <w:lang w:val="vi-VN"/>
        </w:rPr>
      </w:pPr>
      <w:r>
        <w:rPr>
          <w:color w:val="000000" w:themeColor="text1"/>
          <w:sz w:val="28"/>
          <w:szCs w:val="28"/>
        </w:rPr>
        <w:t xml:space="preserve">15. </w:t>
      </w:r>
      <w:r w:rsidRPr="0072485E">
        <w:rPr>
          <w:color w:val="000000" w:themeColor="text1"/>
          <w:sz w:val="28"/>
          <w:szCs w:val="28"/>
          <w:lang w:val="vi-VN"/>
        </w:rPr>
        <w:t xml:space="preserve">McGuire H, Van TB, Thu HLT, Nguyen TH, Murray M, Shellaby J et al (2022). Improving hypertension awareness and management in Vietnam through a community-based model. </w:t>
      </w:r>
      <w:r w:rsidRPr="0072485E">
        <w:rPr>
          <w:i/>
          <w:iCs/>
          <w:color w:val="000000" w:themeColor="text1"/>
          <w:sz w:val="28"/>
          <w:szCs w:val="28"/>
          <w:lang w:val="vi-VN"/>
        </w:rPr>
        <w:t>Scientific Reports</w:t>
      </w:r>
      <w:r w:rsidRPr="0072485E">
        <w:rPr>
          <w:color w:val="000000" w:themeColor="text1"/>
          <w:sz w:val="28"/>
          <w:szCs w:val="28"/>
          <w:lang w:val="vi-VN"/>
        </w:rPr>
        <w:t xml:space="preserve">, </w:t>
      </w:r>
      <w:r w:rsidRPr="0072485E">
        <w:rPr>
          <w:i/>
          <w:iCs/>
          <w:color w:val="000000" w:themeColor="text1"/>
          <w:sz w:val="28"/>
          <w:szCs w:val="28"/>
          <w:lang w:val="vi-VN"/>
        </w:rPr>
        <w:t>12</w:t>
      </w:r>
      <w:r w:rsidRPr="0072485E">
        <w:rPr>
          <w:color w:val="000000" w:themeColor="text1"/>
          <w:sz w:val="28"/>
          <w:szCs w:val="28"/>
          <w:lang w:val="vi-VN"/>
        </w:rPr>
        <w:t>(1), 19860. https://doi.org/10.1038/s41598-022-22546-w</w:t>
      </w:r>
    </w:p>
    <w:p w14:paraId="556BA1C8" w14:textId="14F3FCC5" w:rsidR="00EC2C0D" w:rsidRPr="0072485E" w:rsidRDefault="00EC2C0D" w:rsidP="003246BC">
      <w:pPr>
        <w:pStyle w:val="Bibliography"/>
        <w:spacing w:line="360" w:lineRule="auto"/>
        <w:ind w:left="284" w:hanging="284"/>
        <w:jc w:val="both"/>
        <w:rPr>
          <w:color w:val="000000" w:themeColor="text1"/>
          <w:sz w:val="28"/>
          <w:szCs w:val="28"/>
          <w:lang w:val="vi-VN"/>
        </w:rPr>
      </w:pPr>
      <w:r>
        <w:rPr>
          <w:color w:val="000000" w:themeColor="text1"/>
          <w:sz w:val="28"/>
          <w:szCs w:val="28"/>
        </w:rPr>
        <w:t>16</w:t>
      </w:r>
      <w:r w:rsidRPr="0072485E">
        <w:rPr>
          <w:color w:val="000000" w:themeColor="text1"/>
          <w:sz w:val="28"/>
          <w:szCs w:val="28"/>
          <w:lang w:val="vi-VN"/>
        </w:rPr>
        <w:t xml:space="preserve">. Nguyễn Thị Hồng, Trần Văn Long, Phạm Thị Lan (2019). Liên quan giữa béo bụng và tăng huyết áp ở người trưởng thành tại Hà Nội. </w:t>
      </w:r>
      <w:r w:rsidRPr="0072485E">
        <w:rPr>
          <w:i/>
          <w:iCs/>
          <w:color w:val="000000" w:themeColor="text1"/>
          <w:sz w:val="28"/>
          <w:szCs w:val="28"/>
          <w:lang w:val="vi-VN"/>
        </w:rPr>
        <w:t xml:space="preserve">Tạp </w:t>
      </w:r>
      <w:r>
        <w:rPr>
          <w:i/>
          <w:iCs/>
          <w:color w:val="000000" w:themeColor="text1"/>
          <w:sz w:val="28"/>
          <w:szCs w:val="28"/>
        </w:rPr>
        <w:t>c</w:t>
      </w:r>
      <w:r>
        <w:rPr>
          <w:i/>
          <w:iCs/>
          <w:color w:val="000000" w:themeColor="text1"/>
          <w:sz w:val="28"/>
          <w:szCs w:val="28"/>
          <w:lang w:val="vi-VN"/>
        </w:rPr>
        <w:t>hí Y h</w:t>
      </w:r>
      <w:r w:rsidRPr="0072485E">
        <w:rPr>
          <w:i/>
          <w:iCs/>
          <w:color w:val="000000" w:themeColor="text1"/>
          <w:sz w:val="28"/>
          <w:szCs w:val="28"/>
          <w:lang w:val="vi-VN"/>
        </w:rPr>
        <w:t>ọc Việt Nam</w:t>
      </w:r>
      <w:r w:rsidRPr="0072485E">
        <w:rPr>
          <w:color w:val="000000" w:themeColor="text1"/>
          <w:sz w:val="28"/>
          <w:szCs w:val="28"/>
          <w:lang w:val="vi-VN"/>
        </w:rPr>
        <w:t xml:space="preserve">, </w:t>
      </w:r>
      <w:r w:rsidRPr="0072485E">
        <w:rPr>
          <w:i/>
          <w:iCs/>
          <w:color w:val="000000" w:themeColor="text1"/>
          <w:sz w:val="28"/>
          <w:szCs w:val="28"/>
          <w:lang w:val="vi-VN"/>
        </w:rPr>
        <w:t>478</w:t>
      </w:r>
      <w:r w:rsidRPr="0072485E">
        <w:rPr>
          <w:color w:val="000000" w:themeColor="text1"/>
          <w:sz w:val="28"/>
          <w:szCs w:val="28"/>
          <w:lang w:val="vi-VN"/>
        </w:rPr>
        <w:t>(1), 45–52.</w:t>
      </w:r>
    </w:p>
    <w:p w14:paraId="368D7FC8" w14:textId="77777777" w:rsidR="00EC2C0D" w:rsidRDefault="00EC2C0D" w:rsidP="003246BC">
      <w:pPr>
        <w:pStyle w:val="Bibliography"/>
        <w:spacing w:line="360" w:lineRule="auto"/>
        <w:ind w:left="284" w:hanging="284"/>
        <w:jc w:val="both"/>
        <w:rPr>
          <w:color w:val="000000" w:themeColor="text1"/>
          <w:sz w:val="28"/>
          <w:szCs w:val="28"/>
          <w:lang w:val="vi-VN"/>
        </w:rPr>
      </w:pPr>
      <w:r>
        <w:rPr>
          <w:color w:val="000000" w:themeColor="text1"/>
          <w:sz w:val="28"/>
          <w:szCs w:val="28"/>
        </w:rPr>
        <w:t>17</w:t>
      </w:r>
      <w:r w:rsidRPr="0072485E">
        <w:rPr>
          <w:color w:val="000000" w:themeColor="text1"/>
          <w:sz w:val="28"/>
          <w:szCs w:val="28"/>
          <w:lang w:val="vi-VN"/>
        </w:rPr>
        <w:t xml:space="preserve">.  Wu L, He Y, Jiang B, et al. (2021). Poor control of hypertension associated with dyslipidemia among Chinese adults. </w:t>
      </w:r>
      <w:r w:rsidRPr="0072485E">
        <w:rPr>
          <w:i/>
          <w:iCs/>
          <w:color w:val="000000" w:themeColor="text1"/>
          <w:sz w:val="28"/>
          <w:szCs w:val="28"/>
          <w:lang w:val="vi-VN"/>
        </w:rPr>
        <w:t>BMC Cardiovasc Disord</w:t>
      </w:r>
      <w:r w:rsidRPr="0072485E">
        <w:rPr>
          <w:color w:val="000000" w:themeColor="text1"/>
          <w:sz w:val="28"/>
          <w:szCs w:val="28"/>
          <w:lang w:val="vi-VN"/>
        </w:rPr>
        <w:t xml:space="preserve">, </w:t>
      </w:r>
      <w:r w:rsidRPr="0072485E">
        <w:rPr>
          <w:i/>
          <w:iCs/>
          <w:color w:val="000000" w:themeColor="text1"/>
          <w:sz w:val="28"/>
          <w:szCs w:val="28"/>
          <w:lang w:val="vi-VN"/>
        </w:rPr>
        <w:t>21</w:t>
      </w:r>
      <w:r w:rsidRPr="0072485E">
        <w:rPr>
          <w:color w:val="000000" w:themeColor="text1"/>
          <w:sz w:val="28"/>
          <w:szCs w:val="28"/>
          <w:lang w:val="vi-VN"/>
        </w:rPr>
        <w:t>(1), 244.</w:t>
      </w:r>
    </w:p>
    <w:p w14:paraId="7C609F7C" w14:textId="5652838C" w:rsidR="00EC2C0D" w:rsidRPr="0072485E" w:rsidRDefault="00EC2C0D" w:rsidP="003246BC">
      <w:pPr>
        <w:pStyle w:val="Bibliography"/>
        <w:spacing w:line="360" w:lineRule="auto"/>
        <w:ind w:left="284" w:hanging="284"/>
        <w:jc w:val="both"/>
        <w:rPr>
          <w:color w:val="000000" w:themeColor="text1"/>
          <w:sz w:val="28"/>
          <w:szCs w:val="28"/>
          <w:lang w:val="vi-VN"/>
        </w:rPr>
      </w:pPr>
      <w:r>
        <w:rPr>
          <w:color w:val="000000" w:themeColor="text1"/>
          <w:sz w:val="28"/>
          <w:szCs w:val="28"/>
        </w:rPr>
        <w:t>18</w:t>
      </w:r>
      <w:r w:rsidRPr="0072485E">
        <w:rPr>
          <w:color w:val="000000" w:themeColor="text1"/>
          <w:sz w:val="28"/>
          <w:szCs w:val="28"/>
          <w:lang w:val="vi-VN"/>
        </w:rPr>
        <w:t xml:space="preserve">. Zhao Y, Yan H, Yang R, et al (2021). Physical activity and hypertension </w:t>
      </w:r>
      <w:r w:rsidRPr="005778AF">
        <w:rPr>
          <w:color w:val="000000" w:themeColor="text1"/>
          <w:spacing w:val="-8"/>
          <w:sz w:val="28"/>
          <w:szCs w:val="28"/>
          <w:lang w:val="vi-VN"/>
        </w:rPr>
        <w:t xml:space="preserve">control in Chinese adults: A cross-sectional study. </w:t>
      </w:r>
      <w:r w:rsidRPr="005778AF">
        <w:rPr>
          <w:i/>
          <w:iCs/>
          <w:color w:val="000000" w:themeColor="text1"/>
          <w:spacing w:val="-8"/>
          <w:sz w:val="28"/>
          <w:szCs w:val="28"/>
          <w:lang w:val="vi-VN"/>
        </w:rPr>
        <w:t>BMC Public Health</w:t>
      </w:r>
      <w:r w:rsidRPr="005778AF">
        <w:rPr>
          <w:color w:val="000000" w:themeColor="text1"/>
          <w:spacing w:val="-8"/>
          <w:sz w:val="28"/>
          <w:szCs w:val="28"/>
          <w:lang w:val="vi-VN"/>
        </w:rPr>
        <w:t xml:space="preserve">, </w:t>
      </w:r>
      <w:r w:rsidRPr="005778AF">
        <w:rPr>
          <w:i/>
          <w:iCs/>
          <w:color w:val="000000" w:themeColor="text1"/>
          <w:spacing w:val="-8"/>
          <w:sz w:val="28"/>
          <w:szCs w:val="28"/>
          <w:lang w:val="vi-VN"/>
        </w:rPr>
        <w:t>21</w:t>
      </w:r>
      <w:r w:rsidRPr="005778AF">
        <w:rPr>
          <w:color w:val="000000" w:themeColor="text1"/>
          <w:spacing w:val="-8"/>
          <w:sz w:val="28"/>
          <w:szCs w:val="28"/>
          <w:lang w:val="vi-VN"/>
        </w:rPr>
        <w:t>(1), 2154.</w:t>
      </w:r>
    </w:p>
    <w:p w14:paraId="21D35554" w14:textId="77777777" w:rsidR="00EC2C0D" w:rsidRPr="0072485E" w:rsidRDefault="00EC2C0D" w:rsidP="003246BC">
      <w:pPr>
        <w:pStyle w:val="Bibliography"/>
        <w:spacing w:line="360" w:lineRule="auto"/>
        <w:ind w:left="284" w:hanging="284"/>
        <w:jc w:val="both"/>
        <w:rPr>
          <w:color w:val="000000" w:themeColor="text1"/>
          <w:sz w:val="28"/>
          <w:szCs w:val="28"/>
          <w:lang w:val="vi-VN"/>
        </w:rPr>
      </w:pPr>
      <w:r>
        <w:rPr>
          <w:color w:val="000000" w:themeColor="text1"/>
          <w:sz w:val="28"/>
          <w:szCs w:val="28"/>
        </w:rPr>
        <w:t>1</w:t>
      </w:r>
      <w:r w:rsidRPr="0072485E">
        <w:rPr>
          <w:color w:val="000000" w:themeColor="text1"/>
          <w:sz w:val="28"/>
          <w:szCs w:val="28"/>
          <w:lang w:val="vi-VN"/>
        </w:rPr>
        <w:t xml:space="preserve">9. Nguyễn Văn Tuấn, Trần Thị Mai, Lê Quang Huy (2022). Liên quan giữa hoạt động thể lực và khả năng kiểm soát huyết áp ở công nhân khu công nghiệp tại Việt Nam. </w:t>
      </w:r>
      <w:r w:rsidRPr="0072485E">
        <w:rPr>
          <w:i/>
          <w:iCs/>
          <w:color w:val="000000" w:themeColor="text1"/>
          <w:sz w:val="28"/>
          <w:szCs w:val="28"/>
          <w:lang w:val="vi-VN"/>
        </w:rPr>
        <w:t xml:space="preserve">Tạp </w:t>
      </w:r>
      <w:r>
        <w:rPr>
          <w:i/>
          <w:iCs/>
          <w:color w:val="000000" w:themeColor="text1"/>
          <w:sz w:val="28"/>
          <w:szCs w:val="28"/>
        </w:rPr>
        <w:t>c</w:t>
      </w:r>
      <w:r w:rsidRPr="0072485E">
        <w:rPr>
          <w:i/>
          <w:iCs/>
          <w:color w:val="000000" w:themeColor="text1"/>
          <w:sz w:val="28"/>
          <w:szCs w:val="28"/>
          <w:lang w:val="vi-VN"/>
        </w:rPr>
        <w:t xml:space="preserve">hí Y </w:t>
      </w:r>
      <w:r>
        <w:rPr>
          <w:i/>
          <w:iCs/>
          <w:color w:val="000000" w:themeColor="text1"/>
          <w:sz w:val="28"/>
          <w:szCs w:val="28"/>
        </w:rPr>
        <w:t>h</w:t>
      </w:r>
      <w:r w:rsidRPr="0072485E">
        <w:rPr>
          <w:i/>
          <w:iCs/>
          <w:color w:val="000000" w:themeColor="text1"/>
          <w:sz w:val="28"/>
          <w:szCs w:val="28"/>
          <w:lang w:val="vi-VN"/>
        </w:rPr>
        <w:t>ọc Việt Nam</w:t>
      </w:r>
      <w:r w:rsidRPr="0072485E">
        <w:rPr>
          <w:color w:val="000000" w:themeColor="text1"/>
          <w:sz w:val="28"/>
          <w:szCs w:val="28"/>
          <w:lang w:val="vi-VN"/>
        </w:rPr>
        <w:t xml:space="preserve">, </w:t>
      </w:r>
      <w:r w:rsidRPr="0072485E">
        <w:rPr>
          <w:i/>
          <w:iCs/>
          <w:color w:val="000000" w:themeColor="text1"/>
          <w:sz w:val="28"/>
          <w:szCs w:val="28"/>
          <w:lang w:val="vi-VN"/>
        </w:rPr>
        <w:t>510</w:t>
      </w:r>
      <w:r w:rsidRPr="0072485E">
        <w:rPr>
          <w:color w:val="000000" w:themeColor="text1"/>
          <w:sz w:val="28"/>
          <w:szCs w:val="28"/>
          <w:lang w:val="vi-VN"/>
        </w:rPr>
        <w:t>(2), 67–74.</w:t>
      </w:r>
    </w:p>
    <w:p w14:paraId="13023A40" w14:textId="77777777" w:rsidR="00EC2C0D" w:rsidRDefault="00EC2C0D" w:rsidP="003246BC">
      <w:pPr>
        <w:pStyle w:val="Bibliography"/>
        <w:spacing w:line="360" w:lineRule="auto"/>
        <w:ind w:left="284" w:hanging="284"/>
        <w:jc w:val="both"/>
        <w:rPr>
          <w:color w:val="000000" w:themeColor="text1"/>
          <w:sz w:val="28"/>
          <w:szCs w:val="28"/>
          <w:lang w:val="vi-VN"/>
        </w:rPr>
      </w:pPr>
      <w:r>
        <w:rPr>
          <w:color w:val="000000" w:themeColor="text1"/>
          <w:sz w:val="28"/>
          <w:szCs w:val="28"/>
        </w:rPr>
        <w:t>20</w:t>
      </w:r>
      <w:r w:rsidRPr="0072485E">
        <w:rPr>
          <w:color w:val="000000" w:themeColor="text1"/>
          <w:sz w:val="28"/>
          <w:szCs w:val="28"/>
          <w:lang w:val="vi-VN"/>
        </w:rPr>
        <w:t xml:space="preserve">. Spruill TM (2010). Chronic Psychosocial Stress and Hypertension. </w:t>
      </w:r>
      <w:r w:rsidRPr="0072485E">
        <w:rPr>
          <w:i/>
          <w:iCs/>
          <w:color w:val="000000" w:themeColor="text1"/>
          <w:sz w:val="28"/>
          <w:szCs w:val="28"/>
          <w:lang w:val="vi-VN"/>
        </w:rPr>
        <w:t>Current Hypertension Reports</w:t>
      </w:r>
      <w:r w:rsidRPr="0072485E">
        <w:rPr>
          <w:color w:val="000000" w:themeColor="text1"/>
          <w:sz w:val="28"/>
          <w:szCs w:val="28"/>
          <w:lang w:val="vi-VN"/>
        </w:rPr>
        <w:t xml:space="preserve">, </w:t>
      </w:r>
      <w:r w:rsidRPr="0072485E">
        <w:rPr>
          <w:i/>
          <w:iCs/>
          <w:color w:val="000000" w:themeColor="text1"/>
          <w:sz w:val="28"/>
          <w:szCs w:val="28"/>
          <w:lang w:val="vi-VN"/>
        </w:rPr>
        <w:t>12</w:t>
      </w:r>
      <w:r w:rsidRPr="0072485E">
        <w:rPr>
          <w:color w:val="000000" w:themeColor="text1"/>
          <w:sz w:val="28"/>
          <w:szCs w:val="28"/>
          <w:lang w:val="vi-VN"/>
        </w:rPr>
        <w:t>(1), 10–16. https://doi.org/10.1007/s11906-009-0084-8</w:t>
      </w:r>
    </w:p>
    <w:p w14:paraId="39E7D968" w14:textId="77777777" w:rsidR="00EC2C0D" w:rsidRDefault="00EC2C0D" w:rsidP="003246BC">
      <w:pPr>
        <w:pStyle w:val="Bibliography"/>
        <w:spacing w:line="360" w:lineRule="auto"/>
        <w:ind w:left="284" w:hanging="284"/>
        <w:jc w:val="both"/>
        <w:rPr>
          <w:color w:val="000000" w:themeColor="text1"/>
          <w:sz w:val="28"/>
          <w:szCs w:val="28"/>
          <w:lang w:val="vi-VN"/>
        </w:rPr>
      </w:pPr>
      <w:r>
        <w:rPr>
          <w:color w:val="000000" w:themeColor="text1"/>
          <w:sz w:val="28"/>
          <w:szCs w:val="28"/>
        </w:rPr>
        <w:lastRenderedPageBreak/>
        <w:t>21</w:t>
      </w:r>
      <w:r w:rsidRPr="0072485E">
        <w:rPr>
          <w:color w:val="000000" w:themeColor="text1"/>
          <w:sz w:val="28"/>
          <w:szCs w:val="28"/>
          <w:lang w:val="vi-VN"/>
        </w:rPr>
        <w:t xml:space="preserve">. Halim SA, Omar A, Abd Rahman N, et al (2019). Prolonged standing at work and blood pressure: A review of physiological mechanisms. </w:t>
      </w:r>
      <w:r w:rsidRPr="0072485E">
        <w:rPr>
          <w:i/>
          <w:iCs/>
          <w:color w:val="000000" w:themeColor="text1"/>
          <w:sz w:val="28"/>
          <w:szCs w:val="28"/>
          <w:lang w:val="vi-VN"/>
        </w:rPr>
        <w:t>J Occup Health</w:t>
      </w:r>
      <w:r w:rsidRPr="0072485E">
        <w:rPr>
          <w:color w:val="000000" w:themeColor="text1"/>
          <w:sz w:val="28"/>
          <w:szCs w:val="28"/>
          <w:lang w:val="vi-VN"/>
        </w:rPr>
        <w:t xml:space="preserve">, </w:t>
      </w:r>
      <w:r w:rsidRPr="0072485E">
        <w:rPr>
          <w:i/>
          <w:iCs/>
          <w:color w:val="000000" w:themeColor="text1"/>
          <w:sz w:val="28"/>
          <w:szCs w:val="28"/>
          <w:lang w:val="vi-VN"/>
        </w:rPr>
        <w:t>61</w:t>
      </w:r>
      <w:r w:rsidRPr="0072485E">
        <w:rPr>
          <w:color w:val="000000" w:themeColor="text1"/>
          <w:sz w:val="28"/>
          <w:szCs w:val="28"/>
          <w:lang w:val="vi-VN"/>
        </w:rPr>
        <w:t>(5), 341–349.</w:t>
      </w:r>
    </w:p>
    <w:p w14:paraId="5104A162" w14:textId="77777777" w:rsidR="00EC2C0D" w:rsidRDefault="00EC2C0D" w:rsidP="003246BC">
      <w:pPr>
        <w:pStyle w:val="Bibliography"/>
        <w:spacing w:line="360" w:lineRule="auto"/>
        <w:ind w:left="284" w:hanging="284"/>
        <w:jc w:val="both"/>
        <w:rPr>
          <w:color w:val="000000" w:themeColor="text1"/>
          <w:sz w:val="28"/>
          <w:szCs w:val="28"/>
          <w:lang w:val="vi-VN"/>
        </w:rPr>
      </w:pPr>
      <w:r>
        <w:rPr>
          <w:color w:val="000000" w:themeColor="text1"/>
          <w:sz w:val="28"/>
          <w:szCs w:val="28"/>
        </w:rPr>
        <w:t>22</w:t>
      </w:r>
      <w:r w:rsidRPr="0072485E">
        <w:rPr>
          <w:color w:val="000000" w:themeColor="text1"/>
          <w:sz w:val="28"/>
          <w:szCs w:val="28"/>
          <w:lang w:val="vi-VN"/>
        </w:rPr>
        <w:t xml:space="preserve">. Park J, Kim Y, Cho Y, et al (2020). Long working hours, standing time at </w:t>
      </w:r>
      <w:r w:rsidRPr="005778AF">
        <w:rPr>
          <w:color w:val="000000" w:themeColor="text1"/>
          <w:spacing w:val="-6"/>
          <w:sz w:val="28"/>
          <w:szCs w:val="28"/>
          <w:lang w:val="vi-VN"/>
        </w:rPr>
        <w:t xml:space="preserve">work, and hypertension among Korean workers. </w:t>
      </w:r>
      <w:r w:rsidRPr="005778AF">
        <w:rPr>
          <w:i/>
          <w:iCs/>
          <w:color w:val="000000" w:themeColor="text1"/>
          <w:spacing w:val="-6"/>
          <w:sz w:val="28"/>
          <w:szCs w:val="28"/>
          <w:lang w:val="vi-VN"/>
        </w:rPr>
        <w:t>Am J Ind Med</w:t>
      </w:r>
      <w:r w:rsidRPr="005778AF">
        <w:rPr>
          <w:color w:val="000000" w:themeColor="text1"/>
          <w:spacing w:val="-6"/>
          <w:sz w:val="28"/>
          <w:szCs w:val="28"/>
          <w:lang w:val="vi-VN"/>
        </w:rPr>
        <w:t xml:space="preserve">, </w:t>
      </w:r>
      <w:r w:rsidRPr="005778AF">
        <w:rPr>
          <w:i/>
          <w:iCs/>
          <w:color w:val="000000" w:themeColor="text1"/>
          <w:spacing w:val="-6"/>
          <w:sz w:val="28"/>
          <w:szCs w:val="28"/>
          <w:lang w:val="vi-VN"/>
        </w:rPr>
        <w:t>63</w:t>
      </w:r>
      <w:r w:rsidRPr="005778AF">
        <w:rPr>
          <w:color w:val="000000" w:themeColor="text1"/>
          <w:spacing w:val="-6"/>
          <w:sz w:val="28"/>
          <w:szCs w:val="28"/>
          <w:lang w:val="vi-VN"/>
        </w:rPr>
        <w:t>(5), 403–411.</w:t>
      </w:r>
    </w:p>
    <w:p w14:paraId="6BE04B8E" w14:textId="7B504219" w:rsidR="00EC2C0D" w:rsidRPr="0072485E" w:rsidRDefault="00EC2C0D" w:rsidP="003246BC">
      <w:pPr>
        <w:pStyle w:val="Bibliography"/>
        <w:spacing w:line="360" w:lineRule="auto"/>
        <w:ind w:left="284" w:hanging="284"/>
        <w:jc w:val="both"/>
        <w:rPr>
          <w:color w:val="000000" w:themeColor="text1"/>
          <w:sz w:val="28"/>
          <w:szCs w:val="28"/>
          <w:lang w:val="vi-VN"/>
        </w:rPr>
      </w:pPr>
      <w:r>
        <w:rPr>
          <w:color w:val="000000" w:themeColor="text1"/>
          <w:sz w:val="28"/>
          <w:szCs w:val="28"/>
        </w:rPr>
        <w:t>23</w:t>
      </w:r>
      <w:r w:rsidRPr="0072485E">
        <w:rPr>
          <w:color w:val="000000" w:themeColor="text1"/>
          <w:sz w:val="28"/>
          <w:szCs w:val="28"/>
          <w:lang w:val="vi-VN"/>
        </w:rPr>
        <w:t xml:space="preserve">. Kivimäki M, Nyberg ST, Batty GD, et al. (2021). Long working hours, occupational factors, and hypertension risk: A multicohort study and meta-analysis. </w:t>
      </w:r>
      <w:r w:rsidRPr="0072485E">
        <w:rPr>
          <w:i/>
          <w:iCs/>
          <w:color w:val="000000" w:themeColor="text1"/>
          <w:sz w:val="28"/>
          <w:szCs w:val="28"/>
          <w:lang w:val="vi-VN"/>
        </w:rPr>
        <w:t>Lancet Public Health</w:t>
      </w:r>
      <w:r w:rsidRPr="0072485E">
        <w:rPr>
          <w:color w:val="000000" w:themeColor="text1"/>
          <w:sz w:val="28"/>
          <w:szCs w:val="28"/>
          <w:lang w:val="vi-VN"/>
        </w:rPr>
        <w:t xml:space="preserve">, </w:t>
      </w:r>
      <w:r w:rsidRPr="0072485E">
        <w:rPr>
          <w:i/>
          <w:iCs/>
          <w:color w:val="000000" w:themeColor="text1"/>
          <w:sz w:val="28"/>
          <w:szCs w:val="28"/>
          <w:lang w:val="vi-VN"/>
        </w:rPr>
        <w:t>6</w:t>
      </w:r>
      <w:r w:rsidRPr="0072485E">
        <w:rPr>
          <w:color w:val="000000" w:themeColor="text1"/>
          <w:sz w:val="28"/>
          <w:szCs w:val="28"/>
          <w:lang w:val="vi-VN"/>
        </w:rPr>
        <w:t>(5), e357–e365.</w:t>
      </w:r>
    </w:p>
    <w:p w14:paraId="16BF76E8" w14:textId="77777777" w:rsidR="00EC2C0D" w:rsidRPr="006F1246" w:rsidRDefault="00EC2C0D" w:rsidP="003246BC">
      <w:pPr>
        <w:spacing w:line="360" w:lineRule="auto"/>
        <w:rPr>
          <w:lang w:val="vi-VN"/>
        </w:rPr>
      </w:pPr>
      <w:r w:rsidRPr="0072485E">
        <w:rPr>
          <w:b/>
          <w:color w:val="000000" w:themeColor="text1"/>
          <w:sz w:val="28"/>
          <w:szCs w:val="28"/>
          <w:lang w:val="vi-VN"/>
        </w:rPr>
        <w:fldChar w:fldCharType="end"/>
      </w:r>
    </w:p>
    <w:p w14:paraId="67996DCE" w14:textId="77777777" w:rsidR="003246BC" w:rsidRDefault="003246BC">
      <w:pPr>
        <w:spacing w:after="160" w:line="278" w:lineRule="auto"/>
        <w:rPr>
          <w:rFonts w:eastAsiaTheme="majorEastAsia"/>
          <w:b/>
          <w:color w:val="000000" w:themeColor="text1"/>
          <w:sz w:val="28"/>
          <w:szCs w:val="28"/>
          <w:lang w:val="vi-VN"/>
        </w:rPr>
      </w:pPr>
      <w:r>
        <w:rPr>
          <w:b/>
          <w:color w:val="000000" w:themeColor="text1"/>
          <w:sz w:val="28"/>
          <w:szCs w:val="28"/>
          <w:lang w:val="vi-VN"/>
        </w:rPr>
        <w:br w:type="page"/>
      </w:r>
    </w:p>
    <w:p w14:paraId="6B120E27" w14:textId="3AA85A35" w:rsidR="005F319E" w:rsidRPr="0072485E" w:rsidRDefault="005F319E" w:rsidP="003246BC">
      <w:pPr>
        <w:pStyle w:val="Heading1"/>
        <w:spacing w:before="0" w:after="0" w:line="276" w:lineRule="auto"/>
        <w:jc w:val="center"/>
        <w:rPr>
          <w:rFonts w:ascii="Times New Roman" w:hAnsi="Times New Roman" w:cs="Times New Roman"/>
          <w:b/>
          <w:color w:val="000000" w:themeColor="text1"/>
          <w:sz w:val="28"/>
          <w:szCs w:val="28"/>
          <w:lang w:val="vi-VN"/>
        </w:rPr>
      </w:pPr>
      <w:r w:rsidRPr="0072485E">
        <w:rPr>
          <w:rFonts w:ascii="Times New Roman" w:hAnsi="Times New Roman" w:cs="Times New Roman"/>
          <w:b/>
          <w:color w:val="000000" w:themeColor="text1"/>
          <w:sz w:val="28"/>
          <w:szCs w:val="28"/>
          <w:lang w:val="vi-VN"/>
        </w:rPr>
        <w:lastRenderedPageBreak/>
        <w:t>PHỤ LỤC 1</w:t>
      </w:r>
    </w:p>
    <w:p w14:paraId="2EB5F078" w14:textId="77777777" w:rsidR="005F319E" w:rsidRPr="0072485E" w:rsidRDefault="005F319E" w:rsidP="003246BC">
      <w:pPr>
        <w:tabs>
          <w:tab w:val="left" w:pos="0"/>
        </w:tabs>
        <w:spacing w:line="276" w:lineRule="auto"/>
        <w:jc w:val="center"/>
        <w:rPr>
          <w:rFonts w:ascii="Times New Roman Bold" w:hAnsi="Times New Roman Bold"/>
          <w:b/>
          <w:color w:val="000000" w:themeColor="text1"/>
          <w:spacing w:val="-12"/>
          <w:sz w:val="28"/>
          <w:szCs w:val="28"/>
          <w:lang w:val="vi-VN"/>
        </w:rPr>
      </w:pPr>
      <w:r w:rsidRPr="0072485E">
        <w:rPr>
          <w:rFonts w:ascii="Times New Roman Bold" w:hAnsi="Times New Roman Bold"/>
          <w:b/>
          <w:color w:val="000000" w:themeColor="text1"/>
          <w:spacing w:val="-12"/>
          <w:sz w:val="28"/>
          <w:szCs w:val="28"/>
          <w:lang w:val="vi-VN"/>
        </w:rPr>
        <w:t>PHIẾU ĐIỀU TRA VỀ THỰC TRẠNG VÀ MỘT SỐ YẾU TỐ LIÊN QUAN TỚI TĂNG HUYẾT ÁP CỦA CÔNG NHÂN CHẾ BIẾN THỦY SẢN</w:t>
      </w:r>
    </w:p>
    <w:p w14:paraId="14D700A4" w14:textId="77777777" w:rsidR="005F319E" w:rsidRPr="0072485E" w:rsidRDefault="005F319E" w:rsidP="003246BC">
      <w:pPr>
        <w:tabs>
          <w:tab w:val="left" w:pos="0"/>
        </w:tabs>
        <w:spacing w:line="276" w:lineRule="auto"/>
        <w:jc w:val="right"/>
        <w:rPr>
          <w:bCs/>
          <w:color w:val="000000" w:themeColor="text1"/>
          <w:sz w:val="28"/>
          <w:szCs w:val="28"/>
          <w:lang w:val="vi-VN"/>
        </w:rPr>
      </w:pPr>
      <w:r w:rsidRPr="0072485E">
        <w:rPr>
          <w:bCs/>
          <w:color w:val="000000" w:themeColor="text1"/>
          <w:sz w:val="28"/>
          <w:szCs w:val="28"/>
          <w:lang w:val="vi-VN"/>
        </w:rPr>
        <w:t>Mã số phiếu: ...............</w:t>
      </w:r>
    </w:p>
    <w:tbl>
      <w:tblPr>
        <w:tblW w:w="5318"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31"/>
        <w:gridCol w:w="1903"/>
        <w:gridCol w:w="1958"/>
        <w:gridCol w:w="3429"/>
        <w:gridCol w:w="1417"/>
      </w:tblGrid>
      <w:tr w:rsidR="005F319E" w:rsidRPr="0072485E" w14:paraId="574AC6C1" w14:textId="77777777" w:rsidTr="00F93443">
        <w:trPr>
          <w:cantSplit/>
          <w:tblHeader/>
        </w:trPr>
        <w:tc>
          <w:tcPr>
            <w:tcW w:w="483" w:type="pct"/>
          </w:tcPr>
          <w:p w14:paraId="17404D47" w14:textId="77777777" w:rsidR="005F319E" w:rsidRPr="0072485E" w:rsidRDefault="005F319E" w:rsidP="003246BC">
            <w:pPr>
              <w:spacing w:line="276" w:lineRule="auto"/>
              <w:jc w:val="center"/>
              <w:rPr>
                <w:b/>
                <w:color w:val="000000" w:themeColor="text1"/>
                <w:sz w:val="28"/>
                <w:szCs w:val="28"/>
                <w:lang w:val="vi-VN"/>
              </w:rPr>
            </w:pPr>
            <w:r w:rsidRPr="0072485E">
              <w:rPr>
                <w:b/>
                <w:color w:val="000000" w:themeColor="text1"/>
                <w:sz w:val="28"/>
                <w:szCs w:val="28"/>
                <w:lang w:val="vi-VN"/>
              </w:rPr>
              <w:t>Câu</w:t>
            </w:r>
          </w:p>
        </w:tc>
        <w:tc>
          <w:tcPr>
            <w:tcW w:w="2003" w:type="pct"/>
            <w:gridSpan w:val="2"/>
          </w:tcPr>
          <w:p w14:paraId="18E14B07" w14:textId="77777777" w:rsidR="005F319E" w:rsidRPr="0072485E" w:rsidRDefault="005F319E" w:rsidP="003246BC">
            <w:pPr>
              <w:spacing w:line="276" w:lineRule="auto"/>
              <w:jc w:val="center"/>
              <w:rPr>
                <w:b/>
                <w:color w:val="000000" w:themeColor="text1"/>
                <w:sz w:val="28"/>
                <w:szCs w:val="28"/>
                <w:lang w:val="vi-VN"/>
              </w:rPr>
            </w:pPr>
            <w:r w:rsidRPr="0072485E">
              <w:rPr>
                <w:b/>
                <w:color w:val="000000" w:themeColor="text1"/>
                <w:sz w:val="28"/>
                <w:szCs w:val="28"/>
                <w:lang w:val="vi-VN"/>
              </w:rPr>
              <w:t>Nội dung</w:t>
            </w:r>
          </w:p>
        </w:tc>
        <w:tc>
          <w:tcPr>
            <w:tcW w:w="1779" w:type="pct"/>
          </w:tcPr>
          <w:p w14:paraId="160801CB" w14:textId="77777777" w:rsidR="005F319E" w:rsidRPr="0072485E" w:rsidRDefault="005F319E" w:rsidP="003246BC">
            <w:pPr>
              <w:spacing w:line="276" w:lineRule="auto"/>
              <w:jc w:val="center"/>
              <w:rPr>
                <w:b/>
                <w:color w:val="000000" w:themeColor="text1"/>
                <w:sz w:val="28"/>
                <w:szCs w:val="28"/>
                <w:lang w:val="vi-VN"/>
              </w:rPr>
            </w:pPr>
            <w:r w:rsidRPr="0072485E">
              <w:rPr>
                <w:b/>
                <w:color w:val="000000" w:themeColor="text1"/>
                <w:sz w:val="28"/>
                <w:szCs w:val="28"/>
                <w:lang w:val="vi-VN"/>
              </w:rPr>
              <w:t>Trả lời</w:t>
            </w:r>
          </w:p>
        </w:tc>
        <w:tc>
          <w:tcPr>
            <w:tcW w:w="735" w:type="pct"/>
          </w:tcPr>
          <w:p w14:paraId="4C398FB4" w14:textId="77777777" w:rsidR="005F319E" w:rsidRPr="0072485E" w:rsidRDefault="005F319E" w:rsidP="003246BC">
            <w:pPr>
              <w:spacing w:line="276" w:lineRule="auto"/>
              <w:jc w:val="center"/>
              <w:rPr>
                <w:b/>
                <w:color w:val="000000" w:themeColor="text1"/>
                <w:sz w:val="28"/>
                <w:szCs w:val="28"/>
                <w:lang w:val="vi-VN"/>
              </w:rPr>
            </w:pPr>
            <w:r w:rsidRPr="0072485E">
              <w:rPr>
                <w:b/>
                <w:color w:val="000000" w:themeColor="text1"/>
                <w:sz w:val="28"/>
                <w:szCs w:val="28"/>
                <w:lang w:val="vi-VN"/>
              </w:rPr>
              <w:t>Ghi chú</w:t>
            </w:r>
          </w:p>
        </w:tc>
      </w:tr>
      <w:tr w:rsidR="005F319E" w:rsidRPr="0072485E" w14:paraId="3338642C" w14:textId="77777777" w:rsidTr="00F93443">
        <w:tc>
          <w:tcPr>
            <w:tcW w:w="483" w:type="pct"/>
          </w:tcPr>
          <w:p w14:paraId="6AB7B633" w14:textId="77777777" w:rsidR="005F319E" w:rsidRPr="0072485E" w:rsidRDefault="005F319E" w:rsidP="003246BC">
            <w:pPr>
              <w:spacing w:line="276" w:lineRule="auto"/>
              <w:jc w:val="center"/>
              <w:rPr>
                <w:b/>
                <w:bCs/>
                <w:color w:val="000000" w:themeColor="text1"/>
                <w:sz w:val="28"/>
                <w:szCs w:val="28"/>
                <w:lang w:val="vi-VN"/>
              </w:rPr>
            </w:pPr>
            <w:r w:rsidRPr="0072485E">
              <w:rPr>
                <w:b/>
                <w:bCs/>
                <w:color w:val="000000" w:themeColor="text1"/>
                <w:sz w:val="28"/>
                <w:szCs w:val="28"/>
                <w:lang w:val="vi-VN"/>
              </w:rPr>
              <w:t>I</w:t>
            </w:r>
          </w:p>
        </w:tc>
        <w:tc>
          <w:tcPr>
            <w:tcW w:w="4517" w:type="pct"/>
            <w:gridSpan w:val="4"/>
          </w:tcPr>
          <w:p w14:paraId="24D5A56F" w14:textId="77777777" w:rsidR="005F319E" w:rsidRPr="0072485E" w:rsidRDefault="005F319E" w:rsidP="003246BC">
            <w:pPr>
              <w:spacing w:line="276" w:lineRule="auto"/>
              <w:rPr>
                <w:b/>
                <w:bCs/>
                <w:color w:val="000000" w:themeColor="text1"/>
                <w:sz w:val="28"/>
                <w:szCs w:val="28"/>
                <w:lang w:val="vi-VN"/>
              </w:rPr>
            </w:pPr>
            <w:r w:rsidRPr="0072485E">
              <w:rPr>
                <w:b/>
                <w:bCs/>
                <w:color w:val="000000" w:themeColor="text1"/>
                <w:sz w:val="28"/>
                <w:szCs w:val="28"/>
                <w:lang w:val="vi-VN"/>
              </w:rPr>
              <w:t>Thông tin chung</w:t>
            </w:r>
          </w:p>
        </w:tc>
      </w:tr>
      <w:tr w:rsidR="005F319E" w:rsidRPr="0072485E" w14:paraId="2560801E" w14:textId="77777777" w:rsidTr="00F93443">
        <w:tc>
          <w:tcPr>
            <w:tcW w:w="483" w:type="pct"/>
          </w:tcPr>
          <w:p w14:paraId="1567C574"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C1</w:t>
            </w:r>
          </w:p>
        </w:tc>
        <w:tc>
          <w:tcPr>
            <w:tcW w:w="2003" w:type="pct"/>
            <w:gridSpan w:val="2"/>
          </w:tcPr>
          <w:p w14:paraId="490EA1F8"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Họ và tên</w:t>
            </w:r>
          </w:p>
        </w:tc>
        <w:tc>
          <w:tcPr>
            <w:tcW w:w="1779" w:type="pct"/>
          </w:tcPr>
          <w:p w14:paraId="51689516"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w:t>
            </w:r>
            <w:r>
              <w:rPr>
                <w:color w:val="000000" w:themeColor="text1"/>
                <w:sz w:val="28"/>
                <w:szCs w:val="28"/>
                <w:lang w:val="vi-VN"/>
              </w:rPr>
              <w:t>............................</w:t>
            </w:r>
          </w:p>
        </w:tc>
        <w:tc>
          <w:tcPr>
            <w:tcW w:w="735" w:type="pct"/>
          </w:tcPr>
          <w:p w14:paraId="342C5FB5" w14:textId="77777777" w:rsidR="005F319E" w:rsidRPr="0072485E" w:rsidRDefault="005F319E" w:rsidP="003246BC">
            <w:pPr>
              <w:spacing w:line="276" w:lineRule="auto"/>
              <w:jc w:val="center"/>
              <w:rPr>
                <w:color w:val="000000" w:themeColor="text1"/>
                <w:sz w:val="28"/>
                <w:szCs w:val="28"/>
                <w:lang w:val="vi-VN"/>
              </w:rPr>
            </w:pPr>
          </w:p>
        </w:tc>
      </w:tr>
      <w:tr w:rsidR="005F319E" w:rsidRPr="0072485E" w14:paraId="68B7AE9F" w14:textId="77777777" w:rsidTr="00F93443">
        <w:tc>
          <w:tcPr>
            <w:tcW w:w="483" w:type="pct"/>
          </w:tcPr>
          <w:p w14:paraId="021FBED1"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C2</w:t>
            </w:r>
          </w:p>
        </w:tc>
        <w:tc>
          <w:tcPr>
            <w:tcW w:w="2003" w:type="pct"/>
            <w:gridSpan w:val="2"/>
          </w:tcPr>
          <w:p w14:paraId="16E80915"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Tên công ty</w:t>
            </w:r>
          </w:p>
        </w:tc>
        <w:tc>
          <w:tcPr>
            <w:tcW w:w="1779" w:type="pct"/>
          </w:tcPr>
          <w:p w14:paraId="5EB1241A" w14:textId="77777777" w:rsidR="005F319E" w:rsidRPr="0072485E" w:rsidRDefault="005F319E" w:rsidP="003246BC">
            <w:pPr>
              <w:spacing w:line="276" w:lineRule="auto"/>
              <w:jc w:val="center"/>
              <w:rPr>
                <w:color w:val="000000" w:themeColor="text1"/>
                <w:sz w:val="28"/>
                <w:szCs w:val="28"/>
                <w:lang w:val="vi-VN"/>
              </w:rPr>
            </w:pPr>
            <w:r>
              <w:rPr>
                <w:color w:val="000000" w:themeColor="text1"/>
                <w:sz w:val="28"/>
                <w:szCs w:val="28"/>
                <w:lang w:val="vi-VN"/>
              </w:rPr>
              <w:t>…………………………</w:t>
            </w:r>
          </w:p>
        </w:tc>
        <w:tc>
          <w:tcPr>
            <w:tcW w:w="735" w:type="pct"/>
          </w:tcPr>
          <w:p w14:paraId="4CC2D023" w14:textId="77777777" w:rsidR="005F319E" w:rsidRPr="0072485E" w:rsidRDefault="005F319E" w:rsidP="003246BC">
            <w:pPr>
              <w:spacing w:line="276" w:lineRule="auto"/>
              <w:jc w:val="center"/>
              <w:rPr>
                <w:color w:val="000000" w:themeColor="text1"/>
                <w:sz w:val="28"/>
                <w:szCs w:val="28"/>
                <w:lang w:val="vi-VN"/>
              </w:rPr>
            </w:pPr>
          </w:p>
        </w:tc>
      </w:tr>
      <w:tr w:rsidR="005F319E" w:rsidRPr="0072485E" w14:paraId="62FA89D3" w14:textId="77777777" w:rsidTr="00F93443">
        <w:tc>
          <w:tcPr>
            <w:tcW w:w="483" w:type="pct"/>
          </w:tcPr>
          <w:p w14:paraId="69B2F6C8"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C3</w:t>
            </w:r>
          </w:p>
        </w:tc>
        <w:tc>
          <w:tcPr>
            <w:tcW w:w="987" w:type="pct"/>
            <w:vMerge w:val="restart"/>
          </w:tcPr>
          <w:p w14:paraId="11B23B83" w14:textId="65FEF6A5" w:rsidR="005F319E" w:rsidRPr="0072485E" w:rsidRDefault="003246BC" w:rsidP="003246BC">
            <w:pPr>
              <w:spacing w:line="276" w:lineRule="auto"/>
              <w:jc w:val="both"/>
              <w:rPr>
                <w:color w:val="000000" w:themeColor="text1"/>
                <w:sz w:val="28"/>
                <w:szCs w:val="28"/>
                <w:lang w:val="vi-VN"/>
              </w:rPr>
            </w:pPr>
            <w:r>
              <w:rPr>
                <w:color w:val="000000" w:themeColor="text1"/>
                <w:sz w:val="28"/>
                <w:szCs w:val="28"/>
              </w:rPr>
              <w:t>T</w:t>
            </w:r>
            <w:r w:rsidR="005F319E" w:rsidRPr="0072485E">
              <w:rPr>
                <w:color w:val="000000" w:themeColor="text1"/>
                <w:sz w:val="28"/>
                <w:szCs w:val="28"/>
                <w:lang w:val="vi-VN"/>
              </w:rPr>
              <w:t>ham gia nghiên cứu:</w:t>
            </w:r>
          </w:p>
        </w:tc>
        <w:tc>
          <w:tcPr>
            <w:tcW w:w="1016" w:type="pct"/>
          </w:tcPr>
          <w:p w14:paraId="7DA1D6CB"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Đồng ý</w:t>
            </w:r>
          </w:p>
        </w:tc>
        <w:tc>
          <w:tcPr>
            <w:tcW w:w="1779" w:type="pct"/>
          </w:tcPr>
          <w:p w14:paraId="360A73E3" w14:textId="12F37354"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Ký xác nhận:</w:t>
            </w:r>
          </w:p>
        </w:tc>
        <w:tc>
          <w:tcPr>
            <w:tcW w:w="735" w:type="pct"/>
          </w:tcPr>
          <w:p w14:paraId="4A0CAAA0"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 C5</w:t>
            </w:r>
          </w:p>
        </w:tc>
      </w:tr>
      <w:tr w:rsidR="005F319E" w:rsidRPr="0072485E" w14:paraId="5DF8A645" w14:textId="77777777" w:rsidTr="003246BC">
        <w:trPr>
          <w:trHeight w:val="277"/>
        </w:trPr>
        <w:tc>
          <w:tcPr>
            <w:tcW w:w="483" w:type="pct"/>
          </w:tcPr>
          <w:p w14:paraId="40864B5A"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C4</w:t>
            </w:r>
          </w:p>
        </w:tc>
        <w:tc>
          <w:tcPr>
            <w:tcW w:w="987" w:type="pct"/>
            <w:vMerge/>
          </w:tcPr>
          <w:p w14:paraId="7B05A484" w14:textId="77777777" w:rsidR="005F319E" w:rsidRPr="0072485E" w:rsidRDefault="005F319E" w:rsidP="003246BC">
            <w:pPr>
              <w:spacing w:line="276" w:lineRule="auto"/>
              <w:jc w:val="both"/>
              <w:rPr>
                <w:color w:val="000000" w:themeColor="text1"/>
                <w:sz w:val="28"/>
                <w:szCs w:val="28"/>
                <w:lang w:val="vi-VN"/>
              </w:rPr>
            </w:pPr>
          </w:p>
        </w:tc>
        <w:tc>
          <w:tcPr>
            <w:tcW w:w="1016" w:type="pct"/>
          </w:tcPr>
          <w:p w14:paraId="22856094"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Không đồng ý</w:t>
            </w:r>
          </w:p>
        </w:tc>
        <w:tc>
          <w:tcPr>
            <w:tcW w:w="1779" w:type="pct"/>
          </w:tcPr>
          <w:p w14:paraId="59AB9792" w14:textId="3D306F05"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Ký xác nhận:</w:t>
            </w:r>
          </w:p>
        </w:tc>
        <w:tc>
          <w:tcPr>
            <w:tcW w:w="735" w:type="pct"/>
          </w:tcPr>
          <w:p w14:paraId="26E29847"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Kết thúc</w:t>
            </w:r>
          </w:p>
        </w:tc>
      </w:tr>
      <w:tr w:rsidR="005F319E" w:rsidRPr="0072485E" w14:paraId="523C8567" w14:textId="77777777" w:rsidTr="00F93443">
        <w:tc>
          <w:tcPr>
            <w:tcW w:w="483" w:type="pct"/>
          </w:tcPr>
          <w:p w14:paraId="270F9409"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C5</w:t>
            </w:r>
          </w:p>
        </w:tc>
        <w:tc>
          <w:tcPr>
            <w:tcW w:w="2003" w:type="pct"/>
            <w:gridSpan w:val="2"/>
          </w:tcPr>
          <w:p w14:paraId="1BAEF77C"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Giới tính</w:t>
            </w:r>
          </w:p>
        </w:tc>
        <w:tc>
          <w:tcPr>
            <w:tcW w:w="1779" w:type="pct"/>
          </w:tcPr>
          <w:p w14:paraId="22591E33"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Nam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1</w:t>
            </w:r>
          </w:p>
          <w:p w14:paraId="4FE84F50" w14:textId="77777777" w:rsidR="005F319E" w:rsidRPr="0072485E" w:rsidRDefault="005F319E" w:rsidP="003246BC">
            <w:pPr>
              <w:spacing w:line="276" w:lineRule="auto"/>
              <w:jc w:val="right"/>
              <w:rPr>
                <w:color w:val="000000" w:themeColor="text1"/>
                <w:sz w:val="28"/>
                <w:szCs w:val="28"/>
                <w:lang w:val="vi-VN"/>
              </w:rPr>
            </w:pPr>
            <w:r w:rsidRPr="0072485E">
              <w:rPr>
                <w:color w:val="000000" w:themeColor="text1"/>
                <w:sz w:val="28"/>
                <w:szCs w:val="28"/>
                <w:lang w:val="vi-VN"/>
              </w:rPr>
              <w:t xml:space="preserve">Nữ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2</w:t>
            </w:r>
          </w:p>
        </w:tc>
        <w:tc>
          <w:tcPr>
            <w:tcW w:w="735" w:type="pct"/>
          </w:tcPr>
          <w:p w14:paraId="1E37802A" w14:textId="77777777" w:rsidR="005F319E" w:rsidRPr="0072485E" w:rsidRDefault="005F319E" w:rsidP="003246BC">
            <w:pPr>
              <w:spacing w:line="276" w:lineRule="auto"/>
              <w:ind w:right="3"/>
              <w:jc w:val="center"/>
              <w:rPr>
                <w:color w:val="000000" w:themeColor="text1"/>
                <w:sz w:val="28"/>
                <w:szCs w:val="28"/>
                <w:lang w:val="vi-VN"/>
              </w:rPr>
            </w:pPr>
          </w:p>
        </w:tc>
      </w:tr>
      <w:tr w:rsidR="005F319E" w:rsidRPr="0072485E" w14:paraId="54516F81" w14:textId="77777777" w:rsidTr="00F93443">
        <w:tc>
          <w:tcPr>
            <w:tcW w:w="483" w:type="pct"/>
          </w:tcPr>
          <w:p w14:paraId="76D69875"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C6</w:t>
            </w:r>
          </w:p>
        </w:tc>
        <w:tc>
          <w:tcPr>
            <w:tcW w:w="2003" w:type="pct"/>
            <w:gridSpan w:val="2"/>
          </w:tcPr>
          <w:p w14:paraId="21A3AAC1"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Năm sinh</w:t>
            </w:r>
          </w:p>
        </w:tc>
        <w:tc>
          <w:tcPr>
            <w:tcW w:w="1779" w:type="pct"/>
          </w:tcPr>
          <w:p w14:paraId="1EDA7778"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w:t>
            </w:r>
          </w:p>
        </w:tc>
        <w:tc>
          <w:tcPr>
            <w:tcW w:w="735" w:type="pct"/>
          </w:tcPr>
          <w:p w14:paraId="3E2609C4" w14:textId="77777777" w:rsidR="005F319E" w:rsidRPr="0072485E" w:rsidRDefault="005F319E" w:rsidP="003246BC">
            <w:pPr>
              <w:spacing w:line="276" w:lineRule="auto"/>
              <w:jc w:val="center"/>
              <w:rPr>
                <w:color w:val="000000" w:themeColor="text1"/>
                <w:sz w:val="28"/>
                <w:szCs w:val="28"/>
                <w:lang w:val="vi-VN"/>
              </w:rPr>
            </w:pPr>
          </w:p>
        </w:tc>
      </w:tr>
      <w:tr w:rsidR="005F319E" w:rsidRPr="0072485E" w14:paraId="5E590556" w14:textId="77777777" w:rsidTr="00F93443">
        <w:tc>
          <w:tcPr>
            <w:tcW w:w="483" w:type="pct"/>
          </w:tcPr>
          <w:p w14:paraId="532F96C2"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C7</w:t>
            </w:r>
          </w:p>
        </w:tc>
        <w:tc>
          <w:tcPr>
            <w:tcW w:w="2003" w:type="pct"/>
            <w:gridSpan w:val="2"/>
          </w:tcPr>
          <w:p w14:paraId="63B763B8"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Tuổi nghề (năm)</w:t>
            </w:r>
          </w:p>
        </w:tc>
        <w:tc>
          <w:tcPr>
            <w:tcW w:w="1779" w:type="pct"/>
          </w:tcPr>
          <w:p w14:paraId="0D79827B"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w:t>
            </w:r>
          </w:p>
        </w:tc>
        <w:tc>
          <w:tcPr>
            <w:tcW w:w="735" w:type="pct"/>
          </w:tcPr>
          <w:p w14:paraId="098F6D19" w14:textId="77777777" w:rsidR="005F319E" w:rsidRPr="0072485E" w:rsidRDefault="005F319E" w:rsidP="003246BC">
            <w:pPr>
              <w:spacing w:line="276" w:lineRule="auto"/>
              <w:jc w:val="center"/>
              <w:rPr>
                <w:color w:val="000000" w:themeColor="text1"/>
                <w:sz w:val="28"/>
                <w:szCs w:val="28"/>
                <w:lang w:val="vi-VN"/>
              </w:rPr>
            </w:pPr>
          </w:p>
        </w:tc>
      </w:tr>
      <w:tr w:rsidR="005F319E" w:rsidRPr="0072485E" w14:paraId="02E3E63F" w14:textId="77777777" w:rsidTr="00F93443">
        <w:tc>
          <w:tcPr>
            <w:tcW w:w="483" w:type="pct"/>
          </w:tcPr>
          <w:p w14:paraId="182EA95C"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C8</w:t>
            </w:r>
          </w:p>
        </w:tc>
        <w:tc>
          <w:tcPr>
            <w:tcW w:w="2003" w:type="pct"/>
            <w:gridSpan w:val="2"/>
          </w:tcPr>
          <w:p w14:paraId="5123DE3A"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Trình độ học vấn</w:t>
            </w:r>
          </w:p>
        </w:tc>
        <w:tc>
          <w:tcPr>
            <w:tcW w:w="1779" w:type="pct"/>
          </w:tcPr>
          <w:p w14:paraId="68112C90"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Không biết chữ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1</w:t>
            </w:r>
          </w:p>
          <w:p w14:paraId="75E773D0"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Tiểu học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2</w:t>
            </w:r>
          </w:p>
          <w:p w14:paraId="4B52FB28" w14:textId="77777777" w:rsidR="005F319E" w:rsidRPr="0072485E" w:rsidRDefault="005F319E" w:rsidP="003246BC">
            <w:pPr>
              <w:spacing w:line="276" w:lineRule="auto"/>
              <w:jc w:val="right"/>
              <w:rPr>
                <w:bCs/>
                <w:color w:val="000000" w:themeColor="text1"/>
                <w:sz w:val="28"/>
                <w:szCs w:val="28"/>
                <w:lang w:val="vi-VN"/>
              </w:rPr>
            </w:pPr>
            <w:r w:rsidRPr="0072485E">
              <w:rPr>
                <w:color w:val="000000" w:themeColor="text1"/>
                <w:sz w:val="28"/>
                <w:szCs w:val="28"/>
                <w:lang w:val="vi-VN"/>
              </w:rPr>
              <w:t xml:space="preserve">Trung học cơ sở </w:t>
            </w:r>
            <w:r w:rsidRPr="0072485E">
              <w:rPr>
                <w:color w:val="000000" w:themeColor="text1"/>
                <w:sz w:val="28"/>
                <w:szCs w:val="28"/>
                <w:lang w:val="vi-VN"/>
              </w:rPr>
              <w:sym w:font="Wingdings" w:char="00A8"/>
            </w:r>
            <w:r w:rsidRPr="0072485E">
              <w:rPr>
                <w:color w:val="000000" w:themeColor="text1"/>
                <w:sz w:val="28"/>
                <w:szCs w:val="28"/>
                <w:lang w:val="vi-VN"/>
              </w:rPr>
              <w:t xml:space="preserve"> 3</w:t>
            </w:r>
          </w:p>
          <w:p w14:paraId="497A0C77"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THPT </w:t>
            </w:r>
            <w:r w:rsidRPr="0072485E">
              <w:rPr>
                <w:color w:val="000000" w:themeColor="text1"/>
                <w:sz w:val="28"/>
                <w:szCs w:val="28"/>
                <w:lang w:val="vi-VN"/>
              </w:rPr>
              <w:sym w:font="Wingdings" w:char="00A8"/>
            </w:r>
            <w:r w:rsidRPr="0072485E">
              <w:rPr>
                <w:color w:val="000000" w:themeColor="text1"/>
                <w:sz w:val="28"/>
                <w:szCs w:val="28"/>
                <w:lang w:val="vi-VN"/>
              </w:rPr>
              <w:t xml:space="preserve"> 4</w:t>
            </w:r>
          </w:p>
          <w:p w14:paraId="6A3D1063" w14:textId="77777777" w:rsidR="005F319E" w:rsidRPr="0072485E" w:rsidRDefault="005F319E" w:rsidP="003246BC">
            <w:pPr>
              <w:spacing w:line="276" w:lineRule="auto"/>
              <w:jc w:val="right"/>
              <w:rPr>
                <w:bCs/>
                <w:color w:val="000000" w:themeColor="text1"/>
                <w:sz w:val="28"/>
                <w:szCs w:val="28"/>
                <w:lang w:val="vi-VN"/>
              </w:rPr>
            </w:pPr>
            <w:r w:rsidRPr="0072485E">
              <w:rPr>
                <w:color w:val="000000" w:themeColor="text1"/>
                <w:sz w:val="28"/>
                <w:szCs w:val="28"/>
                <w:lang w:val="vi-VN"/>
              </w:rPr>
              <w:t xml:space="preserve">Trung cấp, cao đẳng, ĐH </w:t>
            </w:r>
            <w:r w:rsidRPr="0072485E">
              <w:rPr>
                <w:color w:val="000000" w:themeColor="text1"/>
                <w:sz w:val="28"/>
                <w:szCs w:val="28"/>
                <w:lang w:val="vi-VN"/>
              </w:rPr>
              <w:sym w:font="Wingdings" w:char="00A8"/>
            </w:r>
            <w:r w:rsidRPr="0072485E">
              <w:rPr>
                <w:color w:val="000000" w:themeColor="text1"/>
                <w:sz w:val="28"/>
                <w:szCs w:val="28"/>
                <w:lang w:val="vi-VN"/>
              </w:rPr>
              <w:t xml:space="preserve"> 5</w:t>
            </w:r>
          </w:p>
        </w:tc>
        <w:tc>
          <w:tcPr>
            <w:tcW w:w="735" w:type="pct"/>
          </w:tcPr>
          <w:p w14:paraId="43AA9A07" w14:textId="77777777" w:rsidR="005F319E" w:rsidRPr="0072485E" w:rsidRDefault="005F319E" w:rsidP="003246BC">
            <w:pPr>
              <w:spacing w:line="276" w:lineRule="auto"/>
              <w:jc w:val="center"/>
              <w:rPr>
                <w:color w:val="000000" w:themeColor="text1"/>
                <w:sz w:val="28"/>
                <w:szCs w:val="28"/>
                <w:lang w:val="vi-VN"/>
              </w:rPr>
            </w:pPr>
          </w:p>
        </w:tc>
      </w:tr>
      <w:tr w:rsidR="005F319E" w:rsidRPr="0072485E" w14:paraId="013E3FE0" w14:textId="77777777" w:rsidTr="00F93443">
        <w:tc>
          <w:tcPr>
            <w:tcW w:w="483" w:type="pct"/>
          </w:tcPr>
          <w:p w14:paraId="7C04C158"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C9</w:t>
            </w:r>
          </w:p>
        </w:tc>
        <w:tc>
          <w:tcPr>
            <w:tcW w:w="2003" w:type="pct"/>
            <w:gridSpan w:val="2"/>
          </w:tcPr>
          <w:p w14:paraId="5D7A5198"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Tình trạng hôn nhân</w:t>
            </w:r>
          </w:p>
        </w:tc>
        <w:tc>
          <w:tcPr>
            <w:tcW w:w="1779" w:type="pct"/>
          </w:tcPr>
          <w:p w14:paraId="3899121B"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Độc thân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1</w:t>
            </w:r>
          </w:p>
          <w:p w14:paraId="63586023"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Có gia đình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2</w:t>
            </w:r>
          </w:p>
          <w:p w14:paraId="506CFFBF" w14:textId="77777777" w:rsidR="005F319E" w:rsidRPr="0072485E" w:rsidRDefault="005F319E" w:rsidP="003246BC">
            <w:pPr>
              <w:spacing w:line="276" w:lineRule="auto"/>
              <w:jc w:val="right"/>
              <w:rPr>
                <w:bCs/>
                <w:color w:val="000000" w:themeColor="text1"/>
                <w:sz w:val="28"/>
                <w:szCs w:val="28"/>
                <w:lang w:val="vi-VN"/>
              </w:rPr>
            </w:pPr>
            <w:r w:rsidRPr="0072485E">
              <w:rPr>
                <w:color w:val="000000" w:themeColor="text1"/>
                <w:sz w:val="28"/>
                <w:szCs w:val="28"/>
                <w:lang w:val="vi-VN"/>
              </w:rPr>
              <w:t xml:space="preserve">Ly thân hoặc ly hôn </w:t>
            </w:r>
            <w:r w:rsidRPr="0072485E">
              <w:rPr>
                <w:color w:val="000000" w:themeColor="text1"/>
                <w:sz w:val="28"/>
                <w:szCs w:val="28"/>
                <w:lang w:val="vi-VN"/>
              </w:rPr>
              <w:sym w:font="Wingdings" w:char="00A8"/>
            </w:r>
            <w:r w:rsidRPr="0072485E">
              <w:rPr>
                <w:color w:val="000000" w:themeColor="text1"/>
                <w:sz w:val="28"/>
                <w:szCs w:val="28"/>
                <w:lang w:val="vi-VN"/>
              </w:rPr>
              <w:t xml:space="preserve"> 3</w:t>
            </w:r>
          </w:p>
        </w:tc>
        <w:tc>
          <w:tcPr>
            <w:tcW w:w="735" w:type="pct"/>
          </w:tcPr>
          <w:p w14:paraId="009C24D9" w14:textId="77777777" w:rsidR="005F319E" w:rsidRPr="0072485E" w:rsidRDefault="005F319E" w:rsidP="003246BC">
            <w:pPr>
              <w:spacing w:line="276" w:lineRule="auto"/>
              <w:jc w:val="center"/>
              <w:rPr>
                <w:color w:val="000000" w:themeColor="text1"/>
                <w:sz w:val="28"/>
                <w:szCs w:val="28"/>
                <w:lang w:val="vi-VN"/>
              </w:rPr>
            </w:pPr>
          </w:p>
        </w:tc>
      </w:tr>
      <w:tr w:rsidR="005F319E" w:rsidRPr="0072485E" w14:paraId="7917EF0D" w14:textId="77777777" w:rsidTr="00F93443">
        <w:tc>
          <w:tcPr>
            <w:tcW w:w="483" w:type="pct"/>
          </w:tcPr>
          <w:p w14:paraId="4C2519D7"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C10</w:t>
            </w:r>
          </w:p>
        </w:tc>
        <w:tc>
          <w:tcPr>
            <w:tcW w:w="2003" w:type="pct"/>
            <w:gridSpan w:val="2"/>
          </w:tcPr>
          <w:p w14:paraId="465D2B8D"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Anh/chị thường làm việc bao nhiêu giờ/ngày?</w:t>
            </w:r>
          </w:p>
        </w:tc>
        <w:tc>
          <w:tcPr>
            <w:tcW w:w="1779" w:type="pct"/>
          </w:tcPr>
          <w:p w14:paraId="7F5C94AA" w14:textId="77777777" w:rsidR="005F319E" w:rsidRDefault="005F319E" w:rsidP="003246BC">
            <w:pPr>
              <w:spacing w:line="276" w:lineRule="auto"/>
              <w:ind w:right="3"/>
              <w:jc w:val="right"/>
              <w:rPr>
                <w:color w:val="000000" w:themeColor="text1"/>
                <w:sz w:val="28"/>
                <w:szCs w:val="28"/>
                <w:lang w:val="vi-VN"/>
              </w:rPr>
            </w:pPr>
          </w:p>
          <w:p w14:paraId="1DC032CC"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w:t>
            </w:r>
          </w:p>
        </w:tc>
        <w:tc>
          <w:tcPr>
            <w:tcW w:w="735" w:type="pct"/>
          </w:tcPr>
          <w:p w14:paraId="71698B75" w14:textId="77777777" w:rsidR="005F319E" w:rsidRPr="0072485E" w:rsidRDefault="005F319E" w:rsidP="003246BC">
            <w:pPr>
              <w:spacing w:line="276" w:lineRule="auto"/>
              <w:jc w:val="center"/>
              <w:rPr>
                <w:color w:val="000000" w:themeColor="text1"/>
                <w:sz w:val="28"/>
                <w:szCs w:val="28"/>
                <w:lang w:val="vi-VN"/>
              </w:rPr>
            </w:pPr>
          </w:p>
        </w:tc>
      </w:tr>
      <w:tr w:rsidR="005F319E" w:rsidRPr="0072485E" w14:paraId="2C3D2329" w14:textId="77777777" w:rsidTr="00F93443">
        <w:tc>
          <w:tcPr>
            <w:tcW w:w="483" w:type="pct"/>
          </w:tcPr>
          <w:p w14:paraId="263AC720"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C11</w:t>
            </w:r>
          </w:p>
        </w:tc>
        <w:tc>
          <w:tcPr>
            <w:tcW w:w="2003" w:type="pct"/>
            <w:gridSpan w:val="2"/>
          </w:tcPr>
          <w:p w14:paraId="37F5E4C7"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Anh/chị có được nghỉ giữa ca không?</w:t>
            </w:r>
          </w:p>
        </w:tc>
        <w:tc>
          <w:tcPr>
            <w:tcW w:w="1779" w:type="pct"/>
          </w:tcPr>
          <w:p w14:paraId="6F566B13"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Có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1</w:t>
            </w:r>
          </w:p>
          <w:p w14:paraId="6156AE5D"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Không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2</w:t>
            </w:r>
          </w:p>
        </w:tc>
        <w:tc>
          <w:tcPr>
            <w:tcW w:w="735" w:type="pct"/>
          </w:tcPr>
          <w:p w14:paraId="556C065E" w14:textId="77777777" w:rsidR="005F319E" w:rsidRPr="0072485E" w:rsidRDefault="005F319E" w:rsidP="003246BC">
            <w:pPr>
              <w:spacing w:line="276" w:lineRule="auto"/>
              <w:jc w:val="center"/>
              <w:rPr>
                <w:color w:val="000000" w:themeColor="text1"/>
                <w:sz w:val="28"/>
                <w:szCs w:val="28"/>
                <w:lang w:val="vi-VN"/>
              </w:rPr>
            </w:pPr>
          </w:p>
        </w:tc>
      </w:tr>
      <w:tr w:rsidR="005F319E" w:rsidRPr="0072485E" w14:paraId="567C8CC5" w14:textId="77777777" w:rsidTr="00F93443">
        <w:tc>
          <w:tcPr>
            <w:tcW w:w="483" w:type="pct"/>
          </w:tcPr>
          <w:p w14:paraId="407A9BA9"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C12</w:t>
            </w:r>
          </w:p>
        </w:tc>
        <w:tc>
          <w:tcPr>
            <w:tcW w:w="2003" w:type="pct"/>
            <w:gridSpan w:val="2"/>
          </w:tcPr>
          <w:p w14:paraId="3AB26BFA"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Nếu có, thời gian nghỉ giữa ca là bao lâu (phút)?</w:t>
            </w:r>
          </w:p>
        </w:tc>
        <w:tc>
          <w:tcPr>
            <w:tcW w:w="1779" w:type="pct"/>
          </w:tcPr>
          <w:p w14:paraId="69E51788" w14:textId="77777777" w:rsidR="005F319E" w:rsidRPr="0072485E" w:rsidRDefault="005F319E" w:rsidP="003246BC">
            <w:pPr>
              <w:spacing w:line="276" w:lineRule="auto"/>
              <w:jc w:val="right"/>
              <w:rPr>
                <w:bCs/>
                <w:color w:val="000000" w:themeColor="text1"/>
                <w:sz w:val="28"/>
                <w:szCs w:val="28"/>
                <w:lang w:val="vi-VN"/>
              </w:rPr>
            </w:pPr>
            <w:r w:rsidRPr="0072485E">
              <w:rPr>
                <w:bCs/>
                <w:color w:val="000000" w:themeColor="text1"/>
                <w:sz w:val="28"/>
                <w:szCs w:val="28"/>
                <w:lang w:val="vi-VN"/>
              </w:rPr>
              <w:t>……………………………</w:t>
            </w:r>
          </w:p>
        </w:tc>
        <w:tc>
          <w:tcPr>
            <w:tcW w:w="735" w:type="pct"/>
          </w:tcPr>
          <w:p w14:paraId="14C4A1B6" w14:textId="77777777" w:rsidR="005F319E" w:rsidRPr="0072485E" w:rsidRDefault="005F319E" w:rsidP="003246BC">
            <w:pPr>
              <w:spacing w:line="276" w:lineRule="auto"/>
              <w:jc w:val="center"/>
              <w:rPr>
                <w:color w:val="000000" w:themeColor="text1"/>
                <w:sz w:val="28"/>
                <w:szCs w:val="28"/>
                <w:lang w:val="vi-VN"/>
              </w:rPr>
            </w:pPr>
          </w:p>
        </w:tc>
      </w:tr>
      <w:tr w:rsidR="005F319E" w:rsidRPr="0072485E" w14:paraId="19EFC325" w14:textId="77777777" w:rsidTr="00F93443">
        <w:tc>
          <w:tcPr>
            <w:tcW w:w="483" w:type="pct"/>
          </w:tcPr>
          <w:p w14:paraId="0331509D"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C13</w:t>
            </w:r>
          </w:p>
        </w:tc>
        <w:tc>
          <w:tcPr>
            <w:tcW w:w="2003" w:type="pct"/>
            <w:gridSpan w:val="2"/>
          </w:tcPr>
          <w:p w14:paraId="15EE51DB"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Tư thế lao động của Anh/chị là gì?</w:t>
            </w:r>
          </w:p>
        </w:tc>
        <w:tc>
          <w:tcPr>
            <w:tcW w:w="1779" w:type="pct"/>
          </w:tcPr>
          <w:p w14:paraId="72C70896"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Thườn xuyên đứng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1</w:t>
            </w:r>
          </w:p>
          <w:p w14:paraId="58A16504"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Thường xuyên ngồi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2</w:t>
            </w:r>
          </w:p>
          <w:p w14:paraId="42AD347A"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Cả đứng lẫn ngồi </w:t>
            </w:r>
            <w:r w:rsidRPr="0072485E">
              <w:rPr>
                <w:color w:val="000000" w:themeColor="text1"/>
                <w:sz w:val="28"/>
                <w:szCs w:val="28"/>
                <w:lang w:val="vi-VN"/>
              </w:rPr>
              <w:sym w:font="Wingdings" w:char="00A8"/>
            </w:r>
            <w:r>
              <w:rPr>
                <w:color w:val="000000" w:themeColor="text1"/>
                <w:sz w:val="28"/>
                <w:szCs w:val="28"/>
                <w:lang w:val="vi-VN"/>
              </w:rPr>
              <w:t xml:space="preserve"> 3</w:t>
            </w:r>
          </w:p>
        </w:tc>
        <w:tc>
          <w:tcPr>
            <w:tcW w:w="735" w:type="pct"/>
          </w:tcPr>
          <w:p w14:paraId="09C306FD" w14:textId="77777777" w:rsidR="005F319E" w:rsidRPr="0072485E" w:rsidRDefault="005F319E" w:rsidP="003246BC">
            <w:pPr>
              <w:spacing w:line="276" w:lineRule="auto"/>
              <w:jc w:val="center"/>
              <w:rPr>
                <w:color w:val="000000" w:themeColor="text1"/>
                <w:sz w:val="28"/>
                <w:szCs w:val="28"/>
                <w:lang w:val="vi-VN"/>
              </w:rPr>
            </w:pPr>
          </w:p>
        </w:tc>
      </w:tr>
      <w:tr w:rsidR="005F319E" w:rsidRPr="006F1246" w14:paraId="54B1A4EE" w14:textId="77777777" w:rsidTr="00F93443">
        <w:tc>
          <w:tcPr>
            <w:tcW w:w="483" w:type="pct"/>
          </w:tcPr>
          <w:p w14:paraId="1E1E34DD" w14:textId="77777777" w:rsidR="005F319E" w:rsidRPr="0072485E" w:rsidRDefault="005F319E" w:rsidP="003246BC">
            <w:pPr>
              <w:spacing w:line="276" w:lineRule="auto"/>
              <w:jc w:val="center"/>
              <w:rPr>
                <w:b/>
                <w:bCs/>
                <w:color w:val="000000" w:themeColor="text1"/>
                <w:sz w:val="28"/>
                <w:szCs w:val="28"/>
                <w:lang w:val="vi-VN"/>
              </w:rPr>
            </w:pPr>
            <w:r w:rsidRPr="0072485E">
              <w:rPr>
                <w:b/>
                <w:bCs/>
                <w:color w:val="000000" w:themeColor="text1"/>
                <w:sz w:val="28"/>
                <w:szCs w:val="28"/>
                <w:lang w:val="vi-VN"/>
              </w:rPr>
              <w:t>II</w:t>
            </w:r>
          </w:p>
        </w:tc>
        <w:tc>
          <w:tcPr>
            <w:tcW w:w="3782" w:type="pct"/>
            <w:gridSpan w:val="3"/>
          </w:tcPr>
          <w:p w14:paraId="07DED4A3" w14:textId="77777777" w:rsidR="005F319E" w:rsidRPr="0072485E" w:rsidRDefault="005F319E" w:rsidP="003246BC">
            <w:pPr>
              <w:spacing w:line="276" w:lineRule="auto"/>
              <w:rPr>
                <w:b/>
                <w:bCs/>
                <w:color w:val="000000" w:themeColor="text1"/>
                <w:sz w:val="28"/>
                <w:szCs w:val="28"/>
                <w:lang w:val="vi-VN"/>
              </w:rPr>
            </w:pPr>
            <w:r w:rsidRPr="0072485E">
              <w:rPr>
                <w:b/>
                <w:bCs/>
                <w:color w:val="000000" w:themeColor="text1"/>
                <w:sz w:val="28"/>
                <w:szCs w:val="28"/>
                <w:lang w:val="vi-VN"/>
              </w:rPr>
              <w:t>Thực trạng và một số yếu tố liên quan đến THA</w:t>
            </w:r>
          </w:p>
        </w:tc>
        <w:tc>
          <w:tcPr>
            <w:tcW w:w="735" w:type="pct"/>
          </w:tcPr>
          <w:p w14:paraId="0A90163C" w14:textId="77777777" w:rsidR="005F319E" w:rsidRPr="0072485E" w:rsidRDefault="005F319E" w:rsidP="003246BC">
            <w:pPr>
              <w:spacing w:line="276" w:lineRule="auto"/>
              <w:jc w:val="center"/>
              <w:rPr>
                <w:color w:val="000000" w:themeColor="text1"/>
                <w:sz w:val="28"/>
                <w:szCs w:val="28"/>
                <w:lang w:val="vi-VN"/>
              </w:rPr>
            </w:pPr>
          </w:p>
        </w:tc>
      </w:tr>
      <w:tr w:rsidR="005F319E" w:rsidRPr="0072485E" w14:paraId="4DC470C4" w14:textId="77777777" w:rsidTr="00F93443">
        <w:tc>
          <w:tcPr>
            <w:tcW w:w="483" w:type="pct"/>
          </w:tcPr>
          <w:p w14:paraId="3E1133F3"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C14</w:t>
            </w:r>
          </w:p>
        </w:tc>
        <w:tc>
          <w:tcPr>
            <w:tcW w:w="2003" w:type="pct"/>
            <w:gridSpan w:val="2"/>
          </w:tcPr>
          <w:p w14:paraId="3502C3ED"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Anh/chị đã được phát hiện tăng huyết áp chưa?</w:t>
            </w:r>
          </w:p>
        </w:tc>
        <w:tc>
          <w:tcPr>
            <w:tcW w:w="1779" w:type="pct"/>
          </w:tcPr>
          <w:p w14:paraId="46231BFC"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Có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1</w:t>
            </w:r>
          </w:p>
          <w:p w14:paraId="4BF577ED" w14:textId="77777777" w:rsidR="005F319E" w:rsidRPr="0072485E" w:rsidRDefault="005F319E" w:rsidP="003246BC">
            <w:pPr>
              <w:spacing w:line="276" w:lineRule="auto"/>
              <w:jc w:val="right"/>
              <w:rPr>
                <w:bCs/>
                <w:color w:val="000000" w:themeColor="text1"/>
                <w:sz w:val="28"/>
                <w:szCs w:val="28"/>
                <w:lang w:val="vi-VN"/>
              </w:rPr>
            </w:pPr>
            <w:r w:rsidRPr="0072485E">
              <w:rPr>
                <w:color w:val="000000" w:themeColor="text1"/>
                <w:sz w:val="28"/>
                <w:szCs w:val="28"/>
                <w:lang w:val="vi-VN"/>
              </w:rPr>
              <w:t xml:space="preserve">Không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2</w:t>
            </w:r>
          </w:p>
        </w:tc>
        <w:tc>
          <w:tcPr>
            <w:tcW w:w="735" w:type="pct"/>
          </w:tcPr>
          <w:p w14:paraId="23068FB9"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Nếu có, chuyển C15-C21</w:t>
            </w:r>
          </w:p>
        </w:tc>
      </w:tr>
      <w:tr w:rsidR="005F319E" w:rsidRPr="0072485E" w14:paraId="0572A4B0" w14:textId="77777777" w:rsidTr="00F93443">
        <w:tc>
          <w:tcPr>
            <w:tcW w:w="483" w:type="pct"/>
          </w:tcPr>
          <w:p w14:paraId="0426F0C4"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C15</w:t>
            </w:r>
          </w:p>
        </w:tc>
        <w:tc>
          <w:tcPr>
            <w:tcW w:w="2003" w:type="pct"/>
            <w:gridSpan w:val="2"/>
          </w:tcPr>
          <w:p w14:paraId="64EF2F58"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Nếu có, thời gian phát hiện THA là bao lâu?</w:t>
            </w:r>
          </w:p>
        </w:tc>
        <w:tc>
          <w:tcPr>
            <w:tcW w:w="1779" w:type="pct"/>
          </w:tcPr>
          <w:p w14:paraId="46F84040" w14:textId="77777777" w:rsidR="005F319E" w:rsidRPr="0072485E" w:rsidRDefault="005F319E" w:rsidP="003246BC">
            <w:pPr>
              <w:spacing w:line="276" w:lineRule="auto"/>
              <w:ind w:right="3"/>
              <w:rPr>
                <w:color w:val="000000" w:themeColor="text1"/>
                <w:sz w:val="28"/>
                <w:szCs w:val="28"/>
                <w:lang w:val="vi-VN"/>
              </w:rPr>
            </w:pPr>
            <w:r w:rsidRPr="0072485E">
              <w:rPr>
                <w:color w:val="000000" w:themeColor="text1"/>
                <w:sz w:val="28"/>
                <w:szCs w:val="28"/>
                <w:lang w:val="vi-VN"/>
              </w:rPr>
              <w:t>………………………năm</w:t>
            </w:r>
          </w:p>
        </w:tc>
        <w:tc>
          <w:tcPr>
            <w:tcW w:w="735" w:type="pct"/>
          </w:tcPr>
          <w:p w14:paraId="3CC5A5B3" w14:textId="77777777" w:rsidR="005F319E" w:rsidRPr="0072485E" w:rsidRDefault="005F319E" w:rsidP="003246BC">
            <w:pPr>
              <w:spacing w:line="276" w:lineRule="auto"/>
              <w:jc w:val="center"/>
              <w:rPr>
                <w:color w:val="000000" w:themeColor="text1"/>
                <w:sz w:val="28"/>
                <w:szCs w:val="28"/>
                <w:lang w:val="vi-VN"/>
              </w:rPr>
            </w:pPr>
          </w:p>
        </w:tc>
      </w:tr>
      <w:tr w:rsidR="005F319E" w:rsidRPr="0072485E" w14:paraId="00FF20FC" w14:textId="77777777" w:rsidTr="00F93443">
        <w:tc>
          <w:tcPr>
            <w:tcW w:w="483" w:type="pct"/>
          </w:tcPr>
          <w:p w14:paraId="1A24B38E"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lastRenderedPageBreak/>
              <w:t>C16</w:t>
            </w:r>
          </w:p>
        </w:tc>
        <w:tc>
          <w:tcPr>
            <w:tcW w:w="2003" w:type="pct"/>
            <w:gridSpan w:val="2"/>
          </w:tcPr>
          <w:p w14:paraId="0D090A3B"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Anh/chị có uống thuốc huyết áp đều không?</w:t>
            </w:r>
          </w:p>
        </w:tc>
        <w:tc>
          <w:tcPr>
            <w:tcW w:w="1779" w:type="pct"/>
            <w:vAlign w:val="center"/>
          </w:tcPr>
          <w:p w14:paraId="2EDA4364"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Có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1</w:t>
            </w:r>
          </w:p>
          <w:p w14:paraId="06581186" w14:textId="77777777" w:rsidR="005F319E" w:rsidRPr="0072485E" w:rsidRDefault="005F319E" w:rsidP="003246BC">
            <w:pPr>
              <w:spacing w:line="276" w:lineRule="auto"/>
              <w:jc w:val="right"/>
              <w:rPr>
                <w:color w:val="000000" w:themeColor="text1"/>
                <w:sz w:val="28"/>
                <w:szCs w:val="28"/>
                <w:lang w:val="vi-VN"/>
              </w:rPr>
            </w:pPr>
            <w:r w:rsidRPr="0072485E">
              <w:rPr>
                <w:color w:val="000000" w:themeColor="text1"/>
                <w:sz w:val="28"/>
                <w:szCs w:val="28"/>
                <w:lang w:val="vi-VN"/>
              </w:rPr>
              <w:t xml:space="preserve">Không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2</w:t>
            </w:r>
          </w:p>
        </w:tc>
        <w:tc>
          <w:tcPr>
            <w:tcW w:w="735" w:type="pct"/>
          </w:tcPr>
          <w:p w14:paraId="7BA4EC03" w14:textId="77777777" w:rsidR="005F319E" w:rsidRPr="0072485E" w:rsidRDefault="005F319E" w:rsidP="003246BC">
            <w:pPr>
              <w:spacing w:line="276" w:lineRule="auto"/>
              <w:jc w:val="center"/>
              <w:rPr>
                <w:color w:val="000000" w:themeColor="text1"/>
                <w:sz w:val="28"/>
                <w:szCs w:val="28"/>
                <w:lang w:val="vi-VN"/>
              </w:rPr>
            </w:pPr>
          </w:p>
        </w:tc>
      </w:tr>
      <w:tr w:rsidR="005F319E" w:rsidRPr="0072485E" w14:paraId="71CFFBDF" w14:textId="77777777" w:rsidTr="00F93443">
        <w:tc>
          <w:tcPr>
            <w:tcW w:w="483" w:type="pct"/>
          </w:tcPr>
          <w:p w14:paraId="56A11A9E"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C17</w:t>
            </w:r>
          </w:p>
        </w:tc>
        <w:tc>
          <w:tcPr>
            <w:tcW w:w="2003" w:type="pct"/>
            <w:gridSpan w:val="2"/>
          </w:tcPr>
          <w:p w14:paraId="7D870CA4"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Anh/ chị có theo dõi huyết áp đều không?</w:t>
            </w:r>
          </w:p>
        </w:tc>
        <w:tc>
          <w:tcPr>
            <w:tcW w:w="1779" w:type="pct"/>
          </w:tcPr>
          <w:p w14:paraId="40FCF4CD"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Có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1</w:t>
            </w:r>
          </w:p>
          <w:p w14:paraId="434834D0" w14:textId="77777777" w:rsidR="005F319E" w:rsidRPr="0072485E" w:rsidRDefault="005F319E" w:rsidP="003246BC">
            <w:pPr>
              <w:spacing w:line="276" w:lineRule="auto"/>
              <w:jc w:val="right"/>
              <w:rPr>
                <w:color w:val="000000" w:themeColor="text1"/>
                <w:sz w:val="28"/>
                <w:szCs w:val="28"/>
                <w:lang w:val="vi-VN"/>
              </w:rPr>
            </w:pPr>
            <w:r w:rsidRPr="0072485E">
              <w:rPr>
                <w:color w:val="000000" w:themeColor="text1"/>
                <w:sz w:val="28"/>
                <w:szCs w:val="28"/>
                <w:lang w:val="vi-VN"/>
              </w:rPr>
              <w:t xml:space="preserve">Không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2</w:t>
            </w:r>
          </w:p>
        </w:tc>
        <w:tc>
          <w:tcPr>
            <w:tcW w:w="735" w:type="pct"/>
          </w:tcPr>
          <w:p w14:paraId="441EEF52" w14:textId="77777777" w:rsidR="005F319E" w:rsidRPr="0072485E" w:rsidRDefault="005F319E" w:rsidP="003246BC">
            <w:pPr>
              <w:spacing w:line="276" w:lineRule="auto"/>
              <w:ind w:right="3"/>
              <w:rPr>
                <w:color w:val="000000" w:themeColor="text1"/>
                <w:sz w:val="28"/>
                <w:szCs w:val="28"/>
                <w:lang w:val="vi-VN"/>
              </w:rPr>
            </w:pPr>
          </w:p>
        </w:tc>
      </w:tr>
      <w:tr w:rsidR="005F319E" w:rsidRPr="0072485E" w14:paraId="56D678C7" w14:textId="77777777" w:rsidTr="00F93443">
        <w:tc>
          <w:tcPr>
            <w:tcW w:w="483" w:type="pct"/>
          </w:tcPr>
          <w:p w14:paraId="52FE871B"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C18</w:t>
            </w:r>
          </w:p>
        </w:tc>
        <w:tc>
          <w:tcPr>
            <w:tcW w:w="2003" w:type="pct"/>
            <w:gridSpan w:val="2"/>
          </w:tcPr>
          <w:p w14:paraId="099202A2"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Nếu có, Anh/chị đo bao lâu 1 lần?</w:t>
            </w:r>
          </w:p>
        </w:tc>
        <w:tc>
          <w:tcPr>
            <w:tcW w:w="1779" w:type="pct"/>
          </w:tcPr>
          <w:p w14:paraId="417BC2F0"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Có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1</w:t>
            </w:r>
          </w:p>
          <w:p w14:paraId="43F252F8" w14:textId="77777777" w:rsidR="005F319E" w:rsidRPr="0072485E" w:rsidRDefault="005F319E" w:rsidP="003246BC">
            <w:pPr>
              <w:spacing w:line="276" w:lineRule="auto"/>
              <w:jc w:val="right"/>
              <w:rPr>
                <w:color w:val="000000" w:themeColor="text1"/>
                <w:sz w:val="28"/>
                <w:szCs w:val="28"/>
                <w:lang w:val="vi-VN"/>
              </w:rPr>
            </w:pPr>
            <w:r w:rsidRPr="0072485E">
              <w:rPr>
                <w:color w:val="000000" w:themeColor="text1"/>
                <w:sz w:val="28"/>
                <w:szCs w:val="28"/>
                <w:lang w:val="vi-VN"/>
              </w:rPr>
              <w:t xml:space="preserve">Không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2</w:t>
            </w:r>
          </w:p>
        </w:tc>
        <w:tc>
          <w:tcPr>
            <w:tcW w:w="735" w:type="pct"/>
          </w:tcPr>
          <w:p w14:paraId="4265CF82" w14:textId="77777777" w:rsidR="005F319E" w:rsidRPr="0072485E" w:rsidRDefault="005F319E" w:rsidP="003246BC">
            <w:pPr>
              <w:spacing w:line="276" w:lineRule="auto"/>
              <w:ind w:right="3"/>
              <w:jc w:val="center"/>
              <w:rPr>
                <w:color w:val="000000" w:themeColor="text1"/>
                <w:sz w:val="28"/>
                <w:szCs w:val="28"/>
                <w:lang w:val="vi-VN"/>
              </w:rPr>
            </w:pPr>
          </w:p>
        </w:tc>
      </w:tr>
      <w:tr w:rsidR="005F319E" w:rsidRPr="0072485E" w14:paraId="20EC529A" w14:textId="77777777" w:rsidTr="00F93443">
        <w:tc>
          <w:tcPr>
            <w:tcW w:w="483" w:type="pct"/>
          </w:tcPr>
          <w:p w14:paraId="7CE4603A"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C19</w:t>
            </w:r>
          </w:p>
        </w:tc>
        <w:tc>
          <w:tcPr>
            <w:tcW w:w="2003" w:type="pct"/>
            <w:gridSpan w:val="2"/>
          </w:tcPr>
          <w:p w14:paraId="604C8D86" w14:textId="77777777" w:rsidR="005F319E" w:rsidRPr="0072485E" w:rsidRDefault="005F319E" w:rsidP="003246BC">
            <w:pPr>
              <w:spacing w:line="276" w:lineRule="auto"/>
              <w:ind w:hanging="18"/>
              <w:jc w:val="both"/>
              <w:rPr>
                <w:color w:val="000000" w:themeColor="text1"/>
                <w:sz w:val="28"/>
                <w:szCs w:val="28"/>
                <w:lang w:val="vi-VN"/>
              </w:rPr>
            </w:pPr>
            <w:r w:rsidRPr="0072485E">
              <w:rPr>
                <w:color w:val="000000" w:themeColor="text1"/>
                <w:sz w:val="28"/>
                <w:szCs w:val="28"/>
                <w:lang w:val="vi-VN"/>
              </w:rPr>
              <w:t>Anh/chị có khám bệnh định kỳ không?</w:t>
            </w:r>
          </w:p>
        </w:tc>
        <w:tc>
          <w:tcPr>
            <w:tcW w:w="1779" w:type="pct"/>
          </w:tcPr>
          <w:p w14:paraId="73DE42A4"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Có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1</w:t>
            </w:r>
          </w:p>
          <w:p w14:paraId="30AF7C2C"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Không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2</w:t>
            </w:r>
          </w:p>
        </w:tc>
        <w:tc>
          <w:tcPr>
            <w:tcW w:w="735" w:type="pct"/>
          </w:tcPr>
          <w:p w14:paraId="573B81B8" w14:textId="77777777" w:rsidR="005F319E" w:rsidRPr="0072485E" w:rsidRDefault="005F319E" w:rsidP="003246BC">
            <w:pPr>
              <w:spacing w:line="276" w:lineRule="auto"/>
              <w:ind w:right="3"/>
              <w:jc w:val="center"/>
              <w:rPr>
                <w:color w:val="000000" w:themeColor="text1"/>
                <w:sz w:val="28"/>
                <w:szCs w:val="28"/>
                <w:lang w:val="vi-VN"/>
              </w:rPr>
            </w:pPr>
          </w:p>
        </w:tc>
      </w:tr>
      <w:tr w:rsidR="005F319E" w:rsidRPr="0072485E" w14:paraId="3AD89B9C" w14:textId="77777777" w:rsidTr="00F93443">
        <w:tc>
          <w:tcPr>
            <w:tcW w:w="483" w:type="pct"/>
          </w:tcPr>
          <w:p w14:paraId="2529A0DC"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C20</w:t>
            </w:r>
          </w:p>
        </w:tc>
        <w:tc>
          <w:tcPr>
            <w:tcW w:w="2003" w:type="pct"/>
            <w:gridSpan w:val="2"/>
          </w:tcPr>
          <w:p w14:paraId="490CD344"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Nếu có, Anh/chị khám ở đâu?</w:t>
            </w:r>
          </w:p>
        </w:tc>
        <w:tc>
          <w:tcPr>
            <w:tcW w:w="1779" w:type="pct"/>
          </w:tcPr>
          <w:p w14:paraId="0C11AC27"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Y tế cơ quan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1</w:t>
            </w:r>
          </w:p>
          <w:p w14:paraId="1D05FC7B" w14:textId="77777777" w:rsidR="005F319E" w:rsidRPr="0072485E" w:rsidRDefault="005F319E" w:rsidP="003246BC">
            <w:pPr>
              <w:spacing w:line="276" w:lineRule="auto"/>
              <w:ind w:right="3"/>
              <w:jc w:val="right"/>
              <w:rPr>
                <w:bCs/>
                <w:color w:val="000000" w:themeColor="text1"/>
                <w:sz w:val="28"/>
                <w:szCs w:val="28"/>
                <w:lang w:val="vi-VN"/>
              </w:rPr>
            </w:pPr>
            <w:r w:rsidRPr="0072485E">
              <w:rPr>
                <w:color w:val="000000" w:themeColor="text1"/>
                <w:sz w:val="28"/>
                <w:szCs w:val="28"/>
                <w:lang w:val="vi-VN"/>
              </w:rPr>
              <w:t xml:space="preserve">Bệnh viện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2</w:t>
            </w:r>
          </w:p>
          <w:p w14:paraId="09B3C9E3" w14:textId="77777777" w:rsidR="005F319E" w:rsidRPr="0072485E" w:rsidRDefault="005F319E" w:rsidP="003246BC">
            <w:pPr>
              <w:spacing w:line="276" w:lineRule="auto"/>
              <w:ind w:right="3"/>
              <w:jc w:val="right"/>
              <w:rPr>
                <w:bCs/>
                <w:color w:val="000000" w:themeColor="text1"/>
                <w:sz w:val="28"/>
                <w:szCs w:val="28"/>
                <w:lang w:val="vi-VN"/>
              </w:rPr>
            </w:pPr>
            <w:r w:rsidRPr="0072485E">
              <w:rPr>
                <w:color w:val="000000" w:themeColor="text1"/>
                <w:sz w:val="28"/>
                <w:szCs w:val="28"/>
                <w:lang w:val="vi-VN"/>
              </w:rPr>
              <w:t xml:space="preserve">…………………… </w:t>
            </w:r>
            <w:r w:rsidRPr="0072485E">
              <w:rPr>
                <w:color w:val="000000" w:themeColor="text1"/>
                <w:sz w:val="28"/>
                <w:szCs w:val="28"/>
                <w:lang w:val="vi-VN"/>
              </w:rPr>
              <w:sym w:font="Wingdings" w:char="00A8"/>
            </w:r>
            <w:r w:rsidRPr="0072485E">
              <w:rPr>
                <w:color w:val="000000" w:themeColor="text1"/>
                <w:sz w:val="28"/>
                <w:szCs w:val="28"/>
                <w:lang w:val="vi-VN"/>
              </w:rPr>
              <w:t xml:space="preserve"> 3</w:t>
            </w:r>
          </w:p>
        </w:tc>
        <w:tc>
          <w:tcPr>
            <w:tcW w:w="735" w:type="pct"/>
          </w:tcPr>
          <w:p w14:paraId="5154BCB7" w14:textId="77777777" w:rsidR="005F319E" w:rsidRPr="0072485E" w:rsidRDefault="005F319E" w:rsidP="003246BC">
            <w:pPr>
              <w:spacing w:line="276" w:lineRule="auto"/>
              <w:ind w:right="3"/>
              <w:jc w:val="center"/>
              <w:rPr>
                <w:color w:val="000000" w:themeColor="text1"/>
                <w:sz w:val="28"/>
                <w:szCs w:val="28"/>
                <w:lang w:val="vi-VN"/>
              </w:rPr>
            </w:pPr>
          </w:p>
        </w:tc>
      </w:tr>
      <w:tr w:rsidR="005F319E" w:rsidRPr="0072485E" w14:paraId="5C830568" w14:textId="77777777" w:rsidTr="00F93443">
        <w:tc>
          <w:tcPr>
            <w:tcW w:w="483" w:type="pct"/>
          </w:tcPr>
          <w:p w14:paraId="22D6956D"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C21</w:t>
            </w:r>
          </w:p>
        </w:tc>
        <w:tc>
          <w:tcPr>
            <w:tcW w:w="2003" w:type="pct"/>
            <w:gridSpan w:val="2"/>
          </w:tcPr>
          <w:p w14:paraId="1D2F43B4"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Khi phát hiện THA, Anh/chị có thực hiện chế độ ăn nhạt không?</w:t>
            </w:r>
          </w:p>
        </w:tc>
        <w:tc>
          <w:tcPr>
            <w:tcW w:w="1779" w:type="pct"/>
          </w:tcPr>
          <w:p w14:paraId="39450058"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Có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1</w:t>
            </w:r>
          </w:p>
          <w:p w14:paraId="272B1367" w14:textId="77777777" w:rsidR="005F319E" w:rsidRPr="0072485E" w:rsidRDefault="005F319E" w:rsidP="003246BC">
            <w:pPr>
              <w:spacing w:line="276" w:lineRule="auto"/>
              <w:jc w:val="right"/>
              <w:rPr>
                <w:b/>
                <w:bCs/>
                <w:color w:val="000000" w:themeColor="text1"/>
                <w:sz w:val="28"/>
                <w:szCs w:val="28"/>
                <w:lang w:val="vi-VN"/>
              </w:rPr>
            </w:pPr>
            <w:r w:rsidRPr="0072485E">
              <w:rPr>
                <w:color w:val="000000" w:themeColor="text1"/>
                <w:sz w:val="28"/>
                <w:szCs w:val="28"/>
                <w:lang w:val="vi-VN"/>
              </w:rPr>
              <w:t xml:space="preserve">Không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2</w:t>
            </w:r>
          </w:p>
        </w:tc>
        <w:tc>
          <w:tcPr>
            <w:tcW w:w="735" w:type="pct"/>
          </w:tcPr>
          <w:p w14:paraId="3A940B51" w14:textId="77777777" w:rsidR="005F319E" w:rsidRPr="0072485E" w:rsidRDefault="005F319E" w:rsidP="003246BC">
            <w:pPr>
              <w:spacing w:line="276" w:lineRule="auto"/>
              <w:ind w:right="3"/>
              <w:jc w:val="center"/>
              <w:rPr>
                <w:color w:val="000000" w:themeColor="text1"/>
                <w:sz w:val="28"/>
                <w:szCs w:val="28"/>
                <w:lang w:val="vi-VN"/>
              </w:rPr>
            </w:pPr>
          </w:p>
        </w:tc>
      </w:tr>
      <w:tr w:rsidR="005F319E" w:rsidRPr="0072485E" w14:paraId="08CC7DBC" w14:textId="77777777" w:rsidTr="00F93443">
        <w:tc>
          <w:tcPr>
            <w:tcW w:w="483" w:type="pct"/>
          </w:tcPr>
          <w:p w14:paraId="29733E99"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C22</w:t>
            </w:r>
          </w:p>
        </w:tc>
        <w:tc>
          <w:tcPr>
            <w:tcW w:w="2003" w:type="pct"/>
            <w:gridSpan w:val="2"/>
          </w:tcPr>
          <w:p w14:paraId="453548ED"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Gia đình (bố, mẹ đẻ) Anh/chị có ai bị THA không</w:t>
            </w:r>
          </w:p>
        </w:tc>
        <w:tc>
          <w:tcPr>
            <w:tcW w:w="1779" w:type="pct"/>
          </w:tcPr>
          <w:p w14:paraId="283B81AB"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Có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1</w:t>
            </w:r>
          </w:p>
          <w:p w14:paraId="0DEA413C"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Không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2</w:t>
            </w:r>
          </w:p>
        </w:tc>
        <w:tc>
          <w:tcPr>
            <w:tcW w:w="735" w:type="pct"/>
          </w:tcPr>
          <w:p w14:paraId="6ED5528A" w14:textId="77777777" w:rsidR="005F319E" w:rsidRPr="0072485E" w:rsidRDefault="005F319E" w:rsidP="003246BC">
            <w:pPr>
              <w:spacing w:line="276" w:lineRule="auto"/>
              <w:ind w:right="3"/>
              <w:jc w:val="center"/>
              <w:rPr>
                <w:color w:val="000000" w:themeColor="text1"/>
                <w:sz w:val="28"/>
                <w:szCs w:val="28"/>
                <w:lang w:val="vi-VN"/>
              </w:rPr>
            </w:pPr>
          </w:p>
        </w:tc>
      </w:tr>
      <w:tr w:rsidR="005F319E" w:rsidRPr="0072485E" w14:paraId="1C7AF6AD" w14:textId="77777777" w:rsidTr="00F93443">
        <w:tc>
          <w:tcPr>
            <w:tcW w:w="483" w:type="pct"/>
          </w:tcPr>
          <w:p w14:paraId="280043AE"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C23</w:t>
            </w:r>
          </w:p>
        </w:tc>
        <w:tc>
          <w:tcPr>
            <w:tcW w:w="2003" w:type="pct"/>
            <w:gridSpan w:val="2"/>
          </w:tcPr>
          <w:p w14:paraId="2D312E66"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Anh/ chị đã từng hút thuốc lá, thuốc lào không?</w:t>
            </w:r>
          </w:p>
        </w:tc>
        <w:tc>
          <w:tcPr>
            <w:tcW w:w="1779" w:type="pct"/>
          </w:tcPr>
          <w:p w14:paraId="52CDBDC5"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Có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1</w:t>
            </w:r>
          </w:p>
          <w:p w14:paraId="39F609AE"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Không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2</w:t>
            </w:r>
          </w:p>
        </w:tc>
        <w:tc>
          <w:tcPr>
            <w:tcW w:w="735" w:type="pct"/>
          </w:tcPr>
          <w:p w14:paraId="2EDE2D42" w14:textId="77777777" w:rsidR="005F319E" w:rsidRPr="0072485E" w:rsidRDefault="005F319E" w:rsidP="003246BC">
            <w:pPr>
              <w:spacing w:line="276" w:lineRule="auto"/>
              <w:ind w:right="3"/>
              <w:jc w:val="center"/>
              <w:rPr>
                <w:color w:val="000000" w:themeColor="text1"/>
                <w:sz w:val="28"/>
                <w:szCs w:val="28"/>
                <w:lang w:val="vi-VN"/>
              </w:rPr>
            </w:pPr>
          </w:p>
        </w:tc>
      </w:tr>
      <w:tr w:rsidR="005F319E" w:rsidRPr="0072485E" w14:paraId="5FC171A1" w14:textId="77777777" w:rsidTr="00F93443">
        <w:tc>
          <w:tcPr>
            <w:tcW w:w="483" w:type="pct"/>
          </w:tcPr>
          <w:p w14:paraId="3455F914"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C24</w:t>
            </w:r>
          </w:p>
        </w:tc>
        <w:tc>
          <w:tcPr>
            <w:tcW w:w="2003" w:type="pct"/>
            <w:gridSpan w:val="2"/>
          </w:tcPr>
          <w:p w14:paraId="614150E0"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 xml:space="preserve">Nếu có, Anh/chị đã hút bao nhiêu năm </w:t>
            </w:r>
          </w:p>
        </w:tc>
        <w:tc>
          <w:tcPr>
            <w:tcW w:w="1779" w:type="pct"/>
          </w:tcPr>
          <w:p w14:paraId="21C88EB3" w14:textId="77777777" w:rsidR="005F319E" w:rsidRPr="0072485E" w:rsidRDefault="005F319E" w:rsidP="003246BC">
            <w:pPr>
              <w:spacing w:line="276" w:lineRule="auto"/>
              <w:ind w:right="3"/>
              <w:rPr>
                <w:color w:val="000000" w:themeColor="text1"/>
                <w:sz w:val="28"/>
                <w:szCs w:val="28"/>
                <w:lang w:val="vi-VN"/>
              </w:rPr>
            </w:pPr>
            <w:r w:rsidRPr="0072485E">
              <w:rPr>
                <w:color w:val="000000" w:themeColor="text1"/>
                <w:sz w:val="28"/>
                <w:szCs w:val="28"/>
                <w:lang w:val="vi-VN"/>
              </w:rPr>
              <w:t xml:space="preserve">........................................năm </w:t>
            </w:r>
          </w:p>
        </w:tc>
        <w:tc>
          <w:tcPr>
            <w:tcW w:w="735" w:type="pct"/>
          </w:tcPr>
          <w:p w14:paraId="26171D08" w14:textId="77777777" w:rsidR="005F319E" w:rsidRPr="0072485E" w:rsidRDefault="005F319E" w:rsidP="003246BC">
            <w:pPr>
              <w:spacing w:line="276" w:lineRule="auto"/>
              <w:ind w:right="3"/>
              <w:jc w:val="center"/>
              <w:rPr>
                <w:color w:val="000000" w:themeColor="text1"/>
                <w:sz w:val="28"/>
                <w:szCs w:val="28"/>
                <w:lang w:val="vi-VN"/>
              </w:rPr>
            </w:pPr>
          </w:p>
        </w:tc>
      </w:tr>
      <w:tr w:rsidR="005F319E" w:rsidRPr="0072485E" w14:paraId="128F0D74" w14:textId="77777777" w:rsidTr="00F93443">
        <w:tc>
          <w:tcPr>
            <w:tcW w:w="483" w:type="pct"/>
          </w:tcPr>
          <w:p w14:paraId="1B311065"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C25</w:t>
            </w:r>
          </w:p>
        </w:tc>
        <w:tc>
          <w:tcPr>
            <w:tcW w:w="2003" w:type="pct"/>
            <w:gridSpan w:val="2"/>
          </w:tcPr>
          <w:p w14:paraId="444EC38A"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Hiện tại, Anh/chị còn hút thuốc không?</w:t>
            </w:r>
          </w:p>
        </w:tc>
        <w:tc>
          <w:tcPr>
            <w:tcW w:w="1779" w:type="pct"/>
          </w:tcPr>
          <w:p w14:paraId="1CB05E9A"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Có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1</w:t>
            </w:r>
          </w:p>
          <w:p w14:paraId="3529E8C7"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Không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2</w:t>
            </w:r>
          </w:p>
        </w:tc>
        <w:tc>
          <w:tcPr>
            <w:tcW w:w="735" w:type="pct"/>
          </w:tcPr>
          <w:p w14:paraId="23D3E1ED" w14:textId="77777777" w:rsidR="005F319E" w:rsidRPr="0072485E" w:rsidRDefault="005F319E" w:rsidP="003246BC">
            <w:pPr>
              <w:spacing w:line="276" w:lineRule="auto"/>
              <w:ind w:right="3"/>
              <w:jc w:val="center"/>
              <w:rPr>
                <w:color w:val="000000" w:themeColor="text1"/>
                <w:sz w:val="28"/>
                <w:szCs w:val="28"/>
                <w:lang w:val="vi-VN"/>
              </w:rPr>
            </w:pPr>
          </w:p>
        </w:tc>
      </w:tr>
      <w:tr w:rsidR="005F319E" w:rsidRPr="006F1246" w14:paraId="29F7DD03" w14:textId="77777777" w:rsidTr="00F93443">
        <w:tc>
          <w:tcPr>
            <w:tcW w:w="483" w:type="pct"/>
          </w:tcPr>
          <w:p w14:paraId="1503D224"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C26</w:t>
            </w:r>
          </w:p>
        </w:tc>
        <w:tc>
          <w:tcPr>
            <w:tcW w:w="2003" w:type="pct"/>
            <w:gridSpan w:val="2"/>
          </w:tcPr>
          <w:p w14:paraId="4EA16EFE"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Nếu có, Anh/chị hút bao nhiêu điếu/ngày</w:t>
            </w:r>
          </w:p>
        </w:tc>
        <w:tc>
          <w:tcPr>
            <w:tcW w:w="1779" w:type="pct"/>
          </w:tcPr>
          <w:p w14:paraId="222BDDCB"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Dưới 10 điếu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1</w:t>
            </w:r>
          </w:p>
          <w:p w14:paraId="07E86E38" w14:textId="77777777" w:rsidR="005F319E" w:rsidRPr="0072485E" w:rsidRDefault="005F319E" w:rsidP="003246BC">
            <w:pPr>
              <w:spacing w:line="276" w:lineRule="auto"/>
              <w:ind w:right="3"/>
              <w:jc w:val="right"/>
              <w:rPr>
                <w:bCs/>
                <w:color w:val="000000" w:themeColor="text1"/>
                <w:sz w:val="28"/>
                <w:szCs w:val="28"/>
                <w:lang w:val="vi-VN"/>
              </w:rPr>
            </w:pPr>
            <w:r w:rsidRPr="0072485E">
              <w:rPr>
                <w:color w:val="000000" w:themeColor="text1"/>
                <w:sz w:val="28"/>
                <w:szCs w:val="28"/>
                <w:lang w:val="vi-VN"/>
              </w:rPr>
              <w:t xml:space="preserve">11- 20 điếu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2</w:t>
            </w:r>
          </w:p>
          <w:p w14:paraId="7AD91A08"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Trên 20 điếu </w:t>
            </w:r>
            <w:r w:rsidRPr="0072485E">
              <w:rPr>
                <w:color w:val="000000" w:themeColor="text1"/>
                <w:sz w:val="28"/>
                <w:szCs w:val="28"/>
                <w:lang w:val="vi-VN"/>
              </w:rPr>
              <w:sym w:font="Wingdings" w:char="00A8"/>
            </w:r>
            <w:r w:rsidRPr="0072485E">
              <w:rPr>
                <w:color w:val="000000" w:themeColor="text1"/>
                <w:sz w:val="28"/>
                <w:szCs w:val="28"/>
                <w:lang w:val="vi-VN"/>
              </w:rPr>
              <w:t xml:space="preserve"> 3</w:t>
            </w:r>
          </w:p>
        </w:tc>
        <w:tc>
          <w:tcPr>
            <w:tcW w:w="735" w:type="pct"/>
          </w:tcPr>
          <w:p w14:paraId="75C88DE1" w14:textId="77777777" w:rsidR="005F319E" w:rsidRPr="0072485E" w:rsidRDefault="005F319E" w:rsidP="003246BC">
            <w:pPr>
              <w:spacing w:line="276" w:lineRule="auto"/>
              <w:ind w:right="3"/>
              <w:jc w:val="center"/>
              <w:rPr>
                <w:color w:val="000000" w:themeColor="text1"/>
                <w:sz w:val="28"/>
                <w:szCs w:val="28"/>
                <w:lang w:val="vi-VN"/>
              </w:rPr>
            </w:pPr>
          </w:p>
        </w:tc>
      </w:tr>
      <w:tr w:rsidR="005F319E" w:rsidRPr="0072485E" w14:paraId="56D8F9AD" w14:textId="77777777" w:rsidTr="00F93443">
        <w:tc>
          <w:tcPr>
            <w:tcW w:w="483" w:type="pct"/>
          </w:tcPr>
          <w:p w14:paraId="24E681B3"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C27</w:t>
            </w:r>
          </w:p>
        </w:tc>
        <w:tc>
          <w:tcPr>
            <w:tcW w:w="2003" w:type="pct"/>
            <w:gridSpan w:val="2"/>
          </w:tcPr>
          <w:p w14:paraId="3A0A800D"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Anh/ chị có hay ăn thức ăn được bảo quản bằng muối như cá khô, tôm khô?</w:t>
            </w:r>
          </w:p>
        </w:tc>
        <w:tc>
          <w:tcPr>
            <w:tcW w:w="1779" w:type="pct"/>
          </w:tcPr>
          <w:p w14:paraId="3FDF4C43"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Có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1</w:t>
            </w:r>
          </w:p>
          <w:p w14:paraId="747D8280"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Không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2</w:t>
            </w:r>
          </w:p>
        </w:tc>
        <w:tc>
          <w:tcPr>
            <w:tcW w:w="735" w:type="pct"/>
          </w:tcPr>
          <w:p w14:paraId="0E045261" w14:textId="77777777" w:rsidR="005F319E" w:rsidRPr="0072485E" w:rsidRDefault="005F319E" w:rsidP="003246BC">
            <w:pPr>
              <w:spacing w:line="276" w:lineRule="auto"/>
              <w:ind w:right="3"/>
              <w:jc w:val="center"/>
              <w:rPr>
                <w:color w:val="000000" w:themeColor="text1"/>
                <w:sz w:val="28"/>
                <w:szCs w:val="28"/>
                <w:lang w:val="vi-VN"/>
              </w:rPr>
            </w:pPr>
          </w:p>
        </w:tc>
      </w:tr>
      <w:tr w:rsidR="005F319E" w:rsidRPr="0072485E" w14:paraId="1CF984E6" w14:textId="77777777" w:rsidTr="00F93443">
        <w:tc>
          <w:tcPr>
            <w:tcW w:w="483" w:type="pct"/>
          </w:tcPr>
          <w:p w14:paraId="5CEF42A7"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C28</w:t>
            </w:r>
          </w:p>
        </w:tc>
        <w:tc>
          <w:tcPr>
            <w:tcW w:w="2003" w:type="pct"/>
            <w:gridSpan w:val="2"/>
          </w:tcPr>
          <w:p w14:paraId="61DCF495"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Anh/chị khi ăn có thói quen dùng thêm mắm hoặc súp không?</w:t>
            </w:r>
          </w:p>
        </w:tc>
        <w:tc>
          <w:tcPr>
            <w:tcW w:w="1779" w:type="pct"/>
          </w:tcPr>
          <w:p w14:paraId="749FD1E4"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Có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1</w:t>
            </w:r>
          </w:p>
          <w:p w14:paraId="324408E5" w14:textId="77777777" w:rsidR="005F319E" w:rsidRPr="0072485E" w:rsidRDefault="005F319E" w:rsidP="003246BC">
            <w:pPr>
              <w:spacing w:line="276" w:lineRule="auto"/>
              <w:jc w:val="right"/>
              <w:rPr>
                <w:bCs/>
                <w:color w:val="000000" w:themeColor="text1"/>
                <w:sz w:val="28"/>
                <w:szCs w:val="28"/>
                <w:lang w:val="vi-VN"/>
              </w:rPr>
            </w:pPr>
            <w:r w:rsidRPr="0072485E">
              <w:rPr>
                <w:color w:val="000000" w:themeColor="text1"/>
                <w:sz w:val="28"/>
                <w:szCs w:val="28"/>
                <w:lang w:val="vi-VN"/>
              </w:rPr>
              <w:t xml:space="preserve">Không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2</w:t>
            </w:r>
          </w:p>
        </w:tc>
        <w:tc>
          <w:tcPr>
            <w:tcW w:w="735" w:type="pct"/>
          </w:tcPr>
          <w:p w14:paraId="771616C6" w14:textId="77777777" w:rsidR="005F319E" w:rsidRPr="0072485E" w:rsidRDefault="005F319E" w:rsidP="003246BC">
            <w:pPr>
              <w:spacing w:line="276" w:lineRule="auto"/>
              <w:ind w:right="3"/>
              <w:jc w:val="center"/>
              <w:rPr>
                <w:color w:val="000000" w:themeColor="text1"/>
                <w:sz w:val="28"/>
                <w:szCs w:val="28"/>
                <w:lang w:val="vi-VN"/>
              </w:rPr>
            </w:pPr>
          </w:p>
          <w:p w14:paraId="2574A51D" w14:textId="77777777" w:rsidR="005F319E" w:rsidRPr="0072485E" w:rsidRDefault="005F319E" w:rsidP="003246BC">
            <w:pPr>
              <w:spacing w:line="276" w:lineRule="auto"/>
              <w:ind w:right="3"/>
              <w:jc w:val="center"/>
              <w:rPr>
                <w:color w:val="000000" w:themeColor="text1"/>
                <w:sz w:val="28"/>
                <w:szCs w:val="28"/>
                <w:lang w:val="vi-VN"/>
              </w:rPr>
            </w:pPr>
          </w:p>
          <w:p w14:paraId="06EF14B1" w14:textId="77777777" w:rsidR="005F319E" w:rsidRPr="0072485E" w:rsidRDefault="005F319E" w:rsidP="003246BC">
            <w:pPr>
              <w:spacing w:line="276" w:lineRule="auto"/>
              <w:ind w:right="3"/>
              <w:jc w:val="center"/>
              <w:rPr>
                <w:color w:val="000000" w:themeColor="text1"/>
                <w:sz w:val="28"/>
                <w:szCs w:val="28"/>
                <w:lang w:val="vi-VN"/>
              </w:rPr>
            </w:pPr>
          </w:p>
        </w:tc>
      </w:tr>
      <w:tr w:rsidR="005F319E" w:rsidRPr="0072485E" w14:paraId="3DBEB93E" w14:textId="77777777" w:rsidTr="00F93443">
        <w:tc>
          <w:tcPr>
            <w:tcW w:w="483" w:type="pct"/>
          </w:tcPr>
          <w:p w14:paraId="2B6C20AE"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C29</w:t>
            </w:r>
          </w:p>
        </w:tc>
        <w:tc>
          <w:tcPr>
            <w:tcW w:w="2003" w:type="pct"/>
            <w:gridSpan w:val="2"/>
          </w:tcPr>
          <w:p w14:paraId="6E2E84BB"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Anh/ chị có uống rượu, bia không?</w:t>
            </w:r>
          </w:p>
        </w:tc>
        <w:tc>
          <w:tcPr>
            <w:tcW w:w="1779" w:type="pct"/>
          </w:tcPr>
          <w:p w14:paraId="09A6EBC1"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Có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1</w:t>
            </w:r>
          </w:p>
          <w:p w14:paraId="63AEFB4A"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Không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2</w:t>
            </w:r>
          </w:p>
        </w:tc>
        <w:tc>
          <w:tcPr>
            <w:tcW w:w="735" w:type="pct"/>
          </w:tcPr>
          <w:p w14:paraId="4AEB3E38" w14:textId="77777777" w:rsidR="005F319E" w:rsidRPr="0072485E" w:rsidRDefault="005F319E" w:rsidP="003246BC">
            <w:pPr>
              <w:spacing w:line="276" w:lineRule="auto"/>
              <w:ind w:right="3"/>
              <w:jc w:val="center"/>
              <w:rPr>
                <w:color w:val="000000" w:themeColor="text1"/>
                <w:sz w:val="28"/>
                <w:szCs w:val="28"/>
                <w:lang w:val="vi-VN"/>
              </w:rPr>
            </w:pPr>
          </w:p>
        </w:tc>
      </w:tr>
      <w:tr w:rsidR="005F319E" w:rsidRPr="0072485E" w14:paraId="2DAA6A37" w14:textId="77777777" w:rsidTr="00F93443">
        <w:tc>
          <w:tcPr>
            <w:tcW w:w="483" w:type="pct"/>
          </w:tcPr>
          <w:p w14:paraId="58D563A0"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C30</w:t>
            </w:r>
          </w:p>
        </w:tc>
        <w:tc>
          <w:tcPr>
            <w:tcW w:w="2003" w:type="pct"/>
            <w:gridSpan w:val="2"/>
          </w:tcPr>
          <w:p w14:paraId="0D5BE4BE"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Nếu có, anh uống với tần suất thế nào?</w:t>
            </w:r>
          </w:p>
        </w:tc>
        <w:tc>
          <w:tcPr>
            <w:tcW w:w="1779" w:type="pct"/>
          </w:tcPr>
          <w:p w14:paraId="19630AEB"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Hằng ngày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1</w:t>
            </w:r>
          </w:p>
          <w:p w14:paraId="07A68E33"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2 lần/tuần </w:t>
            </w:r>
            <w:r w:rsidRPr="0072485E">
              <w:rPr>
                <w:color w:val="000000" w:themeColor="text1"/>
                <w:sz w:val="28"/>
                <w:szCs w:val="28"/>
                <w:lang w:val="vi-VN"/>
              </w:rPr>
              <w:sym w:font="Wingdings" w:char="00A8"/>
            </w:r>
            <w:r w:rsidRPr="0072485E">
              <w:rPr>
                <w:color w:val="000000" w:themeColor="text1"/>
                <w:sz w:val="28"/>
                <w:szCs w:val="28"/>
                <w:lang w:val="vi-VN"/>
              </w:rPr>
              <w:t xml:space="preserve"> 2</w:t>
            </w:r>
          </w:p>
          <w:p w14:paraId="1BA9F02E"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3 lần/tuần  </w:t>
            </w:r>
            <w:r w:rsidRPr="0072485E">
              <w:rPr>
                <w:color w:val="000000" w:themeColor="text1"/>
                <w:sz w:val="28"/>
                <w:szCs w:val="28"/>
                <w:lang w:val="vi-VN"/>
              </w:rPr>
              <w:sym w:font="Wingdings" w:char="00A8"/>
            </w:r>
            <w:r w:rsidRPr="0072485E">
              <w:rPr>
                <w:color w:val="000000" w:themeColor="text1"/>
                <w:sz w:val="28"/>
                <w:szCs w:val="28"/>
                <w:lang w:val="vi-VN"/>
              </w:rPr>
              <w:t xml:space="preserve"> 3</w:t>
            </w:r>
          </w:p>
          <w:p w14:paraId="616FCA48"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4 lần/tuần  </w:t>
            </w:r>
            <w:r w:rsidRPr="0072485E">
              <w:rPr>
                <w:color w:val="000000" w:themeColor="text1"/>
                <w:sz w:val="28"/>
                <w:szCs w:val="28"/>
                <w:lang w:val="vi-VN"/>
              </w:rPr>
              <w:sym w:font="Wingdings" w:char="00A8"/>
            </w:r>
            <w:r w:rsidRPr="0072485E">
              <w:rPr>
                <w:color w:val="000000" w:themeColor="text1"/>
                <w:sz w:val="28"/>
                <w:szCs w:val="28"/>
                <w:lang w:val="vi-VN"/>
              </w:rPr>
              <w:t xml:space="preserve"> 4</w:t>
            </w:r>
          </w:p>
          <w:p w14:paraId="18B0277E"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5-6 lần/tuần </w:t>
            </w:r>
            <w:r w:rsidRPr="0072485E">
              <w:rPr>
                <w:color w:val="000000" w:themeColor="text1"/>
                <w:sz w:val="28"/>
                <w:szCs w:val="28"/>
                <w:lang w:val="vi-VN"/>
              </w:rPr>
              <w:sym w:font="Wingdings" w:char="00A8"/>
            </w:r>
            <w:r w:rsidRPr="0072485E">
              <w:rPr>
                <w:color w:val="000000" w:themeColor="text1"/>
                <w:sz w:val="28"/>
                <w:szCs w:val="28"/>
                <w:lang w:val="vi-VN"/>
              </w:rPr>
              <w:t xml:space="preserve"> 5</w:t>
            </w:r>
          </w:p>
        </w:tc>
        <w:tc>
          <w:tcPr>
            <w:tcW w:w="735" w:type="pct"/>
          </w:tcPr>
          <w:p w14:paraId="38E7BF80" w14:textId="77777777" w:rsidR="005F319E" w:rsidRPr="0072485E" w:rsidRDefault="005F319E" w:rsidP="003246BC">
            <w:pPr>
              <w:spacing w:line="276" w:lineRule="auto"/>
              <w:ind w:right="3"/>
              <w:jc w:val="center"/>
              <w:rPr>
                <w:color w:val="000000" w:themeColor="text1"/>
                <w:sz w:val="28"/>
                <w:szCs w:val="28"/>
                <w:lang w:val="vi-VN"/>
              </w:rPr>
            </w:pPr>
          </w:p>
        </w:tc>
      </w:tr>
      <w:tr w:rsidR="005F319E" w:rsidRPr="0072485E" w14:paraId="75A620BB" w14:textId="77777777" w:rsidTr="00F93443">
        <w:tc>
          <w:tcPr>
            <w:tcW w:w="483" w:type="pct"/>
          </w:tcPr>
          <w:p w14:paraId="7DB99C37"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lastRenderedPageBreak/>
              <w:t>C31</w:t>
            </w:r>
          </w:p>
        </w:tc>
        <w:tc>
          <w:tcPr>
            <w:tcW w:w="2003" w:type="pct"/>
            <w:gridSpan w:val="2"/>
          </w:tcPr>
          <w:p w14:paraId="54AADAD2"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Nếu có, mức độ uống rượu, bia của anh/chị như thế nào?</w:t>
            </w:r>
            <w:r w:rsidRPr="0072485E">
              <w:rPr>
                <w:color w:val="000000" w:themeColor="text1"/>
                <w:sz w:val="28"/>
                <w:szCs w:val="28"/>
                <w:lang w:val="vi-VN"/>
              </w:rPr>
              <w:tab/>
            </w:r>
          </w:p>
        </w:tc>
        <w:tc>
          <w:tcPr>
            <w:tcW w:w="1779" w:type="pct"/>
          </w:tcPr>
          <w:p w14:paraId="39999969"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ml/ lần</w:t>
            </w:r>
          </w:p>
        </w:tc>
        <w:tc>
          <w:tcPr>
            <w:tcW w:w="735" w:type="pct"/>
          </w:tcPr>
          <w:p w14:paraId="549F12EE" w14:textId="77777777" w:rsidR="005F319E" w:rsidRPr="0072485E" w:rsidRDefault="005F319E" w:rsidP="003246BC">
            <w:pPr>
              <w:spacing w:line="276" w:lineRule="auto"/>
              <w:ind w:right="3"/>
              <w:jc w:val="center"/>
              <w:rPr>
                <w:color w:val="000000" w:themeColor="text1"/>
                <w:sz w:val="28"/>
                <w:szCs w:val="28"/>
                <w:lang w:val="vi-VN"/>
              </w:rPr>
            </w:pPr>
          </w:p>
        </w:tc>
      </w:tr>
      <w:tr w:rsidR="005F319E" w:rsidRPr="0072485E" w14:paraId="7AF936CB" w14:textId="77777777" w:rsidTr="00F93443">
        <w:tc>
          <w:tcPr>
            <w:tcW w:w="483" w:type="pct"/>
          </w:tcPr>
          <w:p w14:paraId="014291D6"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C32</w:t>
            </w:r>
          </w:p>
        </w:tc>
        <w:tc>
          <w:tcPr>
            <w:tcW w:w="2003" w:type="pct"/>
            <w:gridSpan w:val="2"/>
          </w:tcPr>
          <w:p w14:paraId="71E1616E"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Anh chị có tập thể dục không?</w:t>
            </w:r>
          </w:p>
        </w:tc>
        <w:tc>
          <w:tcPr>
            <w:tcW w:w="1779" w:type="pct"/>
          </w:tcPr>
          <w:p w14:paraId="6E63BCFC"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Có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1</w:t>
            </w:r>
          </w:p>
          <w:p w14:paraId="0355F6E1"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Không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2</w:t>
            </w:r>
          </w:p>
        </w:tc>
        <w:tc>
          <w:tcPr>
            <w:tcW w:w="735" w:type="pct"/>
          </w:tcPr>
          <w:p w14:paraId="13ECB570" w14:textId="77777777" w:rsidR="005F319E" w:rsidRPr="0072485E" w:rsidRDefault="005F319E" w:rsidP="003246BC">
            <w:pPr>
              <w:spacing w:line="276" w:lineRule="auto"/>
              <w:ind w:right="3"/>
              <w:jc w:val="center"/>
              <w:rPr>
                <w:color w:val="000000" w:themeColor="text1"/>
                <w:sz w:val="28"/>
                <w:szCs w:val="28"/>
                <w:lang w:val="vi-VN"/>
              </w:rPr>
            </w:pPr>
          </w:p>
        </w:tc>
      </w:tr>
      <w:tr w:rsidR="005F319E" w:rsidRPr="0072485E" w14:paraId="0574005F" w14:textId="77777777" w:rsidTr="00F93443">
        <w:tc>
          <w:tcPr>
            <w:tcW w:w="483" w:type="pct"/>
          </w:tcPr>
          <w:p w14:paraId="45B7F0EC"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C33</w:t>
            </w:r>
          </w:p>
        </w:tc>
        <w:tc>
          <w:tcPr>
            <w:tcW w:w="2003" w:type="pct"/>
            <w:gridSpan w:val="2"/>
          </w:tcPr>
          <w:p w14:paraId="3CA26C38"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Nếu có, anh/chị tập môn gì?</w:t>
            </w:r>
          </w:p>
        </w:tc>
        <w:tc>
          <w:tcPr>
            <w:tcW w:w="1779" w:type="pct"/>
          </w:tcPr>
          <w:p w14:paraId="3E1E7C0E"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Đi bộ hoặc chạy bộ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1</w:t>
            </w:r>
          </w:p>
          <w:p w14:paraId="328A0B84" w14:textId="77777777" w:rsidR="005F319E" w:rsidRPr="0072485E" w:rsidRDefault="005F319E" w:rsidP="003246BC">
            <w:pPr>
              <w:spacing w:line="276" w:lineRule="auto"/>
              <w:ind w:right="3"/>
              <w:jc w:val="right"/>
              <w:rPr>
                <w:bCs/>
                <w:color w:val="000000" w:themeColor="text1"/>
                <w:sz w:val="28"/>
                <w:szCs w:val="28"/>
                <w:lang w:val="vi-VN"/>
              </w:rPr>
            </w:pPr>
            <w:r w:rsidRPr="0072485E">
              <w:rPr>
                <w:color w:val="000000" w:themeColor="text1"/>
                <w:sz w:val="28"/>
                <w:szCs w:val="28"/>
                <w:lang w:val="vi-VN"/>
              </w:rPr>
              <w:t xml:space="preserve">Đạp xe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2</w:t>
            </w:r>
          </w:p>
          <w:p w14:paraId="74E8860A"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Khác (ghi rõ)…………..</w:t>
            </w:r>
            <w:r w:rsidRPr="0072485E">
              <w:rPr>
                <w:color w:val="000000" w:themeColor="text1"/>
                <w:sz w:val="28"/>
                <w:szCs w:val="28"/>
                <w:lang w:val="vi-VN"/>
              </w:rPr>
              <w:sym w:font="Wingdings" w:char="00A8"/>
            </w:r>
            <w:r w:rsidRPr="0072485E">
              <w:rPr>
                <w:color w:val="000000" w:themeColor="text1"/>
                <w:sz w:val="28"/>
                <w:szCs w:val="28"/>
                <w:lang w:val="vi-VN"/>
              </w:rPr>
              <w:t xml:space="preserve"> 3</w:t>
            </w:r>
          </w:p>
        </w:tc>
        <w:tc>
          <w:tcPr>
            <w:tcW w:w="735" w:type="pct"/>
          </w:tcPr>
          <w:p w14:paraId="176B2B97" w14:textId="77777777" w:rsidR="005F319E" w:rsidRPr="0072485E" w:rsidRDefault="005F319E" w:rsidP="003246BC">
            <w:pPr>
              <w:spacing w:line="276" w:lineRule="auto"/>
              <w:ind w:right="3"/>
              <w:jc w:val="center"/>
              <w:rPr>
                <w:color w:val="000000" w:themeColor="text1"/>
                <w:sz w:val="28"/>
                <w:szCs w:val="28"/>
                <w:lang w:val="vi-VN"/>
              </w:rPr>
            </w:pPr>
          </w:p>
        </w:tc>
      </w:tr>
      <w:tr w:rsidR="005F319E" w:rsidRPr="006F1246" w14:paraId="23F7B5B5" w14:textId="77777777" w:rsidTr="00F93443">
        <w:tc>
          <w:tcPr>
            <w:tcW w:w="483" w:type="pct"/>
          </w:tcPr>
          <w:p w14:paraId="4E3EFF0C"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C34</w:t>
            </w:r>
          </w:p>
        </w:tc>
        <w:tc>
          <w:tcPr>
            <w:tcW w:w="2003" w:type="pct"/>
            <w:gridSpan w:val="2"/>
          </w:tcPr>
          <w:p w14:paraId="61CB5496"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Nếu có, Anh/chị tập bao nhiêu phút 1 lần</w:t>
            </w:r>
          </w:p>
        </w:tc>
        <w:tc>
          <w:tcPr>
            <w:tcW w:w="1779" w:type="pct"/>
          </w:tcPr>
          <w:p w14:paraId="5078E78A"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Dưới 30 phút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1</w:t>
            </w:r>
          </w:p>
          <w:p w14:paraId="49578C4C"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30 – 45 phút </w:t>
            </w:r>
            <w:r w:rsidRPr="0072485E">
              <w:rPr>
                <w:color w:val="000000" w:themeColor="text1"/>
                <w:sz w:val="28"/>
                <w:szCs w:val="28"/>
                <w:lang w:val="vi-VN"/>
              </w:rPr>
              <w:sym w:font="Wingdings" w:char="00A8"/>
            </w:r>
            <w:r w:rsidRPr="0072485E">
              <w:rPr>
                <w:color w:val="000000" w:themeColor="text1"/>
                <w:sz w:val="28"/>
                <w:szCs w:val="28"/>
                <w:lang w:val="vi-VN"/>
              </w:rPr>
              <w:t xml:space="preserve"> 2</w:t>
            </w:r>
          </w:p>
          <w:p w14:paraId="3EAE206B"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45 – 60 phút </w:t>
            </w:r>
            <w:r w:rsidRPr="0072485E">
              <w:rPr>
                <w:color w:val="000000" w:themeColor="text1"/>
                <w:sz w:val="28"/>
                <w:szCs w:val="28"/>
                <w:lang w:val="vi-VN"/>
              </w:rPr>
              <w:sym w:font="Wingdings" w:char="00A8"/>
            </w:r>
            <w:r w:rsidRPr="0072485E">
              <w:rPr>
                <w:color w:val="000000" w:themeColor="text1"/>
                <w:sz w:val="28"/>
                <w:szCs w:val="28"/>
                <w:lang w:val="vi-VN"/>
              </w:rPr>
              <w:t xml:space="preserve"> 3</w:t>
            </w:r>
          </w:p>
          <w:p w14:paraId="391E766C"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Trên 60 phút </w:t>
            </w:r>
            <w:r w:rsidRPr="0072485E">
              <w:rPr>
                <w:color w:val="000000" w:themeColor="text1"/>
                <w:sz w:val="28"/>
                <w:szCs w:val="28"/>
                <w:lang w:val="vi-VN"/>
              </w:rPr>
              <w:sym w:font="Wingdings" w:char="00A8"/>
            </w:r>
            <w:r w:rsidRPr="0072485E">
              <w:rPr>
                <w:color w:val="000000" w:themeColor="text1"/>
                <w:sz w:val="28"/>
                <w:szCs w:val="28"/>
                <w:lang w:val="vi-VN"/>
              </w:rPr>
              <w:t xml:space="preserve"> 4</w:t>
            </w:r>
          </w:p>
        </w:tc>
        <w:tc>
          <w:tcPr>
            <w:tcW w:w="735" w:type="pct"/>
          </w:tcPr>
          <w:p w14:paraId="60B1E6FF" w14:textId="77777777" w:rsidR="005F319E" w:rsidRPr="0072485E" w:rsidRDefault="005F319E" w:rsidP="003246BC">
            <w:pPr>
              <w:spacing w:line="276" w:lineRule="auto"/>
              <w:ind w:right="3"/>
              <w:jc w:val="center"/>
              <w:rPr>
                <w:color w:val="000000" w:themeColor="text1"/>
                <w:sz w:val="28"/>
                <w:szCs w:val="28"/>
                <w:lang w:val="vi-VN"/>
              </w:rPr>
            </w:pPr>
          </w:p>
        </w:tc>
      </w:tr>
      <w:tr w:rsidR="003246BC" w:rsidRPr="006F1246" w14:paraId="4D02B2D6" w14:textId="77777777" w:rsidTr="003246BC">
        <w:tc>
          <w:tcPr>
            <w:tcW w:w="483" w:type="pct"/>
          </w:tcPr>
          <w:p w14:paraId="710297E6" w14:textId="77777777" w:rsidR="003246BC" w:rsidRPr="0072485E" w:rsidRDefault="003246BC" w:rsidP="003246BC">
            <w:pPr>
              <w:spacing w:line="276" w:lineRule="auto"/>
              <w:jc w:val="center"/>
              <w:rPr>
                <w:b/>
                <w:color w:val="000000" w:themeColor="text1"/>
                <w:sz w:val="28"/>
                <w:szCs w:val="28"/>
                <w:lang w:val="vi-VN"/>
              </w:rPr>
            </w:pPr>
            <w:r w:rsidRPr="0072485E">
              <w:rPr>
                <w:b/>
                <w:color w:val="000000" w:themeColor="text1"/>
                <w:sz w:val="28"/>
                <w:szCs w:val="28"/>
                <w:lang w:val="vi-VN"/>
              </w:rPr>
              <w:t>III</w:t>
            </w:r>
          </w:p>
        </w:tc>
        <w:tc>
          <w:tcPr>
            <w:tcW w:w="3782" w:type="pct"/>
            <w:gridSpan w:val="3"/>
          </w:tcPr>
          <w:p w14:paraId="52C9C2EA" w14:textId="5691EA19" w:rsidR="003246BC" w:rsidRPr="0072485E" w:rsidRDefault="003246BC" w:rsidP="003246BC">
            <w:pPr>
              <w:spacing w:line="276" w:lineRule="auto"/>
              <w:ind w:right="6"/>
              <w:rPr>
                <w:b/>
                <w:color w:val="000000" w:themeColor="text1"/>
                <w:sz w:val="28"/>
                <w:szCs w:val="28"/>
                <w:lang w:val="vi-VN"/>
              </w:rPr>
            </w:pPr>
            <w:r w:rsidRPr="0072485E">
              <w:rPr>
                <w:b/>
                <w:color w:val="000000" w:themeColor="text1"/>
                <w:sz w:val="28"/>
                <w:szCs w:val="28"/>
                <w:lang w:val="vi-VN"/>
              </w:rPr>
              <w:t>Phần khám lâm sàng, xét nghiệm</w:t>
            </w:r>
          </w:p>
        </w:tc>
        <w:tc>
          <w:tcPr>
            <w:tcW w:w="735" w:type="pct"/>
          </w:tcPr>
          <w:p w14:paraId="21477290" w14:textId="77777777" w:rsidR="003246BC" w:rsidRPr="0072485E" w:rsidRDefault="003246BC" w:rsidP="003246BC">
            <w:pPr>
              <w:spacing w:line="276" w:lineRule="auto"/>
              <w:ind w:right="3"/>
              <w:jc w:val="center"/>
              <w:rPr>
                <w:b/>
                <w:color w:val="000000" w:themeColor="text1"/>
                <w:sz w:val="28"/>
                <w:szCs w:val="28"/>
                <w:lang w:val="vi-VN"/>
              </w:rPr>
            </w:pPr>
          </w:p>
        </w:tc>
      </w:tr>
      <w:tr w:rsidR="005F319E" w:rsidRPr="0072485E" w14:paraId="2894F798" w14:textId="77777777" w:rsidTr="00F93443">
        <w:tc>
          <w:tcPr>
            <w:tcW w:w="483" w:type="pct"/>
          </w:tcPr>
          <w:p w14:paraId="7B93A23E" w14:textId="77777777" w:rsidR="005F319E" w:rsidRPr="0072485E" w:rsidRDefault="005F319E" w:rsidP="003246BC">
            <w:pPr>
              <w:spacing w:line="276" w:lineRule="auto"/>
              <w:jc w:val="center"/>
              <w:rPr>
                <w:bCs/>
                <w:color w:val="000000" w:themeColor="text1"/>
                <w:sz w:val="28"/>
                <w:szCs w:val="28"/>
                <w:lang w:val="vi-VN"/>
              </w:rPr>
            </w:pPr>
            <w:r w:rsidRPr="0072485E">
              <w:rPr>
                <w:bCs/>
                <w:color w:val="000000" w:themeColor="text1"/>
                <w:sz w:val="28"/>
                <w:szCs w:val="28"/>
                <w:lang w:val="vi-VN"/>
              </w:rPr>
              <w:t>C34</w:t>
            </w:r>
          </w:p>
        </w:tc>
        <w:tc>
          <w:tcPr>
            <w:tcW w:w="2003" w:type="pct"/>
            <w:gridSpan w:val="2"/>
          </w:tcPr>
          <w:p w14:paraId="69C410F1" w14:textId="77777777" w:rsidR="005F319E" w:rsidRPr="0072485E" w:rsidRDefault="005F319E" w:rsidP="003246BC">
            <w:pPr>
              <w:spacing w:line="276" w:lineRule="auto"/>
              <w:jc w:val="both"/>
              <w:rPr>
                <w:b/>
                <w:color w:val="000000" w:themeColor="text1"/>
                <w:sz w:val="28"/>
                <w:szCs w:val="28"/>
                <w:lang w:val="vi-VN"/>
              </w:rPr>
            </w:pPr>
            <w:r w:rsidRPr="0072485E">
              <w:rPr>
                <w:color w:val="000000" w:themeColor="text1"/>
                <w:sz w:val="28"/>
                <w:szCs w:val="28"/>
                <w:lang w:val="vi-VN"/>
              </w:rPr>
              <w:t>Huyết áp tâm thu đo được:</w:t>
            </w:r>
          </w:p>
        </w:tc>
        <w:tc>
          <w:tcPr>
            <w:tcW w:w="1779" w:type="pct"/>
          </w:tcPr>
          <w:p w14:paraId="21CAE776" w14:textId="77777777" w:rsidR="005F319E" w:rsidRPr="0072485E" w:rsidRDefault="005F319E" w:rsidP="003246BC">
            <w:pPr>
              <w:spacing w:line="276" w:lineRule="auto"/>
              <w:ind w:right="6"/>
              <w:jc w:val="right"/>
              <w:rPr>
                <w:b/>
                <w:color w:val="000000" w:themeColor="text1"/>
                <w:sz w:val="28"/>
                <w:szCs w:val="28"/>
                <w:lang w:val="vi-VN"/>
              </w:rPr>
            </w:pPr>
            <w:r w:rsidRPr="0072485E">
              <w:rPr>
                <w:color w:val="000000" w:themeColor="text1"/>
                <w:sz w:val="28"/>
                <w:szCs w:val="28"/>
                <w:vertAlign w:val="subscript"/>
                <w:lang w:val="vi-VN"/>
              </w:rPr>
              <w:t>…………………………….</w:t>
            </w:r>
            <w:r w:rsidRPr="0072485E">
              <w:rPr>
                <w:color w:val="000000" w:themeColor="text1"/>
                <w:sz w:val="28"/>
                <w:szCs w:val="28"/>
                <w:lang w:val="vi-VN"/>
              </w:rPr>
              <w:t xml:space="preserve"> mmHg</w:t>
            </w:r>
          </w:p>
        </w:tc>
        <w:tc>
          <w:tcPr>
            <w:tcW w:w="735" w:type="pct"/>
          </w:tcPr>
          <w:p w14:paraId="001E61A7" w14:textId="77777777" w:rsidR="005F319E" w:rsidRPr="0072485E" w:rsidRDefault="005F319E" w:rsidP="003246BC">
            <w:pPr>
              <w:spacing w:line="276" w:lineRule="auto"/>
              <w:ind w:right="3"/>
              <w:jc w:val="center"/>
              <w:rPr>
                <w:b/>
                <w:color w:val="000000" w:themeColor="text1"/>
                <w:sz w:val="28"/>
                <w:szCs w:val="28"/>
                <w:lang w:val="vi-VN"/>
              </w:rPr>
            </w:pPr>
          </w:p>
        </w:tc>
      </w:tr>
      <w:tr w:rsidR="005F319E" w:rsidRPr="0072485E" w14:paraId="4ED21085" w14:textId="77777777" w:rsidTr="00F93443">
        <w:tc>
          <w:tcPr>
            <w:tcW w:w="483" w:type="pct"/>
          </w:tcPr>
          <w:p w14:paraId="75EB5756" w14:textId="77777777" w:rsidR="005F319E" w:rsidRPr="0072485E" w:rsidRDefault="005F319E" w:rsidP="003246BC">
            <w:pPr>
              <w:spacing w:line="276" w:lineRule="auto"/>
              <w:jc w:val="center"/>
              <w:rPr>
                <w:bCs/>
                <w:color w:val="000000" w:themeColor="text1"/>
                <w:sz w:val="28"/>
                <w:szCs w:val="28"/>
                <w:lang w:val="vi-VN"/>
              </w:rPr>
            </w:pPr>
            <w:r w:rsidRPr="0072485E">
              <w:rPr>
                <w:bCs/>
                <w:color w:val="000000" w:themeColor="text1"/>
                <w:sz w:val="28"/>
                <w:szCs w:val="28"/>
                <w:lang w:val="vi-VN"/>
              </w:rPr>
              <w:t>C35</w:t>
            </w:r>
          </w:p>
        </w:tc>
        <w:tc>
          <w:tcPr>
            <w:tcW w:w="2003" w:type="pct"/>
            <w:gridSpan w:val="2"/>
          </w:tcPr>
          <w:p w14:paraId="608273A7" w14:textId="77777777" w:rsidR="005F319E" w:rsidRPr="0072485E" w:rsidRDefault="005F319E" w:rsidP="003246BC">
            <w:pPr>
              <w:spacing w:line="276" w:lineRule="auto"/>
              <w:jc w:val="both"/>
              <w:rPr>
                <w:b/>
                <w:color w:val="000000" w:themeColor="text1"/>
                <w:sz w:val="28"/>
                <w:szCs w:val="28"/>
                <w:lang w:val="vi-VN"/>
              </w:rPr>
            </w:pPr>
            <w:r w:rsidRPr="0072485E">
              <w:rPr>
                <w:color w:val="000000" w:themeColor="text1"/>
                <w:sz w:val="28"/>
                <w:szCs w:val="28"/>
                <w:lang w:val="vi-VN"/>
              </w:rPr>
              <w:t>Huyết áp tâm trương đo được:</w:t>
            </w:r>
          </w:p>
        </w:tc>
        <w:tc>
          <w:tcPr>
            <w:tcW w:w="1779" w:type="pct"/>
          </w:tcPr>
          <w:p w14:paraId="079BBFCA" w14:textId="77777777" w:rsidR="005F319E" w:rsidRPr="0072485E" w:rsidRDefault="005F319E" w:rsidP="003246BC">
            <w:pPr>
              <w:spacing w:line="276" w:lineRule="auto"/>
              <w:ind w:right="6"/>
              <w:jc w:val="right"/>
              <w:rPr>
                <w:b/>
                <w:color w:val="000000" w:themeColor="text1"/>
                <w:sz w:val="28"/>
                <w:szCs w:val="28"/>
                <w:lang w:val="vi-VN"/>
              </w:rPr>
            </w:pPr>
            <w:r w:rsidRPr="0072485E">
              <w:rPr>
                <w:color w:val="000000" w:themeColor="text1"/>
                <w:sz w:val="28"/>
                <w:szCs w:val="28"/>
                <w:vertAlign w:val="subscript"/>
                <w:lang w:val="vi-VN"/>
              </w:rPr>
              <w:t>................................</w:t>
            </w:r>
            <w:r w:rsidRPr="0072485E">
              <w:rPr>
                <w:color w:val="000000" w:themeColor="text1"/>
                <w:sz w:val="28"/>
                <w:szCs w:val="28"/>
                <w:lang w:val="vi-VN"/>
              </w:rPr>
              <w:t xml:space="preserve"> mmHg</w:t>
            </w:r>
          </w:p>
        </w:tc>
        <w:tc>
          <w:tcPr>
            <w:tcW w:w="735" w:type="pct"/>
          </w:tcPr>
          <w:p w14:paraId="7D194DFE" w14:textId="77777777" w:rsidR="005F319E" w:rsidRPr="0072485E" w:rsidRDefault="005F319E" w:rsidP="003246BC">
            <w:pPr>
              <w:spacing w:line="276" w:lineRule="auto"/>
              <w:ind w:right="3"/>
              <w:jc w:val="center"/>
              <w:rPr>
                <w:b/>
                <w:color w:val="000000" w:themeColor="text1"/>
                <w:sz w:val="28"/>
                <w:szCs w:val="28"/>
                <w:lang w:val="vi-VN"/>
              </w:rPr>
            </w:pPr>
          </w:p>
        </w:tc>
      </w:tr>
      <w:tr w:rsidR="005F319E" w:rsidRPr="0072485E" w14:paraId="1BDDBB87" w14:textId="77777777" w:rsidTr="00F93443">
        <w:tc>
          <w:tcPr>
            <w:tcW w:w="483" w:type="pct"/>
          </w:tcPr>
          <w:p w14:paraId="6BD092E8" w14:textId="77777777" w:rsidR="005F319E" w:rsidRPr="0072485E" w:rsidRDefault="005F319E" w:rsidP="003246BC">
            <w:pPr>
              <w:spacing w:line="276" w:lineRule="auto"/>
              <w:jc w:val="center"/>
              <w:rPr>
                <w:bCs/>
                <w:color w:val="000000" w:themeColor="text1"/>
                <w:sz w:val="28"/>
                <w:szCs w:val="28"/>
                <w:lang w:val="vi-VN"/>
              </w:rPr>
            </w:pPr>
            <w:r w:rsidRPr="0072485E">
              <w:rPr>
                <w:bCs/>
                <w:color w:val="000000" w:themeColor="text1"/>
                <w:sz w:val="28"/>
                <w:szCs w:val="28"/>
                <w:lang w:val="vi-VN"/>
              </w:rPr>
              <w:t>C36</w:t>
            </w:r>
          </w:p>
        </w:tc>
        <w:tc>
          <w:tcPr>
            <w:tcW w:w="2003" w:type="pct"/>
            <w:gridSpan w:val="2"/>
          </w:tcPr>
          <w:p w14:paraId="3BA0D142"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Tần số mạch (lần/p)</w:t>
            </w:r>
          </w:p>
        </w:tc>
        <w:tc>
          <w:tcPr>
            <w:tcW w:w="1779" w:type="pct"/>
          </w:tcPr>
          <w:p w14:paraId="238897F0" w14:textId="77777777" w:rsidR="005F319E" w:rsidRPr="0072485E" w:rsidRDefault="005F319E" w:rsidP="003246BC">
            <w:pPr>
              <w:spacing w:line="276" w:lineRule="auto"/>
              <w:ind w:right="6"/>
              <w:jc w:val="right"/>
              <w:rPr>
                <w:color w:val="000000" w:themeColor="text1"/>
                <w:sz w:val="28"/>
                <w:szCs w:val="28"/>
                <w:lang w:val="vi-VN"/>
              </w:rPr>
            </w:pPr>
            <w:r w:rsidRPr="0072485E">
              <w:rPr>
                <w:color w:val="000000" w:themeColor="text1"/>
                <w:sz w:val="28"/>
                <w:szCs w:val="28"/>
                <w:lang w:val="vi-VN"/>
              </w:rPr>
              <w:t>…………………lần/phút</w:t>
            </w:r>
          </w:p>
        </w:tc>
        <w:tc>
          <w:tcPr>
            <w:tcW w:w="735" w:type="pct"/>
          </w:tcPr>
          <w:p w14:paraId="4A398630" w14:textId="77777777" w:rsidR="005F319E" w:rsidRPr="0072485E" w:rsidRDefault="005F319E" w:rsidP="003246BC">
            <w:pPr>
              <w:spacing w:line="276" w:lineRule="auto"/>
              <w:ind w:right="3"/>
              <w:jc w:val="center"/>
              <w:rPr>
                <w:b/>
                <w:color w:val="000000" w:themeColor="text1"/>
                <w:sz w:val="28"/>
                <w:szCs w:val="28"/>
                <w:lang w:val="vi-VN"/>
              </w:rPr>
            </w:pPr>
          </w:p>
        </w:tc>
      </w:tr>
      <w:tr w:rsidR="005F319E" w:rsidRPr="0072485E" w14:paraId="6EF436AB" w14:textId="77777777" w:rsidTr="00F93443">
        <w:tc>
          <w:tcPr>
            <w:tcW w:w="483" w:type="pct"/>
          </w:tcPr>
          <w:p w14:paraId="246FE696" w14:textId="77777777" w:rsidR="005F319E" w:rsidRPr="0072485E" w:rsidRDefault="005F319E" w:rsidP="003246BC">
            <w:pPr>
              <w:spacing w:line="276" w:lineRule="auto"/>
              <w:jc w:val="center"/>
              <w:rPr>
                <w:bCs/>
                <w:color w:val="000000" w:themeColor="text1"/>
                <w:sz w:val="28"/>
                <w:szCs w:val="28"/>
                <w:lang w:val="vi-VN"/>
              </w:rPr>
            </w:pPr>
            <w:r w:rsidRPr="0072485E">
              <w:rPr>
                <w:bCs/>
                <w:color w:val="000000" w:themeColor="text1"/>
                <w:sz w:val="28"/>
                <w:szCs w:val="28"/>
                <w:lang w:val="vi-VN"/>
              </w:rPr>
              <w:t>C37</w:t>
            </w:r>
          </w:p>
        </w:tc>
        <w:tc>
          <w:tcPr>
            <w:tcW w:w="2003" w:type="pct"/>
            <w:gridSpan w:val="2"/>
          </w:tcPr>
          <w:p w14:paraId="73EDD956"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Chiều cao (cm)</w:t>
            </w:r>
          </w:p>
        </w:tc>
        <w:tc>
          <w:tcPr>
            <w:tcW w:w="1779" w:type="pct"/>
          </w:tcPr>
          <w:p w14:paraId="06B7B813"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w:t>
            </w:r>
          </w:p>
        </w:tc>
        <w:tc>
          <w:tcPr>
            <w:tcW w:w="735" w:type="pct"/>
          </w:tcPr>
          <w:p w14:paraId="511D5FE2" w14:textId="77777777" w:rsidR="005F319E" w:rsidRPr="0072485E" w:rsidRDefault="005F319E" w:rsidP="003246BC">
            <w:pPr>
              <w:spacing w:line="276" w:lineRule="auto"/>
              <w:jc w:val="center"/>
              <w:rPr>
                <w:color w:val="000000" w:themeColor="text1"/>
                <w:sz w:val="28"/>
                <w:szCs w:val="28"/>
                <w:lang w:val="vi-VN"/>
              </w:rPr>
            </w:pPr>
          </w:p>
        </w:tc>
      </w:tr>
      <w:tr w:rsidR="005F319E" w:rsidRPr="0072485E" w14:paraId="1614ECBB" w14:textId="77777777" w:rsidTr="00F93443">
        <w:tc>
          <w:tcPr>
            <w:tcW w:w="483" w:type="pct"/>
          </w:tcPr>
          <w:p w14:paraId="29E22899" w14:textId="77777777" w:rsidR="005F319E" w:rsidRPr="0072485E" w:rsidRDefault="005F319E" w:rsidP="003246BC">
            <w:pPr>
              <w:spacing w:line="276" w:lineRule="auto"/>
              <w:jc w:val="center"/>
              <w:rPr>
                <w:bCs/>
                <w:color w:val="000000" w:themeColor="text1"/>
                <w:sz w:val="28"/>
                <w:szCs w:val="28"/>
                <w:lang w:val="vi-VN"/>
              </w:rPr>
            </w:pPr>
            <w:r w:rsidRPr="0072485E">
              <w:rPr>
                <w:bCs/>
                <w:color w:val="000000" w:themeColor="text1"/>
                <w:sz w:val="28"/>
                <w:szCs w:val="28"/>
                <w:lang w:val="vi-VN"/>
              </w:rPr>
              <w:t>C38</w:t>
            </w:r>
          </w:p>
        </w:tc>
        <w:tc>
          <w:tcPr>
            <w:tcW w:w="2003" w:type="pct"/>
            <w:gridSpan w:val="2"/>
          </w:tcPr>
          <w:p w14:paraId="643C2D67"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Cân nặng (kg)</w:t>
            </w:r>
          </w:p>
        </w:tc>
        <w:tc>
          <w:tcPr>
            <w:tcW w:w="1779" w:type="pct"/>
          </w:tcPr>
          <w:p w14:paraId="73A6AE9E"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w:t>
            </w:r>
          </w:p>
        </w:tc>
        <w:tc>
          <w:tcPr>
            <w:tcW w:w="735" w:type="pct"/>
          </w:tcPr>
          <w:p w14:paraId="5C85DA4F" w14:textId="77777777" w:rsidR="005F319E" w:rsidRPr="0072485E" w:rsidRDefault="005F319E" w:rsidP="003246BC">
            <w:pPr>
              <w:spacing w:line="276" w:lineRule="auto"/>
              <w:jc w:val="center"/>
              <w:rPr>
                <w:color w:val="000000" w:themeColor="text1"/>
                <w:sz w:val="28"/>
                <w:szCs w:val="28"/>
                <w:lang w:val="vi-VN"/>
              </w:rPr>
            </w:pPr>
          </w:p>
        </w:tc>
      </w:tr>
      <w:tr w:rsidR="005F319E" w:rsidRPr="0072485E" w14:paraId="1F2E920A" w14:textId="77777777" w:rsidTr="00F93443">
        <w:tc>
          <w:tcPr>
            <w:tcW w:w="483" w:type="pct"/>
          </w:tcPr>
          <w:p w14:paraId="3BCA8838"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C39</w:t>
            </w:r>
          </w:p>
        </w:tc>
        <w:tc>
          <w:tcPr>
            <w:tcW w:w="2003" w:type="pct"/>
            <w:gridSpan w:val="2"/>
          </w:tcPr>
          <w:p w14:paraId="63D88E5B"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Số đo vòng bụng (cm)</w:t>
            </w:r>
          </w:p>
        </w:tc>
        <w:tc>
          <w:tcPr>
            <w:tcW w:w="1779" w:type="pct"/>
          </w:tcPr>
          <w:p w14:paraId="05DA13E0"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w:t>
            </w:r>
          </w:p>
        </w:tc>
        <w:tc>
          <w:tcPr>
            <w:tcW w:w="735" w:type="pct"/>
          </w:tcPr>
          <w:p w14:paraId="1A39318C" w14:textId="77777777" w:rsidR="005F319E" w:rsidRPr="0072485E" w:rsidRDefault="005F319E" w:rsidP="003246BC">
            <w:pPr>
              <w:spacing w:line="276" w:lineRule="auto"/>
              <w:jc w:val="center"/>
              <w:rPr>
                <w:color w:val="000000" w:themeColor="text1"/>
                <w:sz w:val="28"/>
                <w:szCs w:val="28"/>
                <w:lang w:val="vi-VN"/>
              </w:rPr>
            </w:pPr>
          </w:p>
        </w:tc>
      </w:tr>
      <w:tr w:rsidR="005F319E" w:rsidRPr="0072485E" w14:paraId="39747C46" w14:textId="77777777" w:rsidTr="00F93443">
        <w:tc>
          <w:tcPr>
            <w:tcW w:w="483" w:type="pct"/>
          </w:tcPr>
          <w:p w14:paraId="58A55CBA"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C40</w:t>
            </w:r>
          </w:p>
        </w:tc>
        <w:tc>
          <w:tcPr>
            <w:tcW w:w="2003" w:type="pct"/>
            <w:gridSpan w:val="2"/>
          </w:tcPr>
          <w:p w14:paraId="5AE33644"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Số đo vòng mông (cm)</w:t>
            </w:r>
          </w:p>
        </w:tc>
        <w:tc>
          <w:tcPr>
            <w:tcW w:w="1779" w:type="pct"/>
          </w:tcPr>
          <w:p w14:paraId="59A5C1B8"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w:t>
            </w:r>
          </w:p>
        </w:tc>
        <w:tc>
          <w:tcPr>
            <w:tcW w:w="735" w:type="pct"/>
          </w:tcPr>
          <w:p w14:paraId="470582B7" w14:textId="77777777" w:rsidR="005F319E" w:rsidRPr="0072485E" w:rsidRDefault="005F319E" w:rsidP="003246BC">
            <w:pPr>
              <w:spacing w:line="276" w:lineRule="auto"/>
              <w:jc w:val="center"/>
              <w:rPr>
                <w:color w:val="000000" w:themeColor="text1"/>
                <w:sz w:val="28"/>
                <w:szCs w:val="28"/>
                <w:lang w:val="vi-VN"/>
              </w:rPr>
            </w:pPr>
          </w:p>
        </w:tc>
      </w:tr>
      <w:tr w:rsidR="005F319E" w:rsidRPr="0072485E" w14:paraId="609CDBF8" w14:textId="77777777" w:rsidTr="00F93443">
        <w:tc>
          <w:tcPr>
            <w:tcW w:w="483" w:type="pct"/>
          </w:tcPr>
          <w:p w14:paraId="44D06272"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C41</w:t>
            </w:r>
          </w:p>
        </w:tc>
        <w:tc>
          <w:tcPr>
            <w:tcW w:w="2003" w:type="pct"/>
            <w:gridSpan w:val="2"/>
          </w:tcPr>
          <w:p w14:paraId="095D812A"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Số đo vòng eo (cm)</w:t>
            </w:r>
          </w:p>
        </w:tc>
        <w:tc>
          <w:tcPr>
            <w:tcW w:w="1779" w:type="pct"/>
          </w:tcPr>
          <w:p w14:paraId="6330E240" w14:textId="77777777" w:rsidR="005F319E" w:rsidRPr="0072485E" w:rsidRDefault="005F319E" w:rsidP="003246BC">
            <w:pPr>
              <w:spacing w:line="276" w:lineRule="auto"/>
              <w:jc w:val="center"/>
              <w:rPr>
                <w:color w:val="000000" w:themeColor="text1"/>
                <w:sz w:val="28"/>
                <w:szCs w:val="28"/>
                <w:lang w:val="vi-VN"/>
              </w:rPr>
            </w:pPr>
            <w:r>
              <w:rPr>
                <w:color w:val="000000" w:themeColor="text1"/>
                <w:sz w:val="28"/>
                <w:szCs w:val="28"/>
                <w:lang w:val="vi-VN"/>
              </w:rPr>
              <w:t>……………………………</w:t>
            </w:r>
          </w:p>
        </w:tc>
        <w:tc>
          <w:tcPr>
            <w:tcW w:w="735" w:type="pct"/>
          </w:tcPr>
          <w:p w14:paraId="6564A1B7" w14:textId="77777777" w:rsidR="005F319E" w:rsidRPr="0072485E" w:rsidRDefault="005F319E" w:rsidP="003246BC">
            <w:pPr>
              <w:spacing w:line="276" w:lineRule="auto"/>
              <w:jc w:val="center"/>
              <w:rPr>
                <w:color w:val="000000" w:themeColor="text1"/>
                <w:sz w:val="28"/>
                <w:szCs w:val="28"/>
                <w:lang w:val="vi-VN"/>
              </w:rPr>
            </w:pPr>
          </w:p>
        </w:tc>
      </w:tr>
      <w:tr w:rsidR="005F319E" w:rsidRPr="0072485E" w14:paraId="6DF8B85D" w14:textId="77777777" w:rsidTr="00F93443">
        <w:tc>
          <w:tcPr>
            <w:tcW w:w="483" w:type="pct"/>
          </w:tcPr>
          <w:p w14:paraId="7CAFA7E9"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C42</w:t>
            </w:r>
          </w:p>
        </w:tc>
        <w:tc>
          <w:tcPr>
            <w:tcW w:w="2003" w:type="pct"/>
            <w:gridSpan w:val="2"/>
          </w:tcPr>
          <w:p w14:paraId="79C98848"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Tình trạng suy TM chi dưới</w:t>
            </w:r>
          </w:p>
        </w:tc>
        <w:tc>
          <w:tcPr>
            <w:tcW w:w="1779" w:type="pct"/>
          </w:tcPr>
          <w:p w14:paraId="437E2F10"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Có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1</w:t>
            </w:r>
          </w:p>
          <w:p w14:paraId="5AE04ADC" w14:textId="77777777" w:rsidR="005F319E" w:rsidRPr="0072485E" w:rsidRDefault="005F319E" w:rsidP="003246BC">
            <w:pPr>
              <w:spacing w:line="276" w:lineRule="auto"/>
              <w:jc w:val="right"/>
              <w:rPr>
                <w:color w:val="000000" w:themeColor="text1"/>
                <w:sz w:val="28"/>
                <w:szCs w:val="28"/>
                <w:lang w:val="vi-VN"/>
              </w:rPr>
            </w:pPr>
            <w:r w:rsidRPr="0072485E">
              <w:rPr>
                <w:color w:val="000000" w:themeColor="text1"/>
                <w:sz w:val="28"/>
                <w:szCs w:val="28"/>
                <w:lang w:val="vi-VN"/>
              </w:rPr>
              <w:t xml:space="preserve">Không </w:t>
            </w:r>
            <w:r w:rsidRPr="0072485E">
              <w:rPr>
                <w:color w:val="000000" w:themeColor="text1"/>
                <w:sz w:val="28"/>
                <w:szCs w:val="28"/>
                <w:lang w:val="vi-VN"/>
              </w:rPr>
              <w:sym w:font="Wingdings" w:char="00A8"/>
            </w:r>
            <w:r w:rsidRPr="0072485E">
              <w:rPr>
                <w:color w:val="000000" w:themeColor="text1"/>
                <w:sz w:val="28"/>
                <w:szCs w:val="28"/>
                <w:lang w:val="vi-VN"/>
              </w:rPr>
              <w:t xml:space="preserve"> </w:t>
            </w:r>
            <w:r w:rsidRPr="0072485E">
              <w:rPr>
                <w:bCs/>
                <w:color w:val="000000" w:themeColor="text1"/>
                <w:sz w:val="28"/>
                <w:szCs w:val="28"/>
                <w:lang w:val="vi-VN"/>
              </w:rPr>
              <w:t>2</w:t>
            </w:r>
          </w:p>
        </w:tc>
        <w:tc>
          <w:tcPr>
            <w:tcW w:w="735" w:type="pct"/>
          </w:tcPr>
          <w:p w14:paraId="69A4AFCA" w14:textId="77777777" w:rsidR="005F319E" w:rsidRPr="0072485E" w:rsidRDefault="005F319E" w:rsidP="003246BC">
            <w:pPr>
              <w:spacing w:line="276" w:lineRule="auto"/>
              <w:jc w:val="center"/>
              <w:rPr>
                <w:color w:val="000000" w:themeColor="text1"/>
                <w:sz w:val="28"/>
                <w:szCs w:val="28"/>
                <w:lang w:val="vi-VN"/>
              </w:rPr>
            </w:pPr>
          </w:p>
        </w:tc>
      </w:tr>
      <w:tr w:rsidR="005F319E" w:rsidRPr="0072485E" w14:paraId="6173F867" w14:textId="77777777" w:rsidTr="00F93443">
        <w:tc>
          <w:tcPr>
            <w:tcW w:w="483" w:type="pct"/>
          </w:tcPr>
          <w:p w14:paraId="79C5BBC5"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C43</w:t>
            </w:r>
          </w:p>
        </w:tc>
        <w:tc>
          <w:tcPr>
            <w:tcW w:w="2003" w:type="pct"/>
            <w:gridSpan w:val="2"/>
          </w:tcPr>
          <w:p w14:paraId="31C17BAA"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Nếu có, phân độ lâm sàng CEAP</w:t>
            </w:r>
          </w:p>
        </w:tc>
        <w:tc>
          <w:tcPr>
            <w:tcW w:w="1779" w:type="pct"/>
          </w:tcPr>
          <w:p w14:paraId="66B1EF6A"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C0 </w:t>
            </w:r>
            <w:r w:rsidRPr="0072485E">
              <w:rPr>
                <w:color w:val="000000" w:themeColor="text1"/>
                <w:sz w:val="28"/>
                <w:szCs w:val="28"/>
                <w:lang w:val="vi-VN"/>
              </w:rPr>
              <w:sym w:font="Wingdings" w:char="00A8"/>
            </w:r>
            <w:r w:rsidRPr="0072485E">
              <w:rPr>
                <w:color w:val="000000" w:themeColor="text1"/>
                <w:sz w:val="28"/>
                <w:szCs w:val="28"/>
                <w:lang w:val="vi-VN"/>
              </w:rPr>
              <w:t xml:space="preserve"> 0</w:t>
            </w:r>
          </w:p>
          <w:p w14:paraId="533A9A5C" w14:textId="77777777" w:rsidR="005F319E" w:rsidRPr="0072485E" w:rsidRDefault="005F319E" w:rsidP="003246BC">
            <w:pPr>
              <w:spacing w:line="276" w:lineRule="auto"/>
              <w:jc w:val="right"/>
              <w:rPr>
                <w:bCs/>
                <w:color w:val="000000" w:themeColor="text1"/>
                <w:sz w:val="28"/>
                <w:szCs w:val="28"/>
                <w:lang w:val="vi-VN"/>
              </w:rPr>
            </w:pPr>
            <w:r w:rsidRPr="0072485E">
              <w:rPr>
                <w:color w:val="000000" w:themeColor="text1"/>
                <w:sz w:val="28"/>
                <w:szCs w:val="28"/>
                <w:lang w:val="vi-VN"/>
              </w:rPr>
              <w:t xml:space="preserve">C1 </w:t>
            </w:r>
            <w:r w:rsidRPr="0072485E">
              <w:rPr>
                <w:color w:val="000000" w:themeColor="text1"/>
                <w:sz w:val="28"/>
                <w:szCs w:val="28"/>
                <w:lang w:val="vi-VN"/>
              </w:rPr>
              <w:sym w:font="Wingdings" w:char="00A8"/>
            </w:r>
            <w:r w:rsidRPr="0072485E">
              <w:rPr>
                <w:color w:val="000000" w:themeColor="text1"/>
                <w:sz w:val="28"/>
                <w:szCs w:val="28"/>
                <w:lang w:val="vi-VN"/>
              </w:rPr>
              <w:t xml:space="preserve"> 1</w:t>
            </w:r>
          </w:p>
          <w:p w14:paraId="0A40A7FF"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C2 </w:t>
            </w:r>
            <w:r w:rsidRPr="0072485E">
              <w:rPr>
                <w:color w:val="000000" w:themeColor="text1"/>
                <w:sz w:val="28"/>
                <w:szCs w:val="28"/>
                <w:lang w:val="vi-VN"/>
              </w:rPr>
              <w:sym w:font="Wingdings" w:char="00A8"/>
            </w:r>
            <w:r w:rsidRPr="0072485E">
              <w:rPr>
                <w:color w:val="000000" w:themeColor="text1"/>
                <w:sz w:val="28"/>
                <w:szCs w:val="28"/>
                <w:lang w:val="vi-VN"/>
              </w:rPr>
              <w:t xml:space="preserve"> 2</w:t>
            </w:r>
          </w:p>
          <w:p w14:paraId="6D799CAE" w14:textId="77777777" w:rsidR="005F319E" w:rsidRPr="0072485E" w:rsidRDefault="005F319E" w:rsidP="003246BC">
            <w:pPr>
              <w:spacing w:line="276" w:lineRule="auto"/>
              <w:jc w:val="right"/>
              <w:rPr>
                <w:bCs/>
                <w:color w:val="000000" w:themeColor="text1"/>
                <w:sz w:val="28"/>
                <w:szCs w:val="28"/>
                <w:lang w:val="vi-VN"/>
              </w:rPr>
            </w:pPr>
            <w:r w:rsidRPr="0072485E">
              <w:rPr>
                <w:color w:val="000000" w:themeColor="text1"/>
                <w:sz w:val="28"/>
                <w:szCs w:val="28"/>
                <w:lang w:val="vi-VN"/>
              </w:rPr>
              <w:t xml:space="preserve">C3 </w:t>
            </w:r>
            <w:r w:rsidRPr="0072485E">
              <w:rPr>
                <w:color w:val="000000" w:themeColor="text1"/>
                <w:sz w:val="28"/>
                <w:szCs w:val="28"/>
                <w:lang w:val="vi-VN"/>
              </w:rPr>
              <w:sym w:font="Wingdings" w:char="00A8"/>
            </w:r>
            <w:r w:rsidRPr="0072485E">
              <w:rPr>
                <w:color w:val="000000" w:themeColor="text1"/>
                <w:sz w:val="28"/>
                <w:szCs w:val="28"/>
                <w:lang w:val="vi-VN"/>
              </w:rPr>
              <w:t xml:space="preserve"> 3</w:t>
            </w:r>
          </w:p>
          <w:p w14:paraId="6D7C9E25" w14:textId="77777777" w:rsidR="005F319E" w:rsidRPr="0072485E" w:rsidRDefault="005F319E" w:rsidP="003246BC">
            <w:pPr>
              <w:spacing w:line="276" w:lineRule="auto"/>
              <w:ind w:right="3"/>
              <w:jc w:val="right"/>
              <w:rPr>
                <w:color w:val="000000" w:themeColor="text1"/>
                <w:sz w:val="28"/>
                <w:szCs w:val="28"/>
                <w:lang w:val="vi-VN"/>
              </w:rPr>
            </w:pPr>
            <w:r w:rsidRPr="0072485E">
              <w:rPr>
                <w:color w:val="000000" w:themeColor="text1"/>
                <w:sz w:val="28"/>
                <w:szCs w:val="28"/>
                <w:lang w:val="vi-VN"/>
              </w:rPr>
              <w:t xml:space="preserve">C4 </w:t>
            </w:r>
            <w:r w:rsidRPr="0072485E">
              <w:rPr>
                <w:color w:val="000000" w:themeColor="text1"/>
                <w:sz w:val="28"/>
                <w:szCs w:val="28"/>
                <w:lang w:val="vi-VN"/>
              </w:rPr>
              <w:sym w:font="Wingdings" w:char="00A8"/>
            </w:r>
            <w:r w:rsidRPr="0072485E">
              <w:rPr>
                <w:color w:val="000000" w:themeColor="text1"/>
                <w:sz w:val="28"/>
                <w:szCs w:val="28"/>
                <w:lang w:val="vi-VN"/>
              </w:rPr>
              <w:t xml:space="preserve"> 4</w:t>
            </w:r>
          </w:p>
          <w:p w14:paraId="60CBD0AC" w14:textId="77777777" w:rsidR="005F319E" w:rsidRPr="0072485E" w:rsidRDefault="005F319E" w:rsidP="003246BC">
            <w:pPr>
              <w:spacing w:line="276" w:lineRule="auto"/>
              <w:jc w:val="right"/>
              <w:rPr>
                <w:color w:val="000000" w:themeColor="text1"/>
                <w:sz w:val="28"/>
                <w:szCs w:val="28"/>
                <w:lang w:val="vi-VN"/>
              </w:rPr>
            </w:pPr>
            <w:r w:rsidRPr="0072485E">
              <w:rPr>
                <w:color w:val="000000" w:themeColor="text1"/>
                <w:sz w:val="28"/>
                <w:szCs w:val="28"/>
                <w:lang w:val="vi-VN"/>
              </w:rPr>
              <w:t xml:space="preserve">C5 </w:t>
            </w:r>
            <w:r w:rsidRPr="0072485E">
              <w:rPr>
                <w:color w:val="000000" w:themeColor="text1"/>
                <w:sz w:val="28"/>
                <w:szCs w:val="28"/>
                <w:lang w:val="vi-VN"/>
              </w:rPr>
              <w:sym w:font="Wingdings" w:char="00A8"/>
            </w:r>
            <w:r w:rsidRPr="0072485E">
              <w:rPr>
                <w:color w:val="000000" w:themeColor="text1"/>
                <w:sz w:val="28"/>
                <w:szCs w:val="28"/>
                <w:lang w:val="vi-VN"/>
              </w:rPr>
              <w:t xml:space="preserve"> 5</w:t>
            </w:r>
          </w:p>
        </w:tc>
        <w:tc>
          <w:tcPr>
            <w:tcW w:w="735" w:type="pct"/>
          </w:tcPr>
          <w:p w14:paraId="06115198" w14:textId="77777777" w:rsidR="005F319E" w:rsidRPr="0072485E" w:rsidRDefault="005F319E" w:rsidP="003246BC">
            <w:pPr>
              <w:spacing w:line="276" w:lineRule="auto"/>
              <w:jc w:val="center"/>
              <w:rPr>
                <w:color w:val="000000" w:themeColor="text1"/>
                <w:sz w:val="28"/>
                <w:szCs w:val="28"/>
                <w:lang w:val="vi-VN"/>
              </w:rPr>
            </w:pPr>
          </w:p>
        </w:tc>
      </w:tr>
      <w:tr w:rsidR="005F319E" w:rsidRPr="0072485E" w14:paraId="4AF86AD0" w14:textId="77777777" w:rsidTr="00F93443">
        <w:tc>
          <w:tcPr>
            <w:tcW w:w="483" w:type="pct"/>
          </w:tcPr>
          <w:p w14:paraId="390D6C7F"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C44</w:t>
            </w:r>
          </w:p>
        </w:tc>
        <w:tc>
          <w:tcPr>
            <w:tcW w:w="2003" w:type="pct"/>
            <w:gridSpan w:val="2"/>
          </w:tcPr>
          <w:p w14:paraId="53081F40"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Kết quả xét nghiệm Glucose máu</w:t>
            </w:r>
          </w:p>
        </w:tc>
        <w:tc>
          <w:tcPr>
            <w:tcW w:w="1779" w:type="pct"/>
          </w:tcPr>
          <w:p w14:paraId="79A3AF4A"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…………………mmol/l</w:t>
            </w:r>
          </w:p>
          <w:p w14:paraId="1788B04F" w14:textId="77777777" w:rsidR="005F319E" w:rsidRPr="0072485E" w:rsidRDefault="005F319E" w:rsidP="003246BC">
            <w:pPr>
              <w:spacing w:line="276" w:lineRule="auto"/>
              <w:jc w:val="center"/>
              <w:rPr>
                <w:color w:val="000000" w:themeColor="text1"/>
                <w:sz w:val="28"/>
                <w:szCs w:val="28"/>
                <w:lang w:val="vi-VN"/>
              </w:rPr>
            </w:pPr>
          </w:p>
        </w:tc>
        <w:tc>
          <w:tcPr>
            <w:tcW w:w="735" w:type="pct"/>
          </w:tcPr>
          <w:p w14:paraId="71E07514" w14:textId="77777777" w:rsidR="005F319E" w:rsidRPr="0072485E" w:rsidRDefault="005F319E" w:rsidP="003246BC">
            <w:pPr>
              <w:spacing w:line="276" w:lineRule="auto"/>
              <w:jc w:val="center"/>
              <w:rPr>
                <w:color w:val="000000" w:themeColor="text1"/>
                <w:sz w:val="28"/>
                <w:szCs w:val="28"/>
                <w:lang w:val="vi-VN"/>
              </w:rPr>
            </w:pPr>
          </w:p>
        </w:tc>
      </w:tr>
      <w:tr w:rsidR="005F319E" w:rsidRPr="0072485E" w14:paraId="5F232AE0" w14:textId="77777777" w:rsidTr="00F93443">
        <w:tc>
          <w:tcPr>
            <w:tcW w:w="483" w:type="pct"/>
          </w:tcPr>
          <w:p w14:paraId="372692CB"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C45</w:t>
            </w:r>
          </w:p>
        </w:tc>
        <w:tc>
          <w:tcPr>
            <w:tcW w:w="2003" w:type="pct"/>
            <w:gridSpan w:val="2"/>
          </w:tcPr>
          <w:p w14:paraId="5DDA386E"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 xml:space="preserve">Kết quả xét nghiệm </w:t>
            </w:r>
            <w:r w:rsidRPr="0072485E">
              <w:rPr>
                <w:rFonts w:eastAsia="Calibri"/>
                <w:color w:val="000000" w:themeColor="text1"/>
                <w:sz w:val="28"/>
                <w:szCs w:val="28"/>
                <w:lang w:val="vi-VN"/>
              </w:rPr>
              <w:t>cholesterol toàn phần</w:t>
            </w:r>
          </w:p>
        </w:tc>
        <w:tc>
          <w:tcPr>
            <w:tcW w:w="1779" w:type="pct"/>
          </w:tcPr>
          <w:p w14:paraId="17B3C721"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 mmol/l</w:t>
            </w:r>
          </w:p>
        </w:tc>
        <w:tc>
          <w:tcPr>
            <w:tcW w:w="735" w:type="pct"/>
          </w:tcPr>
          <w:p w14:paraId="66EAF76E" w14:textId="77777777" w:rsidR="005F319E" w:rsidRPr="0072485E" w:rsidRDefault="005F319E" w:rsidP="003246BC">
            <w:pPr>
              <w:spacing w:line="276" w:lineRule="auto"/>
              <w:jc w:val="center"/>
              <w:rPr>
                <w:color w:val="000000" w:themeColor="text1"/>
                <w:sz w:val="28"/>
                <w:szCs w:val="28"/>
                <w:lang w:val="vi-VN"/>
              </w:rPr>
            </w:pPr>
          </w:p>
        </w:tc>
      </w:tr>
      <w:tr w:rsidR="005F319E" w:rsidRPr="0072485E" w14:paraId="1482023C" w14:textId="77777777" w:rsidTr="00F93443">
        <w:tc>
          <w:tcPr>
            <w:tcW w:w="483" w:type="pct"/>
          </w:tcPr>
          <w:p w14:paraId="6330AD23"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C46</w:t>
            </w:r>
          </w:p>
        </w:tc>
        <w:tc>
          <w:tcPr>
            <w:tcW w:w="2003" w:type="pct"/>
            <w:gridSpan w:val="2"/>
          </w:tcPr>
          <w:p w14:paraId="5D6F08C8"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 xml:space="preserve">Kết quả xét nghiệm </w:t>
            </w:r>
            <w:r w:rsidRPr="0072485E">
              <w:rPr>
                <w:rFonts w:eastAsia="Calibri"/>
                <w:color w:val="000000" w:themeColor="text1"/>
                <w:sz w:val="28"/>
                <w:szCs w:val="28"/>
                <w:lang w:val="vi-VN"/>
              </w:rPr>
              <w:t>triglyceride</w:t>
            </w:r>
          </w:p>
        </w:tc>
        <w:tc>
          <w:tcPr>
            <w:tcW w:w="1779" w:type="pct"/>
          </w:tcPr>
          <w:p w14:paraId="07B0BE2C"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w:t>
            </w:r>
          </w:p>
        </w:tc>
        <w:tc>
          <w:tcPr>
            <w:tcW w:w="735" w:type="pct"/>
          </w:tcPr>
          <w:p w14:paraId="227C4579" w14:textId="77777777" w:rsidR="005F319E" w:rsidRPr="0072485E" w:rsidRDefault="005F319E" w:rsidP="003246BC">
            <w:pPr>
              <w:spacing w:line="276" w:lineRule="auto"/>
              <w:jc w:val="center"/>
              <w:rPr>
                <w:color w:val="000000" w:themeColor="text1"/>
                <w:sz w:val="28"/>
                <w:szCs w:val="28"/>
                <w:lang w:val="vi-VN"/>
              </w:rPr>
            </w:pPr>
          </w:p>
        </w:tc>
      </w:tr>
    </w:tbl>
    <w:p w14:paraId="5A9C7204" w14:textId="77777777" w:rsidR="005F319E" w:rsidRPr="00EB65FB" w:rsidRDefault="005F319E" w:rsidP="003246BC">
      <w:pPr>
        <w:spacing w:line="276" w:lineRule="auto"/>
        <w:jc w:val="right"/>
        <w:rPr>
          <w:i/>
          <w:iCs/>
          <w:color w:val="000000" w:themeColor="text1"/>
          <w:sz w:val="28"/>
          <w:szCs w:val="28"/>
        </w:rPr>
      </w:pPr>
      <w:r w:rsidRPr="0072485E">
        <w:rPr>
          <w:i/>
          <w:iCs/>
          <w:color w:val="000000" w:themeColor="text1"/>
          <w:sz w:val="28"/>
          <w:szCs w:val="28"/>
          <w:lang w:val="vi-VN"/>
        </w:rPr>
        <w:t xml:space="preserve">Hải Phòng, ngày </w:t>
      </w:r>
      <w:r w:rsidRPr="0072485E">
        <w:rPr>
          <w:color w:val="000000" w:themeColor="text1"/>
          <w:sz w:val="28"/>
          <w:szCs w:val="28"/>
          <w:lang w:val="vi-VN"/>
        </w:rPr>
        <w:t>.....</w:t>
      </w:r>
      <w:r w:rsidRPr="0072485E">
        <w:rPr>
          <w:i/>
          <w:iCs/>
          <w:color w:val="000000" w:themeColor="text1"/>
          <w:sz w:val="28"/>
          <w:szCs w:val="28"/>
          <w:lang w:val="vi-VN"/>
        </w:rPr>
        <w:t xml:space="preserve"> tháng </w:t>
      </w:r>
      <w:r w:rsidRPr="0072485E">
        <w:rPr>
          <w:color w:val="000000" w:themeColor="text1"/>
          <w:sz w:val="28"/>
          <w:szCs w:val="28"/>
          <w:lang w:val="vi-VN"/>
        </w:rPr>
        <w:t>.....</w:t>
      </w:r>
      <w:r w:rsidRPr="0072485E">
        <w:rPr>
          <w:i/>
          <w:iCs/>
          <w:color w:val="000000" w:themeColor="text1"/>
          <w:sz w:val="28"/>
          <w:szCs w:val="28"/>
          <w:lang w:val="vi-VN"/>
        </w:rPr>
        <w:t xml:space="preserve"> năm </w:t>
      </w:r>
      <w:r>
        <w:rPr>
          <w:i/>
          <w:iCs/>
          <w:color w:val="000000" w:themeColor="text1"/>
          <w:sz w:val="28"/>
          <w:szCs w:val="28"/>
        </w:rPr>
        <w:t>......</w:t>
      </w:r>
    </w:p>
    <w:p w14:paraId="3ECEE276" w14:textId="77777777" w:rsidR="005F319E" w:rsidRPr="0072485E" w:rsidRDefault="005F319E" w:rsidP="003246BC">
      <w:pPr>
        <w:spacing w:line="276" w:lineRule="auto"/>
        <w:ind w:right="1120"/>
        <w:jc w:val="center"/>
        <w:rPr>
          <w:b/>
          <w:bCs/>
          <w:iCs/>
          <w:color w:val="000000" w:themeColor="text1"/>
          <w:sz w:val="28"/>
          <w:szCs w:val="28"/>
          <w:lang w:val="vi-VN"/>
        </w:rPr>
      </w:pPr>
      <w:r w:rsidRPr="0072485E">
        <w:rPr>
          <w:b/>
          <w:iCs/>
          <w:color w:val="000000" w:themeColor="text1"/>
          <w:sz w:val="28"/>
          <w:szCs w:val="28"/>
          <w:lang w:val="vi-VN"/>
        </w:rPr>
        <w:t xml:space="preserve">                                                                                  </w:t>
      </w:r>
      <w:r w:rsidRPr="0072485E">
        <w:rPr>
          <w:b/>
          <w:bCs/>
          <w:iCs/>
          <w:color w:val="000000" w:themeColor="text1"/>
          <w:sz w:val="28"/>
          <w:szCs w:val="28"/>
          <w:lang w:val="vi-VN"/>
        </w:rPr>
        <w:t>Người điều tra</w:t>
      </w:r>
    </w:p>
    <w:p w14:paraId="54215B6B" w14:textId="77777777" w:rsidR="003246BC" w:rsidRDefault="003246BC">
      <w:pPr>
        <w:spacing w:after="160" w:line="278" w:lineRule="auto"/>
        <w:rPr>
          <w:b/>
          <w:color w:val="000000" w:themeColor="text1"/>
          <w:sz w:val="28"/>
          <w:szCs w:val="28"/>
          <w:lang w:val="vi-VN"/>
        </w:rPr>
      </w:pPr>
      <w:r>
        <w:rPr>
          <w:b/>
          <w:color w:val="000000" w:themeColor="text1"/>
          <w:sz w:val="28"/>
          <w:szCs w:val="28"/>
          <w:lang w:val="vi-VN"/>
        </w:rPr>
        <w:br w:type="page"/>
      </w:r>
    </w:p>
    <w:p w14:paraId="2A903638" w14:textId="23BE3C70" w:rsidR="005F319E" w:rsidRPr="0072485E" w:rsidRDefault="005F319E" w:rsidP="003246BC">
      <w:pPr>
        <w:tabs>
          <w:tab w:val="left" w:pos="0"/>
        </w:tabs>
        <w:spacing w:line="276" w:lineRule="auto"/>
        <w:jc w:val="center"/>
        <w:rPr>
          <w:b/>
          <w:color w:val="000000" w:themeColor="text1"/>
          <w:sz w:val="28"/>
          <w:szCs w:val="28"/>
          <w:lang w:val="vi-VN"/>
        </w:rPr>
      </w:pPr>
      <w:r w:rsidRPr="0072485E">
        <w:rPr>
          <w:b/>
          <w:color w:val="000000" w:themeColor="text1"/>
          <w:sz w:val="28"/>
          <w:szCs w:val="28"/>
          <w:lang w:val="vi-VN"/>
        </w:rPr>
        <w:lastRenderedPageBreak/>
        <w:t>PHỤ LỤC 2</w:t>
      </w:r>
    </w:p>
    <w:p w14:paraId="797CC40D" w14:textId="77777777" w:rsidR="005F319E" w:rsidRPr="0072485E" w:rsidRDefault="005F319E" w:rsidP="003246BC">
      <w:pPr>
        <w:spacing w:line="276" w:lineRule="auto"/>
        <w:jc w:val="center"/>
        <w:rPr>
          <w:b/>
          <w:color w:val="000000" w:themeColor="text1"/>
          <w:sz w:val="28"/>
          <w:szCs w:val="28"/>
          <w:lang w:val="vi-VN"/>
        </w:rPr>
      </w:pPr>
      <w:r w:rsidRPr="0072485E">
        <w:rPr>
          <w:b/>
          <w:color w:val="000000" w:themeColor="text1"/>
          <w:sz w:val="28"/>
          <w:szCs w:val="28"/>
          <w:lang w:val="vi-VN"/>
        </w:rPr>
        <w:t>Phiếu điều tra tình trạng</w:t>
      </w:r>
      <w:r w:rsidRPr="0072485E">
        <w:rPr>
          <w:color w:val="000000" w:themeColor="text1"/>
          <w:lang w:val="vi-VN"/>
        </w:rPr>
        <w:t xml:space="preserve"> </w:t>
      </w:r>
      <w:r w:rsidRPr="0072485E">
        <w:rPr>
          <w:b/>
          <w:color w:val="000000" w:themeColor="text1"/>
          <w:sz w:val="28"/>
          <w:szCs w:val="28"/>
          <w:lang w:val="vi-VN"/>
        </w:rPr>
        <w:t xml:space="preserve">trầm cảm - lo âu - stress </w:t>
      </w:r>
    </w:p>
    <w:p w14:paraId="427A3264" w14:textId="77777777" w:rsidR="005F319E" w:rsidRPr="0072485E" w:rsidRDefault="005F319E" w:rsidP="003246BC">
      <w:pPr>
        <w:spacing w:line="276" w:lineRule="auto"/>
        <w:jc w:val="center"/>
        <w:rPr>
          <w:b/>
          <w:color w:val="000000" w:themeColor="text1"/>
          <w:sz w:val="28"/>
          <w:szCs w:val="28"/>
          <w:lang w:val="vi-VN"/>
        </w:rPr>
      </w:pPr>
      <w:r w:rsidRPr="0072485E">
        <w:rPr>
          <w:b/>
          <w:color w:val="000000" w:themeColor="text1"/>
          <w:sz w:val="28"/>
          <w:szCs w:val="28"/>
          <w:lang w:val="vi-VN"/>
        </w:rPr>
        <w:t xml:space="preserve">của công nhân chế biến thủy sản </w:t>
      </w:r>
    </w:p>
    <w:p w14:paraId="64EBEFFB" w14:textId="77777777" w:rsidR="005F319E" w:rsidRPr="0072485E" w:rsidRDefault="005F319E" w:rsidP="003246BC">
      <w:pPr>
        <w:spacing w:line="276" w:lineRule="auto"/>
        <w:jc w:val="center"/>
        <w:rPr>
          <w:b/>
          <w:color w:val="000000" w:themeColor="text1"/>
          <w:sz w:val="28"/>
          <w:szCs w:val="28"/>
          <w:lang w:val="vi-VN"/>
        </w:rPr>
      </w:pPr>
      <w:r w:rsidRPr="0072485E">
        <w:rPr>
          <w:b/>
          <w:color w:val="000000" w:themeColor="text1"/>
          <w:sz w:val="28"/>
          <w:szCs w:val="28"/>
          <w:lang w:val="vi-VN"/>
        </w:rPr>
        <w:t xml:space="preserve">(DASS 21: </w:t>
      </w:r>
      <w:r w:rsidRPr="0072485E">
        <w:rPr>
          <w:color w:val="000000" w:themeColor="text1"/>
          <w:sz w:val="28"/>
          <w:szCs w:val="28"/>
          <w:shd w:val="clear" w:color="auto" w:fill="FFFFFF"/>
          <w:lang w:val="vi-VN"/>
        </w:rPr>
        <w:t xml:space="preserve">Depression-Anxiety-Stress Scale </w:t>
      </w:r>
      <w:r w:rsidRPr="0072485E">
        <w:rPr>
          <w:b/>
          <w:color w:val="000000" w:themeColor="text1"/>
          <w:sz w:val="28"/>
          <w:szCs w:val="28"/>
          <w:lang w:val="vi-VN"/>
        </w:rPr>
        <w:t>)</w:t>
      </w:r>
    </w:p>
    <w:p w14:paraId="4A625F3A"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Họ tên:………………………………………..</w:t>
      </w:r>
    </w:p>
    <w:p w14:paraId="3AEC1541"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Tuổi đời (năm):……………………………………………….</w:t>
      </w:r>
    </w:p>
    <w:p w14:paraId="0DF828A5"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Tuổi nghề (năm):…………………………………………….</w:t>
      </w:r>
    </w:p>
    <w:p w14:paraId="043C071B"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ab/>
        <w:t xml:space="preserve">Xin vui lòng đọc từng câu và khoanh tròn số 0, 1, 2, hay 3 để chỉ định xem câu nào thích hợp với những gì đã xảy ra cho mình trong tuần lễ vừa qua. Không có câu trả lời nào đúng hay sai. Không nên mất quá nhiều giờ để lựa chọn. </w:t>
      </w:r>
    </w:p>
    <w:p w14:paraId="0DE93D07"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ab/>
        <w:t xml:space="preserve">Cách tính điểm bài test như sau: </w:t>
      </w:r>
    </w:p>
    <w:p w14:paraId="47D6DB15" w14:textId="77777777" w:rsidR="005F319E" w:rsidRPr="0072485E" w:rsidRDefault="005F319E" w:rsidP="003246BC">
      <w:pPr>
        <w:spacing w:line="276" w:lineRule="auto"/>
        <w:ind w:left="1735"/>
        <w:rPr>
          <w:color w:val="000000" w:themeColor="text1"/>
          <w:sz w:val="28"/>
          <w:szCs w:val="28"/>
          <w:lang w:val="vi-VN"/>
        </w:rPr>
      </w:pPr>
      <w:r w:rsidRPr="0072485E">
        <w:rPr>
          <w:color w:val="000000" w:themeColor="text1"/>
          <w:sz w:val="28"/>
          <w:szCs w:val="28"/>
          <w:lang w:val="vi-VN"/>
        </w:rPr>
        <w:t>0    Điều này hoàn toàn không xảy ra với tôi</w:t>
      </w:r>
    </w:p>
    <w:p w14:paraId="189F8E8C"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ab/>
      </w:r>
      <w:r w:rsidRPr="0072485E">
        <w:rPr>
          <w:color w:val="000000" w:themeColor="text1"/>
          <w:sz w:val="28"/>
          <w:szCs w:val="28"/>
          <w:lang w:val="vi-VN"/>
        </w:rPr>
        <w:tab/>
        <w:t xml:space="preserve">    1    Xảy ra với tôi một phần nào, hay thỉnh thoảng</w:t>
      </w:r>
    </w:p>
    <w:p w14:paraId="3C2C4323" w14:textId="77777777" w:rsidR="005F319E" w:rsidRPr="0072485E" w:rsidRDefault="005F319E" w:rsidP="003246BC">
      <w:pPr>
        <w:spacing w:line="276" w:lineRule="auto"/>
        <w:ind w:left="1735"/>
        <w:rPr>
          <w:color w:val="000000" w:themeColor="text1"/>
          <w:sz w:val="28"/>
          <w:szCs w:val="28"/>
          <w:lang w:val="vi-VN"/>
        </w:rPr>
      </w:pPr>
      <w:r w:rsidRPr="0072485E">
        <w:rPr>
          <w:color w:val="000000" w:themeColor="text1"/>
          <w:sz w:val="28"/>
          <w:szCs w:val="28"/>
          <w:lang w:val="vi-VN"/>
        </w:rPr>
        <w:t>2    Thường xảy ra với tôi, hay nhiều lần</w:t>
      </w:r>
    </w:p>
    <w:p w14:paraId="09186AFD" w14:textId="77777777" w:rsidR="005F319E" w:rsidRPr="0072485E" w:rsidRDefault="005F319E" w:rsidP="003246BC">
      <w:pPr>
        <w:spacing w:line="276" w:lineRule="auto"/>
        <w:ind w:left="1735"/>
        <w:rPr>
          <w:color w:val="000000" w:themeColor="text1"/>
          <w:sz w:val="28"/>
          <w:szCs w:val="28"/>
          <w:lang w:val="vi-VN"/>
        </w:rPr>
      </w:pPr>
      <w:r w:rsidRPr="0072485E">
        <w:rPr>
          <w:color w:val="000000" w:themeColor="text1"/>
          <w:sz w:val="28"/>
          <w:szCs w:val="28"/>
          <w:lang w:val="vi-VN"/>
        </w:rPr>
        <w:t>3    Rất thường xảy ra, hay hầu hết lúc nào cũng có</w:t>
      </w:r>
    </w:p>
    <w:tbl>
      <w:tblPr>
        <w:tblW w:w="9507" w:type="dxa"/>
        <w:tblInd w:w="-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3"/>
        <w:gridCol w:w="5407"/>
        <w:gridCol w:w="1698"/>
        <w:gridCol w:w="564"/>
        <w:gridCol w:w="564"/>
        <w:gridCol w:w="561"/>
      </w:tblGrid>
      <w:tr w:rsidR="005F319E" w:rsidRPr="0072485E" w14:paraId="222EC587" w14:textId="77777777" w:rsidTr="00F93443">
        <w:tc>
          <w:tcPr>
            <w:tcW w:w="713" w:type="dxa"/>
            <w:vAlign w:val="center"/>
          </w:tcPr>
          <w:p w14:paraId="08CD1426" w14:textId="77777777" w:rsidR="005F319E" w:rsidRPr="0072485E" w:rsidRDefault="005F319E" w:rsidP="003246BC">
            <w:pPr>
              <w:pStyle w:val="NormalWeb"/>
              <w:spacing w:before="0" w:beforeAutospacing="0" w:after="0" w:afterAutospacing="0" w:line="276" w:lineRule="auto"/>
              <w:rPr>
                <w:color w:val="000000" w:themeColor="text1"/>
                <w:sz w:val="28"/>
                <w:szCs w:val="28"/>
                <w:lang w:val="vi-VN"/>
              </w:rPr>
            </w:pPr>
            <w:r w:rsidRPr="0072485E">
              <w:rPr>
                <w:rStyle w:val="Strong"/>
                <w:color w:val="000000" w:themeColor="text1"/>
                <w:sz w:val="28"/>
                <w:szCs w:val="28"/>
                <w:lang w:val="vi-VN"/>
              </w:rPr>
              <w:t>STT</w:t>
            </w:r>
          </w:p>
        </w:tc>
        <w:tc>
          <w:tcPr>
            <w:tcW w:w="5407" w:type="dxa"/>
            <w:vAlign w:val="center"/>
          </w:tcPr>
          <w:p w14:paraId="3E8ABE09" w14:textId="77777777" w:rsidR="005F319E" w:rsidRPr="0072485E" w:rsidRDefault="005F319E" w:rsidP="003246BC">
            <w:pPr>
              <w:pStyle w:val="NormalWeb"/>
              <w:spacing w:before="0" w:beforeAutospacing="0" w:after="0" w:afterAutospacing="0" w:line="276" w:lineRule="auto"/>
              <w:rPr>
                <w:color w:val="000000" w:themeColor="text1"/>
                <w:sz w:val="28"/>
                <w:szCs w:val="28"/>
                <w:lang w:val="vi-VN"/>
              </w:rPr>
            </w:pPr>
            <w:r w:rsidRPr="0072485E">
              <w:rPr>
                <w:rStyle w:val="Strong"/>
                <w:color w:val="000000" w:themeColor="text1"/>
                <w:sz w:val="28"/>
                <w:szCs w:val="28"/>
                <w:lang w:val="vi-VN"/>
              </w:rPr>
              <w:t>Câu hỏi</w:t>
            </w:r>
          </w:p>
        </w:tc>
        <w:tc>
          <w:tcPr>
            <w:tcW w:w="1698" w:type="dxa"/>
            <w:vAlign w:val="center"/>
          </w:tcPr>
          <w:p w14:paraId="6BA93D01" w14:textId="77777777" w:rsidR="005F319E" w:rsidRPr="0072485E" w:rsidRDefault="005F319E" w:rsidP="003246BC">
            <w:pPr>
              <w:pStyle w:val="NormalWeb"/>
              <w:spacing w:before="0" w:beforeAutospacing="0" w:after="0" w:afterAutospacing="0" w:line="276" w:lineRule="auto"/>
              <w:rPr>
                <w:color w:val="000000" w:themeColor="text1"/>
                <w:sz w:val="28"/>
                <w:szCs w:val="28"/>
                <w:lang w:val="vi-VN"/>
              </w:rPr>
            </w:pPr>
            <w:r w:rsidRPr="0072485E">
              <w:rPr>
                <w:rStyle w:val="Strong"/>
                <w:color w:val="000000" w:themeColor="text1"/>
                <w:sz w:val="28"/>
                <w:szCs w:val="28"/>
                <w:lang w:val="vi-VN"/>
              </w:rPr>
              <w:t>Thang điểm</w:t>
            </w:r>
          </w:p>
        </w:tc>
        <w:tc>
          <w:tcPr>
            <w:tcW w:w="564" w:type="dxa"/>
          </w:tcPr>
          <w:p w14:paraId="5696321E" w14:textId="77777777" w:rsidR="005F319E" w:rsidRPr="0072485E" w:rsidRDefault="005F319E" w:rsidP="003246BC">
            <w:pPr>
              <w:pStyle w:val="NormalWeb"/>
              <w:spacing w:before="0" w:beforeAutospacing="0" w:after="0" w:afterAutospacing="0" w:line="276" w:lineRule="auto"/>
              <w:rPr>
                <w:rStyle w:val="Strong"/>
                <w:color w:val="000000" w:themeColor="text1"/>
                <w:sz w:val="28"/>
                <w:szCs w:val="28"/>
                <w:lang w:val="vi-VN"/>
              </w:rPr>
            </w:pPr>
            <w:r w:rsidRPr="0072485E">
              <w:rPr>
                <w:rStyle w:val="Strong"/>
                <w:color w:val="000000" w:themeColor="text1"/>
                <w:sz w:val="28"/>
                <w:szCs w:val="28"/>
                <w:lang w:val="vi-VN"/>
              </w:rPr>
              <w:t>D</w:t>
            </w:r>
          </w:p>
        </w:tc>
        <w:tc>
          <w:tcPr>
            <w:tcW w:w="564" w:type="dxa"/>
          </w:tcPr>
          <w:p w14:paraId="5B0D9252" w14:textId="77777777" w:rsidR="005F319E" w:rsidRPr="0072485E" w:rsidRDefault="005F319E" w:rsidP="003246BC">
            <w:pPr>
              <w:pStyle w:val="NormalWeb"/>
              <w:spacing w:before="0" w:beforeAutospacing="0" w:after="0" w:afterAutospacing="0" w:line="276" w:lineRule="auto"/>
              <w:rPr>
                <w:rStyle w:val="Strong"/>
                <w:color w:val="000000" w:themeColor="text1"/>
                <w:sz w:val="28"/>
                <w:szCs w:val="28"/>
                <w:lang w:val="vi-VN"/>
              </w:rPr>
            </w:pPr>
            <w:r w:rsidRPr="0072485E">
              <w:rPr>
                <w:rStyle w:val="Strong"/>
                <w:color w:val="000000" w:themeColor="text1"/>
                <w:sz w:val="28"/>
                <w:szCs w:val="28"/>
                <w:lang w:val="vi-VN"/>
              </w:rPr>
              <w:t>A</w:t>
            </w:r>
          </w:p>
        </w:tc>
        <w:tc>
          <w:tcPr>
            <w:tcW w:w="561" w:type="dxa"/>
            <w:vAlign w:val="center"/>
          </w:tcPr>
          <w:p w14:paraId="32B3436F" w14:textId="77777777" w:rsidR="005F319E" w:rsidRPr="0072485E" w:rsidRDefault="005F319E" w:rsidP="003246BC">
            <w:pPr>
              <w:pStyle w:val="NormalWeb"/>
              <w:spacing w:before="0" w:beforeAutospacing="0" w:after="0" w:afterAutospacing="0" w:line="276" w:lineRule="auto"/>
              <w:rPr>
                <w:b/>
                <w:color w:val="000000" w:themeColor="text1"/>
                <w:sz w:val="28"/>
                <w:szCs w:val="28"/>
                <w:lang w:val="vi-VN"/>
              </w:rPr>
            </w:pPr>
            <w:r w:rsidRPr="0072485E">
              <w:rPr>
                <w:b/>
                <w:color w:val="000000" w:themeColor="text1"/>
                <w:sz w:val="28"/>
                <w:szCs w:val="28"/>
                <w:lang w:val="vi-VN"/>
              </w:rPr>
              <w:t>S</w:t>
            </w:r>
          </w:p>
        </w:tc>
      </w:tr>
      <w:tr w:rsidR="005F319E" w:rsidRPr="0072485E" w14:paraId="136D5D38" w14:textId="77777777" w:rsidTr="00F93443">
        <w:trPr>
          <w:trHeight w:val="365"/>
        </w:trPr>
        <w:tc>
          <w:tcPr>
            <w:tcW w:w="713" w:type="dxa"/>
            <w:hideMark/>
          </w:tcPr>
          <w:p w14:paraId="775C9B77"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1</w:t>
            </w:r>
          </w:p>
        </w:tc>
        <w:tc>
          <w:tcPr>
            <w:tcW w:w="5407" w:type="dxa"/>
            <w:hideMark/>
          </w:tcPr>
          <w:p w14:paraId="36C512C0"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Tôi thấy khó mà nghỉ ngơi được</w:t>
            </w:r>
          </w:p>
        </w:tc>
        <w:tc>
          <w:tcPr>
            <w:tcW w:w="1698" w:type="dxa"/>
          </w:tcPr>
          <w:p w14:paraId="416D2698"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0   1   2   3</w:t>
            </w:r>
          </w:p>
        </w:tc>
        <w:tc>
          <w:tcPr>
            <w:tcW w:w="564" w:type="dxa"/>
          </w:tcPr>
          <w:p w14:paraId="136E5CB4" w14:textId="77777777" w:rsidR="005F319E" w:rsidRPr="0072485E" w:rsidRDefault="005F319E" w:rsidP="003246BC">
            <w:pPr>
              <w:spacing w:line="276" w:lineRule="auto"/>
              <w:rPr>
                <w:color w:val="000000" w:themeColor="text1"/>
                <w:sz w:val="28"/>
                <w:szCs w:val="28"/>
                <w:lang w:val="vi-VN"/>
              </w:rPr>
            </w:pPr>
          </w:p>
        </w:tc>
        <w:tc>
          <w:tcPr>
            <w:tcW w:w="564" w:type="dxa"/>
          </w:tcPr>
          <w:p w14:paraId="0BE723CF" w14:textId="77777777" w:rsidR="005F319E" w:rsidRPr="0072485E" w:rsidRDefault="005F319E" w:rsidP="003246BC">
            <w:pPr>
              <w:spacing w:line="276" w:lineRule="auto"/>
              <w:rPr>
                <w:color w:val="000000" w:themeColor="text1"/>
                <w:sz w:val="28"/>
                <w:szCs w:val="28"/>
                <w:lang w:val="vi-VN"/>
              </w:rPr>
            </w:pPr>
          </w:p>
        </w:tc>
        <w:tc>
          <w:tcPr>
            <w:tcW w:w="561" w:type="dxa"/>
          </w:tcPr>
          <w:p w14:paraId="3D557B70" w14:textId="77777777" w:rsidR="005F319E" w:rsidRPr="0072485E" w:rsidRDefault="005F319E" w:rsidP="003246BC">
            <w:pPr>
              <w:spacing w:line="276" w:lineRule="auto"/>
              <w:rPr>
                <w:color w:val="000000" w:themeColor="text1"/>
                <w:sz w:val="28"/>
                <w:szCs w:val="28"/>
                <w:highlight w:val="yellow"/>
                <w:lang w:val="vi-VN"/>
              </w:rPr>
            </w:pPr>
            <w:r w:rsidRPr="0072485E">
              <w:rPr>
                <w:color w:val="000000" w:themeColor="text1"/>
                <w:sz w:val="28"/>
                <w:szCs w:val="28"/>
                <w:highlight w:val="yellow"/>
                <w:lang w:val="vi-VN"/>
              </w:rPr>
              <w:t>….</w:t>
            </w:r>
          </w:p>
        </w:tc>
      </w:tr>
      <w:tr w:rsidR="005F319E" w:rsidRPr="0072485E" w14:paraId="4E1DE68F" w14:textId="77777777" w:rsidTr="00F93443">
        <w:tc>
          <w:tcPr>
            <w:tcW w:w="713" w:type="dxa"/>
          </w:tcPr>
          <w:p w14:paraId="659DE58A"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2</w:t>
            </w:r>
          </w:p>
        </w:tc>
        <w:tc>
          <w:tcPr>
            <w:tcW w:w="5407" w:type="dxa"/>
          </w:tcPr>
          <w:p w14:paraId="757BC1CF"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Tôi thấy mình bị khô miệng</w:t>
            </w:r>
          </w:p>
        </w:tc>
        <w:tc>
          <w:tcPr>
            <w:tcW w:w="1698" w:type="dxa"/>
          </w:tcPr>
          <w:p w14:paraId="27C72ADF"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0   1   2   3</w:t>
            </w:r>
          </w:p>
        </w:tc>
        <w:tc>
          <w:tcPr>
            <w:tcW w:w="564" w:type="dxa"/>
          </w:tcPr>
          <w:p w14:paraId="1EC46C7A" w14:textId="77777777" w:rsidR="005F319E" w:rsidRPr="0072485E" w:rsidRDefault="005F319E" w:rsidP="003246BC">
            <w:pPr>
              <w:spacing w:line="276" w:lineRule="auto"/>
              <w:rPr>
                <w:color w:val="000000" w:themeColor="text1"/>
                <w:sz w:val="28"/>
                <w:szCs w:val="28"/>
                <w:lang w:val="vi-VN"/>
              </w:rPr>
            </w:pPr>
          </w:p>
        </w:tc>
        <w:tc>
          <w:tcPr>
            <w:tcW w:w="564" w:type="dxa"/>
          </w:tcPr>
          <w:p w14:paraId="70825863"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highlight w:val="red"/>
                <w:lang w:val="vi-VN"/>
              </w:rPr>
              <w:t>….</w:t>
            </w:r>
          </w:p>
        </w:tc>
        <w:tc>
          <w:tcPr>
            <w:tcW w:w="561" w:type="dxa"/>
          </w:tcPr>
          <w:p w14:paraId="5385C686" w14:textId="77777777" w:rsidR="005F319E" w:rsidRPr="0072485E" w:rsidRDefault="005F319E" w:rsidP="003246BC">
            <w:pPr>
              <w:spacing w:line="276" w:lineRule="auto"/>
              <w:rPr>
                <w:color w:val="000000" w:themeColor="text1"/>
                <w:sz w:val="28"/>
                <w:szCs w:val="28"/>
                <w:lang w:val="vi-VN"/>
              </w:rPr>
            </w:pPr>
          </w:p>
        </w:tc>
      </w:tr>
      <w:tr w:rsidR="005F319E" w:rsidRPr="0072485E" w14:paraId="59C5AA61" w14:textId="77777777" w:rsidTr="00F93443">
        <w:tc>
          <w:tcPr>
            <w:tcW w:w="713" w:type="dxa"/>
          </w:tcPr>
          <w:p w14:paraId="6C22DAA8"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3</w:t>
            </w:r>
          </w:p>
        </w:tc>
        <w:tc>
          <w:tcPr>
            <w:tcW w:w="5407" w:type="dxa"/>
          </w:tcPr>
          <w:p w14:paraId="102B4FA7"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Tôi không thấy có một cảm giác lạc quan nào  cả</w:t>
            </w:r>
          </w:p>
        </w:tc>
        <w:tc>
          <w:tcPr>
            <w:tcW w:w="1698" w:type="dxa"/>
          </w:tcPr>
          <w:p w14:paraId="689B6D71"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0   1   2   3</w:t>
            </w:r>
          </w:p>
        </w:tc>
        <w:tc>
          <w:tcPr>
            <w:tcW w:w="564" w:type="dxa"/>
          </w:tcPr>
          <w:p w14:paraId="2DC27599"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highlight w:val="cyan"/>
                <w:lang w:val="vi-VN"/>
              </w:rPr>
              <w:t>….</w:t>
            </w:r>
          </w:p>
        </w:tc>
        <w:tc>
          <w:tcPr>
            <w:tcW w:w="564" w:type="dxa"/>
          </w:tcPr>
          <w:p w14:paraId="1826377D" w14:textId="77777777" w:rsidR="005F319E" w:rsidRPr="0072485E" w:rsidRDefault="005F319E" w:rsidP="003246BC">
            <w:pPr>
              <w:spacing w:line="276" w:lineRule="auto"/>
              <w:rPr>
                <w:color w:val="000000" w:themeColor="text1"/>
                <w:sz w:val="28"/>
                <w:szCs w:val="28"/>
                <w:lang w:val="vi-VN"/>
              </w:rPr>
            </w:pPr>
          </w:p>
        </w:tc>
        <w:tc>
          <w:tcPr>
            <w:tcW w:w="561" w:type="dxa"/>
          </w:tcPr>
          <w:p w14:paraId="0D2B8623" w14:textId="77777777" w:rsidR="005F319E" w:rsidRPr="0072485E" w:rsidRDefault="005F319E" w:rsidP="003246BC">
            <w:pPr>
              <w:spacing w:line="276" w:lineRule="auto"/>
              <w:rPr>
                <w:color w:val="000000" w:themeColor="text1"/>
                <w:sz w:val="28"/>
                <w:szCs w:val="28"/>
                <w:lang w:val="vi-VN"/>
              </w:rPr>
            </w:pPr>
          </w:p>
        </w:tc>
      </w:tr>
      <w:tr w:rsidR="005F319E" w:rsidRPr="0072485E" w14:paraId="05694DF9" w14:textId="77777777" w:rsidTr="00F93443">
        <w:tc>
          <w:tcPr>
            <w:tcW w:w="713" w:type="dxa"/>
          </w:tcPr>
          <w:p w14:paraId="0F2637E3"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4</w:t>
            </w:r>
          </w:p>
        </w:tc>
        <w:tc>
          <w:tcPr>
            <w:tcW w:w="5407" w:type="dxa"/>
          </w:tcPr>
          <w:p w14:paraId="483AC17A"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Tôi bị khó thở, hụt hơi (thở nhanh, khó thở mà không do làm việc mệt)</w:t>
            </w:r>
          </w:p>
        </w:tc>
        <w:tc>
          <w:tcPr>
            <w:tcW w:w="1698" w:type="dxa"/>
          </w:tcPr>
          <w:p w14:paraId="111D4023"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0   1   2   3</w:t>
            </w:r>
          </w:p>
        </w:tc>
        <w:tc>
          <w:tcPr>
            <w:tcW w:w="564" w:type="dxa"/>
          </w:tcPr>
          <w:p w14:paraId="2A3237E3" w14:textId="77777777" w:rsidR="005F319E" w:rsidRPr="0072485E" w:rsidRDefault="005F319E" w:rsidP="003246BC">
            <w:pPr>
              <w:spacing w:line="276" w:lineRule="auto"/>
              <w:rPr>
                <w:color w:val="000000" w:themeColor="text1"/>
                <w:sz w:val="28"/>
                <w:szCs w:val="28"/>
                <w:lang w:val="vi-VN"/>
              </w:rPr>
            </w:pPr>
          </w:p>
        </w:tc>
        <w:tc>
          <w:tcPr>
            <w:tcW w:w="564" w:type="dxa"/>
          </w:tcPr>
          <w:p w14:paraId="6396C9A4"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highlight w:val="red"/>
                <w:lang w:val="vi-VN"/>
              </w:rPr>
              <w:t>….</w:t>
            </w:r>
          </w:p>
        </w:tc>
        <w:tc>
          <w:tcPr>
            <w:tcW w:w="561" w:type="dxa"/>
          </w:tcPr>
          <w:p w14:paraId="2AC2920A" w14:textId="77777777" w:rsidR="005F319E" w:rsidRPr="0072485E" w:rsidRDefault="005F319E" w:rsidP="003246BC">
            <w:pPr>
              <w:spacing w:line="276" w:lineRule="auto"/>
              <w:rPr>
                <w:color w:val="000000" w:themeColor="text1"/>
                <w:sz w:val="28"/>
                <w:szCs w:val="28"/>
                <w:lang w:val="vi-VN"/>
              </w:rPr>
            </w:pPr>
          </w:p>
        </w:tc>
      </w:tr>
      <w:tr w:rsidR="005F319E" w:rsidRPr="0072485E" w14:paraId="4834D08D" w14:textId="77777777" w:rsidTr="00F93443">
        <w:tc>
          <w:tcPr>
            <w:tcW w:w="713" w:type="dxa"/>
          </w:tcPr>
          <w:p w14:paraId="33E0EFBF"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5</w:t>
            </w:r>
          </w:p>
        </w:tc>
        <w:tc>
          <w:tcPr>
            <w:tcW w:w="5407" w:type="dxa"/>
          </w:tcPr>
          <w:p w14:paraId="575A4542"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Tôi thấy khó mà bắt tay vào làm công việc</w:t>
            </w:r>
          </w:p>
        </w:tc>
        <w:tc>
          <w:tcPr>
            <w:tcW w:w="1698" w:type="dxa"/>
          </w:tcPr>
          <w:p w14:paraId="3D1FCAC5"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0   1   2   3</w:t>
            </w:r>
          </w:p>
        </w:tc>
        <w:tc>
          <w:tcPr>
            <w:tcW w:w="564" w:type="dxa"/>
          </w:tcPr>
          <w:p w14:paraId="07B2C096"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highlight w:val="cyan"/>
                <w:lang w:val="vi-VN"/>
              </w:rPr>
              <w:t>….</w:t>
            </w:r>
          </w:p>
        </w:tc>
        <w:tc>
          <w:tcPr>
            <w:tcW w:w="564" w:type="dxa"/>
          </w:tcPr>
          <w:p w14:paraId="6F92E5E0" w14:textId="77777777" w:rsidR="005F319E" w:rsidRPr="0072485E" w:rsidRDefault="005F319E" w:rsidP="003246BC">
            <w:pPr>
              <w:spacing w:line="276" w:lineRule="auto"/>
              <w:rPr>
                <w:color w:val="000000" w:themeColor="text1"/>
                <w:sz w:val="28"/>
                <w:szCs w:val="28"/>
                <w:lang w:val="vi-VN"/>
              </w:rPr>
            </w:pPr>
          </w:p>
        </w:tc>
        <w:tc>
          <w:tcPr>
            <w:tcW w:w="561" w:type="dxa"/>
          </w:tcPr>
          <w:p w14:paraId="7189A2BB" w14:textId="77777777" w:rsidR="005F319E" w:rsidRPr="0072485E" w:rsidRDefault="005F319E" w:rsidP="003246BC">
            <w:pPr>
              <w:spacing w:line="276" w:lineRule="auto"/>
              <w:rPr>
                <w:color w:val="000000" w:themeColor="text1"/>
                <w:sz w:val="28"/>
                <w:szCs w:val="28"/>
                <w:lang w:val="vi-VN"/>
              </w:rPr>
            </w:pPr>
          </w:p>
        </w:tc>
      </w:tr>
      <w:tr w:rsidR="005F319E" w:rsidRPr="0072485E" w14:paraId="42499D93" w14:textId="77777777" w:rsidTr="00F93443">
        <w:tc>
          <w:tcPr>
            <w:tcW w:w="713" w:type="dxa"/>
          </w:tcPr>
          <w:p w14:paraId="2D318B5D"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6</w:t>
            </w:r>
          </w:p>
        </w:tc>
        <w:tc>
          <w:tcPr>
            <w:tcW w:w="5407" w:type="dxa"/>
          </w:tcPr>
          <w:p w14:paraId="60BC35F7"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Tôi đã phản ứng thái quá khi có những sự việc xảy ra</w:t>
            </w:r>
          </w:p>
        </w:tc>
        <w:tc>
          <w:tcPr>
            <w:tcW w:w="1698" w:type="dxa"/>
          </w:tcPr>
          <w:p w14:paraId="2F6F3400"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0   1   2   3</w:t>
            </w:r>
          </w:p>
        </w:tc>
        <w:tc>
          <w:tcPr>
            <w:tcW w:w="564" w:type="dxa"/>
          </w:tcPr>
          <w:p w14:paraId="582AB3B9" w14:textId="77777777" w:rsidR="005F319E" w:rsidRPr="0072485E" w:rsidRDefault="005F319E" w:rsidP="003246BC">
            <w:pPr>
              <w:spacing w:line="276" w:lineRule="auto"/>
              <w:rPr>
                <w:color w:val="000000" w:themeColor="text1"/>
                <w:sz w:val="28"/>
                <w:szCs w:val="28"/>
                <w:lang w:val="vi-VN"/>
              </w:rPr>
            </w:pPr>
          </w:p>
        </w:tc>
        <w:tc>
          <w:tcPr>
            <w:tcW w:w="564" w:type="dxa"/>
          </w:tcPr>
          <w:p w14:paraId="793DA43C" w14:textId="77777777" w:rsidR="005F319E" w:rsidRPr="0072485E" w:rsidRDefault="005F319E" w:rsidP="003246BC">
            <w:pPr>
              <w:spacing w:line="276" w:lineRule="auto"/>
              <w:rPr>
                <w:color w:val="000000" w:themeColor="text1"/>
                <w:sz w:val="28"/>
                <w:szCs w:val="28"/>
                <w:lang w:val="vi-VN"/>
              </w:rPr>
            </w:pPr>
          </w:p>
        </w:tc>
        <w:tc>
          <w:tcPr>
            <w:tcW w:w="561" w:type="dxa"/>
          </w:tcPr>
          <w:p w14:paraId="4CD27E71"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highlight w:val="yellow"/>
                <w:lang w:val="vi-VN"/>
              </w:rPr>
              <w:t>….</w:t>
            </w:r>
          </w:p>
        </w:tc>
      </w:tr>
      <w:tr w:rsidR="005F319E" w:rsidRPr="0072485E" w14:paraId="6B11A709" w14:textId="77777777" w:rsidTr="00F93443">
        <w:tc>
          <w:tcPr>
            <w:tcW w:w="713" w:type="dxa"/>
          </w:tcPr>
          <w:p w14:paraId="1D2EF928"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7</w:t>
            </w:r>
          </w:p>
        </w:tc>
        <w:tc>
          <w:tcPr>
            <w:tcW w:w="5407" w:type="dxa"/>
          </w:tcPr>
          <w:p w14:paraId="2E192476"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Tay tôi bị run hoặc ra mồ hôi</w:t>
            </w:r>
          </w:p>
        </w:tc>
        <w:tc>
          <w:tcPr>
            <w:tcW w:w="1698" w:type="dxa"/>
          </w:tcPr>
          <w:p w14:paraId="15988DCC"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0   1   2   3</w:t>
            </w:r>
          </w:p>
        </w:tc>
        <w:tc>
          <w:tcPr>
            <w:tcW w:w="564" w:type="dxa"/>
          </w:tcPr>
          <w:p w14:paraId="1884972A" w14:textId="77777777" w:rsidR="005F319E" w:rsidRPr="0072485E" w:rsidRDefault="005F319E" w:rsidP="003246BC">
            <w:pPr>
              <w:spacing w:line="276" w:lineRule="auto"/>
              <w:rPr>
                <w:color w:val="000000" w:themeColor="text1"/>
                <w:sz w:val="28"/>
                <w:szCs w:val="28"/>
                <w:lang w:val="vi-VN"/>
              </w:rPr>
            </w:pPr>
          </w:p>
        </w:tc>
        <w:tc>
          <w:tcPr>
            <w:tcW w:w="564" w:type="dxa"/>
          </w:tcPr>
          <w:p w14:paraId="31A7E7BF"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highlight w:val="red"/>
                <w:lang w:val="vi-VN"/>
              </w:rPr>
              <w:t>….</w:t>
            </w:r>
          </w:p>
        </w:tc>
        <w:tc>
          <w:tcPr>
            <w:tcW w:w="561" w:type="dxa"/>
          </w:tcPr>
          <w:p w14:paraId="11725ACA" w14:textId="77777777" w:rsidR="005F319E" w:rsidRPr="0072485E" w:rsidRDefault="005F319E" w:rsidP="003246BC">
            <w:pPr>
              <w:spacing w:line="276" w:lineRule="auto"/>
              <w:rPr>
                <w:color w:val="000000" w:themeColor="text1"/>
                <w:sz w:val="28"/>
                <w:szCs w:val="28"/>
                <w:lang w:val="vi-VN"/>
              </w:rPr>
            </w:pPr>
          </w:p>
        </w:tc>
      </w:tr>
      <w:tr w:rsidR="005F319E" w:rsidRPr="0072485E" w14:paraId="1463E549" w14:textId="77777777" w:rsidTr="00F93443">
        <w:tc>
          <w:tcPr>
            <w:tcW w:w="713" w:type="dxa"/>
          </w:tcPr>
          <w:p w14:paraId="1F41F231"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8</w:t>
            </w:r>
          </w:p>
        </w:tc>
        <w:tc>
          <w:tcPr>
            <w:tcW w:w="5407" w:type="dxa"/>
          </w:tcPr>
          <w:p w14:paraId="3FF50742"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Tôi thấy mình đang suy nghĩ quá nhiều</w:t>
            </w:r>
          </w:p>
        </w:tc>
        <w:tc>
          <w:tcPr>
            <w:tcW w:w="1698" w:type="dxa"/>
          </w:tcPr>
          <w:p w14:paraId="3624576D"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0   1   2   3</w:t>
            </w:r>
          </w:p>
        </w:tc>
        <w:tc>
          <w:tcPr>
            <w:tcW w:w="564" w:type="dxa"/>
          </w:tcPr>
          <w:p w14:paraId="2B3AD261" w14:textId="77777777" w:rsidR="005F319E" w:rsidRPr="0072485E" w:rsidRDefault="005F319E" w:rsidP="003246BC">
            <w:pPr>
              <w:spacing w:line="276" w:lineRule="auto"/>
              <w:rPr>
                <w:color w:val="000000" w:themeColor="text1"/>
                <w:sz w:val="28"/>
                <w:szCs w:val="28"/>
                <w:lang w:val="vi-VN"/>
              </w:rPr>
            </w:pPr>
          </w:p>
        </w:tc>
        <w:tc>
          <w:tcPr>
            <w:tcW w:w="564" w:type="dxa"/>
          </w:tcPr>
          <w:p w14:paraId="0AA5AEA8" w14:textId="77777777" w:rsidR="005F319E" w:rsidRPr="0072485E" w:rsidRDefault="005F319E" w:rsidP="003246BC">
            <w:pPr>
              <w:spacing w:line="276" w:lineRule="auto"/>
              <w:rPr>
                <w:color w:val="000000" w:themeColor="text1"/>
                <w:sz w:val="28"/>
                <w:szCs w:val="28"/>
                <w:lang w:val="vi-VN"/>
              </w:rPr>
            </w:pPr>
          </w:p>
        </w:tc>
        <w:tc>
          <w:tcPr>
            <w:tcW w:w="561" w:type="dxa"/>
          </w:tcPr>
          <w:p w14:paraId="112A073A"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highlight w:val="yellow"/>
                <w:lang w:val="vi-VN"/>
              </w:rPr>
              <w:t>….</w:t>
            </w:r>
          </w:p>
        </w:tc>
      </w:tr>
      <w:tr w:rsidR="005F319E" w:rsidRPr="0072485E" w14:paraId="63AB7D6C" w14:textId="77777777" w:rsidTr="00F93443">
        <w:tc>
          <w:tcPr>
            <w:tcW w:w="713" w:type="dxa"/>
          </w:tcPr>
          <w:p w14:paraId="575FD13F"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9</w:t>
            </w:r>
          </w:p>
        </w:tc>
        <w:tc>
          <w:tcPr>
            <w:tcW w:w="5407" w:type="dxa"/>
          </w:tcPr>
          <w:p w14:paraId="11EB52C7"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Tôi lo lắng về những tình huống có thể khiến tôi hoảng sợ hoặc biến tôi thành trò cười </w:t>
            </w:r>
          </w:p>
        </w:tc>
        <w:tc>
          <w:tcPr>
            <w:tcW w:w="1698" w:type="dxa"/>
          </w:tcPr>
          <w:p w14:paraId="0BD35D8F"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0   1   2   3</w:t>
            </w:r>
          </w:p>
        </w:tc>
        <w:tc>
          <w:tcPr>
            <w:tcW w:w="564" w:type="dxa"/>
          </w:tcPr>
          <w:p w14:paraId="46B8F271" w14:textId="77777777" w:rsidR="005F319E" w:rsidRPr="0072485E" w:rsidRDefault="005F319E" w:rsidP="003246BC">
            <w:pPr>
              <w:spacing w:line="276" w:lineRule="auto"/>
              <w:rPr>
                <w:color w:val="000000" w:themeColor="text1"/>
                <w:sz w:val="28"/>
                <w:szCs w:val="28"/>
                <w:lang w:val="vi-VN"/>
              </w:rPr>
            </w:pPr>
          </w:p>
        </w:tc>
        <w:tc>
          <w:tcPr>
            <w:tcW w:w="564" w:type="dxa"/>
          </w:tcPr>
          <w:p w14:paraId="4039BB6F"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highlight w:val="red"/>
                <w:lang w:val="vi-VN"/>
              </w:rPr>
              <w:t>….</w:t>
            </w:r>
          </w:p>
        </w:tc>
        <w:tc>
          <w:tcPr>
            <w:tcW w:w="561" w:type="dxa"/>
          </w:tcPr>
          <w:p w14:paraId="01D857C3" w14:textId="77777777" w:rsidR="005F319E" w:rsidRPr="0072485E" w:rsidRDefault="005F319E" w:rsidP="003246BC">
            <w:pPr>
              <w:spacing w:line="276" w:lineRule="auto"/>
              <w:rPr>
                <w:color w:val="000000" w:themeColor="text1"/>
                <w:sz w:val="28"/>
                <w:szCs w:val="28"/>
                <w:lang w:val="vi-VN"/>
              </w:rPr>
            </w:pPr>
          </w:p>
        </w:tc>
      </w:tr>
      <w:tr w:rsidR="005F319E" w:rsidRPr="0072485E" w14:paraId="125E37BA" w14:textId="77777777" w:rsidTr="00F93443">
        <w:tc>
          <w:tcPr>
            <w:tcW w:w="713" w:type="dxa"/>
          </w:tcPr>
          <w:p w14:paraId="44F7912C"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10</w:t>
            </w:r>
          </w:p>
        </w:tc>
        <w:tc>
          <w:tcPr>
            <w:tcW w:w="5407" w:type="dxa"/>
          </w:tcPr>
          <w:p w14:paraId="688915E8"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Tôi thấy tương lai mình chả có gì để mong chờ cả</w:t>
            </w:r>
          </w:p>
        </w:tc>
        <w:tc>
          <w:tcPr>
            <w:tcW w:w="1698" w:type="dxa"/>
          </w:tcPr>
          <w:p w14:paraId="6E1A45B6"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0   1   2   3</w:t>
            </w:r>
          </w:p>
        </w:tc>
        <w:tc>
          <w:tcPr>
            <w:tcW w:w="564" w:type="dxa"/>
          </w:tcPr>
          <w:p w14:paraId="00F14E8F"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highlight w:val="cyan"/>
                <w:lang w:val="vi-VN"/>
              </w:rPr>
              <w:t>….</w:t>
            </w:r>
          </w:p>
        </w:tc>
        <w:tc>
          <w:tcPr>
            <w:tcW w:w="564" w:type="dxa"/>
          </w:tcPr>
          <w:p w14:paraId="445F65BE" w14:textId="77777777" w:rsidR="005F319E" w:rsidRPr="0072485E" w:rsidRDefault="005F319E" w:rsidP="003246BC">
            <w:pPr>
              <w:spacing w:line="276" w:lineRule="auto"/>
              <w:rPr>
                <w:color w:val="000000" w:themeColor="text1"/>
                <w:sz w:val="28"/>
                <w:szCs w:val="28"/>
                <w:lang w:val="vi-VN"/>
              </w:rPr>
            </w:pPr>
          </w:p>
        </w:tc>
        <w:tc>
          <w:tcPr>
            <w:tcW w:w="561" w:type="dxa"/>
          </w:tcPr>
          <w:p w14:paraId="1ACF00CB" w14:textId="77777777" w:rsidR="005F319E" w:rsidRPr="0072485E" w:rsidRDefault="005F319E" w:rsidP="003246BC">
            <w:pPr>
              <w:spacing w:line="276" w:lineRule="auto"/>
              <w:rPr>
                <w:color w:val="000000" w:themeColor="text1"/>
                <w:sz w:val="28"/>
                <w:szCs w:val="28"/>
                <w:lang w:val="vi-VN"/>
              </w:rPr>
            </w:pPr>
          </w:p>
        </w:tc>
      </w:tr>
      <w:tr w:rsidR="005F319E" w:rsidRPr="0072485E" w14:paraId="4442325F" w14:textId="77777777" w:rsidTr="00F93443">
        <w:tc>
          <w:tcPr>
            <w:tcW w:w="713" w:type="dxa"/>
          </w:tcPr>
          <w:p w14:paraId="438C9517"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11</w:t>
            </w:r>
          </w:p>
        </w:tc>
        <w:tc>
          <w:tcPr>
            <w:tcW w:w="5407" w:type="dxa"/>
          </w:tcPr>
          <w:p w14:paraId="034067E1"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Tôi thấy bồn chồn, dễ bị kích động</w:t>
            </w:r>
          </w:p>
        </w:tc>
        <w:tc>
          <w:tcPr>
            <w:tcW w:w="1698" w:type="dxa"/>
          </w:tcPr>
          <w:p w14:paraId="58DDD204"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0   1   2   3</w:t>
            </w:r>
          </w:p>
        </w:tc>
        <w:tc>
          <w:tcPr>
            <w:tcW w:w="564" w:type="dxa"/>
          </w:tcPr>
          <w:p w14:paraId="50CED4E5" w14:textId="77777777" w:rsidR="005F319E" w:rsidRPr="0072485E" w:rsidRDefault="005F319E" w:rsidP="003246BC">
            <w:pPr>
              <w:spacing w:line="276" w:lineRule="auto"/>
              <w:rPr>
                <w:color w:val="000000" w:themeColor="text1"/>
                <w:sz w:val="28"/>
                <w:szCs w:val="28"/>
                <w:lang w:val="vi-VN"/>
              </w:rPr>
            </w:pPr>
          </w:p>
        </w:tc>
        <w:tc>
          <w:tcPr>
            <w:tcW w:w="564" w:type="dxa"/>
          </w:tcPr>
          <w:p w14:paraId="29CA462F" w14:textId="77777777" w:rsidR="005F319E" w:rsidRPr="0072485E" w:rsidRDefault="005F319E" w:rsidP="003246BC">
            <w:pPr>
              <w:spacing w:line="276" w:lineRule="auto"/>
              <w:rPr>
                <w:color w:val="000000" w:themeColor="text1"/>
                <w:sz w:val="28"/>
                <w:szCs w:val="28"/>
                <w:lang w:val="vi-VN"/>
              </w:rPr>
            </w:pPr>
          </w:p>
        </w:tc>
        <w:tc>
          <w:tcPr>
            <w:tcW w:w="561" w:type="dxa"/>
          </w:tcPr>
          <w:p w14:paraId="4FF34F9E"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highlight w:val="yellow"/>
                <w:lang w:val="vi-VN"/>
              </w:rPr>
              <w:t>….</w:t>
            </w:r>
          </w:p>
        </w:tc>
      </w:tr>
      <w:tr w:rsidR="005F319E" w:rsidRPr="0072485E" w14:paraId="59F6AE44" w14:textId="77777777" w:rsidTr="00F93443">
        <w:tc>
          <w:tcPr>
            <w:tcW w:w="713" w:type="dxa"/>
          </w:tcPr>
          <w:p w14:paraId="3A933569"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lastRenderedPageBreak/>
              <w:t>12</w:t>
            </w:r>
          </w:p>
        </w:tc>
        <w:tc>
          <w:tcPr>
            <w:tcW w:w="5407" w:type="dxa"/>
          </w:tcPr>
          <w:p w14:paraId="3C74E140"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Tôi thấy khó mà thư giãn</w:t>
            </w:r>
          </w:p>
        </w:tc>
        <w:tc>
          <w:tcPr>
            <w:tcW w:w="1698" w:type="dxa"/>
          </w:tcPr>
          <w:p w14:paraId="6AF22180"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0   1   2   3</w:t>
            </w:r>
          </w:p>
        </w:tc>
        <w:tc>
          <w:tcPr>
            <w:tcW w:w="564" w:type="dxa"/>
          </w:tcPr>
          <w:p w14:paraId="65FC0FC1" w14:textId="77777777" w:rsidR="005F319E" w:rsidRPr="0072485E" w:rsidRDefault="005F319E" w:rsidP="003246BC">
            <w:pPr>
              <w:spacing w:line="276" w:lineRule="auto"/>
              <w:rPr>
                <w:color w:val="000000" w:themeColor="text1"/>
                <w:sz w:val="28"/>
                <w:szCs w:val="28"/>
                <w:lang w:val="vi-VN"/>
              </w:rPr>
            </w:pPr>
          </w:p>
        </w:tc>
        <w:tc>
          <w:tcPr>
            <w:tcW w:w="564" w:type="dxa"/>
          </w:tcPr>
          <w:p w14:paraId="11F53A74" w14:textId="77777777" w:rsidR="005F319E" w:rsidRPr="0072485E" w:rsidRDefault="005F319E" w:rsidP="003246BC">
            <w:pPr>
              <w:spacing w:line="276" w:lineRule="auto"/>
              <w:rPr>
                <w:color w:val="000000" w:themeColor="text1"/>
                <w:sz w:val="28"/>
                <w:szCs w:val="28"/>
                <w:lang w:val="vi-VN"/>
              </w:rPr>
            </w:pPr>
          </w:p>
        </w:tc>
        <w:tc>
          <w:tcPr>
            <w:tcW w:w="561" w:type="dxa"/>
          </w:tcPr>
          <w:p w14:paraId="07D037BB"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highlight w:val="yellow"/>
                <w:lang w:val="vi-VN"/>
              </w:rPr>
              <w:t>….</w:t>
            </w:r>
          </w:p>
        </w:tc>
      </w:tr>
      <w:tr w:rsidR="005F319E" w:rsidRPr="0072485E" w14:paraId="5DEC9DCE" w14:textId="77777777" w:rsidTr="00F93443">
        <w:tc>
          <w:tcPr>
            <w:tcW w:w="713" w:type="dxa"/>
          </w:tcPr>
          <w:p w14:paraId="67883C6B"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13</w:t>
            </w:r>
          </w:p>
        </w:tc>
        <w:tc>
          <w:tcPr>
            <w:tcW w:w="5407" w:type="dxa"/>
          </w:tcPr>
          <w:p w14:paraId="7082CD47"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Tôi cảm thấy chán nản, thất vọng</w:t>
            </w:r>
          </w:p>
        </w:tc>
        <w:tc>
          <w:tcPr>
            <w:tcW w:w="1698" w:type="dxa"/>
          </w:tcPr>
          <w:p w14:paraId="650A1906"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0   1   2   3</w:t>
            </w:r>
          </w:p>
        </w:tc>
        <w:tc>
          <w:tcPr>
            <w:tcW w:w="564" w:type="dxa"/>
          </w:tcPr>
          <w:p w14:paraId="4F6EDB50"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highlight w:val="cyan"/>
                <w:lang w:val="vi-VN"/>
              </w:rPr>
              <w:t>….</w:t>
            </w:r>
          </w:p>
        </w:tc>
        <w:tc>
          <w:tcPr>
            <w:tcW w:w="564" w:type="dxa"/>
          </w:tcPr>
          <w:p w14:paraId="6AE0679F" w14:textId="77777777" w:rsidR="005F319E" w:rsidRPr="0072485E" w:rsidRDefault="005F319E" w:rsidP="003246BC">
            <w:pPr>
              <w:spacing w:line="276" w:lineRule="auto"/>
              <w:rPr>
                <w:color w:val="000000" w:themeColor="text1"/>
                <w:sz w:val="28"/>
                <w:szCs w:val="28"/>
                <w:lang w:val="vi-VN"/>
              </w:rPr>
            </w:pPr>
          </w:p>
        </w:tc>
        <w:tc>
          <w:tcPr>
            <w:tcW w:w="561" w:type="dxa"/>
          </w:tcPr>
          <w:p w14:paraId="3DF43D9E" w14:textId="77777777" w:rsidR="005F319E" w:rsidRPr="0072485E" w:rsidRDefault="005F319E" w:rsidP="003246BC">
            <w:pPr>
              <w:spacing w:line="276" w:lineRule="auto"/>
              <w:rPr>
                <w:color w:val="000000" w:themeColor="text1"/>
                <w:sz w:val="28"/>
                <w:szCs w:val="28"/>
                <w:lang w:val="vi-VN"/>
              </w:rPr>
            </w:pPr>
          </w:p>
        </w:tc>
      </w:tr>
      <w:tr w:rsidR="005F319E" w:rsidRPr="0072485E" w14:paraId="5B2D4A53" w14:textId="77777777" w:rsidTr="00F93443">
        <w:tc>
          <w:tcPr>
            <w:tcW w:w="713" w:type="dxa"/>
          </w:tcPr>
          <w:p w14:paraId="596EC5A5"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14</w:t>
            </w:r>
          </w:p>
        </w:tc>
        <w:tc>
          <w:tcPr>
            <w:tcW w:w="5407" w:type="dxa"/>
          </w:tcPr>
          <w:p w14:paraId="09A134AB"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Tôi thấy thiếu kiên nhẫn (không chấp nhận được) với những điều cản trở việc tôi đang làm</w:t>
            </w:r>
          </w:p>
        </w:tc>
        <w:tc>
          <w:tcPr>
            <w:tcW w:w="1698" w:type="dxa"/>
          </w:tcPr>
          <w:p w14:paraId="086E42EA"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0   1   2   3</w:t>
            </w:r>
          </w:p>
        </w:tc>
        <w:tc>
          <w:tcPr>
            <w:tcW w:w="564" w:type="dxa"/>
          </w:tcPr>
          <w:p w14:paraId="0909C6BB" w14:textId="77777777" w:rsidR="005F319E" w:rsidRPr="0072485E" w:rsidRDefault="005F319E" w:rsidP="003246BC">
            <w:pPr>
              <w:spacing w:line="276" w:lineRule="auto"/>
              <w:rPr>
                <w:color w:val="000000" w:themeColor="text1"/>
                <w:sz w:val="28"/>
                <w:szCs w:val="28"/>
                <w:lang w:val="vi-VN"/>
              </w:rPr>
            </w:pPr>
          </w:p>
        </w:tc>
        <w:tc>
          <w:tcPr>
            <w:tcW w:w="564" w:type="dxa"/>
          </w:tcPr>
          <w:p w14:paraId="57199E7E" w14:textId="77777777" w:rsidR="005F319E" w:rsidRPr="0072485E" w:rsidRDefault="005F319E" w:rsidP="003246BC">
            <w:pPr>
              <w:spacing w:line="276" w:lineRule="auto"/>
              <w:rPr>
                <w:color w:val="000000" w:themeColor="text1"/>
                <w:sz w:val="28"/>
                <w:szCs w:val="28"/>
                <w:lang w:val="vi-VN"/>
              </w:rPr>
            </w:pPr>
          </w:p>
        </w:tc>
        <w:tc>
          <w:tcPr>
            <w:tcW w:w="561" w:type="dxa"/>
          </w:tcPr>
          <w:p w14:paraId="0CE22836"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highlight w:val="yellow"/>
                <w:lang w:val="vi-VN"/>
              </w:rPr>
              <w:t>….</w:t>
            </w:r>
          </w:p>
        </w:tc>
      </w:tr>
      <w:tr w:rsidR="005F319E" w:rsidRPr="0072485E" w14:paraId="6A746E50" w14:textId="77777777" w:rsidTr="00F93443">
        <w:tc>
          <w:tcPr>
            <w:tcW w:w="713" w:type="dxa"/>
          </w:tcPr>
          <w:p w14:paraId="73894085"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15</w:t>
            </w:r>
          </w:p>
        </w:tc>
        <w:tc>
          <w:tcPr>
            <w:tcW w:w="5407" w:type="dxa"/>
          </w:tcPr>
          <w:p w14:paraId="737D1D82"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Tôi thấy mình gần như hoảng loạn</w:t>
            </w:r>
          </w:p>
        </w:tc>
        <w:tc>
          <w:tcPr>
            <w:tcW w:w="1698" w:type="dxa"/>
          </w:tcPr>
          <w:p w14:paraId="21E1F359"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0   1   2   3</w:t>
            </w:r>
          </w:p>
        </w:tc>
        <w:tc>
          <w:tcPr>
            <w:tcW w:w="564" w:type="dxa"/>
          </w:tcPr>
          <w:p w14:paraId="74415F31" w14:textId="77777777" w:rsidR="005F319E" w:rsidRPr="0072485E" w:rsidRDefault="005F319E" w:rsidP="003246BC">
            <w:pPr>
              <w:spacing w:line="276" w:lineRule="auto"/>
              <w:rPr>
                <w:color w:val="000000" w:themeColor="text1"/>
                <w:sz w:val="28"/>
                <w:szCs w:val="28"/>
                <w:lang w:val="vi-VN"/>
              </w:rPr>
            </w:pPr>
          </w:p>
        </w:tc>
        <w:tc>
          <w:tcPr>
            <w:tcW w:w="564" w:type="dxa"/>
          </w:tcPr>
          <w:p w14:paraId="0AEDCE0B"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highlight w:val="red"/>
                <w:lang w:val="vi-VN"/>
              </w:rPr>
              <w:t>….</w:t>
            </w:r>
          </w:p>
        </w:tc>
        <w:tc>
          <w:tcPr>
            <w:tcW w:w="561" w:type="dxa"/>
          </w:tcPr>
          <w:p w14:paraId="60063D8F" w14:textId="77777777" w:rsidR="005F319E" w:rsidRPr="0072485E" w:rsidRDefault="005F319E" w:rsidP="003246BC">
            <w:pPr>
              <w:spacing w:line="276" w:lineRule="auto"/>
              <w:rPr>
                <w:color w:val="000000" w:themeColor="text1"/>
                <w:sz w:val="28"/>
                <w:szCs w:val="28"/>
                <w:lang w:val="vi-VN"/>
              </w:rPr>
            </w:pPr>
          </w:p>
        </w:tc>
      </w:tr>
      <w:tr w:rsidR="005F319E" w:rsidRPr="0072485E" w14:paraId="16495963" w14:textId="77777777" w:rsidTr="00F93443">
        <w:tc>
          <w:tcPr>
            <w:tcW w:w="713" w:type="dxa"/>
          </w:tcPr>
          <w:p w14:paraId="0FB8EB53"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16</w:t>
            </w:r>
          </w:p>
        </w:tc>
        <w:tc>
          <w:tcPr>
            <w:tcW w:w="5407" w:type="dxa"/>
          </w:tcPr>
          <w:p w14:paraId="44289715"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Tôi không thấy hăng hái để làm bất cứ chuyện gì</w:t>
            </w:r>
          </w:p>
        </w:tc>
        <w:tc>
          <w:tcPr>
            <w:tcW w:w="1698" w:type="dxa"/>
          </w:tcPr>
          <w:p w14:paraId="6438E8DA"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0   1   2   3</w:t>
            </w:r>
          </w:p>
        </w:tc>
        <w:tc>
          <w:tcPr>
            <w:tcW w:w="564" w:type="dxa"/>
          </w:tcPr>
          <w:p w14:paraId="7649E66F"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highlight w:val="cyan"/>
                <w:lang w:val="vi-VN"/>
              </w:rPr>
              <w:t>….</w:t>
            </w:r>
          </w:p>
        </w:tc>
        <w:tc>
          <w:tcPr>
            <w:tcW w:w="564" w:type="dxa"/>
          </w:tcPr>
          <w:p w14:paraId="0C1A181A" w14:textId="77777777" w:rsidR="005F319E" w:rsidRPr="0072485E" w:rsidRDefault="005F319E" w:rsidP="003246BC">
            <w:pPr>
              <w:spacing w:line="276" w:lineRule="auto"/>
              <w:rPr>
                <w:color w:val="000000" w:themeColor="text1"/>
                <w:sz w:val="28"/>
                <w:szCs w:val="28"/>
                <w:lang w:val="vi-VN"/>
              </w:rPr>
            </w:pPr>
          </w:p>
        </w:tc>
        <w:tc>
          <w:tcPr>
            <w:tcW w:w="561" w:type="dxa"/>
          </w:tcPr>
          <w:p w14:paraId="601B66F3" w14:textId="77777777" w:rsidR="005F319E" w:rsidRPr="0072485E" w:rsidRDefault="005F319E" w:rsidP="003246BC">
            <w:pPr>
              <w:spacing w:line="276" w:lineRule="auto"/>
              <w:rPr>
                <w:color w:val="000000" w:themeColor="text1"/>
                <w:sz w:val="28"/>
                <w:szCs w:val="28"/>
                <w:lang w:val="vi-VN"/>
              </w:rPr>
            </w:pPr>
          </w:p>
        </w:tc>
      </w:tr>
      <w:tr w:rsidR="005F319E" w:rsidRPr="0072485E" w14:paraId="1C3E9148" w14:textId="77777777" w:rsidTr="00F93443">
        <w:tc>
          <w:tcPr>
            <w:tcW w:w="713" w:type="dxa"/>
          </w:tcPr>
          <w:p w14:paraId="16F6EE07"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17</w:t>
            </w:r>
          </w:p>
        </w:tc>
        <w:tc>
          <w:tcPr>
            <w:tcW w:w="5407" w:type="dxa"/>
          </w:tcPr>
          <w:p w14:paraId="1A164BD3"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Tôi thấy mình là người kém giá trị</w:t>
            </w:r>
          </w:p>
        </w:tc>
        <w:tc>
          <w:tcPr>
            <w:tcW w:w="1698" w:type="dxa"/>
          </w:tcPr>
          <w:p w14:paraId="6467A9DA"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0   1   2   3</w:t>
            </w:r>
          </w:p>
        </w:tc>
        <w:tc>
          <w:tcPr>
            <w:tcW w:w="564" w:type="dxa"/>
          </w:tcPr>
          <w:p w14:paraId="77EC05FB"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highlight w:val="cyan"/>
                <w:lang w:val="vi-VN"/>
              </w:rPr>
              <w:t>….</w:t>
            </w:r>
          </w:p>
        </w:tc>
        <w:tc>
          <w:tcPr>
            <w:tcW w:w="564" w:type="dxa"/>
          </w:tcPr>
          <w:p w14:paraId="34AE5CB4" w14:textId="77777777" w:rsidR="005F319E" w:rsidRPr="0072485E" w:rsidRDefault="005F319E" w:rsidP="003246BC">
            <w:pPr>
              <w:spacing w:line="276" w:lineRule="auto"/>
              <w:rPr>
                <w:color w:val="000000" w:themeColor="text1"/>
                <w:sz w:val="28"/>
                <w:szCs w:val="28"/>
                <w:lang w:val="vi-VN"/>
              </w:rPr>
            </w:pPr>
          </w:p>
        </w:tc>
        <w:tc>
          <w:tcPr>
            <w:tcW w:w="561" w:type="dxa"/>
          </w:tcPr>
          <w:p w14:paraId="20273C3C" w14:textId="77777777" w:rsidR="005F319E" w:rsidRPr="0072485E" w:rsidRDefault="005F319E" w:rsidP="003246BC">
            <w:pPr>
              <w:spacing w:line="276" w:lineRule="auto"/>
              <w:rPr>
                <w:color w:val="000000" w:themeColor="text1"/>
                <w:sz w:val="28"/>
                <w:szCs w:val="28"/>
                <w:lang w:val="vi-VN"/>
              </w:rPr>
            </w:pPr>
          </w:p>
        </w:tc>
      </w:tr>
      <w:tr w:rsidR="005F319E" w:rsidRPr="0072485E" w14:paraId="195EB8D2" w14:textId="77777777" w:rsidTr="00F93443">
        <w:tc>
          <w:tcPr>
            <w:tcW w:w="713" w:type="dxa"/>
          </w:tcPr>
          <w:p w14:paraId="27583593"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18</w:t>
            </w:r>
          </w:p>
        </w:tc>
        <w:tc>
          <w:tcPr>
            <w:tcW w:w="5407" w:type="dxa"/>
          </w:tcPr>
          <w:p w14:paraId="7E0C07A3"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Tôi thấy mình rất dễ nhạy cảm (dễ tự ái, phật ý)</w:t>
            </w:r>
          </w:p>
        </w:tc>
        <w:tc>
          <w:tcPr>
            <w:tcW w:w="1698" w:type="dxa"/>
          </w:tcPr>
          <w:p w14:paraId="2E8E041B"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0   1   2   3</w:t>
            </w:r>
          </w:p>
        </w:tc>
        <w:tc>
          <w:tcPr>
            <w:tcW w:w="564" w:type="dxa"/>
          </w:tcPr>
          <w:p w14:paraId="19405E72" w14:textId="77777777" w:rsidR="005F319E" w:rsidRPr="0072485E" w:rsidRDefault="005F319E" w:rsidP="003246BC">
            <w:pPr>
              <w:spacing w:line="276" w:lineRule="auto"/>
              <w:rPr>
                <w:color w:val="000000" w:themeColor="text1"/>
                <w:sz w:val="28"/>
                <w:szCs w:val="28"/>
                <w:lang w:val="vi-VN"/>
              </w:rPr>
            </w:pPr>
          </w:p>
        </w:tc>
        <w:tc>
          <w:tcPr>
            <w:tcW w:w="564" w:type="dxa"/>
          </w:tcPr>
          <w:p w14:paraId="5573FEB3" w14:textId="77777777" w:rsidR="005F319E" w:rsidRPr="0072485E" w:rsidRDefault="005F319E" w:rsidP="003246BC">
            <w:pPr>
              <w:spacing w:line="276" w:lineRule="auto"/>
              <w:rPr>
                <w:color w:val="000000" w:themeColor="text1"/>
                <w:sz w:val="28"/>
                <w:szCs w:val="28"/>
                <w:lang w:val="vi-VN"/>
              </w:rPr>
            </w:pPr>
          </w:p>
        </w:tc>
        <w:tc>
          <w:tcPr>
            <w:tcW w:w="561" w:type="dxa"/>
          </w:tcPr>
          <w:p w14:paraId="5DFEF736"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highlight w:val="yellow"/>
                <w:lang w:val="vi-VN"/>
              </w:rPr>
              <w:t>….</w:t>
            </w:r>
          </w:p>
        </w:tc>
      </w:tr>
      <w:tr w:rsidR="005F319E" w:rsidRPr="0072485E" w14:paraId="7E89C242" w14:textId="77777777" w:rsidTr="00F93443">
        <w:tc>
          <w:tcPr>
            <w:tcW w:w="713" w:type="dxa"/>
          </w:tcPr>
          <w:p w14:paraId="61E520D6"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19</w:t>
            </w:r>
          </w:p>
        </w:tc>
        <w:tc>
          <w:tcPr>
            <w:tcW w:w="5407" w:type="dxa"/>
          </w:tcPr>
          <w:p w14:paraId="2E2995B3"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Tôi thấy tim mình đập nhanh, đập hụt nhịp mà không do làm việc mệt</w:t>
            </w:r>
          </w:p>
        </w:tc>
        <w:tc>
          <w:tcPr>
            <w:tcW w:w="1698" w:type="dxa"/>
          </w:tcPr>
          <w:p w14:paraId="0C60B358"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0   1   2   3</w:t>
            </w:r>
          </w:p>
        </w:tc>
        <w:tc>
          <w:tcPr>
            <w:tcW w:w="564" w:type="dxa"/>
          </w:tcPr>
          <w:p w14:paraId="74CCFD19" w14:textId="77777777" w:rsidR="005F319E" w:rsidRPr="0072485E" w:rsidRDefault="005F319E" w:rsidP="003246BC">
            <w:pPr>
              <w:spacing w:line="276" w:lineRule="auto"/>
              <w:rPr>
                <w:color w:val="000000" w:themeColor="text1"/>
                <w:sz w:val="28"/>
                <w:szCs w:val="28"/>
                <w:lang w:val="vi-VN"/>
              </w:rPr>
            </w:pPr>
          </w:p>
        </w:tc>
        <w:tc>
          <w:tcPr>
            <w:tcW w:w="564" w:type="dxa"/>
          </w:tcPr>
          <w:p w14:paraId="7716A8E1"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highlight w:val="red"/>
                <w:lang w:val="vi-VN"/>
              </w:rPr>
              <w:t>….</w:t>
            </w:r>
          </w:p>
        </w:tc>
        <w:tc>
          <w:tcPr>
            <w:tcW w:w="561" w:type="dxa"/>
          </w:tcPr>
          <w:p w14:paraId="3B59C93B" w14:textId="77777777" w:rsidR="005F319E" w:rsidRPr="0072485E" w:rsidRDefault="005F319E" w:rsidP="003246BC">
            <w:pPr>
              <w:spacing w:line="276" w:lineRule="auto"/>
              <w:rPr>
                <w:color w:val="000000" w:themeColor="text1"/>
                <w:sz w:val="28"/>
                <w:szCs w:val="28"/>
                <w:lang w:val="vi-VN"/>
              </w:rPr>
            </w:pPr>
          </w:p>
        </w:tc>
      </w:tr>
      <w:tr w:rsidR="005F319E" w:rsidRPr="0072485E" w14:paraId="7C5ABE8B" w14:textId="77777777" w:rsidTr="00F93443">
        <w:tc>
          <w:tcPr>
            <w:tcW w:w="713" w:type="dxa"/>
          </w:tcPr>
          <w:p w14:paraId="05EE586A"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20</w:t>
            </w:r>
          </w:p>
        </w:tc>
        <w:tc>
          <w:tcPr>
            <w:tcW w:w="5407" w:type="dxa"/>
          </w:tcPr>
          <w:p w14:paraId="23C2867E"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Tôi  hay cảm thấy sợ vô cớ</w:t>
            </w:r>
          </w:p>
        </w:tc>
        <w:tc>
          <w:tcPr>
            <w:tcW w:w="1698" w:type="dxa"/>
          </w:tcPr>
          <w:p w14:paraId="78AE5B26"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0   1   2   3</w:t>
            </w:r>
          </w:p>
        </w:tc>
        <w:tc>
          <w:tcPr>
            <w:tcW w:w="564" w:type="dxa"/>
          </w:tcPr>
          <w:p w14:paraId="53EBB6AA" w14:textId="77777777" w:rsidR="005F319E" w:rsidRPr="0072485E" w:rsidRDefault="005F319E" w:rsidP="003246BC">
            <w:pPr>
              <w:spacing w:line="276" w:lineRule="auto"/>
              <w:rPr>
                <w:color w:val="000000" w:themeColor="text1"/>
                <w:sz w:val="28"/>
                <w:szCs w:val="28"/>
                <w:lang w:val="vi-VN"/>
              </w:rPr>
            </w:pPr>
          </w:p>
        </w:tc>
        <w:tc>
          <w:tcPr>
            <w:tcW w:w="564" w:type="dxa"/>
          </w:tcPr>
          <w:p w14:paraId="14CB8D53"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highlight w:val="red"/>
                <w:lang w:val="vi-VN"/>
              </w:rPr>
              <w:t>….</w:t>
            </w:r>
          </w:p>
        </w:tc>
        <w:tc>
          <w:tcPr>
            <w:tcW w:w="561" w:type="dxa"/>
          </w:tcPr>
          <w:p w14:paraId="5FF95C67" w14:textId="77777777" w:rsidR="005F319E" w:rsidRPr="0072485E" w:rsidRDefault="005F319E" w:rsidP="003246BC">
            <w:pPr>
              <w:spacing w:line="276" w:lineRule="auto"/>
              <w:rPr>
                <w:color w:val="000000" w:themeColor="text1"/>
                <w:sz w:val="28"/>
                <w:szCs w:val="28"/>
                <w:lang w:val="vi-VN"/>
              </w:rPr>
            </w:pPr>
          </w:p>
        </w:tc>
      </w:tr>
      <w:tr w:rsidR="005F319E" w:rsidRPr="0072485E" w14:paraId="2AB4B219" w14:textId="77777777" w:rsidTr="00F93443">
        <w:tc>
          <w:tcPr>
            <w:tcW w:w="713" w:type="dxa"/>
          </w:tcPr>
          <w:p w14:paraId="404CE69D"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21</w:t>
            </w:r>
          </w:p>
        </w:tc>
        <w:tc>
          <w:tcPr>
            <w:tcW w:w="5407" w:type="dxa"/>
          </w:tcPr>
          <w:p w14:paraId="6137E249"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lang w:val="vi-VN"/>
              </w:rPr>
              <w:t>Tôi cảm thấy cuộc sống mình không có ý nghĩa</w:t>
            </w:r>
          </w:p>
        </w:tc>
        <w:tc>
          <w:tcPr>
            <w:tcW w:w="1698" w:type="dxa"/>
          </w:tcPr>
          <w:p w14:paraId="37F0EEC6" w14:textId="77777777" w:rsidR="005F319E" w:rsidRPr="0072485E" w:rsidRDefault="005F319E" w:rsidP="003246BC">
            <w:pPr>
              <w:spacing w:line="276" w:lineRule="auto"/>
              <w:rPr>
                <w:color w:val="000000" w:themeColor="text1"/>
                <w:sz w:val="28"/>
                <w:szCs w:val="28"/>
                <w:lang w:val="vi-VN"/>
              </w:rPr>
            </w:pPr>
          </w:p>
        </w:tc>
        <w:tc>
          <w:tcPr>
            <w:tcW w:w="564" w:type="dxa"/>
          </w:tcPr>
          <w:p w14:paraId="3104FD1E" w14:textId="77777777" w:rsidR="005F319E" w:rsidRPr="0072485E" w:rsidRDefault="005F319E" w:rsidP="003246BC">
            <w:pPr>
              <w:spacing w:line="276" w:lineRule="auto"/>
              <w:rPr>
                <w:color w:val="000000" w:themeColor="text1"/>
                <w:sz w:val="28"/>
                <w:szCs w:val="28"/>
                <w:lang w:val="vi-VN"/>
              </w:rPr>
            </w:pPr>
            <w:r w:rsidRPr="0072485E">
              <w:rPr>
                <w:color w:val="000000" w:themeColor="text1"/>
                <w:sz w:val="28"/>
                <w:szCs w:val="28"/>
                <w:highlight w:val="cyan"/>
                <w:lang w:val="vi-VN"/>
              </w:rPr>
              <w:t>….</w:t>
            </w:r>
          </w:p>
        </w:tc>
        <w:tc>
          <w:tcPr>
            <w:tcW w:w="564" w:type="dxa"/>
          </w:tcPr>
          <w:p w14:paraId="276F43EA" w14:textId="77777777" w:rsidR="005F319E" w:rsidRPr="0072485E" w:rsidRDefault="005F319E" w:rsidP="003246BC">
            <w:pPr>
              <w:spacing w:line="276" w:lineRule="auto"/>
              <w:rPr>
                <w:color w:val="000000" w:themeColor="text1"/>
                <w:sz w:val="28"/>
                <w:szCs w:val="28"/>
                <w:lang w:val="vi-VN"/>
              </w:rPr>
            </w:pPr>
          </w:p>
        </w:tc>
        <w:tc>
          <w:tcPr>
            <w:tcW w:w="561" w:type="dxa"/>
          </w:tcPr>
          <w:p w14:paraId="728D1D94" w14:textId="77777777" w:rsidR="005F319E" w:rsidRPr="0072485E" w:rsidRDefault="005F319E" w:rsidP="003246BC">
            <w:pPr>
              <w:spacing w:line="276" w:lineRule="auto"/>
              <w:rPr>
                <w:color w:val="000000" w:themeColor="text1"/>
                <w:sz w:val="28"/>
                <w:szCs w:val="28"/>
                <w:lang w:val="vi-VN"/>
              </w:rPr>
            </w:pPr>
          </w:p>
        </w:tc>
      </w:tr>
      <w:tr w:rsidR="005F319E" w:rsidRPr="0072485E" w14:paraId="796EFE32" w14:textId="77777777" w:rsidTr="00F93443">
        <w:tc>
          <w:tcPr>
            <w:tcW w:w="7818" w:type="dxa"/>
            <w:gridSpan w:val="3"/>
          </w:tcPr>
          <w:p w14:paraId="71214252" w14:textId="77777777" w:rsidR="005F319E" w:rsidRPr="0072485E" w:rsidRDefault="005F319E" w:rsidP="003246BC">
            <w:pPr>
              <w:spacing w:line="276" w:lineRule="auto"/>
              <w:rPr>
                <w:b/>
                <w:color w:val="000000" w:themeColor="text1"/>
                <w:sz w:val="28"/>
                <w:szCs w:val="28"/>
                <w:lang w:val="vi-VN"/>
              </w:rPr>
            </w:pPr>
            <w:r w:rsidRPr="0072485E">
              <w:rPr>
                <w:b/>
                <w:color w:val="000000" w:themeColor="text1"/>
                <w:sz w:val="28"/>
                <w:szCs w:val="28"/>
                <w:lang w:val="vi-VN"/>
              </w:rPr>
              <w:t>Tổng số điểm</w:t>
            </w:r>
          </w:p>
        </w:tc>
        <w:tc>
          <w:tcPr>
            <w:tcW w:w="564" w:type="dxa"/>
          </w:tcPr>
          <w:p w14:paraId="23FA2A71" w14:textId="77777777" w:rsidR="005F319E" w:rsidRPr="0072485E" w:rsidRDefault="005F319E" w:rsidP="003246BC">
            <w:pPr>
              <w:spacing w:line="276" w:lineRule="auto"/>
              <w:rPr>
                <w:color w:val="000000" w:themeColor="text1"/>
                <w:sz w:val="28"/>
                <w:szCs w:val="28"/>
                <w:highlight w:val="cyan"/>
                <w:lang w:val="vi-VN"/>
              </w:rPr>
            </w:pPr>
          </w:p>
        </w:tc>
        <w:tc>
          <w:tcPr>
            <w:tcW w:w="564" w:type="dxa"/>
          </w:tcPr>
          <w:p w14:paraId="4F3B0532" w14:textId="77777777" w:rsidR="005F319E" w:rsidRPr="0072485E" w:rsidRDefault="005F319E" w:rsidP="003246BC">
            <w:pPr>
              <w:spacing w:line="276" w:lineRule="auto"/>
              <w:rPr>
                <w:color w:val="000000" w:themeColor="text1"/>
                <w:sz w:val="28"/>
                <w:szCs w:val="28"/>
                <w:lang w:val="vi-VN"/>
              </w:rPr>
            </w:pPr>
          </w:p>
        </w:tc>
        <w:tc>
          <w:tcPr>
            <w:tcW w:w="561" w:type="dxa"/>
          </w:tcPr>
          <w:p w14:paraId="26432855" w14:textId="77777777" w:rsidR="005F319E" w:rsidRPr="0072485E" w:rsidRDefault="005F319E" w:rsidP="003246BC">
            <w:pPr>
              <w:spacing w:line="276" w:lineRule="auto"/>
              <w:rPr>
                <w:color w:val="000000" w:themeColor="text1"/>
                <w:sz w:val="28"/>
                <w:szCs w:val="28"/>
                <w:lang w:val="vi-VN"/>
              </w:rPr>
            </w:pPr>
          </w:p>
        </w:tc>
      </w:tr>
      <w:tr w:rsidR="005F319E" w:rsidRPr="0072485E" w14:paraId="3F7D17F4" w14:textId="77777777" w:rsidTr="00F93443">
        <w:tc>
          <w:tcPr>
            <w:tcW w:w="7818" w:type="dxa"/>
            <w:gridSpan w:val="3"/>
          </w:tcPr>
          <w:p w14:paraId="321AC2A5" w14:textId="77777777" w:rsidR="005F319E" w:rsidRPr="0072485E" w:rsidRDefault="005F319E" w:rsidP="003246BC">
            <w:pPr>
              <w:spacing w:line="276" w:lineRule="auto"/>
              <w:rPr>
                <w:b/>
                <w:color w:val="000000" w:themeColor="text1"/>
                <w:sz w:val="28"/>
                <w:szCs w:val="28"/>
                <w:lang w:val="vi-VN"/>
              </w:rPr>
            </w:pPr>
            <w:r w:rsidRPr="0072485E">
              <w:rPr>
                <w:b/>
                <w:color w:val="000000" w:themeColor="text1"/>
                <w:sz w:val="28"/>
                <w:szCs w:val="28"/>
                <w:lang w:val="vi-VN"/>
              </w:rPr>
              <w:t>Tổng số điểm x 2</w:t>
            </w:r>
          </w:p>
        </w:tc>
        <w:tc>
          <w:tcPr>
            <w:tcW w:w="564" w:type="dxa"/>
          </w:tcPr>
          <w:p w14:paraId="47A9FECB" w14:textId="77777777" w:rsidR="005F319E" w:rsidRPr="0072485E" w:rsidRDefault="005F319E" w:rsidP="003246BC">
            <w:pPr>
              <w:spacing w:line="276" w:lineRule="auto"/>
              <w:rPr>
                <w:color w:val="000000" w:themeColor="text1"/>
                <w:sz w:val="28"/>
                <w:szCs w:val="28"/>
                <w:highlight w:val="cyan"/>
                <w:lang w:val="vi-VN"/>
              </w:rPr>
            </w:pPr>
          </w:p>
        </w:tc>
        <w:tc>
          <w:tcPr>
            <w:tcW w:w="564" w:type="dxa"/>
          </w:tcPr>
          <w:p w14:paraId="5FA09D31" w14:textId="77777777" w:rsidR="005F319E" w:rsidRPr="0072485E" w:rsidRDefault="005F319E" w:rsidP="003246BC">
            <w:pPr>
              <w:spacing w:line="276" w:lineRule="auto"/>
              <w:rPr>
                <w:color w:val="000000" w:themeColor="text1"/>
                <w:sz w:val="28"/>
                <w:szCs w:val="28"/>
                <w:lang w:val="vi-VN"/>
              </w:rPr>
            </w:pPr>
          </w:p>
        </w:tc>
        <w:tc>
          <w:tcPr>
            <w:tcW w:w="561" w:type="dxa"/>
          </w:tcPr>
          <w:p w14:paraId="2FBB4CC6" w14:textId="77777777" w:rsidR="005F319E" w:rsidRPr="0072485E" w:rsidRDefault="005F319E" w:rsidP="003246BC">
            <w:pPr>
              <w:spacing w:line="276" w:lineRule="auto"/>
              <w:rPr>
                <w:color w:val="000000" w:themeColor="text1"/>
                <w:sz w:val="28"/>
                <w:szCs w:val="28"/>
                <w:lang w:val="vi-VN"/>
              </w:rPr>
            </w:pPr>
          </w:p>
        </w:tc>
      </w:tr>
    </w:tbl>
    <w:p w14:paraId="3D0CC52E" w14:textId="77777777" w:rsidR="005F319E" w:rsidRDefault="005F319E" w:rsidP="003246BC">
      <w:pPr>
        <w:spacing w:line="276" w:lineRule="auto"/>
        <w:jc w:val="both"/>
        <w:rPr>
          <w:b/>
          <w:color w:val="000000" w:themeColor="text1"/>
          <w:sz w:val="28"/>
          <w:szCs w:val="28"/>
          <w:lang w:val="vi-VN"/>
        </w:rPr>
      </w:pPr>
    </w:p>
    <w:p w14:paraId="2DF551E0" w14:textId="77777777" w:rsidR="005F319E" w:rsidRPr="0072485E" w:rsidRDefault="005F319E" w:rsidP="003246BC">
      <w:pPr>
        <w:spacing w:line="276" w:lineRule="auto"/>
        <w:jc w:val="both"/>
        <w:rPr>
          <w:b/>
          <w:color w:val="000000" w:themeColor="text1"/>
          <w:sz w:val="28"/>
          <w:szCs w:val="28"/>
          <w:lang w:val="vi-VN"/>
        </w:rPr>
      </w:pPr>
      <w:r w:rsidRPr="0072485E">
        <w:rPr>
          <w:b/>
          <w:color w:val="000000" w:themeColor="text1"/>
          <w:sz w:val="28"/>
          <w:szCs w:val="28"/>
          <w:lang w:val="vi-VN"/>
        </w:rPr>
        <w:t xml:space="preserve">Đánh giá kết quả: </w:t>
      </w:r>
    </w:p>
    <w:tbl>
      <w:tblPr>
        <w:tblStyle w:val="TableGrid1"/>
        <w:tblW w:w="9498" w:type="dxa"/>
        <w:tblInd w:w="-289" w:type="dxa"/>
        <w:tblLook w:val="04A0" w:firstRow="1" w:lastRow="0" w:firstColumn="1" w:lastColumn="0" w:noHBand="0" w:noVBand="1"/>
      </w:tblPr>
      <w:tblGrid>
        <w:gridCol w:w="2560"/>
        <w:gridCol w:w="2255"/>
        <w:gridCol w:w="2267"/>
        <w:gridCol w:w="2416"/>
      </w:tblGrid>
      <w:tr w:rsidR="005F319E" w:rsidRPr="0072485E" w14:paraId="331D2096" w14:textId="77777777" w:rsidTr="00F93443">
        <w:tc>
          <w:tcPr>
            <w:tcW w:w="2560" w:type="dxa"/>
            <w:hideMark/>
          </w:tcPr>
          <w:p w14:paraId="3752C1E3" w14:textId="77777777" w:rsidR="005F319E" w:rsidRPr="0072485E" w:rsidRDefault="005F319E" w:rsidP="003246BC">
            <w:pPr>
              <w:spacing w:line="276" w:lineRule="auto"/>
              <w:jc w:val="center"/>
              <w:rPr>
                <w:color w:val="000000" w:themeColor="text1"/>
                <w:sz w:val="28"/>
                <w:szCs w:val="28"/>
                <w:lang w:val="vi-VN"/>
              </w:rPr>
            </w:pPr>
            <w:r w:rsidRPr="0072485E">
              <w:rPr>
                <w:b/>
                <w:bCs/>
                <w:color w:val="000000" w:themeColor="text1"/>
                <w:sz w:val="28"/>
                <w:szCs w:val="28"/>
                <w:lang w:val="vi-VN"/>
              </w:rPr>
              <w:t>Mức độ</w:t>
            </w:r>
          </w:p>
        </w:tc>
        <w:tc>
          <w:tcPr>
            <w:tcW w:w="2255" w:type="dxa"/>
            <w:hideMark/>
          </w:tcPr>
          <w:p w14:paraId="7CE4EE30" w14:textId="77777777" w:rsidR="005F319E" w:rsidRPr="0072485E" w:rsidRDefault="005F319E" w:rsidP="003246BC">
            <w:pPr>
              <w:spacing w:line="276" w:lineRule="auto"/>
              <w:jc w:val="center"/>
              <w:rPr>
                <w:color w:val="000000" w:themeColor="text1"/>
                <w:sz w:val="28"/>
                <w:szCs w:val="28"/>
                <w:lang w:val="vi-VN"/>
              </w:rPr>
            </w:pPr>
            <w:r w:rsidRPr="0072485E">
              <w:rPr>
                <w:b/>
                <w:bCs/>
                <w:color w:val="000000" w:themeColor="text1"/>
                <w:sz w:val="28"/>
                <w:szCs w:val="28"/>
                <w:lang w:val="vi-VN"/>
              </w:rPr>
              <w:t>Lo âu</w:t>
            </w:r>
          </w:p>
        </w:tc>
        <w:tc>
          <w:tcPr>
            <w:tcW w:w="2267" w:type="dxa"/>
            <w:hideMark/>
          </w:tcPr>
          <w:p w14:paraId="7592A7A3" w14:textId="77777777" w:rsidR="005F319E" w:rsidRPr="0072485E" w:rsidRDefault="005F319E" w:rsidP="003246BC">
            <w:pPr>
              <w:spacing w:line="276" w:lineRule="auto"/>
              <w:jc w:val="center"/>
              <w:rPr>
                <w:color w:val="000000" w:themeColor="text1"/>
                <w:sz w:val="28"/>
                <w:szCs w:val="28"/>
                <w:lang w:val="vi-VN"/>
              </w:rPr>
            </w:pPr>
            <w:r w:rsidRPr="0072485E">
              <w:rPr>
                <w:b/>
                <w:bCs/>
                <w:color w:val="000000" w:themeColor="text1"/>
                <w:sz w:val="28"/>
                <w:szCs w:val="28"/>
                <w:lang w:val="vi-VN"/>
              </w:rPr>
              <w:t>Trầm cảm</w:t>
            </w:r>
          </w:p>
        </w:tc>
        <w:tc>
          <w:tcPr>
            <w:tcW w:w="2416" w:type="dxa"/>
            <w:hideMark/>
          </w:tcPr>
          <w:p w14:paraId="16361054" w14:textId="77777777" w:rsidR="005F319E" w:rsidRPr="0072485E" w:rsidRDefault="005F319E" w:rsidP="003246BC">
            <w:pPr>
              <w:spacing w:line="276" w:lineRule="auto"/>
              <w:jc w:val="center"/>
              <w:rPr>
                <w:color w:val="000000" w:themeColor="text1"/>
                <w:sz w:val="28"/>
                <w:szCs w:val="28"/>
                <w:lang w:val="vi-VN"/>
              </w:rPr>
            </w:pPr>
            <w:r w:rsidRPr="0072485E">
              <w:rPr>
                <w:b/>
                <w:bCs/>
                <w:color w:val="000000" w:themeColor="text1"/>
                <w:sz w:val="28"/>
                <w:szCs w:val="28"/>
                <w:lang w:val="vi-VN"/>
              </w:rPr>
              <w:t>Stress</w:t>
            </w:r>
          </w:p>
        </w:tc>
      </w:tr>
      <w:tr w:rsidR="005F319E" w:rsidRPr="0072485E" w14:paraId="0874F6D0" w14:textId="77777777" w:rsidTr="00F93443">
        <w:tc>
          <w:tcPr>
            <w:tcW w:w="2560" w:type="dxa"/>
            <w:hideMark/>
          </w:tcPr>
          <w:p w14:paraId="7F77EB90"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Bình thường</w:t>
            </w:r>
          </w:p>
        </w:tc>
        <w:tc>
          <w:tcPr>
            <w:tcW w:w="2255" w:type="dxa"/>
            <w:hideMark/>
          </w:tcPr>
          <w:p w14:paraId="3694E1AF"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0 - 7</w:t>
            </w:r>
          </w:p>
        </w:tc>
        <w:tc>
          <w:tcPr>
            <w:tcW w:w="2267" w:type="dxa"/>
            <w:hideMark/>
          </w:tcPr>
          <w:p w14:paraId="08A2BF7C"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0 - 9</w:t>
            </w:r>
          </w:p>
        </w:tc>
        <w:tc>
          <w:tcPr>
            <w:tcW w:w="2416" w:type="dxa"/>
            <w:hideMark/>
          </w:tcPr>
          <w:p w14:paraId="6698A168"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0 - 14</w:t>
            </w:r>
          </w:p>
        </w:tc>
      </w:tr>
      <w:tr w:rsidR="005F319E" w:rsidRPr="0072485E" w14:paraId="38C5537B" w14:textId="77777777" w:rsidTr="00F93443">
        <w:tc>
          <w:tcPr>
            <w:tcW w:w="2560" w:type="dxa"/>
            <w:hideMark/>
          </w:tcPr>
          <w:p w14:paraId="0A2D4FD9"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Nhẹ</w:t>
            </w:r>
          </w:p>
        </w:tc>
        <w:tc>
          <w:tcPr>
            <w:tcW w:w="2255" w:type="dxa"/>
            <w:hideMark/>
          </w:tcPr>
          <w:p w14:paraId="075CF9D9"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8 - 9</w:t>
            </w:r>
          </w:p>
        </w:tc>
        <w:tc>
          <w:tcPr>
            <w:tcW w:w="2267" w:type="dxa"/>
            <w:hideMark/>
          </w:tcPr>
          <w:p w14:paraId="14E9AE49"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10 - 13</w:t>
            </w:r>
          </w:p>
        </w:tc>
        <w:tc>
          <w:tcPr>
            <w:tcW w:w="2416" w:type="dxa"/>
            <w:hideMark/>
          </w:tcPr>
          <w:p w14:paraId="63CFDFB0"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15 - 18</w:t>
            </w:r>
          </w:p>
        </w:tc>
      </w:tr>
      <w:tr w:rsidR="005F319E" w:rsidRPr="0072485E" w14:paraId="4BE28DE3" w14:textId="77777777" w:rsidTr="00F93443">
        <w:tc>
          <w:tcPr>
            <w:tcW w:w="2560" w:type="dxa"/>
            <w:hideMark/>
          </w:tcPr>
          <w:p w14:paraId="052068C8"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Vừa</w:t>
            </w:r>
          </w:p>
        </w:tc>
        <w:tc>
          <w:tcPr>
            <w:tcW w:w="2255" w:type="dxa"/>
            <w:hideMark/>
          </w:tcPr>
          <w:p w14:paraId="476084FE"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10 - 14</w:t>
            </w:r>
          </w:p>
        </w:tc>
        <w:tc>
          <w:tcPr>
            <w:tcW w:w="2267" w:type="dxa"/>
            <w:hideMark/>
          </w:tcPr>
          <w:p w14:paraId="5CDAD0EC"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14 - 20</w:t>
            </w:r>
          </w:p>
        </w:tc>
        <w:tc>
          <w:tcPr>
            <w:tcW w:w="2416" w:type="dxa"/>
            <w:hideMark/>
          </w:tcPr>
          <w:p w14:paraId="518DE6F8"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19 - 25</w:t>
            </w:r>
          </w:p>
        </w:tc>
      </w:tr>
      <w:tr w:rsidR="005F319E" w:rsidRPr="0072485E" w14:paraId="1B2E3610" w14:textId="77777777" w:rsidTr="00F93443">
        <w:tc>
          <w:tcPr>
            <w:tcW w:w="2560" w:type="dxa"/>
            <w:hideMark/>
          </w:tcPr>
          <w:p w14:paraId="4D6A167B"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Nặng</w:t>
            </w:r>
          </w:p>
        </w:tc>
        <w:tc>
          <w:tcPr>
            <w:tcW w:w="2255" w:type="dxa"/>
            <w:hideMark/>
          </w:tcPr>
          <w:p w14:paraId="79ED3E6D"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15 - 19</w:t>
            </w:r>
          </w:p>
        </w:tc>
        <w:tc>
          <w:tcPr>
            <w:tcW w:w="2267" w:type="dxa"/>
            <w:hideMark/>
          </w:tcPr>
          <w:p w14:paraId="1D80E252"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21 - 27</w:t>
            </w:r>
          </w:p>
        </w:tc>
        <w:tc>
          <w:tcPr>
            <w:tcW w:w="2416" w:type="dxa"/>
            <w:hideMark/>
          </w:tcPr>
          <w:p w14:paraId="74772E0A"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26 - 33</w:t>
            </w:r>
          </w:p>
        </w:tc>
      </w:tr>
      <w:tr w:rsidR="005F319E" w:rsidRPr="0072485E" w14:paraId="4A984B73" w14:textId="77777777" w:rsidTr="00F93443">
        <w:tc>
          <w:tcPr>
            <w:tcW w:w="2560" w:type="dxa"/>
            <w:hideMark/>
          </w:tcPr>
          <w:p w14:paraId="56DCC42D" w14:textId="77777777" w:rsidR="005F319E" w:rsidRPr="0072485E" w:rsidRDefault="005F319E" w:rsidP="003246BC">
            <w:pPr>
              <w:spacing w:line="276" w:lineRule="auto"/>
              <w:jc w:val="both"/>
              <w:rPr>
                <w:color w:val="000000" w:themeColor="text1"/>
                <w:sz w:val="28"/>
                <w:szCs w:val="28"/>
                <w:lang w:val="vi-VN"/>
              </w:rPr>
            </w:pPr>
            <w:r w:rsidRPr="0072485E">
              <w:rPr>
                <w:color w:val="000000" w:themeColor="text1"/>
                <w:sz w:val="28"/>
                <w:szCs w:val="28"/>
                <w:lang w:val="vi-VN"/>
              </w:rPr>
              <w:t>Rất nặng</w:t>
            </w:r>
          </w:p>
        </w:tc>
        <w:tc>
          <w:tcPr>
            <w:tcW w:w="2255" w:type="dxa"/>
            <w:hideMark/>
          </w:tcPr>
          <w:p w14:paraId="6E5ECD4F"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≥20</w:t>
            </w:r>
          </w:p>
        </w:tc>
        <w:tc>
          <w:tcPr>
            <w:tcW w:w="2267" w:type="dxa"/>
            <w:hideMark/>
          </w:tcPr>
          <w:p w14:paraId="45F73D2B"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≥28</w:t>
            </w:r>
          </w:p>
        </w:tc>
        <w:tc>
          <w:tcPr>
            <w:tcW w:w="2416" w:type="dxa"/>
            <w:hideMark/>
          </w:tcPr>
          <w:p w14:paraId="38F282FF" w14:textId="77777777" w:rsidR="005F319E" w:rsidRPr="0072485E" w:rsidRDefault="005F319E" w:rsidP="003246BC">
            <w:pPr>
              <w:spacing w:line="276" w:lineRule="auto"/>
              <w:jc w:val="center"/>
              <w:rPr>
                <w:color w:val="000000" w:themeColor="text1"/>
                <w:sz w:val="28"/>
                <w:szCs w:val="28"/>
                <w:lang w:val="vi-VN"/>
              </w:rPr>
            </w:pPr>
            <w:r w:rsidRPr="0072485E">
              <w:rPr>
                <w:color w:val="000000" w:themeColor="text1"/>
                <w:sz w:val="28"/>
                <w:szCs w:val="28"/>
                <w:lang w:val="vi-VN"/>
              </w:rPr>
              <w:t>≥34</w:t>
            </w:r>
          </w:p>
        </w:tc>
      </w:tr>
    </w:tbl>
    <w:p w14:paraId="4F935A4F" w14:textId="77777777" w:rsidR="005F319E" w:rsidRPr="0072485E" w:rsidRDefault="005F319E" w:rsidP="003246BC">
      <w:pPr>
        <w:spacing w:line="360" w:lineRule="auto"/>
        <w:jc w:val="both"/>
        <w:rPr>
          <w:color w:val="000000" w:themeColor="text1"/>
          <w:sz w:val="28"/>
          <w:szCs w:val="28"/>
          <w:lang w:val="vi-VN"/>
        </w:rPr>
      </w:pPr>
    </w:p>
    <w:p w14:paraId="67A2119A" w14:textId="77777777" w:rsidR="005F319E" w:rsidRDefault="005F319E" w:rsidP="003246BC">
      <w:pPr>
        <w:spacing w:line="360" w:lineRule="auto"/>
        <w:jc w:val="center"/>
        <w:rPr>
          <w:b/>
          <w:bCs/>
          <w:color w:val="000000" w:themeColor="text1"/>
          <w:sz w:val="28"/>
          <w:szCs w:val="28"/>
          <w:lang w:val="vi-VN"/>
        </w:rPr>
      </w:pPr>
    </w:p>
    <w:p w14:paraId="5281A095" w14:textId="77777777" w:rsidR="003246BC" w:rsidRDefault="003246BC">
      <w:pPr>
        <w:spacing w:after="160" w:line="278" w:lineRule="auto"/>
        <w:rPr>
          <w:b/>
          <w:bCs/>
          <w:color w:val="000000" w:themeColor="text1"/>
          <w:sz w:val="28"/>
          <w:szCs w:val="28"/>
          <w:lang w:val="vi-VN"/>
        </w:rPr>
      </w:pPr>
      <w:r>
        <w:rPr>
          <w:b/>
          <w:bCs/>
          <w:color w:val="000000" w:themeColor="text1"/>
          <w:sz w:val="28"/>
          <w:szCs w:val="28"/>
          <w:lang w:val="vi-VN"/>
        </w:rPr>
        <w:br w:type="page"/>
      </w:r>
    </w:p>
    <w:p w14:paraId="0B98F0F4" w14:textId="4D91193A" w:rsidR="005F319E" w:rsidRPr="0072485E" w:rsidRDefault="005F319E" w:rsidP="003246BC">
      <w:pPr>
        <w:spacing w:line="360" w:lineRule="auto"/>
        <w:jc w:val="center"/>
        <w:rPr>
          <w:b/>
          <w:bCs/>
          <w:color w:val="000000" w:themeColor="text1"/>
          <w:sz w:val="28"/>
          <w:szCs w:val="28"/>
          <w:lang w:val="vi-VN"/>
        </w:rPr>
      </w:pPr>
      <w:r w:rsidRPr="0072485E">
        <w:rPr>
          <w:b/>
          <w:bCs/>
          <w:color w:val="000000" w:themeColor="text1"/>
          <w:sz w:val="28"/>
          <w:szCs w:val="28"/>
          <w:lang w:val="vi-VN"/>
        </w:rPr>
        <w:lastRenderedPageBreak/>
        <w:t>PHỤ LỤC 3</w:t>
      </w:r>
    </w:p>
    <w:p w14:paraId="05608654" w14:textId="52F6882F" w:rsidR="005F319E" w:rsidRDefault="005F319E" w:rsidP="003246BC">
      <w:pPr>
        <w:widowControl w:val="0"/>
        <w:autoSpaceDE w:val="0"/>
        <w:autoSpaceDN w:val="0"/>
        <w:spacing w:line="360" w:lineRule="auto"/>
        <w:jc w:val="center"/>
        <w:rPr>
          <w:b/>
          <w:color w:val="000000" w:themeColor="text1"/>
          <w:sz w:val="28"/>
          <w:szCs w:val="28"/>
          <w:lang w:val="vi-VN"/>
        </w:rPr>
      </w:pPr>
      <w:r w:rsidRPr="0072485E">
        <w:rPr>
          <w:b/>
          <w:color w:val="000000" w:themeColor="text1"/>
          <w:sz w:val="28"/>
          <w:szCs w:val="28"/>
          <w:lang w:val="vi-VN"/>
        </w:rPr>
        <w:t>Thang đo đánh giá tuân thủ điều trị thuốc</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2"/>
        <w:gridCol w:w="6394"/>
        <w:gridCol w:w="1876"/>
      </w:tblGrid>
      <w:tr w:rsidR="005F319E" w:rsidRPr="0072485E" w14:paraId="00379BDC" w14:textId="77777777" w:rsidTr="003246BC">
        <w:tc>
          <w:tcPr>
            <w:tcW w:w="437" w:type="pct"/>
          </w:tcPr>
          <w:p w14:paraId="630DF524" w14:textId="77777777" w:rsidR="005F319E" w:rsidRPr="0072485E" w:rsidRDefault="005F319E" w:rsidP="003246BC">
            <w:pPr>
              <w:widowControl w:val="0"/>
              <w:autoSpaceDE w:val="0"/>
              <w:autoSpaceDN w:val="0"/>
              <w:spacing w:line="360" w:lineRule="auto"/>
              <w:jc w:val="center"/>
              <w:rPr>
                <w:b/>
                <w:color w:val="000000" w:themeColor="text1"/>
                <w:sz w:val="28"/>
                <w:szCs w:val="28"/>
                <w:lang w:val="vi-VN"/>
              </w:rPr>
            </w:pPr>
            <w:r w:rsidRPr="0072485E">
              <w:rPr>
                <w:b/>
                <w:color w:val="000000" w:themeColor="text1"/>
                <w:sz w:val="28"/>
                <w:szCs w:val="28"/>
                <w:lang w:val="vi-VN"/>
              </w:rPr>
              <w:t>STT</w:t>
            </w:r>
          </w:p>
        </w:tc>
        <w:tc>
          <w:tcPr>
            <w:tcW w:w="3528" w:type="pct"/>
          </w:tcPr>
          <w:p w14:paraId="298261DD" w14:textId="77777777" w:rsidR="005F319E" w:rsidRPr="0072485E" w:rsidRDefault="005F319E" w:rsidP="003246BC">
            <w:pPr>
              <w:widowControl w:val="0"/>
              <w:autoSpaceDE w:val="0"/>
              <w:autoSpaceDN w:val="0"/>
              <w:spacing w:line="360" w:lineRule="auto"/>
              <w:jc w:val="center"/>
              <w:rPr>
                <w:b/>
                <w:color w:val="000000" w:themeColor="text1"/>
                <w:sz w:val="28"/>
                <w:szCs w:val="28"/>
                <w:lang w:val="vi-VN"/>
              </w:rPr>
            </w:pPr>
            <w:r w:rsidRPr="0072485E">
              <w:rPr>
                <w:b/>
                <w:color w:val="000000" w:themeColor="text1"/>
                <w:sz w:val="28"/>
                <w:szCs w:val="28"/>
                <w:lang w:val="vi-VN"/>
              </w:rPr>
              <w:t>Nội dung</w:t>
            </w:r>
          </w:p>
        </w:tc>
        <w:tc>
          <w:tcPr>
            <w:tcW w:w="1035" w:type="pct"/>
          </w:tcPr>
          <w:p w14:paraId="09F11176" w14:textId="77777777" w:rsidR="005F319E" w:rsidRPr="0072485E" w:rsidRDefault="005F319E" w:rsidP="003246BC">
            <w:pPr>
              <w:widowControl w:val="0"/>
              <w:autoSpaceDE w:val="0"/>
              <w:autoSpaceDN w:val="0"/>
              <w:spacing w:line="360" w:lineRule="auto"/>
              <w:jc w:val="center"/>
              <w:rPr>
                <w:b/>
                <w:color w:val="000000" w:themeColor="text1"/>
                <w:sz w:val="28"/>
                <w:szCs w:val="28"/>
                <w:lang w:val="vi-VN"/>
              </w:rPr>
            </w:pPr>
            <w:r w:rsidRPr="0072485E">
              <w:rPr>
                <w:b/>
                <w:color w:val="000000" w:themeColor="text1"/>
                <w:sz w:val="28"/>
                <w:szCs w:val="28"/>
                <w:lang w:val="vi-VN"/>
              </w:rPr>
              <w:t>Điểm</w:t>
            </w:r>
          </w:p>
        </w:tc>
      </w:tr>
      <w:tr w:rsidR="005F319E" w:rsidRPr="00EB65FB" w14:paraId="136559DC" w14:textId="77777777" w:rsidTr="003246BC">
        <w:tc>
          <w:tcPr>
            <w:tcW w:w="437" w:type="pct"/>
            <w:vAlign w:val="center"/>
          </w:tcPr>
          <w:p w14:paraId="7062FF0A" w14:textId="77777777" w:rsidR="005F319E" w:rsidRPr="00EB65FB" w:rsidRDefault="005F319E" w:rsidP="003246BC">
            <w:pPr>
              <w:widowControl w:val="0"/>
              <w:autoSpaceDE w:val="0"/>
              <w:autoSpaceDN w:val="0"/>
              <w:spacing w:line="360" w:lineRule="auto"/>
              <w:jc w:val="center"/>
              <w:rPr>
                <w:sz w:val="28"/>
                <w:szCs w:val="28"/>
                <w:lang w:val="vi-VN"/>
              </w:rPr>
            </w:pPr>
            <w:r w:rsidRPr="00EB65FB">
              <w:rPr>
                <w:sz w:val="28"/>
                <w:szCs w:val="28"/>
                <w:lang w:val="vi-VN"/>
              </w:rPr>
              <w:t>1</w:t>
            </w:r>
          </w:p>
        </w:tc>
        <w:tc>
          <w:tcPr>
            <w:tcW w:w="3528" w:type="pct"/>
          </w:tcPr>
          <w:p w14:paraId="20DF24B6" w14:textId="77777777" w:rsidR="005F319E" w:rsidRPr="00EB65FB" w:rsidRDefault="005F319E" w:rsidP="003246BC">
            <w:pPr>
              <w:widowControl w:val="0"/>
              <w:autoSpaceDE w:val="0"/>
              <w:autoSpaceDN w:val="0"/>
              <w:spacing w:line="360" w:lineRule="auto"/>
              <w:rPr>
                <w:sz w:val="28"/>
                <w:szCs w:val="28"/>
                <w:lang w:val="vi-VN"/>
              </w:rPr>
            </w:pPr>
            <w:r w:rsidRPr="00EB65FB">
              <w:rPr>
                <w:sz w:val="28"/>
                <w:szCs w:val="28"/>
                <w:lang w:val="vi-VN"/>
              </w:rPr>
              <w:t>Từ lúc bắt đầu điều trị, có khi nào ông/bà quên uống thuốc huyết áp không?</w:t>
            </w:r>
          </w:p>
        </w:tc>
        <w:tc>
          <w:tcPr>
            <w:tcW w:w="1035" w:type="pct"/>
          </w:tcPr>
          <w:p w14:paraId="2B902892" w14:textId="77777777" w:rsidR="005F319E" w:rsidRPr="00EB65FB" w:rsidRDefault="005F319E" w:rsidP="003246BC">
            <w:pPr>
              <w:widowControl w:val="0"/>
              <w:autoSpaceDE w:val="0"/>
              <w:autoSpaceDN w:val="0"/>
              <w:spacing w:line="360" w:lineRule="auto"/>
              <w:rPr>
                <w:sz w:val="28"/>
                <w:szCs w:val="28"/>
                <w:lang w:val="vi-VN"/>
              </w:rPr>
            </w:pPr>
            <w:r w:rsidRPr="00EB65FB">
              <w:rPr>
                <w:sz w:val="28"/>
                <w:szCs w:val="28"/>
                <w:lang w:val="vi-VN"/>
              </w:rPr>
              <w:t xml:space="preserve">Chọn không </w:t>
            </w:r>
          </w:p>
          <w:p w14:paraId="54712355" w14:textId="77777777" w:rsidR="005F319E" w:rsidRPr="00EB65FB" w:rsidRDefault="005F319E" w:rsidP="003246BC">
            <w:pPr>
              <w:widowControl w:val="0"/>
              <w:autoSpaceDE w:val="0"/>
              <w:autoSpaceDN w:val="0"/>
              <w:spacing w:line="360" w:lineRule="auto"/>
              <w:rPr>
                <w:sz w:val="28"/>
                <w:szCs w:val="28"/>
                <w:lang w:val="vi-VN"/>
              </w:rPr>
            </w:pPr>
            <w:r w:rsidRPr="00EB65FB">
              <w:rPr>
                <w:sz w:val="28"/>
                <w:szCs w:val="28"/>
                <w:lang w:val="vi-VN"/>
              </w:rPr>
              <w:t>-&gt; 1 điểm</w:t>
            </w:r>
          </w:p>
        </w:tc>
      </w:tr>
      <w:tr w:rsidR="005F319E" w:rsidRPr="00EB65FB" w14:paraId="12FE5F32" w14:textId="77777777" w:rsidTr="003246BC">
        <w:tc>
          <w:tcPr>
            <w:tcW w:w="437" w:type="pct"/>
            <w:vAlign w:val="center"/>
          </w:tcPr>
          <w:p w14:paraId="32350891" w14:textId="77777777" w:rsidR="005F319E" w:rsidRPr="00EB65FB" w:rsidRDefault="005F319E" w:rsidP="003246BC">
            <w:pPr>
              <w:widowControl w:val="0"/>
              <w:autoSpaceDE w:val="0"/>
              <w:autoSpaceDN w:val="0"/>
              <w:spacing w:line="360" w:lineRule="auto"/>
              <w:jc w:val="center"/>
              <w:rPr>
                <w:sz w:val="28"/>
                <w:szCs w:val="28"/>
                <w:lang w:val="vi-VN"/>
              </w:rPr>
            </w:pPr>
            <w:r w:rsidRPr="00EB65FB">
              <w:rPr>
                <w:sz w:val="28"/>
                <w:szCs w:val="28"/>
                <w:lang w:val="vi-VN"/>
              </w:rPr>
              <w:t>2</w:t>
            </w:r>
          </w:p>
        </w:tc>
        <w:tc>
          <w:tcPr>
            <w:tcW w:w="3528" w:type="pct"/>
          </w:tcPr>
          <w:p w14:paraId="37966CA1" w14:textId="77777777" w:rsidR="005F319E" w:rsidRPr="00EB65FB" w:rsidRDefault="005F319E" w:rsidP="003246BC">
            <w:pPr>
              <w:widowControl w:val="0"/>
              <w:autoSpaceDE w:val="0"/>
              <w:autoSpaceDN w:val="0"/>
              <w:spacing w:line="360" w:lineRule="auto"/>
              <w:rPr>
                <w:sz w:val="28"/>
                <w:szCs w:val="28"/>
                <w:lang w:val="vi-VN"/>
              </w:rPr>
            </w:pPr>
            <w:r w:rsidRPr="00EB65FB">
              <w:rPr>
                <w:sz w:val="28"/>
                <w:szCs w:val="28"/>
                <w:lang w:val="vi-VN"/>
              </w:rPr>
              <w:t>Trong hai tuần qua, ông/bà có quên uống thuốc huyết áp không?</w:t>
            </w:r>
          </w:p>
        </w:tc>
        <w:tc>
          <w:tcPr>
            <w:tcW w:w="1035" w:type="pct"/>
          </w:tcPr>
          <w:p w14:paraId="20D2410B" w14:textId="77777777" w:rsidR="005F319E" w:rsidRPr="00EB65FB" w:rsidRDefault="005F319E" w:rsidP="003246BC">
            <w:pPr>
              <w:widowControl w:val="0"/>
              <w:autoSpaceDE w:val="0"/>
              <w:autoSpaceDN w:val="0"/>
              <w:spacing w:line="360" w:lineRule="auto"/>
              <w:rPr>
                <w:sz w:val="28"/>
                <w:szCs w:val="28"/>
                <w:lang w:val="vi-VN"/>
              </w:rPr>
            </w:pPr>
            <w:r w:rsidRPr="00EB65FB">
              <w:rPr>
                <w:sz w:val="28"/>
                <w:szCs w:val="28"/>
                <w:lang w:val="vi-VN"/>
              </w:rPr>
              <w:t xml:space="preserve">Chọn không </w:t>
            </w:r>
          </w:p>
          <w:p w14:paraId="3D1613B2" w14:textId="77777777" w:rsidR="005F319E" w:rsidRPr="00EB65FB" w:rsidRDefault="005F319E" w:rsidP="003246BC">
            <w:pPr>
              <w:widowControl w:val="0"/>
              <w:autoSpaceDE w:val="0"/>
              <w:autoSpaceDN w:val="0"/>
              <w:spacing w:line="360" w:lineRule="auto"/>
              <w:rPr>
                <w:sz w:val="28"/>
                <w:szCs w:val="28"/>
                <w:lang w:val="vi-VN"/>
              </w:rPr>
            </w:pPr>
            <w:r w:rsidRPr="00EB65FB">
              <w:rPr>
                <w:sz w:val="28"/>
                <w:szCs w:val="28"/>
                <w:lang w:val="vi-VN"/>
              </w:rPr>
              <w:t>-&gt; 1 điểm</w:t>
            </w:r>
          </w:p>
        </w:tc>
      </w:tr>
      <w:tr w:rsidR="005F319E" w:rsidRPr="00EB65FB" w14:paraId="75B4264C" w14:textId="77777777" w:rsidTr="003246BC">
        <w:tc>
          <w:tcPr>
            <w:tcW w:w="437" w:type="pct"/>
            <w:vAlign w:val="center"/>
          </w:tcPr>
          <w:p w14:paraId="4396B83D" w14:textId="77777777" w:rsidR="005F319E" w:rsidRPr="00EB65FB" w:rsidRDefault="005F319E" w:rsidP="003246BC">
            <w:pPr>
              <w:widowControl w:val="0"/>
              <w:autoSpaceDE w:val="0"/>
              <w:autoSpaceDN w:val="0"/>
              <w:spacing w:line="360" w:lineRule="auto"/>
              <w:jc w:val="center"/>
              <w:rPr>
                <w:sz w:val="28"/>
                <w:szCs w:val="28"/>
                <w:lang w:val="vi-VN"/>
              </w:rPr>
            </w:pPr>
            <w:r w:rsidRPr="00EB65FB">
              <w:rPr>
                <w:sz w:val="28"/>
                <w:szCs w:val="28"/>
                <w:lang w:val="vi-VN"/>
              </w:rPr>
              <w:t>3</w:t>
            </w:r>
          </w:p>
        </w:tc>
        <w:tc>
          <w:tcPr>
            <w:tcW w:w="3528" w:type="pct"/>
          </w:tcPr>
          <w:p w14:paraId="0826C30C" w14:textId="77777777" w:rsidR="005F319E" w:rsidRPr="00EB65FB" w:rsidRDefault="005F319E" w:rsidP="003246BC">
            <w:pPr>
              <w:widowControl w:val="0"/>
              <w:autoSpaceDE w:val="0"/>
              <w:autoSpaceDN w:val="0"/>
              <w:spacing w:line="360" w:lineRule="auto"/>
              <w:rPr>
                <w:sz w:val="28"/>
                <w:szCs w:val="28"/>
                <w:lang w:val="vi-VN"/>
              </w:rPr>
            </w:pPr>
            <w:r w:rsidRPr="00EB65FB">
              <w:rPr>
                <w:sz w:val="28"/>
                <w:szCs w:val="28"/>
                <w:lang w:val="vi-VN"/>
              </w:rPr>
              <w:t>Khi cảm thây khó chịu do uống thuốc, ông/bà có tự ý ngừng thuốc huyết áp không?</w:t>
            </w:r>
          </w:p>
        </w:tc>
        <w:tc>
          <w:tcPr>
            <w:tcW w:w="1035" w:type="pct"/>
          </w:tcPr>
          <w:p w14:paraId="52155064" w14:textId="77777777" w:rsidR="005F319E" w:rsidRPr="00EB65FB" w:rsidRDefault="005F319E" w:rsidP="003246BC">
            <w:pPr>
              <w:widowControl w:val="0"/>
              <w:autoSpaceDE w:val="0"/>
              <w:autoSpaceDN w:val="0"/>
              <w:spacing w:line="360" w:lineRule="auto"/>
              <w:rPr>
                <w:sz w:val="28"/>
                <w:szCs w:val="28"/>
                <w:lang w:val="vi-VN"/>
              </w:rPr>
            </w:pPr>
            <w:r w:rsidRPr="00EB65FB">
              <w:rPr>
                <w:sz w:val="28"/>
                <w:szCs w:val="28"/>
                <w:lang w:val="vi-VN"/>
              </w:rPr>
              <w:t xml:space="preserve">Chọn không </w:t>
            </w:r>
          </w:p>
          <w:p w14:paraId="16B9EC8A" w14:textId="77777777" w:rsidR="005F319E" w:rsidRPr="00EB65FB" w:rsidRDefault="005F319E" w:rsidP="003246BC">
            <w:pPr>
              <w:widowControl w:val="0"/>
              <w:autoSpaceDE w:val="0"/>
              <w:autoSpaceDN w:val="0"/>
              <w:spacing w:line="360" w:lineRule="auto"/>
              <w:rPr>
                <w:sz w:val="28"/>
                <w:szCs w:val="28"/>
                <w:lang w:val="vi-VN"/>
              </w:rPr>
            </w:pPr>
            <w:r w:rsidRPr="00EB65FB">
              <w:rPr>
                <w:sz w:val="28"/>
                <w:szCs w:val="28"/>
                <w:lang w:val="vi-VN"/>
              </w:rPr>
              <w:t>-&gt; 1 điểm</w:t>
            </w:r>
          </w:p>
        </w:tc>
      </w:tr>
      <w:tr w:rsidR="005F319E" w:rsidRPr="00EB65FB" w14:paraId="2BD0DFFB" w14:textId="77777777" w:rsidTr="003246BC">
        <w:tc>
          <w:tcPr>
            <w:tcW w:w="437" w:type="pct"/>
            <w:vAlign w:val="center"/>
          </w:tcPr>
          <w:p w14:paraId="1B2E2C58" w14:textId="77777777" w:rsidR="005F319E" w:rsidRPr="00EB65FB" w:rsidRDefault="005F319E" w:rsidP="003246BC">
            <w:pPr>
              <w:widowControl w:val="0"/>
              <w:autoSpaceDE w:val="0"/>
              <w:autoSpaceDN w:val="0"/>
              <w:spacing w:line="360" w:lineRule="auto"/>
              <w:jc w:val="center"/>
              <w:rPr>
                <w:sz w:val="28"/>
                <w:szCs w:val="28"/>
                <w:lang w:val="vi-VN"/>
              </w:rPr>
            </w:pPr>
            <w:r w:rsidRPr="00EB65FB">
              <w:rPr>
                <w:sz w:val="28"/>
                <w:szCs w:val="28"/>
                <w:lang w:val="vi-VN"/>
              </w:rPr>
              <w:t>4</w:t>
            </w:r>
          </w:p>
        </w:tc>
        <w:tc>
          <w:tcPr>
            <w:tcW w:w="3528" w:type="pct"/>
          </w:tcPr>
          <w:p w14:paraId="5567F3D3" w14:textId="77777777" w:rsidR="005F319E" w:rsidRPr="006F1246" w:rsidRDefault="005F319E" w:rsidP="003246BC">
            <w:pPr>
              <w:widowControl w:val="0"/>
              <w:autoSpaceDE w:val="0"/>
              <w:autoSpaceDN w:val="0"/>
              <w:spacing w:line="360" w:lineRule="auto"/>
              <w:rPr>
                <w:sz w:val="28"/>
                <w:szCs w:val="28"/>
                <w:lang w:val="vi-VN"/>
              </w:rPr>
            </w:pPr>
            <w:r w:rsidRPr="00EB65FB">
              <w:rPr>
                <w:sz w:val="28"/>
                <w:szCs w:val="28"/>
                <w:lang w:val="vi-VN"/>
              </w:rPr>
              <w:t>Khi ông/bà đi xa nhà, có khi nào quên mang theo thuốc không</w:t>
            </w:r>
            <w:r w:rsidRPr="006F1246">
              <w:rPr>
                <w:sz w:val="28"/>
                <w:szCs w:val="28"/>
                <w:lang w:val="vi-VN"/>
              </w:rPr>
              <w:t>?</w:t>
            </w:r>
          </w:p>
        </w:tc>
        <w:tc>
          <w:tcPr>
            <w:tcW w:w="1035" w:type="pct"/>
          </w:tcPr>
          <w:p w14:paraId="1001C6EA" w14:textId="77777777" w:rsidR="005F319E" w:rsidRPr="00EB65FB" w:rsidRDefault="005F319E" w:rsidP="003246BC">
            <w:pPr>
              <w:widowControl w:val="0"/>
              <w:autoSpaceDE w:val="0"/>
              <w:autoSpaceDN w:val="0"/>
              <w:spacing w:line="360" w:lineRule="auto"/>
              <w:rPr>
                <w:sz w:val="28"/>
                <w:szCs w:val="28"/>
                <w:lang w:val="vi-VN"/>
              </w:rPr>
            </w:pPr>
            <w:r w:rsidRPr="00EB65FB">
              <w:rPr>
                <w:sz w:val="28"/>
                <w:szCs w:val="28"/>
                <w:lang w:val="vi-VN"/>
              </w:rPr>
              <w:t xml:space="preserve">Chọn không </w:t>
            </w:r>
          </w:p>
          <w:p w14:paraId="2F38A9A5" w14:textId="77777777" w:rsidR="005F319E" w:rsidRPr="00EB65FB" w:rsidRDefault="005F319E" w:rsidP="003246BC">
            <w:pPr>
              <w:widowControl w:val="0"/>
              <w:autoSpaceDE w:val="0"/>
              <w:autoSpaceDN w:val="0"/>
              <w:spacing w:line="360" w:lineRule="auto"/>
              <w:rPr>
                <w:sz w:val="28"/>
                <w:szCs w:val="28"/>
                <w:lang w:val="vi-VN"/>
              </w:rPr>
            </w:pPr>
            <w:r w:rsidRPr="00EB65FB">
              <w:rPr>
                <w:sz w:val="28"/>
                <w:szCs w:val="28"/>
                <w:lang w:val="vi-VN"/>
              </w:rPr>
              <w:t>-&gt; 1 điểm</w:t>
            </w:r>
          </w:p>
        </w:tc>
      </w:tr>
      <w:tr w:rsidR="005F319E" w:rsidRPr="00EB65FB" w14:paraId="283F8400" w14:textId="77777777" w:rsidTr="003246BC">
        <w:tc>
          <w:tcPr>
            <w:tcW w:w="437" w:type="pct"/>
            <w:vAlign w:val="center"/>
          </w:tcPr>
          <w:p w14:paraId="072D6D24" w14:textId="77777777" w:rsidR="005F319E" w:rsidRPr="00EB65FB" w:rsidRDefault="005F319E" w:rsidP="003246BC">
            <w:pPr>
              <w:widowControl w:val="0"/>
              <w:autoSpaceDE w:val="0"/>
              <w:autoSpaceDN w:val="0"/>
              <w:spacing w:line="360" w:lineRule="auto"/>
              <w:jc w:val="center"/>
              <w:rPr>
                <w:sz w:val="28"/>
                <w:szCs w:val="28"/>
                <w:lang w:val="vi-VN"/>
              </w:rPr>
            </w:pPr>
            <w:r w:rsidRPr="00EB65FB">
              <w:rPr>
                <w:sz w:val="28"/>
                <w:szCs w:val="28"/>
                <w:lang w:val="vi-VN"/>
              </w:rPr>
              <w:t>5</w:t>
            </w:r>
          </w:p>
        </w:tc>
        <w:tc>
          <w:tcPr>
            <w:tcW w:w="3528" w:type="pct"/>
          </w:tcPr>
          <w:p w14:paraId="74C0A018" w14:textId="77777777" w:rsidR="005F319E" w:rsidRPr="00EB65FB" w:rsidRDefault="005F319E" w:rsidP="003246BC">
            <w:pPr>
              <w:widowControl w:val="0"/>
              <w:autoSpaceDE w:val="0"/>
              <w:autoSpaceDN w:val="0"/>
              <w:spacing w:line="360" w:lineRule="auto"/>
              <w:rPr>
                <w:sz w:val="28"/>
                <w:szCs w:val="28"/>
                <w:lang w:val="vi-VN"/>
              </w:rPr>
            </w:pPr>
            <w:r w:rsidRPr="00EB65FB">
              <w:rPr>
                <w:sz w:val="28"/>
                <w:szCs w:val="28"/>
                <w:lang w:val="vi-VN"/>
              </w:rPr>
              <w:t>Ngày hôm qua ông/bà có quên uống thuốc huyết áp không?</w:t>
            </w:r>
          </w:p>
        </w:tc>
        <w:tc>
          <w:tcPr>
            <w:tcW w:w="1035" w:type="pct"/>
          </w:tcPr>
          <w:p w14:paraId="1CCAA465" w14:textId="77777777" w:rsidR="005F319E" w:rsidRPr="00EB65FB" w:rsidRDefault="005F319E" w:rsidP="003246BC">
            <w:pPr>
              <w:widowControl w:val="0"/>
              <w:autoSpaceDE w:val="0"/>
              <w:autoSpaceDN w:val="0"/>
              <w:spacing w:line="360" w:lineRule="auto"/>
              <w:rPr>
                <w:sz w:val="28"/>
                <w:szCs w:val="28"/>
                <w:lang w:val="vi-VN"/>
              </w:rPr>
            </w:pPr>
            <w:r w:rsidRPr="00EB65FB">
              <w:rPr>
                <w:sz w:val="28"/>
                <w:szCs w:val="28"/>
                <w:lang w:val="vi-VN"/>
              </w:rPr>
              <w:t xml:space="preserve">Chọn không </w:t>
            </w:r>
          </w:p>
          <w:p w14:paraId="25116AEB" w14:textId="77777777" w:rsidR="005F319E" w:rsidRPr="00EB65FB" w:rsidRDefault="005F319E" w:rsidP="003246BC">
            <w:pPr>
              <w:widowControl w:val="0"/>
              <w:autoSpaceDE w:val="0"/>
              <w:autoSpaceDN w:val="0"/>
              <w:spacing w:line="360" w:lineRule="auto"/>
              <w:rPr>
                <w:sz w:val="28"/>
                <w:szCs w:val="28"/>
                <w:lang w:val="vi-VN"/>
              </w:rPr>
            </w:pPr>
            <w:r w:rsidRPr="00EB65FB">
              <w:rPr>
                <w:sz w:val="28"/>
                <w:szCs w:val="28"/>
                <w:lang w:val="vi-VN"/>
              </w:rPr>
              <w:t>-&gt; 1 điểm</w:t>
            </w:r>
          </w:p>
        </w:tc>
      </w:tr>
      <w:tr w:rsidR="005F319E" w:rsidRPr="00EB65FB" w14:paraId="2BEFD7FE" w14:textId="77777777" w:rsidTr="003246BC">
        <w:tc>
          <w:tcPr>
            <w:tcW w:w="437" w:type="pct"/>
            <w:vAlign w:val="center"/>
          </w:tcPr>
          <w:p w14:paraId="27B7CA8B" w14:textId="77777777" w:rsidR="005F319E" w:rsidRPr="00EB65FB" w:rsidRDefault="005F319E" w:rsidP="003246BC">
            <w:pPr>
              <w:widowControl w:val="0"/>
              <w:autoSpaceDE w:val="0"/>
              <w:autoSpaceDN w:val="0"/>
              <w:spacing w:line="360" w:lineRule="auto"/>
              <w:jc w:val="center"/>
              <w:rPr>
                <w:sz w:val="28"/>
                <w:szCs w:val="28"/>
                <w:lang w:val="vi-VN"/>
              </w:rPr>
            </w:pPr>
            <w:r w:rsidRPr="00EB65FB">
              <w:rPr>
                <w:sz w:val="28"/>
                <w:szCs w:val="28"/>
                <w:lang w:val="vi-VN"/>
              </w:rPr>
              <w:t>6</w:t>
            </w:r>
          </w:p>
        </w:tc>
        <w:tc>
          <w:tcPr>
            <w:tcW w:w="3528" w:type="pct"/>
          </w:tcPr>
          <w:p w14:paraId="50E20878" w14:textId="77777777" w:rsidR="005F319E" w:rsidRPr="00EB65FB" w:rsidRDefault="005F319E" w:rsidP="003246BC">
            <w:pPr>
              <w:widowControl w:val="0"/>
              <w:autoSpaceDE w:val="0"/>
              <w:autoSpaceDN w:val="0"/>
              <w:spacing w:line="360" w:lineRule="auto"/>
              <w:rPr>
                <w:sz w:val="28"/>
                <w:szCs w:val="28"/>
                <w:lang w:val="vi-VN"/>
              </w:rPr>
            </w:pPr>
            <w:r w:rsidRPr="00EB65FB">
              <w:rPr>
                <w:sz w:val="28"/>
                <w:szCs w:val="28"/>
                <w:lang w:val="vi-VN"/>
              </w:rPr>
              <w:t>Khi thấy kết quả xét nghiệm máu đã được kiểm soát, ông/bà có bao giờ tự ngừng thuốc huyết áp không?</w:t>
            </w:r>
          </w:p>
        </w:tc>
        <w:tc>
          <w:tcPr>
            <w:tcW w:w="1035" w:type="pct"/>
          </w:tcPr>
          <w:p w14:paraId="0A6BB27F" w14:textId="77777777" w:rsidR="005F319E" w:rsidRPr="00EB65FB" w:rsidRDefault="005F319E" w:rsidP="003246BC">
            <w:pPr>
              <w:widowControl w:val="0"/>
              <w:autoSpaceDE w:val="0"/>
              <w:autoSpaceDN w:val="0"/>
              <w:spacing w:line="360" w:lineRule="auto"/>
              <w:rPr>
                <w:sz w:val="28"/>
                <w:szCs w:val="28"/>
                <w:lang w:val="vi-VN"/>
              </w:rPr>
            </w:pPr>
            <w:r w:rsidRPr="00EB65FB">
              <w:rPr>
                <w:sz w:val="28"/>
                <w:szCs w:val="28"/>
                <w:lang w:val="vi-VN"/>
              </w:rPr>
              <w:t xml:space="preserve">Chọn không </w:t>
            </w:r>
          </w:p>
          <w:p w14:paraId="60AB6FE0" w14:textId="77777777" w:rsidR="005F319E" w:rsidRPr="00EB65FB" w:rsidRDefault="005F319E" w:rsidP="003246BC">
            <w:pPr>
              <w:widowControl w:val="0"/>
              <w:autoSpaceDE w:val="0"/>
              <w:autoSpaceDN w:val="0"/>
              <w:spacing w:line="360" w:lineRule="auto"/>
              <w:rPr>
                <w:sz w:val="28"/>
                <w:szCs w:val="28"/>
                <w:lang w:val="vi-VN"/>
              </w:rPr>
            </w:pPr>
            <w:r w:rsidRPr="00EB65FB">
              <w:rPr>
                <w:sz w:val="28"/>
                <w:szCs w:val="28"/>
                <w:lang w:val="vi-VN"/>
              </w:rPr>
              <w:t>-&gt; 1 điểm</w:t>
            </w:r>
          </w:p>
        </w:tc>
      </w:tr>
      <w:tr w:rsidR="005F319E" w:rsidRPr="00EB65FB" w14:paraId="23CB6534" w14:textId="77777777" w:rsidTr="003246BC">
        <w:tc>
          <w:tcPr>
            <w:tcW w:w="437" w:type="pct"/>
            <w:vAlign w:val="center"/>
          </w:tcPr>
          <w:p w14:paraId="2B3DE92A" w14:textId="77777777" w:rsidR="005F319E" w:rsidRPr="00EB65FB" w:rsidRDefault="005F319E" w:rsidP="003246BC">
            <w:pPr>
              <w:widowControl w:val="0"/>
              <w:autoSpaceDE w:val="0"/>
              <w:autoSpaceDN w:val="0"/>
              <w:spacing w:line="360" w:lineRule="auto"/>
              <w:jc w:val="center"/>
              <w:rPr>
                <w:sz w:val="28"/>
                <w:szCs w:val="28"/>
                <w:lang w:val="vi-VN"/>
              </w:rPr>
            </w:pPr>
            <w:r w:rsidRPr="00EB65FB">
              <w:rPr>
                <w:sz w:val="28"/>
                <w:szCs w:val="28"/>
                <w:lang w:val="vi-VN"/>
              </w:rPr>
              <w:t>7</w:t>
            </w:r>
          </w:p>
        </w:tc>
        <w:tc>
          <w:tcPr>
            <w:tcW w:w="3528" w:type="pct"/>
          </w:tcPr>
          <w:p w14:paraId="0126CB73" w14:textId="77777777" w:rsidR="005F319E" w:rsidRPr="00EB65FB" w:rsidRDefault="005F319E" w:rsidP="003246BC">
            <w:pPr>
              <w:widowControl w:val="0"/>
              <w:autoSpaceDE w:val="0"/>
              <w:autoSpaceDN w:val="0"/>
              <w:spacing w:line="360" w:lineRule="auto"/>
              <w:rPr>
                <w:sz w:val="28"/>
                <w:szCs w:val="28"/>
                <w:lang w:val="vi-VN"/>
              </w:rPr>
            </w:pPr>
            <w:r w:rsidRPr="00EB65FB">
              <w:rPr>
                <w:sz w:val="28"/>
                <w:szCs w:val="28"/>
                <w:lang w:val="vi-VN"/>
              </w:rPr>
              <w:t>Ông/bà có khi nào cảm thấy phiền toái vì ngày nào cũng phải uống thuốc huyết áp không?</w:t>
            </w:r>
          </w:p>
        </w:tc>
        <w:tc>
          <w:tcPr>
            <w:tcW w:w="1035" w:type="pct"/>
          </w:tcPr>
          <w:p w14:paraId="4857B06D" w14:textId="77777777" w:rsidR="005F319E" w:rsidRPr="00EB65FB" w:rsidRDefault="005F319E" w:rsidP="003246BC">
            <w:pPr>
              <w:widowControl w:val="0"/>
              <w:autoSpaceDE w:val="0"/>
              <w:autoSpaceDN w:val="0"/>
              <w:spacing w:line="360" w:lineRule="auto"/>
              <w:rPr>
                <w:sz w:val="28"/>
                <w:szCs w:val="28"/>
                <w:lang w:val="vi-VN"/>
              </w:rPr>
            </w:pPr>
            <w:r w:rsidRPr="00EB65FB">
              <w:rPr>
                <w:sz w:val="28"/>
                <w:szCs w:val="28"/>
                <w:lang w:val="vi-VN"/>
              </w:rPr>
              <w:t xml:space="preserve">Chọn không </w:t>
            </w:r>
          </w:p>
          <w:p w14:paraId="67182189" w14:textId="77777777" w:rsidR="005F319E" w:rsidRPr="00EB65FB" w:rsidRDefault="005F319E" w:rsidP="003246BC">
            <w:pPr>
              <w:widowControl w:val="0"/>
              <w:autoSpaceDE w:val="0"/>
              <w:autoSpaceDN w:val="0"/>
              <w:spacing w:line="360" w:lineRule="auto"/>
              <w:rPr>
                <w:sz w:val="28"/>
                <w:szCs w:val="28"/>
                <w:lang w:val="vi-VN"/>
              </w:rPr>
            </w:pPr>
            <w:r w:rsidRPr="00EB65FB">
              <w:rPr>
                <w:sz w:val="28"/>
                <w:szCs w:val="28"/>
                <w:lang w:val="vi-VN"/>
              </w:rPr>
              <w:t>-&gt; 1 điểm</w:t>
            </w:r>
          </w:p>
        </w:tc>
      </w:tr>
      <w:tr w:rsidR="005F319E" w:rsidRPr="00EB65FB" w14:paraId="274C1B32" w14:textId="77777777" w:rsidTr="003246BC">
        <w:tc>
          <w:tcPr>
            <w:tcW w:w="437" w:type="pct"/>
            <w:vAlign w:val="center"/>
          </w:tcPr>
          <w:p w14:paraId="4CF64CF6" w14:textId="77777777" w:rsidR="005F319E" w:rsidRPr="00EB65FB" w:rsidRDefault="005F319E" w:rsidP="003246BC">
            <w:pPr>
              <w:widowControl w:val="0"/>
              <w:autoSpaceDE w:val="0"/>
              <w:autoSpaceDN w:val="0"/>
              <w:spacing w:line="360" w:lineRule="auto"/>
              <w:jc w:val="center"/>
              <w:rPr>
                <w:sz w:val="28"/>
                <w:szCs w:val="28"/>
                <w:lang w:val="vi-VN"/>
              </w:rPr>
            </w:pPr>
            <w:r w:rsidRPr="00EB65FB">
              <w:rPr>
                <w:sz w:val="28"/>
                <w:szCs w:val="28"/>
                <w:lang w:val="vi-VN"/>
              </w:rPr>
              <w:t>8</w:t>
            </w:r>
          </w:p>
        </w:tc>
        <w:tc>
          <w:tcPr>
            <w:tcW w:w="3528" w:type="pct"/>
          </w:tcPr>
          <w:p w14:paraId="1FF367BD" w14:textId="77777777" w:rsidR="005F319E" w:rsidRPr="006F1246" w:rsidRDefault="005F319E" w:rsidP="003246BC">
            <w:pPr>
              <w:widowControl w:val="0"/>
              <w:autoSpaceDE w:val="0"/>
              <w:autoSpaceDN w:val="0"/>
              <w:spacing w:line="360" w:lineRule="auto"/>
              <w:rPr>
                <w:sz w:val="28"/>
                <w:szCs w:val="28"/>
                <w:lang w:val="vi-VN"/>
              </w:rPr>
            </w:pPr>
            <w:r w:rsidRPr="006F1246">
              <w:rPr>
                <w:sz w:val="28"/>
                <w:szCs w:val="28"/>
                <w:lang w:val="vi-VN"/>
              </w:rPr>
              <w:t>Ông/bà có gặp khó khăn khi phải nhớ uống tất cả các loại thuốc HA của mình thường xuyên không?</w:t>
            </w:r>
          </w:p>
        </w:tc>
        <w:tc>
          <w:tcPr>
            <w:tcW w:w="1035" w:type="pct"/>
          </w:tcPr>
          <w:p w14:paraId="57DF867D" w14:textId="77777777" w:rsidR="005F319E" w:rsidRPr="00EB65FB" w:rsidRDefault="005F319E" w:rsidP="003246BC">
            <w:pPr>
              <w:widowControl w:val="0"/>
              <w:autoSpaceDE w:val="0"/>
              <w:autoSpaceDN w:val="0"/>
              <w:spacing w:line="360" w:lineRule="auto"/>
              <w:rPr>
                <w:sz w:val="28"/>
                <w:szCs w:val="28"/>
                <w:lang w:val="vi-VN"/>
              </w:rPr>
            </w:pPr>
            <w:r w:rsidRPr="00EB65FB">
              <w:rPr>
                <w:sz w:val="28"/>
                <w:szCs w:val="28"/>
                <w:lang w:val="vi-VN"/>
              </w:rPr>
              <w:t xml:space="preserve">Chọn không </w:t>
            </w:r>
          </w:p>
          <w:p w14:paraId="35375888" w14:textId="77777777" w:rsidR="005F319E" w:rsidRPr="00EB65FB" w:rsidRDefault="005F319E" w:rsidP="003246BC">
            <w:pPr>
              <w:widowControl w:val="0"/>
              <w:autoSpaceDE w:val="0"/>
              <w:autoSpaceDN w:val="0"/>
              <w:spacing w:line="360" w:lineRule="auto"/>
              <w:rPr>
                <w:sz w:val="28"/>
                <w:szCs w:val="28"/>
                <w:lang w:val="vi-VN"/>
              </w:rPr>
            </w:pPr>
            <w:r w:rsidRPr="00EB65FB">
              <w:rPr>
                <w:sz w:val="28"/>
                <w:szCs w:val="28"/>
                <w:lang w:val="vi-VN"/>
              </w:rPr>
              <w:t>-&gt; 1 điểm</w:t>
            </w:r>
          </w:p>
        </w:tc>
      </w:tr>
      <w:tr w:rsidR="005F319E" w:rsidRPr="00EB65FB" w14:paraId="23348570" w14:textId="77777777" w:rsidTr="00F93443">
        <w:tc>
          <w:tcPr>
            <w:tcW w:w="5000" w:type="pct"/>
            <w:gridSpan w:val="3"/>
            <w:vAlign w:val="center"/>
          </w:tcPr>
          <w:p w14:paraId="2DBC1313" w14:textId="77777777" w:rsidR="005F319E" w:rsidRPr="00EB65FB" w:rsidRDefault="005F319E" w:rsidP="003246BC">
            <w:pPr>
              <w:widowControl w:val="0"/>
              <w:autoSpaceDE w:val="0"/>
              <w:autoSpaceDN w:val="0"/>
              <w:spacing w:line="360" w:lineRule="auto"/>
              <w:jc w:val="right"/>
              <w:rPr>
                <w:b/>
                <w:sz w:val="28"/>
                <w:szCs w:val="28"/>
                <w:lang w:val="vi-VN"/>
              </w:rPr>
            </w:pPr>
            <w:r w:rsidRPr="00EB65FB">
              <w:rPr>
                <w:b/>
                <w:sz w:val="28"/>
                <w:szCs w:val="28"/>
                <w:lang w:val="vi-VN"/>
              </w:rPr>
              <w:t>Tổng điểm: 8 điểm</w:t>
            </w:r>
          </w:p>
        </w:tc>
      </w:tr>
    </w:tbl>
    <w:p w14:paraId="30EFE2BE" w14:textId="77777777" w:rsidR="005F319E" w:rsidRPr="00EB65FB" w:rsidRDefault="005F319E" w:rsidP="003246BC">
      <w:pPr>
        <w:widowControl w:val="0"/>
        <w:autoSpaceDE w:val="0"/>
        <w:autoSpaceDN w:val="0"/>
        <w:spacing w:line="360" w:lineRule="auto"/>
        <w:jc w:val="both"/>
        <w:rPr>
          <w:bCs/>
          <w:sz w:val="28"/>
          <w:szCs w:val="28"/>
        </w:rPr>
      </w:pPr>
      <w:r w:rsidRPr="00EB65FB">
        <w:rPr>
          <w:bCs/>
          <w:sz w:val="28"/>
          <w:szCs w:val="28"/>
        </w:rPr>
        <w:t>Đánh giá kết quả:</w:t>
      </w:r>
    </w:p>
    <w:p w14:paraId="7DDA70AE" w14:textId="77777777" w:rsidR="005F319E" w:rsidRPr="00EB65FB" w:rsidRDefault="005F319E" w:rsidP="003246BC">
      <w:pPr>
        <w:widowControl w:val="0"/>
        <w:autoSpaceDE w:val="0"/>
        <w:autoSpaceDN w:val="0"/>
        <w:spacing w:line="360" w:lineRule="auto"/>
        <w:jc w:val="both"/>
        <w:rPr>
          <w:bCs/>
          <w:sz w:val="28"/>
          <w:szCs w:val="28"/>
        </w:rPr>
      </w:pPr>
      <w:r w:rsidRPr="00EB65FB">
        <w:rPr>
          <w:bCs/>
          <w:sz w:val="28"/>
          <w:szCs w:val="28"/>
        </w:rPr>
        <w:t>T</w:t>
      </w:r>
      <w:r w:rsidRPr="00EB65FB">
        <w:rPr>
          <w:bCs/>
          <w:sz w:val="28"/>
          <w:szCs w:val="28"/>
          <w:lang w:val="vi-VN"/>
        </w:rPr>
        <w:t>ổng điểm 8</w:t>
      </w:r>
      <w:r w:rsidRPr="00EB65FB">
        <w:rPr>
          <w:bCs/>
          <w:sz w:val="28"/>
          <w:szCs w:val="28"/>
        </w:rPr>
        <w:t>:</w:t>
      </w:r>
      <w:r w:rsidRPr="00EB65FB">
        <w:rPr>
          <w:bCs/>
          <w:sz w:val="28"/>
          <w:szCs w:val="28"/>
          <w:lang w:val="vi-VN"/>
        </w:rPr>
        <w:t xml:space="preserve"> tuân thủ cao</w:t>
      </w:r>
    </w:p>
    <w:p w14:paraId="4021C55D" w14:textId="77777777" w:rsidR="005F319E" w:rsidRPr="00EB65FB" w:rsidRDefault="005F319E" w:rsidP="003246BC">
      <w:pPr>
        <w:widowControl w:val="0"/>
        <w:autoSpaceDE w:val="0"/>
        <w:autoSpaceDN w:val="0"/>
        <w:spacing w:line="360" w:lineRule="auto"/>
        <w:jc w:val="both"/>
        <w:rPr>
          <w:bCs/>
          <w:sz w:val="28"/>
          <w:szCs w:val="28"/>
        </w:rPr>
      </w:pPr>
      <w:r w:rsidRPr="00EB65FB">
        <w:rPr>
          <w:bCs/>
          <w:sz w:val="28"/>
          <w:szCs w:val="28"/>
        </w:rPr>
        <w:t xml:space="preserve">Tổng điểm </w:t>
      </w:r>
      <w:r w:rsidRPr="00EB65FB">
        <w:rPr>
          <w:bCs/>
          <w:sz w:val="28"/>
          <w:szCs w:val="28"/>
          <w:lang w:val="vi-VN"/>
        </w:rPr>
        <w:t>6-7</w:t>
      </w:r>
      <w:r w:rsidRPr="00EB65FB">
        <w:rPr>
          <w:bCs/>
          <w:sz w:val="28"/>
          <w:szCs w:val="28"/>
        </w:rPr>
        <w:t>:</w:t>
      </w:r>
      <w:r w:rsidRPr="00EB65FB">
        <w:rPr>
          <w:bCs/>
          <w:sz w:val="28"/>
          <w:szCs w:val="28"/>
          <w:lang w:val="vi-VN"/>
        </w:rPr>
        <w:t xml:space="preserve"> tuân thủ trung bình</w:t>
      </w:r>
    </w:p>
    <w:p w14:paraId="6A9D47E4" w14:textId="77777777" w:rsidR="005F319E" w:rsidRPr="00EB65FB" w:rsidRDefault="005F319E" w:rsidP="003246BC">
      <w:pPr>
        <w:widowControl w:val="0"/>
        <w:autoSpaceDE w:val="0"/>
        <w:autoSpaceDN w:val="0"/>
        <w:spacing w:line="360" w:lineRule="auto"/>
        <w:jc w:val="both"/>
        <w:rPr>
          <w:bCs/>
          <w:sz w:val="28"/>
          <w:szCs w:val="28"/>
        </w:rPr>
      </w:pPr>
      <w:r w:rsidRPr="00EB65FB">
        <w:rPr>
          <w:bCs/>
          <w:sz w:val="28"/>
          <w:szCs w:val="28"/>
        </w:rPr>
        <w:t xml:space="preserve">Tổng điểm </w:t>
      </w:r>
      <w:r w:rsidRPr="00EB65FB">
        <w:rPr>
          <w:bCs/>
          <w:sz w:val="28"/>
          <w:szCs w:val="28"/>
          <w:lang w:val="vi-VN"/>
        </w:rPr>
        <w:t>&lt;6</w:t>
      </w:r>
      <w:r w:rsidRPr="00EB65FB">
        <w:rPr>
          <w:bCs/>
          <w:sz w:val="28"/>
          <w:szCs w:val="28"/>
        </w:rPr>
        <w:t>:</w:t>
      </w:r>
      <w:r w:rsidRPr="00EB65FB">
        <w:rPr>
          <w:bCs/>
          <w:sz w:val="28"/>
          <w:szCs w:val="28"/>
          <w:lang w:val="vi-VN"/>
        </w:rPr>
        <w:t xml:space="preserve"> là tuân thủ thấp</w:t>
      </w:r>
    </w:p>
    <w:p w14:paraId="2EDBDE21" w14:textId="416A36E9" w:rsidR="005F319E" w:rsidRPr="0072485E" w:rsidRDefault="005F319E" w:rsidP="003246BC">
      <w:pPr>
        <w:spacing w:line="360" w:lineRule="auto"/>
        <w:ind w:firstLine="720"/>
        <w:jc w:val="center"/>
        <w:rPr>
          <w:rFonts w:eastAsia="Calibri"/>
          <w:b/>
          <w:color w:val="000000" w:themeColor="text1"/>
          <w:sz w:val="28"/>
          <w:szCs w:val="28"/>
          <w:lang w:val="vi-VN"/>
        </w:rPr>
      </w:pPr>
    </w:p>
    <w:p w14:paraId="7C779832" w14:textId="77777777" w:rsidR="003246BC" w:rsidRDefault="003246BC">
      <w:pPr>
        <w:spacing w:after="160" w:line="278" w:lineRule="auto"/>
        <w:rPr>
          <w:b/>
          <w:bCs/>
          <w:color w:val="000000" w:themeColor="text1"/>
          <w:sz w:val="28"/>
          <w:szCs w:val="28"/>
          <w:lang w:val="vi-VN"/>
        </w:rPr>
      </w:pPr>
      <w:r>
        <w:rPr>
          <w:b/>
          <w:bCs/>
          <w:color w:val="000000" w:themeColor="text1"/>
          <w:sz w:val="28"/>
          <w:szCs w:val="28"/>
          <w:lang w:val="vi-VN"/>
        </w:rPr>
        <w:br w:type="page"/>
      </w:r>
    </w:p>
    <w:p w14:paraId="43E56BD5" w14:textId="070F9945" w:rsidR="005F319E" w:rsidRPr="0072485E" w:rsidRDefault="005F319E" w:rsidP="003246BC">
      <w:pPr>
        <w:spacing w:line="276" w:lineRule="auto"/>
        <w:jc w:val="center"/>
        <w:rPr>
          <w:b/>
          <w:bCs/>
          <w:color w:val="000000" w:themeColor="text1"/>
          <w:sz w:val="28"/>
          <w:szCs w:val="28"/>
          <w:lang w:val="vi-VN"/>
        </w:rPr>
      </w:pPr>
      <w:r w:rsidRPr="0072485E">
        <w:rPr>
          <w:b/>
          <w:bCs/>
          <w:color w:val="000000" w:themeColor="text1"/>
          <w:sz w:val="28"/>
          <w:szCs w:val="28"/>
          <w:lang w:val="vi-VN"/>
        </w:rPr>
        <w:lastRenderedPageBreak/>
        <w:t>PHỤ LỤC 4</w:t>
      </w:r>
    </w:p>
    <w:p w14:paraId="4D5F9BC1" w14:textId="77777777" w:rsidR="005F319E" w:rsidRDefault="005F319E" w:rsidP="003246BC">
      <w:pPr>
        <w:spacing w:line="276" w:lineRule="auto"/>
        <w:jc w:val="center"/>
        <w:rPr>
          <w:rFonts w:eastAsia="Calibri"/>
          <w:b/>
          <w:color w:val="000000" w:themeColor="text1"/>
          <w:sz w:val="28"/>
          <w:szCs w:val="28"/>
          <w:lang w:val="vi-VN"/>
        </w:rPr>
      </w:pPr>
      <w:r w:rsidRPr="0072485E">
        <w:rPr>
          <w:rFonts w:eastAsia="Calibri"/>
          <w:b/>
          <w:color w:val="000000" w:themeColor="text1"/>
          <w:sz w:val="28"/>
          <w:szCs w:val="28"/>
          <w:lang w:val="vi-VN"/>
        </w:rPr>
        <w:t>Thang điểm đánh giá tuân thủ lối sống</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0"/>
        <w:gridCol w:w="4234"/>
        <w:gridCol w:w="2899"/>
        <w:gridCol w:w="1339"/>
      </w:tblGrid>
      <w:tr w:rsidR="005F319E" w:rsidRPr="0072485E" w14:paraId="565F5997" w14:textId="77777777" w:rsidTr="003246BC">
        <w:trPr>
          <w:tblHeader/>
        </w:trPr>
        <w:tc>
          <w:tcPr>
            <w:tcW w:w="318" w:type="pct"/>
          </w:tcPr>
          <w:p w14:paraId="252F5913" w14:textId="2444F842" w:rsidR="005F319E" w:rsidRPr="0072485E" w:rsidRDefault="005F319E" w:rsidP="003246BC">
            <w:pPr>
              <w:spacing w:line="276" w:lineRule="auto"/>
              <w:jc w:val="center"/>
              <w:rPr>
                <w:rFonts w:eastAsia="Calibri"/>
                <w:b/>
                <w:color w:val="000000" w:themeColor="text1"/>
                <w:sz w:val="28"/>
                <w:szCs w:val="28"/>
                <w:lang w:val="vi-VN"/>
              </w:rPr>
            </w:pPr>
            <w:r w:rsidRPr="0072485E">
              <w:rPr>
                <w:rFonts w:eastAsia="Calibri"/>
                <w:b/>
                <w:color w:val="000000" w:themeColor="text1"/>
                <w:sz w:val="28"/>
                <w:szCs w:val="28"/>
                <w:lang w:val="vi-VN"/>
              </w:rPr>
              <w:t>TT</w:t>
            </w:r>
          </w:p>
        </w:tc>
        <w:tc>
          <w:tcPr>
            <w:tcW w:w="2339" w:type="pct"/>
          </w:tcPr>
          <w:p w14:paraId="24790485" w14:textId="77777777" w:rsidR="005F319E" w:rsidRPr="0072485E" w:rsidRDefault="005F319E" w:rsidP="003246BC">
            <w:pPr>
              <w:spacing w:line="276" w:lineRule="auto"/>
              <w:jc w:val="center"/>
              <w:rPr>
                <w:rFonts w:eastAsia="Calibri"/>
                <w:b/>
                <w:color w:val="000000" w:themeColor="text1"/>
                <w:sz w:val="28"/>
                <w:szCs w:val="28"/>
                <w:lang w:val="vi-VN"/>
              </w:rPr>
            </w:pPr>
            <w:r w:rsidRPr="0072485E">
              <w:rPr>
                <w:rFonts w:eastAsia="Calibri"/>
                <w:b/>
                <w:color w:val="000000" w:themeColor="text1"/>
                <w:sz w:val="28"/>
                <w:szCs w:val="28"/>
                <w:lang w:val="vi-VN"/>
              </w:rPr>
              <w:t>Câu hỏi</w:t>
            </w:r>
          </w:p>
        </w:tc>
        <w:tc>
          <w:tcPr>
            <w:tcW w:w="1602" w:type="pct"/>
          </w:tcPr>
          <w:p w14:paraId="51AF3B41" w14:textId="77777777" w:rsidR="005F319E" w:rsidRPr="0072485E" w:rsidRDefault="005F319E" w:rsidP="003246BC">
            <w:pPr>
              <w:spacing w:line="276" w:lineRule="auto"/>
              <w:jc w:val="center"/>
              <w:rPr>
                <w:rFonts w:eastAsia="Calibri"/>
                <w:b/>
                <w:color w:val="000000" w:themeColor="text1"/>
                <w:sz w:val="28"/>
                <w:szCs w:val="28"/>
                <w:lang w:val="vi-VN"/>
              </w:rPr>
            </w:pPr>
            <w:r w:rsidRPr="0072485E">
              <w:rPr>
                <w:rFonts w:eastAsia="Calibri"/>
                <w:b/>
                <w:color w:val="000000" w:themeColor="text1"/>
                <w:sz w:val="28"/>
                <w:szCs w:val="28"/>
                <w:lang w:val="vi-VN"/>
              </w:rPr>
              <w:t>Câu trả lời</w:t>
            </w:r>
          </w:p>
        </w:tc>
        <w:tc>
          <w:tcPr>
            <w:tcW w:w="741" w:type="pct"/>
          </w:tcPr>
          <w:p w14:paraId="4A811DC1" w14:textId="77777777" w:rsidR="005F319E" w:rsidRPr="0072485E" w:rsidRDefault="005F319E" w:rsidP="003246BC">
            <w:pPr>
              <w:spacing w:line="276" w:lineRule="auto"/>
              <w:jc w:val="center"/>
              <w:rPr>
                <w:rFonts w:eastAsia="Calibri"/>
                <w:b/>
                <w:color w:val="000000" w:themeColor="text1"/>
                <w:sz w:val="28"/>
                <w:szCs w:val="28"/>
                <w:lang w:val="vi-VN"/>
              </w:rPr>
            </w:pPr>
            <w:r w:rsidRPr="0072485E">
              <w:rPr>
                <w:rFonts w:eastAsia="Calibri"/>
                <w:b/>
                <w:color w:val="000000" w:themeColor="text1"/>
                <w:sz w:val="28"/>
                <w:szCs w:val="28"/>
                <w:lang w:val="vi-VN"/>
              </w:rPr>
              <w:t>Điểm</w:t>
            </w:r>
          </w:p>
        </w:tc>
      </w:tr>
      <w:tr w:rsidR="005F319E" w:rsidRPr="0072485E" w14:paraId="2CF4C32C" w14:textId="77777777" w:rsidTr="003246BC">
        <w:tc>
          <w:tcPr>
            <w:tcW w:w="318" w:type="pct"/>
            <w:vAlign w:val="center"/>
          </w:tcPr>
          <w:p w14:paraId="22FCE5F3" w14:textId="77777777" w:rsidR="005F319E" w:rsidRPr="0072485E" w:rsidRDefault="005F319E" w:rsidP="003246BC">
            <w:pPr>
              <w:spacing w:line="276" w:lineRule="auto"/>
              <w:jc w:val="center"/>
              <w:rPr>
                <w:rFonts w:eastAsia="Calibri"/>
                <w:color w:val="000000" w:themeColor="text1"/>
                <w:sz w:val="28"/>
                <w:szCs w:val="28"/>
                <w:lang w:val="vi-VN"/>
              </w:rPr>
            </w:pPr>
            <w:r w:rsidRPr="0072485E">
              <w:rPr>
                <w:rFonts w:eastAsia="Calibri"/>
                <w:color w:val="000000" w:themeColor="text1"/>
                <w:sz w:val="28"/>
                <w:szCs w:val="28"/>
                <w:lang w:val="vi-VN"/>
              </w:rPr>
              <w:t>1</w:t>
            </w:r>
          </w:p>
        </w:tc>
        <w:tc>
          <w:tcPr>
            <w:tcW w:w="2339" w:type="pct"/>
            <w:vAlign w:val="center"/>
          </w:tcPr>
          <w:p w14:paraId="5B0E6AED" w14:textId="77777777" w:rsidR="005F319E" w:rsidRPr="0072485E" w:rsidRDefault="005F319E" w:rsidP="003246BC">
            <w:pPr>
              <w:spacing w:line="276" w:lineRule="auto"/>
              <w:jc w:val="both"/>
              <w:rPr>
                <w:rFonts w:eastAsia="Calibri"/>
                <w:color w:val="000000" w:themeColor="text1"/>
                <w:sz w:val="28"/>
                <w:szCs w:val="28"/>
                <w:lang w:val="vi-VN"/>
              </w:rPr>
            </w:pPr>
            <w:r w:rsidRPr="0072485E">
              <w:rPr>
                <w:rFonts w:eastAsia="Calibri"/>
                <w:color w:val="000000" w:themeColor="text1"/>
                <w:sz w:val="28"/>
                <w:szCs w:val="28"/>
                <w:lang w:val="vi-VN"/>
              </w:rPr>
              <w:t>Từ khi phát hiện bệnh tăng huyết áp, thói quen sử dụng muối (bột canh, nước mắm, muối, gia vị) của ông/bà như thế nào?</w:t>
            </w:r>
          </w:p>
        </w:tc>
        <w:tc>
          <w:tcPr>
            <w:tcW w:w="1602" w:type="pct"/>
            <w:vAlign w:val="center"/>
          </w:tcPr>
          <w:p w14:paraId="5328E328" w14:textId="77777777" w:rsidR="005F319E" w:rsidRPr="0072485E" w:rsidRDefault="005F319E" w:rsidP="003246BC">
            <w:pPr>
              <w:spacing w:line="276" w:lineRule="auto"/>
              <w:jc w:val="both"/>
              <w:rPr>
                <w:rFonts w:eastAsia="Calibri"/>
                <w:color w:val="000000" w:themeColor="text1"/>
                <w:sz w:val="28"/>
                <w:szCs w:val="28"/>
                <w:lang w:val="vi-VN"/>
              </w:rPr>
            </w:pPr>
            <w:r w:rsidRPr="0072485E">
              <w:rPr>
                <w:rFonts w:eastAsia="Calibri"/>
                <w:color w:val="000000" w:themeColor="text1"/>
                <w:sz w:val="28"/>
                <w:szCs w:val="28"/>
                <w:lang w:val="vi-VN"/>
              </w:rPr>
              <w:t>1. Ăn nhạt hơn trước</w:t>
            </w:r>
          </w:p>
          <w:p w14:paraId="629F664C" w14:textId="77777777" w:rsidR="005F319E" w:rsidRPr="0072485E" w:rsidRDefault="005F319E" w:rsidP="003246BC">
            <w:pPr>
              <w:spacing w:line="276" w:lineRule="auto"/>
              <w:jc w:val="both"/>
              <w:rPr>
                <w:rFonts w:eastAsia="Calibri"/>
                <w:color w:val="000000" w:themeColor="text1"/>
                <w:sz w:val="28"/>
                <w:szCs w:val="28"/>
                <w:lang w:val="vi-VN"/>
              </w:rPr>
            </w:pPr>
            <w:r w:rsidRPr="0072485E">
              <w:rPr>
                <w:rFonts w:eastAsia="Calibri"/>
                <w:color w:val="000000" w:themeColor="text1"/>
                <w:sz w:val="28"/>
                <w:szCs w:val="28"/>
                <w:lang w:val="vi-VN"/>
              </w:rPr>
              <w:t>2. Ăn bình thường như trước</w:t>
            </w:r>
          </w:p>
          <w:p w14:paraId="1824599D" w14:textId="77777777" w:rsidR="005F319E" w:rsidRPr="0072485E" w:rsidRDefault="005F319E" w:rsidP="003246BC">
            <w:pPr>
              <w:spacing w:line="276" w:lineRule="auto"/>
              <w:jc w:val="both"/>
              <w:rPr>
                <w:rFonts w:eastAsia="Calibri"/>
                <w:color w:val="000000" w:themeColor="text1"/>
                <w:sz w:val="28"/>
                <w:szCs w:val="28"/>
                <w:lang w:val="vi-VN"/>
              </w:rPr>
            </w:pPr>
            <w:r w:rsidRPr="0072485E">
              <w:rPr>
                <w:rFonts w:eastAsia="Calibri"/>
                <w:color w:val="000000" w:themeColor="text1"/>
                <w:sz w:val="28"/>
                <w:szCs w:val="28"/>
                <w:lang w:val="vi-VN"/>
              </w:rPr>
              <w:t>3. Ăn mặn hơn trước</w:t>
            </w:r>
          </w:p>
        </w:tc>
        <w:tc>
          <w:tcPr>
            <w:tcW w:w="741" w:type="pct"/>
            <w:vAlign w:val="center"/>
          </w:tcPr>
          <w:p w14:paraId="458E9402" w14:textId="77777777" w:rsidR="005F319E" w:rsidRPr="0072485E" w:rsidRDefault="005F319E" w:rsidP="003246BC">
            <w:pPr>
              <w:spacing w:line="276" w:lineRule="auto"/>
              <w:rPr>
                <w:rFonts w:eastAsia="Calibri"/>
                <w:color w:val="000000" w:themeColor="text1"/>
                <w:sz w:val="28"/>
                <w:szCs w:val="28"/>
                <w:lang w:val="vi-VN"/>
              </w:rPr>
            </w:pPr>
            <w:r w:rsidRPr="0072485E">
              <w:rPr>
                <w:rFonts w:eastAsia="Calibri"/>
                <w:color w:val="000000" w:themeColor="text1"/>
                <w:sz w:val="28"/>
                <w:szCs w:val="28"/>
                <w:lang w:val="vi-VN"/>
              </w:rPr>
              <w:t xml:space="preserve">Chọn 1 </w:t>
            </w:r>
          </w:p>
          <w:p w14:paraId="09D0DE81" w14:textId="77777777" w:rsidR="005F319E" w:rsidRPr="0072485E" w:rsidRDefault="005F319E" w:rsidP="003246BC">
            <w:pPr>
              <w:spacing w:line="276" w:lineRule="auto"/>
              <w:rPr>
                <w:rFonts w:eastAsia="Calibri"/>
                <w:b/>
                <w:color w:val="000000" w:themeColor="text1"/>
                <w:sz w:val="28"/>
                <w:szCs w:val="28"/>
                <w:lang w:val="vi-VN"/>
              </w:rPr>
            </w:pPr>
            <w:r w:rsidRPr="0072485E">
              <w:rPr>
                <w:rFonts w:eastAsia="Calibri"/>
                <w:color w:val="000000" w:themeColor="text1"/>
                <w:sz w:val="28"/>
                <w:szCs w:val="28"/>
                <w:lang w:val="vi-VN"/>
              </w:rPr>
              <w:t>-&gt; 1 điểm</w:t>
            </w:r>
          </w:p>
        </w:tc>
      </w:tr>
      <w:tr w:rsidR="005F319E" w:rsidRPr="0072485E" w14:paraId="41265D16" w14:textId="77777777" w:rsidTr="003246BC">
        <w:tc>
          <w:tcPr>
            <w:tcW w:w="318" w:type="pct"/>
            <w:vAlign w:val="center"/>
          </w:tcPr>
          <w:p w14:paraId="44F02D53" w14:textId="77777777" w:rsidR="005F319E" w:rsidRPr="0072485E" w:rsidRDefault="005F319E" w:rsidP="003246BC">
            <w:pPr>
              <w:spacing w:line="276" w:lineRule="auto"/>
              <w:jc w:val="center"/>
              <w:rPr>
                <w:rFonts w:eastAsia="Calibri"/>
                <w:color w:val="000000" w:themeColor="text1"/>
                <w:sz w:val="28"/>
                <w:szCs w:val="28"/>
                <w:lang w:val="vi-VN"/>
              </w:rPr>
            </w:pPr>
            <w:r w:rsidRPr="0072485E">
              <w:rPr>
                <w:rFonts w:eastAsia="Calibri"/>
                <w:color w:val="000000" w:themeColor="text1"/>
                <w:sz w:val="28"/>
                <w:szCs w:val="28"/>
                <w:lang w:val="vi-VN"/>
              </w:rPr>
              <w:t>2</w:t>
            </w:r>
          </w:p>
        </w:tc>
        <w:tc>
          <w:tcPr>
            <w:tcW w:w="2339" w:type="pct"/>
            <w:vAlign w:val="center"/>
          </w:tcPr>
          <w:p w14:paraId="4D07A7C9" w14:textId="77777777" w:rsidR="005F319E" w:rsidRPr="0072485E" w:rsidRDefault="005F319E" w:rsidP="003246BC">
            <w:pPr>
              <w:spacing w:line="276" w:lineRule="auto"/>
              <w:jc w:val="both"/>
              <w:rPr>
                <w:rFonts w:eastAsia="Calibri"/>
                <w:color w:val="000000" w:themeColor="text1"/>
                <w:sz w:val="28"/>
                <w:szCs w:val="28"/>
                <w:lang w:val="vi-VN"/>
              </w:rPr>
            </w:pPr>
            <w:r w:rsidRPr="0072485E">
              <w:rPr>
                <w:rFonts w:eastAsia="Calibri"/>
                <w:color w:val="000000" w:themeColor="text1"/>
                <w:sz w:val="28"/>
                <w:szCs w:val="28"/>
                <w:lang w:val="vi-VN"/>
              </w:rPr>
              <w:t>Từ khi phát hiện bệnh tăng huyết áp, thói quen hút thuốc lá/thuốc lào của ông bà như thế nào?</w:t>
            </w:r>
          </w:p>
        </w:tc>
        <w:tc>
          <w:tcPr>
            <w:tcW w:w="1602" w:type="pct"/>
            <w:vAlign w:val="center"/>
          </w:tcPr>
          <w:p w14:paraId="39BCB3AB" w14:textId="77777777" w:rsidR="005F319E" w:rsidRPr="0072485E" w:rsidRDefault="005F319E" w:rsidP="003246BC">
            <w:pPr>
              <w:spacing w:line="276" w:lineRule="auto"/>
              <w:jc w:val="both"/>
              <w:rPr>
                <w:rFonts w:eastAsia="Calibri"/>
                <w:color w:val="000000" w:themeColor="text1"/>
                <w:sz w:val="28"/>
                <w:szCs w:val="28"/>
                <w:lang w:val="vi-VN"/>
              </w:rPr>
            </w:pPr>
            <w:r w:rsidRPr="0072485E">
              <w:rPr>
                <w:rFonts w:eastAsia="Calibri"/>
                <w:color w:val="000000" w:themeColor="text1"/>
                <w:sz w:val="28"/>
                <w:szCs w:val="28"/>
                <w:lang w:val="vi-VN"/>
              </w:rPr>
              <w:t>1. Chưa bao giờ hút</w:t>
            </w:r>
          </w:p>
          <w:p w14:paraId="1745854F" w14:textId="77777777" w:rsidR="005F319E" w:rsidRPr="0072485E" w:rsidRDefault="005F319E" w:rsidP="003246BC">
            <w:pPr>
              <w:spacing w:line="276" w:lineRule="auto"/>
              <w:jc w:val="both"/>
              <w:rPr>
                <w:rFonts w:eastAsia="Calibri"/>
                <w:color w:val="000000" w:themeColor="text1"/>
                <w:sz w:val="28"/>
                <w:szCs w:val="28"/>
                <w:lang w:val="vi-VN"/>
              </w:rPr>
            </w:pPr>
            <w:r w:rsidRPr="0072485E">
              <w:rPr>
                <w:rFonts w:eastAsia="Calibri"/>
                <w:color w:val="000000" w:themeColor="text1"/>
                <w:sz w:val="28"/>
                <w:szCs w:val="28"/>
                <w:lang w:val="vi-VN"/>
              </w:rPr>
              <w:t>2. Có nhưng hiện tại đã dừng</w:t>
            </w:r>
          </w:p>
          <w:p w14:paraId="6117E789" w14:textId="77777777" w:rsidR="005F319E" w:rsidRPr="0072485E" w:rsidRDefault="005F319E" w:rsidP="003246BC">
            <w:pPr>
              <w:spacing w:line="276" w:lineRule="auto"/>
              <w:jc w:val="both"/>
              <w:rPr>
                <w:rFonts w:eastAsia="Calibri"/>
                <w:color w:val="000000" w:themeColor="text1"/>
                <w:sz w:val="28"/>
                <w:szCs w:val="28"/>
                <w:lang w:val="vi-VN"/>
              </w:rPr>
            </w:pPr>
            <w:r w:rsidRPr="0072485E">
              <w:rPr>
                <w:rFonts w:eastAsia="Calibri"/>
                <w:color w:val="000000" w:themeColor="text1"/>
                <w:sz w:val="28"/>
                <w:szCs w:val="28"/>
                <w:lang w:val="vi-VN"/>
              </w:rPr>
              <w:t>3. Trong tuần qua vẫn còn hút</w:t>
            </w:r>
          </w:p>
        </w:tc>
        <w:tc>
          <w:tcPr>
            <w:tcW w:w="741" w:type="pct"/>
            <w:vAlign w:val="center"/>
          </w:tcPr>
          <w:p w14:paraId="6D1A69AE" w14:textId="77777777" w:rsidR="005F319E" w:rsidRPr="0072485E" w:rsidRDefault="005F319E" w:rsidP="003246BC">
            <w:pPr>
              <w:spacing w:line="276" w:lineRule="auto"/>
              <w:rPr>
                <w:rFonts w:eastAsia="Calibri"/>
                <w:color w:val="000000" w:themeColor="text1"/>
                <w:sz w:val="28"/>
                <w:szCs w:val="28"/>
                <w:lang w:val="vi-VN"/>
              </w:rPr>
            </w:pPr>
            <w:r w:rsidRPr="0072485E">
              <w:rPr>
                <w:rFonts w:eastAsia="Calibri"/>
                <w:color w:val="000000" w:themeColor="text1"/>
                <w:sz w:val="28"/>
                <w:szCs w:val="28"/>
                <w:lang w:val="vi-VN"/>
              </w:rPr>
              <w:t xml:space="preserve">Chọn 1 hoặc 2 </w:t>
            </w:r>
          </w:p>
          <w:p w14:paraId="29551C2B" w14:textId="77777777" w:rsidR="005F319E" w:rsidRPr="0072485E" w:rsidRDefault="005F319E" w:rsidP="003246BC">
            <w:pPr>
              <w:spacing w:line="276" w:lineRule="auto"/>
              <w:rPr>
                <w:rFonts w:eastAsia="Calibri"/>
                <w:b/>
                <w:color w:val="000000" w:themeColor="text1"/>
                <w:sz w:val="28"/>
                <w:szCs w:val="28"/>
                <w:lang w:val="vi-VN"/>
              </w:rPr>
            </w:pPr>
            <w:r w:rsidRPr="0072485E">
              <w:rPr>
                <w:rFonts w:eastAsia="Calibri"/>
                <w:color w:val="000000" w:themeColor="text1"/>
                <w:sz w:val="28"/>
                <w:szCs w:val="28"/>
                <w:lang w:val="vi-VN"/>
              </w:rPr>
              <w:t>-&gt; 1 điểm</w:t>
            </w:r>
          </w:p>
        </w:tc>
      </w:tr>
      <w:tr w:rsidR="005F319E" w:rsidRPr="0072485E" w14:paraId="030876AD" w14:textId="77777777" w:rsidTr="003246BC">
        <w:tc>
          <w:tcPr>
            <w:tcW w:w="318" w:type="pct"/>
            <w:vAlign w:val="center"/>
          </w:tcPr>
          <w:p w14:paraId="77CDE90F" w14:textId="77777777" w:rsidR="005F319E" w:rsidRPr="0072485E" w:rsidRDefault="005F319E" w:rsidP="003246BC">
            <w:pPr>
              <w:spacing w:line="276" w:lineRule="auto"/>
              <w:jc w:val="center"/>
              <w:rPr>
                <w:rFonts w:eastAsia="Calibri"/>
                <w:color w:val="000000" w:themeColor="text1"/>
                <w:sz w:val="28"/>
                <w:szCs w:val="28"/>
                <w:lang w:val="vi-VN"/>
              </w:rPr>
            </w:pPr>
            <w:r w:rsidRPr="0072485E">
              <w:rPr>
                <w:rFonts w:eastAsia="Calibri"/>
                <w:color w:val="000000" w:themeColor="text1"/>
                <w:sz w:val="28"/>
                <w:szCs w:val="28"/>
                <w:lang w:val="vi-VN"/>
              </w:rPr>
              <w:t>3</w:t>
            </w:r>
          </w:p>
        </w:tc>
        <w:tc>
          <w:tcPr>
            <w:tcW w:w="2339" w:type="pct"/>
            <w:vAlign w:val="center"/>
          </w:tcPr>
          <w:p w14:paraId="3172DD03" w14:textId="77777777" w:rsidR="005F319E" w:rsidRPr="0072485E" w:rsidRDefault="005F319E" w:rsidP="003246BC">
            <w:pPr>
              <w:spacing w:line="276" w:lineRule="auto"/>
              <w:jc w:val="both"/>
              <w:rPr>
                <w:rFonts w:eastAsia="Calibri"/>
                <w:color w:val="000000" w:themeColor="text1"/>
                <w:sz w:val="28"/>
                <w:szCs w:val="28"/>
                <w:lang w:val="vi-VN"/>
              </w:rPr>
            </w:pPr>
            <w:r w:rsidRPr="0072485E">
              <w:rPr>
                <w:rFonts w:eastAsia="Calibri"/>
                <w:color w:val="000000" w:themeColor="text1"/>
                <w:sz w:val="28"/>
                <w:szCs w:val="28"/>
                <w:lang w:val="vi-VN"/>
              </w:rPr>
              <w:t>Từ khi phát hiện bệnh tăng huyết áp, thói quen uống rượu/bia của ông/bà của ông bà như thế nào? (Tuân thủ khi uống &lt;= 2 đơn vị cồn/nam hoặc 1 đơn vị cồn/nữ. 1 đơn vị cồn tương ứng ¾ chai bia, 1 cốc bia hơi 330 ml hoặc 40 ml rượu mạnh)</w:t>
            </w:r>
          </w:p>
        </w:tc>
        <w:tc>
          <w:tcPr>
            <w:tcW w:w="1602" w:type="pct"/>
            <w:vAlign w:val="center"/>
          </w:tcPr>
          <w:p w14:paraId="1E95799C" w14:textId="77777777" w:rsidR="005F319E" w:rsidRPr="0072485E" w:rsidRDefault="005F319E" w:rsidP="003246BC">
            <w:pPr>
              <w:spacing w:line="276" w:lineRule="auto"/>
              <w:jc w:val="both"/>
              <w:rPr>
                <w:rFonts w:eastAsia="Calibri"/>
                <w:color w:val="000000" w:themeColor="text1"/>
                <w:sz w:val="28"/>
                <w:szCs w:val="28"/>
                <w:lang w:val="vi-VN"/>
              </w:rPr>
            </w:pPr>
            <w:r w:rsidRPr="0072485E">
              <w:rPr>
                <w:rFonts w:eastAsia="Calibri"/>
                <w:color w:val="000000" w:themeColor="text1"/>
                <w:sz w:val="28"/>
                <w:szCs w:val="28"/>
                <w:lang w:val="vi-VN"/>
              </w:rPr>
              <w:t xml:space="preserve">1. Có </w:t>
            </w:r>
          </w:p>
          <w:p w14:paraId="67670E04" w14:textId="77777777" w:rsidR="005F319E" w:rsidRPr="0072485E" w:rsidRDefault="005F319E" w:rsidP="003246BC">
            <w:pPr>
              <w:spacing w:line="276" w:lineRule="auto"/>
              <w:jc w:val="both"/>
              <w:rPr>
                <w:rFonts w:eastAsia="Calibri"/>
                <w:color w:val="000000" w:themeColor="text1"/>
                <w:sz w:val="28"/>
                <w:szCs w:val="28"/>
                <w:lang w:val="vi-VN"/>
              </w:rPr>
            </w:pPr>
            <w:r w:rsidRPr="0072485E">
              <w:rPr>
                <w:rFonts w:eastAsia="Calibri"/>
                <w:color w:val="000000" w:themeColor="text1"/>
                <w:sz w:val="28"/>
                <w:szCs w:val="28"/>
                <w:lang w:val="vi-VN"/>
              </w:rPr>
              <w:t xml:space="preserve">2. Không </w:t>
            </w:r>
          </w:p>
        </w:tc>
        <w:tc>
          <w:tcPr>
            <w:tcW w:w="741" w:type="pct"/>
            <w:vAlign w:val="center"/>
          </w:tcPr>
          <w:p w14:paraId="7791A011" w14:textId="77777777" w:rsidR="005F319E" w:rsidRPr="0072485E" w:rsidRDefault="005F319E" w:rsidP="003246BC">
            <w:pPr>
              <w:spacing w:line="276" w:lineRule="auto"/>
              <w:rPr>
                <w:rFonts w:eastAsia="Calibri"/>
                <w:color w:val="000000" w:themeColor="text1"/>
                <w:sz w:val="28"/>
                <w:szCs w:val="28"/>
                <w:lang w:val="vi-VN"/>
              </w:rPr>
            </w:pPr>
            <w:r w:rsidRPr="0072485E">
              <w:rPr>
                <w:rFonts w:eastAsia="Calibri"/>
                <w:color w:val="000000" w:themeColor="text1"/>
                <w:sz w:val="28"/>
                <w:szCs w:val="28"/>
                <w:lang w:val="vi-VN"/>
              </w:rPr>
              <w:t xml:space="preserve">Chọn 1 </w:t>
            </w:r>
          </w:p>
          <w:p w14:paraId="28B6AC9B" w14:textId="77777777" w:rsidR="005F319E" w:rsidRPr="0072485E" w:rsidRDefault="005F319E" w:rsidP="003246BC">
            <w:pPr>
              <w:spacing w:line="276" w:lineRule="auto"/>
              <w:rPr>
                <w:rFonts w:eastAsia="Calibri"/>
                <w:color w:val="000000" w:themeColor="text1"/>
                <w:sz w:val="28"/>
                <w:szCs w:val="28"/>
                <w:lang w:val="vi-VN"/>
              </w:rPr>
            </w:pPr>
            <w:r w:rsidRPr="0072485E">
              <w:rPr>
                <w:rFonts w:eastAsia="Calibri"/>
                <w:color w:val="000000" w:themeColor="text1"/>
                <w:sz w:val="28"/>
                <w:szCs w:val="28"/>
                <w:lang w:val="vi-VN"/>
              </w:rPr>
              <w:t>-&gt; 1 điểm</w:t>
            </w:r>
          </w:p>
        </w:tc>
      </w:tr>
      <w:tr w:rsidR="005F319E" w:rsidRPr="0072485E" w14:paraId="293056F4" w14:textId="77777777" w:rsidTr="003246BC">
        <w:tc>
          <w:tcPr>
            <w:tcW w:w="318" w:type="pct"/>
            <w:vAlign w:val="center"/>
          </w:tcPr>
          <w:p w14:paraId="76BD7F72" w14:textId="77777777" w:rsidR="005F319E" w:rsidRPr="0072485E" w:rsidRDefault="005F319E" w:rsidP="003246BC">
            <w:pPr>
              <w:spacing w:line="276" w:lineRule="auto"/>
              <w:jc w:val="center"/>
              <w:rPr>
                <w:rFonts w:eastAsia="Calibri"/>
                <w:color w:val="000000" w:themeColor="text1"/>
                <w:sz w:val="28"/>
                <w:szCs w:val="28"/>
                <w:lang w:val="vi-VN"/>
              </w:rPr>
            </w:pPr>
            <w:r w:rsidRPr="0072485E">
              <w:rPr>
                <w:rFonts w:eastAsia="Calibri"/>
                <w:color w:val="000000" w:themeColor="text1"/>
                <w:sz w:val="28"/>
                <w:szCs w:val="28"/>
                <w:lang w:val="vi-VN"/>
              </w:rPr>
              <w:t>4</w:t>
            </w:r>
          </w:p>
        </w:tc>
        <w:tc>
          <w:tcPr>
            <w:tcW w:w="2339" w:type="pct"/>
            <w:vAlign w:val="center"/>
          </w:tcPr>
          <w:p w14:paraId="5ECF25E3" w14:textId="77777777" w:rsidR="005F319E" w:rsidRPr="0072485E" w:rsidRDefault="005F319E" w:rsidP="003246BC">
            <w:pPr>
              <w:spacing w:line="276" w:lineRule="auto"/>
              <w:jc w:val="both"/>
              <w:rPr>
                <w:rFonts w:eastAsia="Calibri"/>
                <w:color w:val="000000" w:themeColor="text1"/>
                <w:sz w:val="28"/>
                <w:szCs w:val="28"/>
                <w:lang w:val="vi-VN"/>
              </w:rPr>
            </w:pPr>
            <w:r w:rsidRPr="0072485E">
              <w:rPr>
                <w:rFonts w:eastAsia="Calibri"/>
                <w:color w:val="000000" w:themeColor="text1"/>
                <w:sz w:val="28"/>
                <w:szCs w:val="28"/>
                <w:lang w:val="vi-VN"/>
              </w:rPr>
              <w:t>Từ khi phát hiện tăng huyết áp, ông/bà thực hiện chế độ làm việc và sinh hoạt như thế nào?</w:t>
            </w:r>
          </w:p>
        </w:tc>
        <w:tc>
          <w:tcPr>
            <w:tcW w:w="1602" w:type="pct"/>
            <w:vAlign w:val="center"/>
          </w:tcPr>
          <w:p w14:paraId="4BED4E68" w14:textId="77777777" w:rsidR="005F319E" w:rsidRPr="0072485E" w:rsidRDefault="005F319E" w:rsidP="003246BC">
            <w:pPr>
              <w:spacing w:line="276" w:lineRule="auto"/>
              <w:jc w:val="both"/>
              <w:rPr>
                <w:rFonts w:eastAsia="Calibri"/>
                <w:color w:val="000000" w:themeColor="text1"/>
                <w:sz w:val="28"/>
                <w:szCs w:val="28"/>
                <w:lang w:val="vi-VN"/>
              </w:rPr>
            </w:pPr>
            <w:r w:rsidRPr="0072485E">
              <w:rPr>
                <w:rFonts w:eastAsia="Calibri"/>
                <w:color w:val="000000" w:themeColor="text1"/>
                <w:sz w:val="28"/>
                <w:szCs w:val="28"/>
                <w:lang w:val="vi-VN"/>
              </w:rPr>
              <w:t>1. Chế độ làm việc và sinh hoạt, nghỉ ngơi hợp lý, tránh lo âu căng thẳng, lao động nặng quá sức</w:t>
            </w:r>
          </w:p>
          <w:p w14:paraId="69E5B68F" w14:textId="77777777" w:rsidR="005F319E" w:rsidRPr="0072485E" w:rsidRDefault="005F319E" w:rsidP="003246BC">
            <w:pPr>
              <w:spacing w:line="276" w:lineRule="auto"/>
              <w:jc w:val="both"/>
              <w:rPr>
                <w:rFonts w:eastAsia="Calibri"/>
                <w:color w:val="000000" w:themeColor="text1"/>
                <w:sz w:val="28"/>
                <w:szCs w:val="28"/>
                <w:lang w:val="vi-VN"/>
              </w:rPr>
            </w:pPr>
            <w:r w:rsidRPr="0072485E">
              <w:rPr>
                <w:rFonts w:eastAsia="Calibri"/>
                <w:color w:val="000000" w:themeColor="text1"/>
                <w:sz w:val="28"/>
                <w:szCs w:val="28"/>
                <w:lang w:val="vi-VN"/>
              </w:rPr>
              <w:t>2. Vẫn sinh hoạt như trước</w:t>
            </w:r>
          </w:p>
        </w:tc>
        <w:tc>
          <w:tcPr>
            <w:tcW w:w="741" w:type="pct"/>
            <w:vAlign w:val="center"/>
          </w:tcPr>
          <w:p w14:paraId="2C99706E" w14:textId="77777777" w:rsidR="005F319E" w:rsidRPr="0072485E" w:rsidRDefault="005F319E" w:rsidP="003246BC">
            <w:pPr>
              <w:spacing w:line="276" w:lineRule="auto"/>
              <w:rPr>
                <w:rFonts w:eastAsia="Calibri"/>
                <w:color w:val="000000" w:themeColor="text1"/>
                <w:sz w:val="28"/>
                <w:szCs w:val="28"/>
                <w:lang w:val="vi-VN"/>
              </w:rPr>
            </w:pPr>
            <w:r w:rsidRPr="0072485E">
              <w:rPr>
                <w:rFonts w:eastAsia="Calibri"/>
                <w:color w:val="000000" w:themeColor="text1"/>
                <w:sz w:val="28"/>
                <w:szCs w:val="28"/>
                <w:lang w:val="vi-VN"/>
              </w:rPr>
              <w:t xml:space="preserve">Chọn 1 </w:t>
            </w:r>
          </w:p>
          <w:p w14:paraId="157AF5B1" w14:textId="77777777" w:rsidR="005F319E" w:rsidRPr="0072485E" w:rsidRDefault="005F319E" w:rsidP="003246BC">
            <w:pPr>
              <w:spacing w:line="276" w:lineRule="auto"/>
              <w:rPr>
                <w:rFonts w:eastAsia="Calibri"/>
                <w:b/>
                <w:color w:val="000000" w:themeColor="text1"/>
                <w:sz w:val="28"/>
                <w:szCs w:val="28"/>
                <w:lang w:val="vi-VN"/>
              </w:rPr>
            </w:pPr>
            <w:r w:rsidRPr="0072485E">
              <w:rPr>
                <w:rFonts w:eastAsia="Calibri"/>
                <w:color w:val="000000" w:themeColor="text1"/>
                <w:sz w:val="28"/>
                <w:szCs w:val="28"/>
                <w:lang w:val="vi-VN"/>
              </w:rPr>
              <w:t>-&gt; 1 điểm</w:t>
            </w:r>
          </w:p>
        </w:tc>
      </w:tr>
      <w:tr w:rsidR="005F319E" w:rsidRPr="0072485E" w14:paraId="0CD4CDB6" w14:textId="77777777" w:rsidTr="003246BC">
        <w:tc>
          <w:tcPr>
            <w:tcW w:w="318" w:type="pct"/>
            <w:vAlign w:val="center"/>
          </w:tcPr>
          <w:p w14:paraId="3E848557" w14:textId="77777777" w:rsidR="005F319E" w:rsidRPr="0072485E" w:rsidRDefault="005F319E" w:rsidP="003246BC">
            <w:pPr>
              <w:spacing w:line="276" w:lineRule="auto"/>
              <w:jc w:val="center"/>
              <w:rPr>
                <w:rFonts w:eastAsia="Calibri"/>
                <w:color w:val="000000" w:themeColor="text1"/>
                <w:sz w:val="28"/>
                <w:szCs w:val="28"/>
                <w:lang w:val="vi-VN"/>
              </w:rPr>
            </w:pPr>
            <w:r w:rsidRPr="0072485E">
              <w:rPr>
                <w:rFonts w:eastAsia="Calibri"/>
                <w:color w:val="000000" w:themeColor="text1"/>
                <w:sz w:val="28"/>
                <w:szCs w:val="28"/>
                <w:lang w:val="vi-VN"/>
              </w:rPr>
              <w:t>5</w:t>
            </w:r>
          </w:p>
        </w:tc>
        <w:tc>
          <w:tcPr>
            <w:tcW w:w="2339" w:type="pct"/>
            <w:vAlign w:val="center"/>
          </w:tcPr>
          <w:p w14:paraId="7CFC2502" w14:textId="77777777" w:rsidR="005F319E" w:rsidRPr="0072485E" w:rsidRDefault="005F319E" w:rsidP="003246BC">
            <w:pPr>
              <w:spacing w:line="276" w:lineRule="auto"/>
              <w:jc w:val="both"/>
              <w:rPr>
                <w:rFonts w:eastAsia="Calibri"/>
                <w:color w:val="000000" w:themeColor="text1"/>
                <w:sz w:val="28"/>
                <w:szCs w:val="28"/>
                <w:lang w:val="vi-VN"/>
              </w:rPr>
            </w:pPr>
            <w:r w:rsidRPr="0072485E">
              <w:rPr>
                <w:rFonts w:eastAsia="Calibri"/>
                <w:color w:val="000000" w:themeColor="text1"/>
                <w:sz w:val="28"/>
                <w:szCs w:val="28"/>
                <w:lang w:val="vi-VN"/>
              </w:rPr>
              <w:t xml:space="preserve">Từ khi phát hiện bệnh tăng huyết áp, ông/bà có thường xuyên thực hiện chế độ luyện tập như đi bộ nhanh không? </w:t>
            </w:r>
          </w:p>
        </w:tc>
        <w:tc>
          <w:tcPr>
            <w:tcW w:w="1602" w:type="pct"/>
            <w:vAlign w:val="center"/>
          </w:tcPr>
          <w:p w14:paraId="7024A5B9" w14:textId="77777777" w:rsidR="005F319E" w:rsidRPr="0072485E" w:rsidRDefault="005F319E" w:rsidP="003246BC">
            <w:pPr>
              <w:spacing w:line="276" w:lineRule="auto"/>
              <w:jc w:val="both"/>
              <w:rPr>
                <w:rFonts w:eastAsia="Calibri"/>
                <w:color w:val="000000" w:themeColor="text1"/>
                <w:sz w:val="28"/>
                <w:szCs w:val="28"/>
                <w:lang w:val="vi-VN"/>
              </w:rPr>
            </w:pPr>
            <w:r w:rsidRPr="0072485E">
              <w:rPr>
                <w:rFonts w:eastAsia="Calibri"/>
                <w:color w:val="000000" w:themeColor="text1"/>
                <w:sz w:val="28"/>
                <w:szCs w:val="28"/>
                <w:lang w:val="vi-VN"/>
              </w:rPr>
              <w:t>1. Có</w:t>
            </w:r>
          </w:p>
          <w:p w14:paraId="48F6AEE8" w14:textId="77777777" w:rsidR="005F319E" w:rsidRPr="0072485E" w:rsidRDefault="005F319E" w:rsidP="003246BC">
            <w:pPr>
              <w:spacing w:line="276" w:lineRule="auto"/>
              <w:jc w:val="both"/>
              <w:rPr>
                <w:rFonts w:eastAsia="Calibri"/>
                <w:color w:val="000000" w:themeColor="text1"/>
                <w:sz w:val="28"/>
                <w:szCs w:val="28"/>
                <w:lang w:val="vi-VN"/>
              </w:rPr>
            </w:pPr>
            <w:r w:rsidRPr="0072485E">
              <w:rPr>
                <w:rFonts w:eastAsia="Calibri"/>
                <w:color w:val="000000" w:themeColor="text1"/>
                <w:sz w:val="28"/>
                <w:szCs w:val="28"/>
                <w:lang w:val="vi-VN"/>
              </w:rPr>
              <w:t>2. Không</w:t>
            </w:r>
          </w:p>
        </w:tc>
        <w:tc>
          <w:tcPr>
            <w:tcW w:w="741" w:type="pct"/>
            <w:vAlign w:val="center"/>
          </w:tcPr>
          <w:p w14:paraId="3AA0C822" w14:textId="77777777" w:rsidR="005F319E" w:rsidRPr="0072485E" w:rsidRDefault="005F319E" w:rsidP="003246BC">
            <w:pPr>
              <w:spacing w:line="276" w:lineRule="auto"/>
              <w:rPr>
                <w:rFonts w:eastAsia="Calibri"/>
                <w:color w:val="000000" w:themeColor="text1"/>
                <w:sz w:val="28"/>
                <w:szCs w:val="28"/>
                <w:lang w:val="vi-VN"/>
              </w:rPr>
            </w:pPr>
            <w:r w:rsidRPr="0072485E">
              <w:rPr>
                <w:rFonts w:eastAsia="Calibri"/>
                <w:color w:val="000000" w:themeColor="text1"/>
                <w:sz w:val="28"/>
                <w:szCs w:val="28"/>
                <w:lang w:val="vi-VN"/>
              </w:rPr>
              <w:t xml:space="preserve">Chọn 1 </w:t>
            </w:r>
          </w:p>
          <w:p w14:paraId="452A8FA0" w14:textId="77777777" w:rsidR="005F319E" w:rsidRPr="0072485E" w:rsidRDefault="005F319E" w:rsidP="003246BC">
            <w:pPr>
              <w:spacing w:line="276" w:lineRule="auto"/>
              <w:rPr>
                <w:rFonts w:eastAsia="Calibri"/>
                <w:b/>
                <w:color w:val="000000" w:themeColor="text1"/>
                <w:sz w:val="28"/>
                <w:szCs w:val="28"/>
                <w:lang w:val="vi-VN"/>
              </w:rPr>
            </w:pPr>
            <w:r w:rsidRPr="0072485E">
              <w:rPr>
                <w:rFonts w:eastAsia="Calibri"/>
                <w:color w:val="000000" w:themeColor="text1"/>
                <w:sz w:val="28"/>
                <w:szCs w:val="28"/>
                <w:lang w:val="vi-VN"/>
              </w:rPr>
              <w:t>-&gt; 1 điểm</w:t>
            </w:r>
          </w:p>
        </w:tc>
      </w:tr>
      <w:tr w:rsidR="005F319E" w:rsidRPr="0072485E" w14:paraId="28490625" w14:textId="77777777" w:rsidTr="003246BC">
        <w:tc>
          <w:tcPr>
            <w:tcW w:w="318" w:type="pct"/>
            <w:vAlign w:val="center"/>
          </w:tcPr>
          <w:p w14:paraId="5AE477C3" w14:textId="77777777" w:rsidR="005F319E" w:rsidRPr="0072485E" w:rsidRDefault="005F319E" w:rsidP="003246BC">
            <w:pPr>
              <w:spacing w:line="276" w:lineRule="auto"/>
              <w:jc w:val="center"/>
              <w:rPr>
                <w:rFonts w:eastAsia="Calibri"/>
                <w:color w:val="000000" w:themeColor="text1"/>
                <w:sz w:val="28"/>
                <w:szCs w:val="28"/>
                <w:lang w:val="vi-VN"/>
              </w:rPr>
            </w:pPr>
            <w:r w:rsidRPr="0072485E">
              <w:rPr>
                <w:rFonts w:eastAsia="Calibri"/>
                <w:color w:val="000000" w:themeColor="text1"/>
                <w:sz w:val="28"/>
                <w:szCs w:val="28"/>
                <w:lang w:val="vi-VN"/>
              </w:rPr>
              <w:t>6</w:t>
            </w:r>
          </w:p>
        </w:tc>
        <w:tc>
          <w:tcPr>
            <w:tcW w:w="2339" w:type="pct"/>
            <w:vAlign w:val="center"/>
          </w:tcPr>
          <w:p w14:paraId="09D359F9" w14:textId="77777777" w:rsidR="005F319E" w:rsidRPr="0072485E" w:rsidRDefault="005F319E" w:rsidP="003246BC">
            <w:pPr>
              <w:spacing w:line="276" w:lineRule="auto"/>
              <w:jc w:val="both"/>
              <w:rPr>
                <w:rFonts w:eastAsia="Calibri"/>
                <w:color w:val="000000" w:themeColor="text1"/>
                <w:sz w:val="28"/>
                <w:szCs w:val="28"/>
                <w:lang w:val="vi-VN"/>
              </w:rPr>
            </w:pPr>
            <w:r w:rsidRPr="0072485E">
              <w:rPr>
                <w:rFonts w:eastAsia="Calibri"/>
                <w:color w:val="000000" w:themeColor="text1"/>
                <w:sz w:val="28"/>
                <w:szCs w:val="28"/>
                <w:lang w:val="vi-VN"/>
              </w:rPr>
              <w:t>Ông/bà có thường xuyên đo và ghi số đo huyết áp vào sổ theo dõi không?</w:t>
            </w:r>
          </w:p>
        </w:tc>
        <w:tc>
          <w:tcPr>
            <w:tcW w:w="1602" w:type="pct"/>
            <w:vAlign w:val="center"/>
          </w:tcPr>
          <w:p w14:paraId="0C2F48AD" w14:textId="77777777" w:rsidR="005F319E" w:rsidRPr="0072485E" w:rsidRDefault="005F319E" w:rsidP="003246BC">
            <w:pPr>
              <w:spacing w:line="276" w:lineRule="auto"/>
              <w:jc w:val="both"/>
              <w:rPr>
                <w:rFonts w:eastAsia="Calibri"/>
                <w:color w:val="000000" w:themeColor="text1"/>
                <w:sz w:val="28"/>
                <w:szCs w:val="28"/>
                <w:lang w:val="vi-VN"/>
              </w:rPr>
            </w:pPr>
            <w:r w:rsidRPr="0072485E">
              <w:rPr>
                <w:rFonts w:eastAsia="Calibri"/>
                <w:color w:val="000000" w:themeColor="text1"/>
                <w:sz w:val="28"/>
                <w:szCs w:val="28"/>
                <w:lang w:val="vi-VN"/>
              </w:rPr>
              <w:t>1. Thường xuyên (5-7 lần/tuần)</w:t>
            </w:r>
          </w:p>
          <w:p w14:paraId="0D03D690" w14:textId="77777777" w:rsidR="005F319E" w:rsidRPr="0072485E" w:rsidRDefault="005F319E" w:rsidP="003246BC">
            <w:pPr>
              <w:spacing w:line="276" w:lineRule="auto"/>
              <w:jc w:val="both"/>
              <w:rPr>
                <w:rFonts w:eastAsia="Calibri"/>
                <w:color w:val="000000" w:themeColor="text1"/>
                <w:sz w:val="28"/>
                <w:szCs w:val="28"/>
                <w:lang w:val="vi-VN"/>
              </w:rPr>
            </w:pPr>
            <w:r w:rsidRPr="0072485E">
              <w:rPr>
                <w:rFonts w:eastAsia="Calibri"/>
                <w:color w:val="000000" w:themeColor="text1"/>
                <w:sz w:val="28"/>
                <w:szCs w:val="28"/>
                <w:lang w:val="vi-VN"/>
              </w:rPr>
              <w:t>2. Thỉnh thoảng (2-3 lần/tuần)</w:t>
            </w:r>
          </w:p>
          <w:p w14:paraId="674B1140" w14:textId="77777777" w:rsidR="005F319E" w:rsidRPr="0072485E" w:rsidRDefault="005F319E" w:rsidP="003246BC">
            <w:pPr>
              <w:spacing w:line="276" w:lineRule="auto"/>
              <w:jc w:val="both"/>
              <w:rPr>
                <w:rFonts w:eastAsia="Calibri"/>
                <w:color w:val="000000" w:themeColor="text1"/>
                <w:sz w:val="28"/>
                <w:szCs w:val="28"/>
                <w:lang w:val="vi-VN"/>
              </w:rPr>
            </w:pPr>
            <w:r w:rsidRPr="0072485E">
              <w:rPr>
                <w:rFonts w:eastAsia="Calibri"/>
                <w:color w:val="000000" w:themeColor="text1"/>
                <w:sz w:val="28"/>
                <w:szCs w:val="28"/>
                <w:lang w:val="vi-VN"/>
              </w:rPr>
              <w:t>3. Hiếm khi (1 lần/tuần)</w:t>
            </w:r>
          </w:p>
          <w:p w14:paraId="45E1B445" w14:textId="77777777" w:rsidR="005F319E" w:rsidRPr="0072485E" w:rsidRDefault="005F319E" w:rsidP="003246BC">
            <w:pPr>
              <w:spacing w:line="276" w:lineRule="auto"/>
              <w:jc w:val="both"/>
              <w:rPr>
                <w:rFonts w:eastAsia="Calibri"/>
                <w:color w:val="000000" w:themeColor="text1"/>
                <w:sz w:val="28"/>
                <w:szCs w:val="28"/>
                <w:lang w:val="vi-VN"/>
              </w:rPr>
            </w:pPr>
            <w:r w:rsidRPr="0072485E">
              <w:rPr>
                <w:rFonts w:eastAsia="Calibri"/>
                <w:color w:val="000000" w:themeColor="text1"/>
                <w:sz w:val="28"/>
                <w:szCs w:val="28"/>
                <w:lang w:val="vi-VN"/>
              </w:rPr>
              <w:t xml:space="preserve">4. Không bao giờ </w:t>
            </w:r>
          </w:p>
        </w:tc>
        <w:tc>
          <w:tcPr>
            <w:tcW w:w="741" w:type="pct"/>
            <w:vAlign w:val="center"/>
          </w:tcPr>
          <w:p w14:paraId="7ECD83BE" w14:textId="77777777" w:rsidR="005F319E" w:rsidRPr="0072485E" w:rsidRDefault="005F319E" w:rsidP="003246BC">
            <w:pPr>
              <w:spacing w:line="276" w:lineRule="auto"/>
              <w:rPr>
                <w:rFonts w:eastAsia="Calibri"/>
                <w:color w:val="000000" w:themeColor="text1"/>
                <w:sz w:val="28"/>
                <w:szCs w:val="28"/>
                <w:lang w:val="vi-VN"/>
              </w:rPr>
            </w:pPr>
            <w:r w:rsidRPr="0072485E">
              <w:rPr>
                <w:rFonts w:eastAsia="Calibri"/>
                <w:color w:val="000000" w:themeColor="text1"/>
                <w:sz w:val="28"/>
                <w:szCs w:val="28"/>
                <w:lang w:val="vi-VN"/>
              </w:rPr>
              <w:t xml:space="preserve">Chọn 1 </w:t>
            </w:r>
          </w:p>
          <w:p w14:paraId="2D441792" w14:textId="77777777" w:rsidR="005F319E" w:rsidRPr="0072485E" w:rsidRDefault="005F319E" w:rsidP="003246BC">
            <w:pPr>
              <w:spacing w:line="276" w:lineRule="auto"/>
              <w:rPr>
                <w:rFonts w:eastAsia="Calibri"/>
                <w:b/>
                <w:color w:val="000000" w:themeColor="text1"/>
                <w:sz w:val="28"/>
                <w:szCs w:val="28"/>
                <w:lang w:val="vi-VN"/>
              </w:rPr>
            </w:pPr>
            <w:r w:rsidRPr="0072485E">
              <w:rPr>
                <w:rFonts w:eastAsia="Calibri"/>
                <w:color w:val="000000" w:themeColor="text1"/>
                <w:sz w:val="28"/>
                <w:szCs w:val="28"/>
                <w:lang w:val="vi-VN"/>
              </w:rPr>
              <w:t>-&gt; 1 điểm</w:t>
            </w:r>
          </w:p>
        </w:tc>
      </w:tr>
      <w:tr w:rsidR="005F319E" w:rsidRPr="0072485E" w14:paraId="2E79FA7F" w14:textId="77777777" w:rsidTr="00F93443">
        <w:tc>
          <w:tcPr>
            <w:tcW w:w="5000" w:type="pct"/>
            <w:gridSpan w:val="4"/>
            <w:vAlign w:val="center"/>
          </w:tcPr>
          <w:p w14:paraId="147D8592" w14:textId="77777777" w:rsidR="005F319E" w:rsidRPr="0072485E" w:rsidRDefault="005F319E" w:rsidP="003246BC">
            <w:pPr>
              <w:spacing w:line="276" w:lineRule="auto"/>
              <w:jc w:val="right"/>
              <w:rPr>
                <w:rFonts w:eastAsia="Calibri"/>
                <w:b/>
                <w:color w:val="000000" w:themeColor="text1"/>
                <w:sz w:val="28"/>
                <w:szCs w:val="28"/>
                <w:lang w:val="vi-VN"/>
              </w:rPr>
            </w:pPr>
            <w:r w:rsidRPr="0072485E">
              <w:rPr>
                <w:rFonts w:eastAsia="Calibri"/>
                <w:b/>
                <w:color w:val="000000" w:themeColor="text1"/>
                <w:sz w:val="28"/>
                <w:szCs w:val="28"/>
                <w:lang w:val="vi-VN"/>
              </w:rPr>
              <w:t>Tổng số điểm là 6 điểm</w:t>
            </w:r>
          </w:p>
        </w:tc>
      </w:tr>
    </w:tbl>
    <w:p w14:paraId="188BA66B" w14:textId="77777777" w:rsidR="005F319E" w:rsidRPr="0072485E" w:rsidRDefault="005F319E" w:rsidP="003246BC">
      <w:pPr>
        <w:spacing w:line="276" w:lineRule="auto"/>
        <w:rPr>
          <w:rFonts w:eastAsia="Calibri"/>
          <w:b/>
          <w:color w:val="000000" w:themeColor="text1"/>
          <w:sz w:val="2"/>
          <w:szCs w:val="28"/>
          <w:lang w:val="vi-VN"/>
        </w:rPr>
      </w:pPr>
    </w:p>
    <w:p w14:paraId="4C7EBD41" w14:textId="6804AFB2" w:rsidR="005F319E" w:rsidRPr="006F1246" w:rsidRDefault="005F319E" w:rsidP="003246BC">
      <w:pPr>
        <w:spacing w:line="276" w:lineRule="auto"/>
        <w:jc w:val="both"/>
        <w:rPr>
          <w:lang w:val="vi-VN"/>
        </w:rPr>
      </w:pPr>
      <w:r w:rsidRPr="006F1246">
        <w:rPr>
          <w:bCs/>
          <w:color w:val="000000" w:themeColor="text1"/>
          <w:sz w:val="28"/>
          <w:szCs w:val="28"/>
          <w:lang w:val="vi-VN" w:eastAsia="en-GB"/>
        </w:rPr>
        <w:t>Đánh giá kết quả:</w:t>
      </w:r>
      <w:r w:rsidR="003246BC" w:rsidRPr="006F1246">
        <w:rPr>
          <w:bCs/>
          <w:color w:val="000000" w:themeColor="text1"/>
          <w:sz w:val="28"/>
          <w:szCs w:val="28"/>
          <w:lang w:val="vi-VN" w:eastAsia="en-GB"/>
        </w:rPr>
        <w:t xml:space="preserve"> </w:t>
      </w:r>
      <w:r w:rsidRPr="00E72EB9">
        <w:rPr>
          <w:bCs/>
          <w:color w:val="000000" w:themeColor="text1"/>
          <w:sz w:val="28"/>
          <w:szCs w:val="28"/>
          <w:lang w:val="vi-VN" w:eastAsia="en-GB"/>
        </w:rPr>
        <w:t>Mỗi câu trả lời tuân thủ tính 1 điểm, tổng điểm tối đa là 6 điểm, bệnh nhân được đánh giá là tuân thủ khi đạt 6 điểm</w:t>
      </w:r>
      <w:r w:rsidRPr="006F1246">
        <w:rPr>
          <w:bCs/>
          <w:color w:val="000000" w:themeColor="text1"/>
          <w:sz w:val="28"/>
          <w:szCs w:val="28"/>
          <w:lang w:val="vi-VN" w:eastAsia="en-GB"/>
        </w:rPr>
        <w:t>.</w:t>
      </w:r>
    </w:p>
    <w:sectPr w:rsidR="005F319E" w:rsidRPr="006F1246" w:rsidSect="002F0694">
      <w:footerReference w:type="default" r:id="rId10"/>
      <w:pgSz w:w="11907" w:h="16840" w:code="9"/>
      <w:pgMar w:top="1134" w:right="1134" w:bottom="1134" w:left="1701" w:header="720" w:footer="542"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78D155" w14:textId="77777777" w:rsidR="006F1E6C" w:rsidRDefault="006F1E6C" w:rsidP="00FD79C7">
      <w:r>
        <w:separator/>
      </w:r>
    </w:p>
  </w:endnote>
  <w:endnote w:type="continuationSeparator" w:id="0">
    <w:p w14:paraId="3292DC8E" w14:textId="77777777" w:rsidR="006F1E6C" w:rsidRDefault="006F1E6C" w:rsidP="00FD79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 New Roman Bold">
    <w:panose1 w:val="020208030705050203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832123" w14:textId="4DAE4BE9" w:rsidR="002F0694" w:rsidRPr="002F0694" w:rsidRDefault="002F0694">
    <w:pPr>
      <w:pStyle w:val="Footer"/>
      <w:rPr>
        <w:szCs w:val="20"/>
      </w:rPr>
    </w:pPr>
    <w:r w:rsidRPr="00002EC8">
      <w:rPr>
        <w:szCs w:val="20"/>
      </w:rPr>
      <w:t>Số sửa đổi: 00</w:t>
    </w:r>
    <w:r w:rsidRPr="00002EC8">
      <w:rPr>
        <w:szCs w:val="20"/>
      </w:rPr>
      <w:ptab w:relativeTo="margin" w:alignment="center" w:leader="none"/>
    </w:r>
    <w:r w:rsidRPr="00002EC8">
      <w:rPr>
        <w:szCs w:val="20"/>
      </w:rPr>
      <w:t>Ngày ban hành 01/08/2025</w:t>
    </w:r>
    <w:r w:rsidRPr="00002EC8">
      <w:rPr>
        <w:szCs w:val="20"/>
      </w:rPr>
      <w:ptab w:relativeTo="margin" w:alignment="right" w:leader="none"/>
    </w:r>
    <w:r w:rsidRPr="00002EC8">
      <w:rPr>
        <w:szCs w:val="20"/>
      </w:rPr>
      <w:t>BM-KHCN-QT0</w:t>
    </w:r>
    <w:r>
      <w:rPr>
        <w:szCs w:val="20"/>
      </w:rPr>
      <w:t>3</w:t>
    </w:r>
    <w:r w:rsidRPr="00002EC8">
      <w:rPr>
        <w:szCs w:val="20"/>
      </w:rPr>
      <w:t>-03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2F0694" w14:paraId="251DE612" w14:textId="77777777" w:rsidTr="000649DA">
      <w:trPr>
        <w:trHeight w:val="274"/>
      </w:trPr>
      <w:tc>
        <w:tcPr>
          <w:tcW w:w="1838" w:type="dxa"/>
        </w:tcPr>
        <w:p w14:paraId="1685CC7A" w14:textId="77777777" w:rsidR="002F0694" w:rsidRPr="008D0386" w:rsidRDefault="002F0694" w:rsidP="002F0694">
          <w:pPr>
            <w:pStyle w:val="Footer"/>
            <w:rPr>
              <w:sz w:val="24"/>
              <w:szCs w:val="20"/>
            </w:rPr>
          </w:pPr>
          <w:r w:rsidRPr="008D0386">
            <w:rPr>
              <w:sz w:val="24"/>
              <w:szCs w:val="20"/>
            </w:rPr>
            <w:t>Số sửa đổi: 00</w:t>
          </w:r>
        </w:p>
      </w:tc>
      <w:tc>
        <w:tcPr>
          <w:tcW w:w="3119" w:type="dxa"/>
        </w:tcPr>
        <w:p w14:paraId="260224E9" w14:textId="77777777" w:rsidR="002F0694" w:rsidRPr="008D0386" w:rsidRDefault="002F0694" w:rsidP="002F0694">
          <w:pPr>
            <w:pStyle w:val="Footer"/>
            <w:rPr>
              <w:sz w:val="24"/>
              <w:szCs w:val="20"/>
            </w:rPr>
          </w:pPr>
          <w:r w:rsidRPr="008D0386">
            <w:rPr>
              <w:sz w:val="24"/>
              <w:szCs w:val="20"/>
            </w:rPr>
            <w:t>Ngày ban hành 01/08/2025</w:t>
          </w:r>
        </w:p>
      </w:tc>
      <w:tc>
        <w:tcPr>
          <w:tcW w:w="2551" w:type="dxa"/>
        </w:tcPr>
        <w:p w14:paraId="3B4EC826" w14:textId="77777777" w:rsidR="002F0694" w:rsidRPr="008D0386" w:rsidRDefault="002F0694" w:rsidP="002F0694">
          <w:pPr>
            <w:pStyle w:val="Footer"/>
            <w:rPr>
              <w:sz w:val="24"/>
              <w:szCs w:val="20"/>
            </w:rPr>
          </w:pPr>
          <w:r w:rsidRPr="008D0386">
            <w:rPr>
              <w:sz w:val="24"/>
              <w:szCs w:val="20"/>
            </w:rPr>
            <w:t>BM-KHCN-QT0</w:t>
          </w:r>
          <w:r>
            <w:rPr>
              <w:sz w:val="24"/>
              <w:szCs w:val="20"/>
            </w:rPr>
            <w:t>3</w:t>
          </w:r>
          <w:r w:rsidRPr="008D0386">
            <w:rPr>
              <w:sz w:val="24"/>
              <w:szCs w:val="20"/>
            </w:rPr>
            <w:t>-0</w:t>
          </w:r>
          <w:r>
            <w:rPr>
              <w:sz w:val="24"/>
              <w:szCs w:val="20"/>
            </w:rPr>
            <w:t>3</w:t>
          </w:r>
        </w:p>
      </w:tc>
      <w:tc>
        <w:tcPr>
          <w:tcW w:w="1554" w:type="dxa"/>
        </w:tcPr>
        <w:p w14:paraId="58613AE9" w14:textId="71282368" w:rsidR="002F0694" w:rsidRPr="008D0386" w:rsidRDefault="002F0694" w:rsidP="002F0694">
          <w:pPr>
            <w:pStyle w:val="Footer"/>
            <w:jc w:val="right"/>
            <w:rPr>
              <w:sz w:val="24"/>
              <w:szCs w:val="20"/>
            </w:rPr>
          </w:pPr>
          <w:r w:rsidRPr="008D0386">
            <w:rPr>
              <w:sz w:val="24"/>
              <w:szCs w:val="20"/>
            </w:rPr>
            <w:t xml:space="preserve">Trang </w:t>
          </w:r>
          <w:r w:rsidRPr="008D0386">
            <w:rPr>
              <w:szCs w:val="20"/>
            </w:rPr>
            <w:fldChar w:fldCharType="begin"/>
          </w:r>
          <w:r w:rsidRPr="008D0386">
            <w:rPr>
              <w:sz w:val="24"/>
              <w:szCs w:val="20"/>
            </w:rPr>
            <w:instrText xml:space="preserve"> PAGE  \* Arabic  \* MERGEFORMAT </w:instrText>
          </w:r>
          <w:r w:rsidRPr="008D0386">
            <w:rPr>
              <w:szCs w:val="20"/>
            </w:rPr>
            <w:fldChar w:fldCharType="separate"/>
          </w:r>
          <w:r w:rsidRPr="008D0386">
            <w:rPr>
              <w:noProof/>
              <w:sz w:val="24"/>
              <w:szCs w:val="20"/>
            </w:rPr>
            <w:t>1</w:t>
          </w:r>
          <w:r w:rsidRPr="008D0386">
            <w:rPr>
              <w:szCs w:val="20"/>
            </w:rPr>
            <w:fldChar w:fldCharType="end"/>
          </w:r>
          <w:r w:rsidRPr="008D0386">
            <w:rPr>
              <w:sz w:val="24"/>
              <w:szCs w:val="20"/>
            </w:rPr>
            <w:t>/</w:t>
          </w:r>
          <w:r>
            <w:rPr>
              <w:szCs w:val="20"/>
            </w:rPr>
            <w:fldChar w:fldCharType="begin"/>
          </w:r>
          <w:r>
            <w:rPr>
              <w:sz w:val="24"/>
              <w:szCs w:val="20"/>
            </w:rPr>
            <w:instrText xml:space="preserve"> sectionpages </w:instrText>
          </w:r>
          <w:r>
            <w:rPr>
              <w:szCs w:val="20"/>
            </w:rPr>
            <w:fldChar w:fldCharType="separate"/>
          </w:r>
          <w:r w:rsidR="000B7E02">
            <w:rPr>
              <w:noProof/>
              <w:sz w:val="24"/>
              <w:szCs w:val="20"/>
            </w:rPr>
            <w:t>19</w:t>
          </w:r>
          <w:r>
            <w:rPr>
              <w:szCs w:val="20"/>
            </w:rPr>
            <w:fldChar w:fldCharType="end"/>
          </w:r>
        </w:p>
      </w:tc>
    </w:tr>
  </w:tbl>
  <w:p w14:paraId="61D0425C" w14:textId="77777777" w:rsidR="002F0694" w:rsidRDefault="002F0694" w:rsidP="002F069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6FAEE1" w14:textId="77777777" w:rsidR="003246BC" w:rsidRPr="00002EC8" w:rsidRDefault="003246BC" w:rsidP="003246BC">
    <w:pPr>
      <w:pStyle w:val="Footer"/>
      <w:rPr>
        <w:szCs w:val="20"/>
      </w:rPr>
    </w:pPr>
    <w:r w:rsidRPr="00002EC8">
      <w:rPr>
        <w:szCs w:val="20"/>
      </w:rPr>
      <w:t>Số sửa đổi: 00</w:t>
    </w:r>
    <w:r w:rsidRPr="00002EC8">
      <w:rPr>
        <w:szCs w:val="20"/>
      </w:rPr>
      <w:ptab w:relativeTo="margin" w:alignment="center" w:leader="none"/>
    </w:r>
    <w:r w:rsidRPr="00002EC8">
      <w:rPr>
        <w:szCs w:val="20"/>
      </w:rPr>
      <w:t>Ngày ban hành 01/08/2025</w:t>
    </w:r>
    <w:r w:rsidRPr="00002EC8">
      <w:rPr>
        <w:szCs w:val="20"/>
      </w:rPr>
      <w:ptab w:relativeTo="margin" w:alignment="right" w:leader="none"/>
    </w:r>
    <w:r w:rsidRPr="00002EC8">
      <w:rPr>
        <w:szCs w:val="20"/>
      </w:rPr>
      <w:t>BM-KHCN-QT0</w:t>
    </w:r>
    <w:r>
      <w:rPr>
        <w:szCs w:val="20"/>
      </w:rPr>
      <w:t>3</w:t>
    </w:r>
    <w:r w:rsidRPr="00002EC8">
      <w:rPr>
        <w:szCs w:val="20"/>
      </w:rPr>
      <w:t>-03</w:t>
    </w:r>
  </w:p>
  <w:p w14:paraId="615ADB30" w14:textId="77777777" w:rsidR="003246BC" w:rsidRDefault="003246BC" w:rsidP="002F06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8E8096" w14:textId="77777777" w:rsidR="006F1E6C" w:rsidRDefault="006F1E6C" w:rsidP="00FD79C7">
      <w:r>
        <w:separator/>
      </w:r>
    </w:p>
  </w:footnote>
  <w:footnote w:type="continuationSeparator" w:id="0">
    <w:p w14:paraId="5E7661CF" w14:textId="77777777" w:rsidR="006F1E6C" w:rsidRDefault="006F1E6C" w:rsidP="00FD79C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043954"/>
    <w:multiLevelType w:val="hybridMultilevel"/>
    <w:tmpl w:val="09C887DE"/>
    <w:lvl w:ilvl="0" w:tplc="DD76B7CE">
      <w:start w:val="1"/>
      <w:numFmt w:val="bullet"/>
      <w:lvlText w:val="-"/>
      <w:lvlJc w:val="left"/>
      <w:pPr>
        <w:ind w:left="1080" w:hanging="360"/>
      </w:pPr>
      <w:rPr>
        <w:rFonts w:ascii="Times New Roman" w:eastAsia="Aptos"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5C1E295C"/>
    <w:multiLevelType w:val="hybridMultilevel"/>
    <w:tmpl w:val="E7BE11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28B4887"/>
    <w:multiLevelType w:val="hybridMultilevel"/>
    <w:tmpl w:val="3A3C5764"/>
    <w:lvl w:ilvl="0" w:tplc="396425C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133715992">
    <w:abstractNumId w:val="0"/>
  </w:num>
  <w:num w:numId="2" w16cid:durableId="1643926087">
    <w:abstractNumId w:val="1"/>
  </w:num>
  <w:num w:numId="3" w16cid:durableId="165787508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79C7"/>
    <w:rsid w:val="00011FF3"/>
    <w:rsid w:val="00027514"/>
    <w:rsid w:val="00074803"/>
    <w:rsid w:val="000B7E02"/>
    <w:rsid w:val="000F1D48"/>
    <w:rsid w:val="002508CE"/>
    <w:rsid w:val="002E32F3"/>
    <w:rsid w:val="002F0694"/>
    <w:rsid w:val="003246BC"/>
    <w:rsid w:val="00341DBF"/>
    <w:rsid w:val="003708E0"/>
    <w:rsid w:val="00405B9C"/>
    <w:rsid w:val="00442E09"/>
    <w:rsid w:val="00497D50"/>
    <w:rsid w:val="004C2214"/>
    <w:rsid w:val="004C5682"/>
    <w:rsid w:val="005778AF"/>
    <w:rsid w:val="005F319E"/>
    <w:rsid w:val="006F1246"/>
    <w:rsid w:val="006F1E6C"/>
    <w:rsid w:val="007068CB"/>
    <w:rsid w:val="00787A7E"/>
    <w:rsid w:val="008313D7"/>
    <w:rsid w:val="008D4A97"/>
    <w:rsid w:val="008F2921"/>
    <w:rsid w:val="00906B4B"/>
    <w:rsid w:val="00A22052"/>
    <w:rsid w:val="00A90D33"/>
    <w:rsid w:val="00B246A3"/>
    <w:rsid w:val="00B551E1"/>
    <w:rsid w:val="00BC6362"/>
    <w:rsid w:val="00BD0E20"/>
    <w:rsid w:val="00BD244F"/>
    <w:rsid w:val="00C16CC1"/>
    <w:rsid w:val="00C23DB8"/>
    <w:rsid w:val="00C44500"/>
    <w:rsid w:val="00CD3B0D"/>
    <w:rsid w:val="00CF7ACC"/>
    <w:rsid w:val="00D73149"/>
    <w:rsid w:val="00DB0AA9"/>
    <w:rsid w:val="00DF1643"/>
    <w:rsid w:val="00E40E9A"/>
    <w:rsid w:val="00E61FC6"/>
    <w:rsid w:val="00EB00A5"/>
    <w:rsid w:val="00EB4BED"/>
    <w:rsid w:val="00EC2C0D"/>
    <w:rsid w:val="00F329A4"/>
    <w:rsid w:val="00F93443"/>
    <w:rsid w:val="00FA7C90"/>
    <w:rsid w:val="00FB522F"/>
    <w:rsid w:val="00FD79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0CED8B"/>
  <w15:chartTrackingRefBased/>
  <w15:docId w15:val="{403AA05D-98D4-4578-BB36-716D23DE20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D79C7"/>
    <w:pPr>
      <w:spacing w:after="0" w:line="240" w:lineRule="auto"/>
    </w:pPr>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FD79C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FD79C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D79C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D79C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D79C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D79C7"/>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D79C7"/>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D79C7"/>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D79C7"/>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D79C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FD79C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D79C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D79C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D79C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D79C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D79C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D79C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D79C7"/>
    <w:rPr>
      <w:rFonts w:eastAsiaTheme="majorEastAsia" w:cstheme="majorBidi"/>
      <w:color w:val="272727" w:themeColor="text1" w:themeTint="D8"/>
    </w:rPr>
  </w:style>
  <w:style w:type="paragraph" w:styleId="Title">
    <w:name w:val="Title"/>
    <w:basedOn w:val="Normal"/>
    <w:next w:val="Normal"/>
    <w:link w:val="TitleChar"/>
    <w:uiPriority w:val="10"/>
    <w:qFormat/>
    <w:rsid w:val="00FD79C7"/>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D79C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D79C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D79C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D79C7"/>
    <w:pPr>
      <w:spacing w:before="160"/>
      <w:jc w:val="center"/>
    </w:pPr>
    <w:rPr>
      <w:i/>
      <w:iCs/>
      <w:color w:val="404040" w:themeColor="text1" w:themeTint="BF"/>
    </w:rPr>
  </w:style>
  <w:style w:type="character" w:customStyle="1" w:styleId="QuoteChar">
    <w:name w:val="Quote Char"/>
    <w:basedOn w:val="DefaultParagraphFont"/>
    <w:link w:val="Quote"/>
    <w:uiPriority w:val="29"/>
    <w:rsid w:val="00FD79C7"/>
    <w:rPr>
      <w:i/>
      <w:iCs/>
      <w:color w:val="404040" w:themeColor="text1" w:themeTint="BF"/>
    </w:rPr>
  </w:style>
  <w:style w:type="paragraph" w:styleId="ListParagraph">
    <w:name w:val="List Paragraph"/>
    <w:basedOn w:val="Normal"/>
    <w:uiPriority w:val="34"/>
    <w:qFormat/>
    <w:rsid w:val="00FD79C7"/>
    <w:pPr>
      <w:ind w:left="720"/>
      <w:contextualSpacing/>
    </w:pPr>
  </w:style>
  <w:style w:type="character" w:styleId="IntenseEmphasis">
    <w:name w:val="Intense Emphasis"/>
    <w:basedOn w:val="DefaultParagraphFont"/>
    <w:uiPriority w:val="21"/>
    <w:qFormat/>
    <w:rsid w:val="00FD79C7"/>
    <w:rPr>
      <w:i/>
      <w:iCs/>
      <w:color w:val="0F4761" w:themeColor="accent1" w:themeShade="BF"/>
    </w:rPr>
  </w:style>
  <w:style w:type="paragraph" w:styleId="IntenseQuote">
    <w:name w:val="Intense Quote"/>
    <w:basedOn w:val="Normal"/>
    <w:next w:val="Normal"/>
    <w:link w:val="IntenseQuoteChar"/>
    <w:uiPriority w:val="30"/>
    <w:qFormat/>
    <w:rsid w:val="00FD79C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D79C7"/>
    <w:rPr>
      <w:i/>
      <w:iCs/>
      <w:color w:val="0F4761" w:themeColor="accent1" w:themeShade="BF"/>
    </w:rPr>
  </w:style>
  <w:style w:type="character" w:styleId="IntenseReference">
    <w:name w:val="Intense Reference"/>
    <w:basedOn w:val="DefaultParagraphFont"/>
    <w:uiPriority w:val="32"/>
    <w:qFormat/>
    <w:rsid w:val="00FD79C7"/>
    <w:rPr>
      <w:b/>
      <w:bCs/>
      <w:smallCaps/>
      <w:color w:val="0F4761" w:themeColor="accent1" w:themeShade="BF"/>
      <w:spacing w:val="5"/>
    </w:rPr>
  </w:style>
  <w:style w:type="paragraph" w:styleId="Header">
    <w:name w:val="header"/>
    <w:basedOn w:val="Normal"/>
    <w:link w:val="HeaderChar"/>
    <w:uiPriority w:val="99"/>
    <w:unhideWhenUsed/>
    <w:rsid w:val="00FD79C7"/>
    <w:pPr>
      <w:tabs>
        <w:tab w:val="center" w:pos="4680"/>
        <w:tab w:val="right" w:pos="9360"/>
      </w:tabs>
    </w:pPr>
  </w:style>
  <w:style w:type="character" w:customStyle="1" w:styleId="HeaderChar">
    <w:name w:val="Header Char"/>
    <w:basedOn w:val="DefaultParagraphFont"/>
    <w:link w:val="Header"/>
    <w:uiPriority w:val="99"/>
    <w:rsid w:val="00FD79C7"/>
    <w:rPr>
      <w:rFonts w:ascii="Times New Roman" w:eastAsia="Times New Roman" w:hAnsi="Times New Roman" w:cs="Times New Roman"/>
      <w:kern w:val="0"/>
      <w14:ligatures w14:val="none"/>
    </w:rPr>
  </w:style>
  <w:style w:type="paragraph" w:styleId="Footer">
    <w:name w:val="footer"/>
    <w:basedOn w:val="Normal"/>
    <w:link w:val="FooterChar"/>
    <w:uiPriority w:val="99"/>
    <w:unhideWhenUsed/>
    <w:rsid w:val="00FD79C7"/>
    <w:pPr>
      <w:tabs>
        <w:tab w:val="center" w:pos="4680"/>
        <w:tab w:val="right" w:pos="9360"/>
      </w:tabs>
    </w:pPr>
  </w:style>
  <w:style w:type="character" w:customStyle="1" w:styleId="FooterChar">
    <w:name w:val="Footer Char"/>
    <w:basedOn w:val="DefaultParagraphFont"/>
    <w:link w:val="Footer"/>
    <w:uiPriority w:val="99"/>
    <w:rsid w:val="00FD79C7"/>
    <w:rPr>
      <w:rFonts w:ascii="Times New Roman" w:eastAsia="Times New Roman" w:hAnsi="Times New Roman" w:cs="Times New Roman"/>
      <w:kern w:val="0"/>
      <w14:ligatures w14:val="none"/>
    </w:rPr>
  </w:style>
  <w:style w:type="table" w:styleId="TableGrid">
    <w:name w:val="Table Grid"/>
    <w:basedOn w:val="TableNormal"/>
    <w:uiPriority w:val="39"/>
    <w:rsid w:val="00FD79C7"/>
    <w:pPr>
      <w:spacing w:after="0" w:line="240" w:lineRule="auto"/>
    </w:pPr>
    <w:rPr>
      <w:rFonts w:ascii="Times New Roman" w:eastAsiaTheme="minorEastAsia" w:hAnsi="Times New Roman"/>
      <w:kern w:val="0"/>
      <w:sz w:val="26"/>
      <w:szCs w:val="22"/>
      <w:lang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FA7C90"/>
    <w:pPr>
      <w:spacing w:after="0" w:line="240" w:lineRule="auto"/>
    </w:pPr>
    <w:rPr>
      <w:rFonts w:ascii="Times New Roman" w:hAnsi="Times New Roman"/>
      <w:kern w:val="0"/>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uiPriority w:val="59"/>
    <w:rsid w:val="00FA7C90"/>
    <w:pPr>
      <w:spacing w:after="0" w:line="240" w:lineRule="auto"/>
    </w:pPr>
    <w:rPr>
      <w:rFonts w:ascii="Times New Roman" w:hAnsi="Times New Roman"/>
      <w:kern w:val="0"/>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EC2C0D"/>
  </w:style>
  <w:style w:type="paragraph" w:styleId="NormalWeb">
    <w:name w:val="Normal (Web)"/>
    <w:basedOn w:val="Normal"/>
    <w:uiPriority w:val="99"/>
    <w:unhideWhenUsed/>
    <w:rsid w:val="005F319E"/>
    <w:pPr>
      <w:spacing w:before="100" w:beforeAutospacing="1" w:after="100" w:afterAutospacing="1"/>
    </w:pPr>
  </w:style>
  <w:style w:type="table" w:customStyle="1" w:styleId="TableGrid1">
    <w:name w:val="Table Grid1"/>
    <w:basedOn w:val="TableNormal"/>
    <w:next w:val="TableGrid"/>
    <w:uiPriority w:val="59"/>
    <w:rsid w:val="005F319E"/>
    <w:pPr>
      <w:spacing w:after="0" w:line="240" w:lineRule="auto"/>
    </w:pPr>
    <w:rPr>
      <w:rFonts w:ascii="Times New Roman" w:hAnsi="Times New Roman"/>
      <w:kern w:val="0"/>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5F319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ofPieChart>
        <c:ofPieType val="pie"/>
        <c:varyColors val="1"/>
        <c:ser>
          <c:idx val="0"/>
          <c:order val="0"/>
          <c:tx>
            <c:strRef>
              <c:f>Sheet1!$B$1</c:f>
              <c:strCache>
                <c:ptCount val="1"/>
                <c:pt idx="0">
                  <c:v>Sales</c:v>
                </c:pt>
              </c:strCache>
            </c:strRef>
          </c:tx>
          <c:dPt>
            <c:idx val="0"/>
            <c:bubble3D val="0"/>
            <c:spPr>
              <a:solidFill>
                <a:srgbClr val="0070C0"/>
              </a:solidFill>
              <a:ln w="19050">
                <a:solidFill>
                  <a:schemeClr val="lt1"/>
                </a:solidFill>
              </a:ln>
              <a:effectLst/>
            </c:spPr>
            <c:extLst>
              <c:ext xmlns:c16="http://schemas.microsoft.com/office/drawing/2014/chart" uri="{C3380CC4-5D6E-409C-BE32-E72D297353CC}">
                <c16:uniqueId val="{00000001-25AD-42EB-A55F-B95350DBDD8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5AD-42EB-A55F-B95350DBDD82}"/>
              </c:ext>
            </c:extLst>
          </c:dPt>
          <c:dPt>
            <c:idx val="2"/>
            <c:bubble3D val="0"/>
            <c:spPr>
              <a:solidFill>
                <a:srgbClr val="FFC000"/>
              </a:solidFill>
              <a:ln w="19050">
                <a:solidFill>
                  <a:schemeClr val="lt1"/>
                </a:solidFill>
              </a:ln>
              <a:effectLst/>
            </c:spPr>
            <c:extLst>
              <c:ext xmlns:c16="http://schemas.microsoft.com/office/drawing/2014/chart" uri="{C3380CC4-5D6E-409C-BE32-E72D297353CC}">
                <c16:uniqueId val="{00000005-25AD-42EB-A55F-B95350DBDD82}"/>
              </c:ext>
            </c:extLst>
          </c:dPt>
          <c:dPt>
            <c:idx val="3"/>
            <c:bubble3D val="0"/>
            <c:spPr>
              <a:solidFill>
                <a:srgbClr val="FF0000"/>
              </a:solidFill>
              <a:ln w="19050">
                <a:solidFill>
                  <a:schemeClr val="lt1"/>
                </a:solidFill>
              </a:ln>
              <a:effectLst/>
            </c:spPr>
            <c:extLst>
              <c:ext xmlns:c16="http://schemas.microsoft.com/office/drawing/2014/chart" uri="{C3380CC4-5D6E-409C-BE32-E72D297353CC}">
                <c16:uniqueId val="{00000007-25AD-42EB-A55F-B95350DBDD82}"/>
              </c:ext>
            </c:extLst>
          </c:dPt>
          <c:dPt>
            <c:idx val="4"/>
            <c:bubble3D val="0"/>
            <c:spPr>
              <a:solidFill>
                <a:schemeClr val="accent2"/>
              </a:solidFill>
              <a:ln w="19050">
                <a:solidFill>
                  <a:schemeClr val="lt1"/>
                </a:solidFill>
              </a:ln>
              <a:effectLst/>
            </c:spPr>
            <c:extLst>
              <c:ext xmlns:c16="http://schemas.microsoft.com/office/drawing/2014/chart" uri="{C3380CC4-5D6E-409C-BE32-E72D297353CC}">
                <c16:uniqueId val="{00000009-25AD-42EB-A55F-B95350DBDD82}"/>
              </c:ext>
            </c:extLst>
          </c:dPt>
          <c:dLbls>
            <c:dLbl>
              <c:idx val="0"/>
              <c:tx>
                <c:rich>
                  <a:bodyPr/>
                  <a:lstStyle/>
                  <a:p>
                    <a:fld id="{6DEAC642-F4A4-4455-98B7-B2DC25658617}" type="VALUE">
                      <a:rPr lang="en-US"/>
                      <a:pPr/>
                      <a:t>[VALUE]</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25AD-42EB-A55F-B95350DBDD82}"/>
                </c:ext>
              </c:extLst>
            </c:dLbl>
            <c:dLbl>
              <c:idx val="1"/>
              <c:delete val="1"/>
              <c:extLst>
                <c:ext xmlns:c15="http://schemas.microsoft.com/office/drawing/2012/chart" uri="{CE6537A1-D6FC-4f65-9D91-7224C49458BB}"/>
                <c:ext xmlns:c16="http://schemas.microsoft.com/office/drawing/2014/chart" uri="{C3380CC4-5D6E-409C-BE32-E72D297353CC}">
                  <c16:uniqueId val="{00000003-25AD-42EB-A55F-B95350DBDD82}"/>
                </c:ext>
              </c:extLst>
            </c:dLbl>
            <c:dLbl>
              <c:idx val="2"/>
              <c:delete val="1"/>
              <c:extLst>
                <c:ext xmlns:c15="http://schemas.microsoft.com/office/drawing/2012/chart" uri="{CE6537A1-D6FC-4f65-9D91-7224C49458BB}"/>
                <c:ext xmlns:c16="http://schemas.microsoft.com/office/drawing/2014/chart" uri="{C3380CC4-5D6E-409C-BE32-E72D297353CC}">
                  <c16:uniqueId val="{00000005-25AD-42EB-A55F-B95350DBDD82}"/>
                </c:ext>
              </c:extLst>
            </c:dLbl>
            <c:dLbl>
              <c:idx val="3"/>
              <c:tx>
                <c:rich>
                  <a:bodyPr/>
                  <a:lstStyle/>
                  <a:p>
                    <a:fld id="{0FD2750F-B8C0-4E50-A510-F1A0E1C3BF38}" type="VALUE">
                      <a:rPr lang="en-US"/>
                      <a:pPr/>
                      <a:t>[VALUE]</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25AD-42EB-A55F-B95350DBDD82}"/>
                </c:ext>
              </c:extLst>
            </c:dLbl>
            <c:dLbl>
              <c:idx val="4"/>
              <c:tx>
                <c:rich>
                  <a:bodyPr/>
                  <a:lstStyle/>
                  <a:p>
                    <a:fld id="{D91CEED8-9ED8-43CA-A3A1-11836D841435}" type="VALUE">
                      <a:rPr lang="en-US"/>
                      <a:pPr/>
                      <a:t>[VALUE]</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9-25AD-42EB-A55F-B95350DBDD82}"/>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Bình thường</c:v>
                </c:pt>
                <c:pt idx="1">
                  <c:v>Tỷ lệ hiện mắc</c:v>
                </c:pt>
                <c:pt idx="3">
                  <c:v>Tỷ lệ mới phát hiện</c:v>
                </c:pt>
              </c:strCache>
            </c:strRef>
          </c:cat>
          <c:val>
            <c:numRef>
              <c:f>Sheet1!$B$2:$B$5</c:f>
              <c:numCache>
                <c:formatCode>General</c:formatCode>
                <c:ptCount val="4"/>
                <c:pt idx="0">
                  <c:v>79.900000000000006</c:v>
                </c:pt>
                <c:pt idx="1">
                  <c:v>0</c:v>
                </c:pt>
                <c:pt idx="2">
                  <c:v>18.3</c:v>
                </c:pt>
                <c:pt idx="3">
                  <c:v>1.8</c:v>
                </c:pt>
              </c:numCache>
            </c:numRef>
          </c:val>
          <c:extLst>
            <c:ext xmlns:c16="http://schemas.microsoft.com/office/drawing/2014/chart" uri="{C3380CC4-5D6E-409C-BE32-E72D297353CC}">
              <c16:uniqueId val="{0000000A-25AD-42EB-A55F-B95350DBDD82}"/>
            </c:ext>
          </c:extLst>
        </c:ser>
        <c:dLbls>
          <c:dLblPos val="outEnd"/>
          <c:showLegendKey val="0"/>
          <c:showVal val="1"/>
          <c:showCatName val="0"/>
          <c:showSerName val="0"/>
          <c:showPercent val="0"/>
          <c:showBubbleSize val="0"/>
          <c:showLeaderLines val="1"/>
        </c:dLbls>
        <c:gapWidth val="100"/>
        <c:secondPieSize val="75"/>
        <c:serLines>
          <c:spPr>
            <a:ln w="9525" cap="flat" cmpd="sng" algn="ctr">
              <a:solidFill>
                <a:schemeClr val="tx1">
                  <a:lumMod val="35000"/>
                  <a:lumOff val="65000"/>
                </a:schemeClr>
              </a:solidFill>
              <a:round/>
            </a:ln>
            <a:effectLst/>
          </c:spPr>
        </c:serLines>
      </c:ofPieChart>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3">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50000"/>
            <a:lumOff val="50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ln w="19050">
        <a:solidFill>
          <a:schemeClr val="lt1"/>
        </a:solidFill>
      </a:ln>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40" b="0" kern="1200" spc="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2</TotalTime>
  <Pages>30</Pages>
  <Words>11348</Words>
  <Characters>64690</Characters>
  <Application>Microsoft Office Word</Application>
  <DocSecurity>0</DocSecurity>
  <Lines>539</Lines>
  <Paragraphs>151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Dương Nguyễn Thành</dc:creator>
  <cp:keywords/>
  <dc:description/>
  <cp:lastModifiedBy>Việt Đức</cp:lastModifiedBy>
  <cp:revision>3</cp:revision>
  <dcterms:created xsi:type="dcterms:W3CDTF">2026-01-12T04:14:00Z</dcterms:created>
  <dcterms:modified xsi:type="dcterms:W3CDTF">2026-01-12T04:15:00Z</dcterms:modified>
</cp:coreProperties>
</file>