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AE7" w:rsidRPr="00B24AE7" w:rsidRDefault="00B24AE7" w:rsidP="00B24AE7">
      <w:pPr>
        <w:spacing w:before="120" w:after="120"/>
        <w:ind w:firstLine="720"/>
        <w:jc w:val="both"/>
        <w:rPr>
          <w:b/>
          <w:bCs/>
          <w:color w:val="000000"/>
        </w:rPr>
      </w:pPr>
      <w:bookmarkStart w:id="0" w:name="_GoBack"/>
      <w:bookmarkEnd w:id="0"/>
      <w:r w:rsidRPr="00B24AE7">
        <w:rPr>
          <w:rStyle w:val="fontstyle01"/>
          <w:rFonts w:ascii="Times New Roman" w:eastAsia="Batang" w:hAnsi="Times New Roman"/>
        </w:rPr>
        <w:t xml:space="preserve">1.Thủ tục </w:t>
      </w:r>
      <w:r w:rsidRPr="00B24AE7">
        <w:rPr>
          <w:b/>
          <w:bCs/>
          <w:color w:val="000000"/>
        </w:rPr>
        <w:t>Công bố đủ điều kiện sản xuất trang thiết bị y tế</w:t>
      </w:r>
    </w:p>
    <w:p w:rsidR="00B24AE7" w:rsidRPr="00B24AE7" w:rsidRDefault="00B24AE7" w:rsidP="00B24AE7">
      <w:pPr>
        <w:spacing w:before="120" w:after="120"/>
        <w:ind w:firstLine="720"/>
        <w:jc w:val="both"/>
        <w:rPr>
          <w:b/>
          <w:bCs/>
          <w:iCs/>
          <w:color w:val="000000"/>
        </w:rPr>
      </w:pPr>
      <w:r w:rsidRPr="00B24AE7">
        <w:rPr>
          <w:b/>
          <w:bCs/>
          <w:iCs/>
          <w:color w:val="000000"/>
        </w:rPr>
        <w:t>a) Trình thực thực hiện</w:t>
      </w:r>
    </w:p>
    <w:p w:rsidR="00B24AE7" w:rsidRPr="00B24AE7" w:rsidRDefault="00B24AE7" w:rsidP="00B24AE7">
      <w:pPr>
        <w:spacing w:before="120" w:after="120"/>
        <w:ind w:firstLine="720"/>
        <w:jc w:val="both"/>
        <w:rPr>
          <w:color w:val="000000"/>
        </w:rPr>
      </w:pPr>
      <w:r w:rsidRPr="00B24AE7">
        <w:rPr>
          <w:b/>
          <w:bCs/>
          <w:i/>
          <w:iCs/>
          <w:color w:val="000000"/>
        </w:rPr>
        <w:t xml:space="preserve">Bước 1: </w:t>
      </w:r>
      <w:r w:rsidRPr="00B24AE7">
        <w:rPr>
          <w:color w:val="000000"/>
        </w:rPr>
        <w:t>Trước khi thực hiện sản xuất thiết bị y tế, cơ sở sản xuất thiết bị y tế có trách nhiệm nộp hồ sơ công bố về Sở Y tế nơi đặt địa điểm sản xuất (việc xác định địa điểm sản xuất được dựa vào địa điểm ghi trong giấy chứng nhận hệ thống quản lý chất lượng). Trường hợp có nhiều địa điểm sản xuất tại nhiều tỉnh khác nhau thì phải thực hiện việc công bố theo từng tỉnh.</w:t>
      </w:r>
    </w:p>
    <w:p w:rsidR="00B24AE7" w:rsidRPr="00B24AE7" w:rsidRDefault="00B24AE7" w:rsidP="00B24AE7">
      <w:pPr>
        <w:spacing w:before="120" w:after="120"/>
        <w:ind w:firstLine="720"/>
        <w:jc w:val="both"/>
      </w:pPr>
      <w:r w:rsidRPr="00B24AE7">
        <w:rPr>
          <w:b/>
          <w:bCs/>
          <w:i/>
          <w:iCs/>
          <w:color w:val="000000"/>
        </w:rPr>
        <w:t xml:space="preserve">Bước 2: </w:t>
      </w:r>
      <w:r w:rsidRPr="00B24AE7">
        <w:rPr>
          <w:color w:val="000000"/>
        </w:rPr>
        <w:t>Khi nhận hồ sơ (bao gồm cả giấy tờ xác nhận đã nộp phí theo quy định của Bộ Tài chính), Sở Y tế trên địa bàn nơi đặt cơ sở sản xuất thiết bị y tế đăng tải công khai trên Cổng thông tin điện tử về quản lý thiết bị y tế các thông tin và hồ sơ công bố đủ điều kiện sản xuất thiết bị y tế</w:t>
      </w:r>
    </w:p>
    <w:p w:rsidR="00B24AE7" w:rsidRPr="00B24AE7" w:rsidRDefault="00B24AE7" w:rsidP="00B24AE7">
      <w:pPr>
        <w:spacing w:before="120" w:after="120"/>
        <w:ind w:firstLine="720"/>
        <w:jc w:val="both"/>
        <w:rPr>
          <w:color w:val="000000"/>
        </w:rPr>
      </w:pPr>
      <w:r w:rsidRPr="00B24AE7">
        <w:rPr>
          <w:b/>
          <w:color w:val="000000"/>
        </w:rPr>
        <w:t>b) Cách thưc thực hiện</w:t>
      </w:r>
      <w:r w:rsidRPr="00B24AE7">
        <w:rPr>
          <w:color w:val="000000"/>
        </w:rPr>
        <w:t>: Nộp hồ sơ trực tuyến qua mạng</w:t>
      </w:r>
    </w:p>
    <w:p w:rsidR="00B24AE7" w:rsidRPr="00B24AE7" w:rsidRDefault="00B24AE7" w:rsidP="00B24AE7">
      <w:pPr>
        <w:spacing w:before="120" w:after="120"/>
        <w:ind w:firstLine="720"/>
        <w:jc w:val="both"/>
        <w:textAlignment w:val="baseline"/>
        <w:rPr>
          <w:b/>
        </w:rPr>
      </w:pPr>
      <w:r w:rsidRPr="00B24AE7">
        <w:rPr>
          <w:b/>
          <w:bCs/>
        </w:rPr>
        <w:t>c) Thành phần, số lượng hồ sơ:</w:t>
      </w:r>
    </w:p>
    <w:p w:rsidR="00B24AE7" w:rsidRPr="00B24AE7" w:rsidRDefault="00B24AE7" w:rsidP="00B24AE7">
      <w:pPr>
        <w:spacing w:before="120" w:after="120"/>
        <w:ind w:firstLine="720"/>
        <w:jc w:val="both"/>
        <w:textAlignment w:val="baseline"/>
        <w:rPr>
          <w:b/>
          <w:bCs/>
        </w:rPr>
      </w:pPr>
      <w:r w:rsidRPr="00B24AE7">
        <w:rPr>
          <w:b/>
          <w:bCs/>
        </w:rPr>
        <w:t xml:space="preserve">* </w:t>
      </w:r>
      <w:r w:rsidRPr="00B24AE7">
        <w:rPr>
          <w:bCs/>
        </w:rPr>
        <w:t>Thành phần hồ sơ, bao gồm</w:t>
      </w:r>
      <w:r w:rsidRPr="00B24AE7">
        <w:rPr>
          <w:b/>
          <w:bCs/>
        </w:rPr>
        <w:t>:</w:t>
      </w:r>
    </w:p>
    <w:p w:rsidR="00B24AE7" w:rsidRPr="00B24AE7" w:rsidRDefault="00B24AE7" w:rsidP="00B24AE7">
      <w:pPr>
        <w:spacing w:before="120" w:after="120"/>
        <w:ind w:firstLine="720"/>
        <w:jc w:val="both"/>
        <w:rPr>
          <w:color w:val="000000"/>
        </w:rPr>
      </w:pPr>
      <w:r w:rsidRPr="00B24AE7">
        <w:rPr>
          <w:color w:val="000000"/>
        </w:rPr>
        <w:t>- Văn bản công bố đủ điều kiện sản xuất;</w:t>
      </w:r>
    </w:p>
    <w:p w:rsidR="00B24AE7" w:rsidRPr="00B24AE7" w:rsidRDefault="00B24AE7" w:rsidP="00B24AE7">
      <w:pPr>
        <w:spacing w:before="120" w:after="120"/>
        <w:ind w:firstLine="720"/>
        <w:jc w:val="both"/>
        <w:rPr>
          <w:color w:val="000000"/>
        </w:rPr>
      </w:pPr>
      <w:r w:rsidRPr="00B24AE7">
        <w:rPr>
          <w:color w:val="000000"/>
        </w:rPr>
        <w:t>- Giấy chứng nhận đạt tiêu chuẩn quản lý chất lượng ISO.</w:t>
      </w:r>
    </w:p>
    <w:p w:rsidR="00B24AE7" w:rsidRPr="00B24AE7" w:rsidRDefault="00B24AE7" w:rsidP="00B24AE7">
      <w:pPr>
        <w:spacing w:before="120" w:after="120"/>
        <w:ind w:firstLine="720"/>
        <w:jc w:val="both"/>
      </w:pPr>
      <w:r w:rsidRPr="00B24AE7">
        <w:rPr>
          <w:color w:val="000000"/>
        </w:rPr>
        <w:t>- Các giấy tờ chứng minh đáp ứng điều kiện đối với cơ sở sản xuất thiết bị y tế có chứa chất ma túy và tiền chất, ngoài việc đáp ứng các điều kiện quy định đạt tiêu chuẩn hệ thống quản lý chất lượng ISO 13485, phải đáp ứng thêm các yêu cầu sau đây:</w:t>
      </w:r>
    </w:p>
    <w:p w:rsidR="00B24AE7" w:rsidRPr="00B24AE7" w:rsidRDefault="00B24AE7" w:rsidP="00B24AE7">
      <w:pPr>
        <w:spacing w:before="120" w:after="120"/>
        <w:ind w:firstLine="720"/>
        <w:jc w:val="both"/>
        <w:rPr>
          <w:color w:val="000000"/>
        </w:rPr>
      </w:pPr>
      <w:r w:rsidRPr="00B24AE7">
        <w:rPr>
          <w:color w:val="000000"/>
        </w:rPr>
        <w:t>+ Có hệ thống theo dõi quản lý quá trình xuất, nhập, tồn kho, sử dụng nguyên liệu là chất ma túy và tiền chất, quá trình xuất, nhập, tồn kho thiết bị y tế, nguyên liệu có chứa chất ma túy và tiền chất;</w:t>
      </w:r>
    </w:p>
    <w:p w:rsidR="00B24AE7" w:rsidRPr="00B24AE7" w:rsidRDefault="00B24AE7" w:rsidP="00B24AE7">
      <w:pPr>
        <w:spacing w:before="120" w:after="120"/>
        <w:ind w:firstLine="720"/>
        <w:jc w:val="both"/>
      </w:pPr>
      <w:r w:rsidRPr="00B24AE7">
        <w:rPr>
          <w:color w:val="000000"/>
        </w:rPr>
        <w:t>+ Thiết bị y tế, nguyên liệu có chứa chất ma túy và tiền chất được bảo quản ở một khu vực riêng trong kho hoặc kho riêng, phải bảo đảm an toàn.</w:t>
      </w:r>
    </w:p>
    <w:p w:rsidR="00B24AE7" w:rsidRPr="00B24AE7" w:rsidRDefault="00B24AE7" w:rsidP="00B24AE7">
      <w:pPr>
        <w:shd w:val="clear" w:color="auto" w:fill="FFFFFF"/>
        <w:spacing w:before="120" w:after="120"/>
        <w:ind w:firstLine="720"/>
        <w:jc w:val="both"/>
        <w:rPr>
          <w:color w:val="000000"/>
        </w:rPr>
      </w:pPr>
      <w:r w:rsidRPr="00B24AE7">
        <w:rPr>
          <w:bCs/>
          <w:iCs/>
          <w:color w:val="000000"/>
        </w:rPr>
        <w:t>* </w:t>
      </w:r>
      <w:r w:rsidRPr="00B24AE7">
        <w:rPr>
          <w:bCs/>
          <w:iCs/>
          <w:color w:val="000000"/>
          <w:lang w:val="vi-VN"/>
        </w:rPr>
        <w:t>S</w:t>
      </w:r>
      <w:r w:rsidRPr="00B24AE7">
        <w:rPr>
          <w:bCs/>
          <w:iCs/>
          <w:color w:val="000000"/>
        </w:rPr>
        <w:t>ố </w:t>
      </w:r>
      <w:r w:rsidRPr="00B24AE7">
        <w:rPr>
          <w:bCs/>
          <w:iCs/>
          <w:color w:val="000000"/>
          <w:lang w:val="vi-VN"/>
        </w:rPr>
        <w:t>lượng</w:t>
      </w:r>
      <w:r w:rsidRPr="00B24AE7">
        <w:rPr>
          <w:b/>
          <w:bCs/>
          <w:i/>
          <w:iCs/>
          <w:color w:val="000000"/>
          <w:lang w:val="vi-VN"/>
        </w:rPr>
        <w:t>:</w:t>
      </w:r>
      <w:r w:rsidRPr="00B24AE7">
        <w:rPr>
          <w:color w:val="000000"/>
          <w:lang w:val="vi-VN"/>
        </w:rPr>
        <w:t> 01 bộ</w:t>
      </w:r>
    </w:p>
    <w:p w:rsidR="00B24AE7" w:rsidRPr="00B24AE7" w:rsidRDefault="00B24AE7" w:rsidP="00B24AE7">
      <w:pPr>
        <w:spacing w:before="120" w:after="120"/>
        <w:ind w:firstLine="720"/>
        <w:jc w:val="both"/>
        <w:rPr>
          <w:color w:val="000000"/>
          <w:shd w:val="clear" w:color="auto" w:fill="FFFFFF"/>
          <w:lang w:val="vi-VN"/>
        </w:rPr>
      </w:pPr>
      <w:r w:rsidRPr="00B24AE7">
        <w:rPr>
          <w:b/>
          <w:bCs/>
          <w:spacing w:val="-4"/>
        </w:rPr>
        <w:t>d) Thời hạn giải quyết</w:t>
      </w:r>
      <w:r w:rsidRPr="00B24AE7">
        <w:rPr>
          <w:bCs/>
          <w:spacing w:val="-4"/>
        </w:rPr>
        <w:t>: 0</w:t>
      </w:r>
      <w:r w:rsidRPr="00B24AE7">
        <w:rPr>
          <w:color w:val="000000"/>
          <w:shd w:val="clear" w:color="auto" w:fill="FFFFFF"/>
        </w:rPr>
        <w:t xml:space="preserve"> ngày</w:t>
      </w:r>
    </w:p>
    <w:p w:rsidR="00B24AE7" w:rsidRPr="00B24AE7" w:rsidRDefault="00B24AE7" w:rsidP="00B24AE7">
      <w:pPr>
        <w:spacing w:before="120" w:after="120"/>
        <w:ind w:firstLine="720"/>
        <w:jc w:val="both"/>
        <w:textAlignment w:val="baseline"/>
        <w:rPr>
          <w:spacing w:val="-4"/>
          <w:bdr w:val="none" w:sz="0" w:space="0" w:color="auto" w:frame="1"/>
          <w:shd w:val="clear" w:color="auto" w:fill="FFFFFF"/>
        </w:rPr>
      </w:pPr>
      <w:r w:rsidRPr="00B24AE7">
        <w:rPr>
          <w:b/>
          <w:bCs/>
          <w:spacing w:val="-4"/>
        </w:rPr>
        <w:t>đ) Đối tượng thực hiện thủ tục hành chính</w:t>
      </w:r>
      <w:r w:rsidRPr="00B24AE7">
        <w:rPr>
          <w:bCs/>
          <w:spacing w:val="-4"/>
        </w:rPr>
        <w:t xml:space="preserve">: </w:t>
      </w:r>
      <w:r w:rsidRPr="00B24AE7">
        <w:rPr>
          <w:spacing w:val="-4"/>
          <w:bdr w:val="none" w:sz="0" w:space="0" w:color="auto" w:frame="1"/>
          <w:shd w:val="clear" w:color="auto" w:fill="FFFFFF"/>
        </w:rPr>
        <w:t>Tổ chức</w:t>
      </w:r>
    </w:p>
    <w:p w:rsidR="00B24AE7" w:rsidRPr="00B24AE7" w:rsidRDefault="00B24AE7" w:rsidP="00B24AE7">
      <w:pPr>
        <w:spacing w:before="120" w:after="120"/>
        <w:ind w:firstLine="720"/>
        <w:jc w:val="both"/>
        <w:rPr>
          <w:bCs/>
        </w:rPr>
      </w:pPr>
      <w:r w:rsidRPr="00B24AE7">
        <w:rPr>
          <w:b/>
          <w:bCs/>
        </w:rPr>
        <w:t>e) Cơ quan thực hiện thủ tục hành chính</w:t>
      </w:r>
      <w:r w:rsidRPr="00B24AE7">
        <w:rPr>
          <w:bCs/>
        </w:rPr>
        <w:t>: Sở Y tế</w:t>
      </w:r>
    </w:p>
    <w:p w:rsidR="00B24AE7" w:rsidRPr="00B24AE7" w:rsidRDefault="00B24AE7" w:rsidP="00B24AE7">
      <w:pPr>
        <w:spacing w:before="120" w:after="120"/>
        <w:ind w:firstLine="720"/>
        <w:jc w:val="both"/>
        <w:rPr>
          <w:bCs/>
        </w:rPr>
      </w:pPr>
      <w:r w:rsidRPr="00B24AE7">
        <w:rPr>
          <w:b/>
          <w:bCs/>
        </w:rPr>
        <w:t>g) Kết quả của việc thực hiện TTHC</w:t>
      </w:r>
      <w:r w:rsidRPr="00B24AE7">
        <w:rPr>
          <w:bCs/>
        </w:rPr>
        <w:t xml:space="preserve">: </w:t>
      </w:r>
      <w:r w:rsidRPr="00B24AE7">
        <w:rPr>
          <w:color w:val="000000"/>
          <w:shd w:val="clear" w:color="auto" w:fill="FFFFFF"/>
        </w:rPr>
        <w:t>Số công bố</w:t>
      </w:r>
    </w:p>
    <w:p w:rsidR="00B24AE7" w:rsidRPr="00B24AE7" w:rsidRDefault="00B24AE7" w:rsidP="00B24AE7">
      <w:pPr>
        <w:spacing w:before="120" w:after="120"/>
        <w:ind w:firstLine="720"/>
        <w:jc w:val="both"/>
        <w:textAlignment w:val="baseline"/>
        <w:rPr>
          <w:b/>
          <w:bdr w:val="none" w:sz="0" w:space="0" w:color="auto" w:frame="1"/>
          <w:shd w:val="clear" w:color="auto" w:fill="FFFFFF"/>
        </w:rPr>
      </w:pPr>
      <w:r w:rsidRPr="00B24AE7">
        <w:rPr>
          <w:b/>
          <w:bCs/>
        </w:rPr>
        <w:t>h) Phí, lệ phí:</w:t>
      </w:r>
      <w:r w:rsidRPr="00B24AE7">
        <w:rPr>
          <w:b/>
          <w:bdr w:val="none" w:sz="0" w:space="0" w:color="auto" w:frame="1"/>
          <w:shd w:val="clear" w:color="auto" w:fill="FFFFFF"/>
        </w:rPr>
        <w:t> </w:t>
      </w:r>
    </w:p>
    <w:p w:rsidR="00B24AE7" w:rsidRPr="00B24AE7" w:rsidRDefault="00B24AE7" w:rsidP="00B24AE7">
      <w:pPr>
        <w:spacing w:before="120" w:after="120"/>
        <w:ind w:firstLine="720"/>
        <w:jc w:val="both"/>
        <w:rPr>
          <w:color w:val="000000"/>
        </w:rPr>
      </w:pPr>
      <w:r w:rsidRPr="00B24AE7">
        <w:rPr>
          <w:color w:val="000000"/>
        </w:rPr>
        <w:t>Phí: Phí thẩm định Điều kiện kinh doanh thuộc lĩnh vực trang thiết bị y tế:</w:t>
      </w:r>
      <w:r w:rsidRPr="00B24AE7">
        <w:rPr>
          <w:color w:val="000000"/>
        </w:rPr>
        <w:br/>
        <w:t>3.000.000đồng/1 hồ sơ</w:t>
      </w:r>
    </w:p>
    <w:p w:rsidR="00B24AE7" w:rsidRPr="00B24AE7" w:rsidRDefault="00B24AE7" w:rsidP="00B24AE7">
      <w:pPr>
        <w:spacing w:before="120" w:after="120"/>
        <w:ind w:firstLine="720"/>
        <w:jc w:val="both"/>
        <w:rPr>
          <w:color w:val="000000"/>
        </w:rPr>
      </w:pPr>
      <w:r w:rsidRPr="00B24AE7">
        <w:rPr>
          <w:color w:val="000000"/>
        </w:rPr>
        <w:t>Lệ phí: không có</w:t>
      </w:r>
    </w:p>
    <w:p w:rsidR="00B24AE7" w:rsidRPr="00B24AE7" w:rsidRDefault="00B24AE7" w:rsidP="00B24AE7">
      <w:pPr>
        <w:spacing w:before="120" w:after="120"/>
        <w:ind w:firstLine="720"/>
        <w:jc w:val="both"/>
        <w:rPr>
          <w:i/>
        </w:rPr>
      </w:pPr>
      <w:r w:rsidRPr="00B24AE7">
        <w:rPr>
          <w:i/>
          <w:color w:val="000000"/>
          <w:spacing w:val="2"/>
          <w:lang w:val="nl-NL"/>
        </w:rPr>
        <w:t>(Thu phí giảm theo Thông tư số 64/2025/TT-BTC:1.500.000 đồng áp dụng từ ngày 01/7/2025 đến 31/12/2026)</w:t>
      </w:r>
    </w:p>
    <w:p w:rsidR="00B24AE7" w:rsidRPr="00B24AE7" w:rsidRDefault="00B24AE7" w:rsidP="00B24AE7">
      <w:pPr>
        <w:spacing w:before="120" w:after="120"/>
        <w:ind w:firstLine="720"/>
        <w:jc w:val="both"/>
        <w:rPr>
          <w:b/>
          <w:bCs/>
        </w:rPr>
      </w:pPr>
      <w:r w:rsidRPr="00B24AE7">
        <w:rPr>
          <w:b/>
          <w:bCs/>
        </w:rPr>
        <w:t>i ) Tên mẫu đơn, mẫu tờ khai (đính kèm sau thủ tục này):</w:t>
      </w:r>
    </w:p>
    <w:p w:rsidR="00B24AE7" w:rsidRPr="00B24AE7" w:rsidRDefault="00B24AE7" w:rsidP="00B24AE7">
      <w:pPr>
        <w:spacing w:before="120" w:after="120"/>
        <w:ind w:firstLine="720"/>
        <w:jc w:val="both"/>
      </w:pPr>
      <w:r w:rsidRPr="00B24AE7">
        <w:rPr>
          <w:color w:val="000000"/>
        </w:rPr>
        <w:lastRenderedPageBreak/>
        <w:t>Phụ lục I: Văn bản công bố đủ điều kiện sản xuất thiets bị y tế</w:t>
      </w:r>
    </w:p>
    <w:p w:rsidR="00B24AE7" w:rsidRPr="00B24AE7" w:rsidRDefault="00B24AE7" w:rsidP="00B24AE7">
      <w:pPr>
        <w:spacing w:before="120" w:after="120"/>
        <w:ind w:firstLine="720"/>
        <w:jc w:val="both"/>
        <w:rPr>
          <w:bCs/>
        </w:rPr>
      </w:pPr>
      <w:r w:rsidRPr="00B24AE7">
        <w:rPr>
          <w:b/>
          <w:bCs/>
        </w:rPr>
        <w:t>k) Yêu cầu, điều kiện thực hiện thủ tục hành chính (nếu có):</w:t>
      </w:r>
      <w:r w:rsidRPr="00B24AE7">
        <w:rPr>
          <w:bCs/>
        </w:rPr>
        <w:t xml:space="preserve"> </w:t>
      </w:r>
    </w:p>
    <w:p w:rsidR="00B24AE7" w:rsidRPr="00B24AE7" w:rsidRDefault="00B24AE7" w:rsidP="00B24AE7">
      <w:pPr>
        <w:spacing w:before="120" w:after="120"/>
        <w:ind w:firstLine="720"/>
        <w:jc w:val="both"/>
      </w:pPr>
      <w:r w:rsidRPr="00B24AE7">
        <w:rPr>
          <w:b/>
          <w:bCs/>
          <w:color w:val="000000"/>
        </w:rPr>
        <w:t>Yêu cầu đối với một số giấy tờ trong hồ sơ:</w:t>
      </w:r>
    </w:p>
    <w:p w:rsidR="00B24AE7" w:rsidRPr="00B24AE7" w:rsidRDefault="00B24AE7" w:rsidP="00B24AE7">
      <w:pPr>
        <w:spacing w:before="120" w:after="120"/>
        <w:ind w:firstLine="720"/>
        <w:jc w:val="both"/>
        <w:rPr>
          <w:color w:val="000000"/>
        </w:rPr>
      </w:pPr>
      <w:r w:rsidRPr="00B24AE7">
        <w:rPr>
          <w:color w:val="000000"/>
        </w:rPr>
        <w:t>- Văn bản công bố đủ điều kiện sản xuất thiết bị y tế: theo Mẫu số 01 quy định tại Phụ lục I ban hành kèm theo Thông tư số 44/2025/TT-BYT;</w:t>
      </w:r>
    </w:p>
    <w:p w:rsidR="00B24AE7" w:rsidRPr="00B24AE7" w:rsidRDefault="00B24AE7" w:rsidP="00B24AE7">
      <w:pPr>
        <w:spacing w:before="120" w:after="120"/>
        <w:ind w:firstLine="720"/>
        <w:jc w:val="both"/>
        <w:rPr>
          <w:color w:val="000000"/>
        </w:rPr>
      </w:pPr>
      <w:r w:rsidRPr="00B24AE7">
        <w:rPr>
          <w:color w:val="000000"/>
        </w:rPr>
        <w:t>- Giấy chứng nhận đạt tiêu chuẩn quản lý chất lượng ISO 13485:</w:t>
      </w:r>
    </w:p>
    <w:p w:rsidR="00B24AE7" w:rsidRPr="00B24AE7" w:rsidRDefault="00B24AE7" w:rsidP="00B24AE7">
      <w:pPr>
        <w:spacing w:before="120" w:after="120"/>
        <w:ind w:firstLine="720"/>
        <w:jc w:val="both"/>
        <w:rPr>
          <w:color w:val="000000"/>
        </w:rPr>
      </w:pPr>
      <w:r w:rsidRPr="00B24AE7">
        <w:rPr>
          <w:color w:val="000000"/>
        </w:rPr>
        <w:t>+ Được cấp bởi tổ chức đánh giá sự phù hợp theo quy định của pháp luật.</w:t>
      </w:r>
    </w:p>
    <w:p w:rsidR="00B24AE7" w:rsidRPr="00B24AE7" w:rsidRDefault="00B24AE7" w:rsidP="00B24AE7">
      <w:pPr>
        <w:spacing w:before="120" w:after="120"/>
        <w:ind w:firstLine="720"/>
        <w:jc w:val="both"/>
        <w:rPr>
          <w:color w:val="000000"/>
        </w:rPr>
      </w:pPr>
      <w:r w:rsidRPr="00B24AE7">
        <w:rPr>
          <w:color w:val="000000"/>
        </w:rPr>
        <w:t>+ Bản gốc hoặc bản sao có chứng thực hoặc bản sao có xác nhận của cơ sở đề nghị công bố đủ điều kiện sản xuất đối với Giấy chứng nhận đạt tiêu chuẩn quản lý chất lượng.</w:t>
      </w:r>
    </w:p>
    <w:p w:rsidR="00B24AE7" w:rsidRPr="00B24AE7" w:rsidRDefault="00B24AE7" w:rsidP="00B24AE7">
      <w:pPr>
        <w:spacing w:before="120" w:after="120"/>
        <w:ind w:firstLine="720"/>
        <w:jc w:val="both"/>
        <w:rPr>
          <w:color w:val="000000"/>
        </w:rPr>
      </w:pPr>
      <w:r w:rsidRPr="00B24AE7">
        <w:rPr>
          <w:color w:val="000000"/>
        </w:rPr>
        <w:t>+ Trường hợp tài liệu không bằng tiếng Anh hoặc không bằng tiếng Việt thì phải dịch ra tiếng Việt. Bản dịch phải được chứng thực theo quy định của pháp luật.</w:t>
      </w:r>
    </w:p>
    <w:p w:rsidR="00B24AE7" w:rsidRPr="00B24AE7" w:rsidRDefault="00B24AE7" w:rsidP="00B24AE7">
      <w:pPr>
        <w:spacing w:before="120" w:after="120"/>
        <w:ind w:firstLine="720"/>
        <w:jc w:val="both"/>
        <w:rPr>
          <w:color w:val="000000"/>
        </w:rPr>
      </w:pPr>
      <w:r w:rsidRPr="00B24AE7">
        <w:rPr>
          <w:color w:val="000000"/>
        </w:rPr>
        <w:t>- Bản gốc có xác nhận của cơ sở đề nghị công bố đủ điều kiện sản xuất các giấy tờ chứng minh đáp ứng điều kiện quy định đối với cơ sở sản xuất thiết bị y tế có chứa chất ma túy và tiền chất, ngoài việc đáp ứng các điều kiện quy định đạt tiêu chuẩn hệ thống quản lý chất lượng ISO 13485, phải đáp ứng thêm các yêu cầu sau đây:</w:t>
      </w:r>
    </w:p>
    <w:p w:rsidR="00B24AE7" w:rsidRPr="00B24AE7" w:rsidRDefault="00B24AE7" w:rsidP="00B24AE7">
      <w:pPr>
        <w:spacing w:before="120" w:after="120"/>
        <w:ind w:firstLine="720"/>
        <w:jc w:val="both"/>
        <w:rPr>
          <w:color w:val="000000"/>
        </w:rPr>
      </w:pPr>
      <w:r w:rsidRPr="00B24AE7">
        <w:rPr>
          <w:color w:val="000000"/>
        </w:rPr>
        <w:t>+ Có hệ thống theo dõi quản lý quá trình xuất, nhập, tồn kho, sử dụng nguyên liệu là chất ma túy và tiền chất, quá trình xuất, nhập, tồn kho thiết bị y tế, nguyên liệu có chứa chất ma túy và tiền chất;</w:t>
      </w:r>
    </w:p>
    <w:p w:rsidR="00B24AE7" w:rsidRPr="00B24AE7" w:rsidRDefault="00B24AE7" w:rsidP="00B24AE7">
      <w:pPr>
        <w:spacing w:before="120" w:after="120"/>
        <w:ind w:firstLine="720"/>
        <w:jc w:val="both"/>
        <w:rPr>
          <w:color w:val="000000"/>
        </w:rPr>
      </w:pPr>
      <w:r w:rsidRPr="00B24AE7">
        <w:rPr>
          <w:color w:val="000000"/>
        </w:rPr>
        <w:t>+ Thiết bị y tế, nguyên liệu có chứa chất ma túy và tiền chất được bảo quản ở một khu vực riêng trong kho hoặc kho riêng, phải bảo đảm an toàn</w:t>
      </w:r>
    </w:p>
    <w:p w:rsidR="00B24AE7" w:rsidRPr="00B24AE7" w:rsidRDefault="00B24AE7" w:rsidP="00B24AE7">
      <w:pPr>
        <w:spacing w:before="120" w:after="120"/>
        <w:ind w:firstLine="720"/>
        <w:jc w:val="both"/>
        <w:rPr>
          <w:b/>
          <w:bCs/>
          <w:color w:val="000000"/>
        </w:rPr>
      </w:pPr>
      <w:r w:rsidRPr="00B24AE7">
        <w:rPr>
          <w:b/>
          <w:bCs/>
          <w:color w:val="000000"/>
        </w:rPr>
        <w:t>Điều kiện về quản lý chất lượng của cơ sở sản xuất thiết bị y tế</w:t>
      </w:r>
    </w:p>
    <w:p w:rsidR="00B24AE7" w:rsidRPr="00B24AE7" w:rsidRDefault="00B24AE7" w:rsidP="00B24AE7">
      <w:pPr>
        <w:spacing w:before="120" w:after="120"/>
        <w:ind w:firstLine="720"/>
        <w:jc w:val="both"/>
        <w:rPr>
          <w:color w:val="000000"/>
        </w:rPr>
      </w:pPr>
      <w:r w:rsidRPr="00B24AE7">
        <w:rPr>
          <w:color w:val="000000"/>
        </w:rPr>
        <w:t>- Đạt tiêu chuẩn hệ thống quản lý chất lượng ISO 13485</w:t>
      </w:r>
    </w:p>
    <w:p w:rsidR="00B24AE7" w:rsidRPr="00B24AE7" w:rsidRDefault="00B24AE7" w:rsidP="00B24AE7">
      <w:pPr>
        <w:spacing w:before="120" w:after="120"/>
        <w:ind w:firstLine="720"/>
        <w:jc w:val="both"/>
        <w:rPr>
          <w:color w:val="000000"/>
        </w:rPr>
      </w:pPr>
      <w:r w:rsidRPr="00B24AE7">
        <w:rPr>
          <w:color w:val="000000"/>
        </w:rPr>
        <w:t>- Đối với cơ sở sản xuất thiết bị y tế có chứa chất ma túy và tiền chất, ngoài việc đáp ứng các điều kiện quy định đạt tiêu chuẩn hệ thống quản lý chất lượng ISO 13485, phải đáp ứng thêm các yêu cầu sau đây:</w:t>
      </w:r>
    </w:p>
    <w:p w:rsidR="00B24AE7" w:rsidRPr="00B24AE7" w:rsidRDefault="00B24AE7" w:rsidP="00B24AE7">
      <w:pPr>
        <w:spacing w:before="120" w:after="120"/>
        <w:ind w:firstLine="720"/>
        <w:jc w:val="both"/>
        <w:rPr>
          <w:color w:val="000000"/>
        </w:rPr>
      </w:pPr>
      <w:r w:rsidRPr="00B24AE7">
        <w:rPr>
          <w:color w:val="000000"/>
        </w:rPr>
        <w:t>+ Có hệ thống theo dõi quản lý quá trình xuất, nhập, tồn kho, sử dụng nguyên liệu là chất ma túy và tiền chất, quá trình xuất, nhập, tồn kho thiết bị y tế, nguyên liệu có chứa chất ma túy và tiền chất;</w:t>
      </w:r>
    </w:p>
    <w:p w:rsidR="00B24AE7" w:rsidRPr="00B24AE7" w:rsidRDefault="00B24AE7" w:rsidP="00B24AE7">
      <w:pPr>
        <w:spacing w:before="120" w:after="120"/>
        <w:ind w:firstLine="720"/>
        <w:jc w:val="both"/>
      </w:pPr>
      <w:r w:rsidRPr="00B24AE7">
        <w:rPr>
          <w:color w:val="000000"/>
        </w:rPr>
        <w:t>+ Thiết bị y tế, nguyên liệu có chứa chất ma túy và tiền chất được bảo quản ở một khu vực riêng trong kho hoặc kho riêng, phải bảo đảm an toàn.</w:t>
      </w:r>
    </w:p>
    <w:p w:rsidR="00B24AE7" w:rsidRPr="00B24AE7" w:rsidRDefault="00B24AE7" w:rsidP="00B24AE7">
      <w:pPr>
        <w:spacing w:before="120" w:after="120"/>
        <w:ind w:firstLine="720"/>
        <w:jc w:val="both"/>
        <w:textAlignment w:val="baseline"/>
        <w:rPr>
          <w:b/>
          <w:bCs/>
        </w:rPr>
      </w:pPr>
      <w:r w:rsidRPr="00B24AE7">
        <w:rPr>
          <w:b/>
          <w:bCs/>
        </w:rPr>
        <w:t>m) Căn cứ pháp lý của thủ tục hành chính:</w:t>
      </w:r>
    </w:p>
    <w:p w:rsidR="00B24AE7" w:rsidRPr="00B24AE7" w:rsidRDefault="00B24AE7" w:rsidP="00B24AE7">
      <w:pPr>
        <w:spacing w:before="120" w:after="120"/>
        <w:ind w:firstLine="720"/>
        <w:jc w:val="both"/>
        <w:rPr>
          <w:color w:val="000000"/>
        </w:rPr>
      </w:pPr>
      <w:r w:rsidRPr="00B24AE7">
        <w:rPr>
          <w:color w:val="000000"/>
        </w:rPr>
        <w:t>- Nghị định số 98/2021/NĐ-CP ngày 08 tháng 11 năm 2021 của Chính phủ về quản lý trang thiết bị y tế;</w:t>
      </w:r>
    </w:p>
    <w:p w:rsidR="00B24AE7" w:rsidRPr="00B24AE7" w:rsidRDefault="00B24AE7" w:rsidP="00B24AE7">
      <w:pPr>
        <w:spacing w:before="120" w:after="120"/>
        <w:ind w:firstLine="720"/>
        <w:jc w:val="both"/>
        <w:rPr>
          <w:color w:val="000000"/>
        </w:rPr>
      </w:pPr>
      <w:r w:rsidRPr="00B24AE7">
        <w:rPr>
          <w:color w:val="000000"/>
        </w:rPr>
        <w:lastRenderedPageBreak/>
        <w:t>- Nghị định số 07/2023/NĐ-CP ngày 03 tháng 3 năm 2023 của Chính phủ sửa đổi, bổ sung một số điều của Nghị định số 98/2021/NĐ-CP ngày 08 tháng 11 năm 2021 của Chính phủ về quản lý thiết bị y tế;</w:t>
      </w:r>
    </w:p>
    <w:p w:rsidR="00B24AE7" w:rsidRPr="00B24AE7" w:rsidRDefault="00B24AE7" w:rsidP="00B24AE7">
      <w:pPr>
        <w:spacing w:before="120" w:after="120"/>
        <w:ind w:firstLine="720"/>
        <w:jc w:val="both"/>
      </w:pPr>
      <w:r w:rsidRPr="00B24AE7">
        <w:rPr>
          <w:color w:val="000000"/>
        </w:rPr>
        <w:t>- Nghị định số 96/2023/NĐ-CP ngày 30 tháng 12 năm 2023 của Chính phủ quy định chi tiết một số điều của Luật Khám bệnh, chữa bệnh;</w:t>
      </w:r>
    </w:p>
    <w:p w:rsidR="00B24AE7" w:rsidRPr="00B24AE7" w:rsidRDefault="00B24AE7" w:rsidP="00B24AE7">
      <w:pPr>
        <w:spacing w:before="120" w:after="120"/>
        <w:ind w:firstLine="720"/>
        <w:jc w:val="both"/>
      </w:pPr>
      <w:r w:rsidRPr="00B24AE7">
        <w:rPr>
          <w:color w:val="000000"/>
        </w:rPr>
        <w:t>- Thông tư số 59/2023/TT-BTC ngày 30/8/2023 quy định mức thu, chế</w:t>
      </w:r>
      <w:r w:rsidRPr="00B24AE7">
        <w:rPr>
          <w:color w:val="000000"/>
        </w:rPr>
        <w:br/>
        <w:t>độ thu, nộp, quản lý và sử dụng phí trong lĩnh vực y tế.</w:t>
      </w:r>
    </w:p>
    <w:p w:rsidR="00B24AE7" w:rsidRPr="00B24AE7" w:rsidRDefault="00B24AE7" w:rsidP="00B24AE7">
      <w:pPr>
        <w:spacing w:before="120" w:after="120"/>
        <w:ind w:firstLine="720"/>
        <w:jc w:val="both"/>
        <w:rPr>
          <w:color w:val="000000"/>
          <w:spacing w:val="-4"/>
        </w:rPr>
      </w:pPr>
      <w:r w:rsidRPr="00B24AE7">
        <w:rPr>
          <w:color w:val="000000"/>
          <w:spacing w:val="-4"/>
        </w:rPr>
        <w:t>- Thông tư số 64/2025/TT-BTC ngày 30 tháng 6 năm 2025 của Bộ trưởng Bộ Tài chính quy định mức thu, miễn một số khoản phí, lệ phí nhằm hỗ trợ cho doanh nghiệp, người dân;</w:t>
      </w:r>
    </w:p>
    <w:p w:rsidR="00B24AE7" w:rsidRPr="00B24AE7" w:rsidRDefault="00B24AE7" w:rsidP="00B24AE7">
      <w:pPr>
        <w:spacing w:before="120" w:after="120"/>
        <w:ind w:firstLine="720"/>
        <w:jc w:val="both"/>
      </w:pPr>
      <w:r w:rsidRPr="00B24AE7">
        <w:rPr>
          <w:color w:val="000000"/>
        </w:rPr>
        <w:t>- Thông tư số 44/2025/TT-BYT ngày 22 tháng 11 năm 2025 của Bộ trưởng Bộ Y tế quy định việc phân cấp thực hiện một số nhiệm vụ, giải quyết một số thủ tục hành chính trong lĩnh vực thiết bị y tế thuộc thẩm quyền của Bộ Y tế và quy định về mẫu văn bản, báo cáo thực hiện quản lý thiết bị y tế</w:t>
      </w: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Pr="00C960C0" w:rsidRDefault="00B24AE7" w:rsidP="00B24AE7">
      <w:pPr>
        <w:jc w:val="center"/>
      </w:pPr>
      <w:r w:rsidRPr="00C960C0">
        <w:rPr>
          <w:b/>
          <w:bCs/>
          <w:color w:val="000000"/>
          <w:sz w:val="26"/>
          <w:szCs w:val="26"/>
        </w:rPr>
        <w:t>Phụ lục I</w:t>
      </w:r>
      <w:r w:rsidRPr="00C960C0">
        <w:rPr>
          <w:b/>
          <w:bCs/>
          <w:color w:val="000000"/>
          <w:sz w:val="26"/>
          <w:szCs w:val="26"/>
        </w:rPr>
        <w:br/>
        <w:t xml:space="preserve">                                                                                                       Mẫu số 01</w:t>
      </w:r>
    </w:p>
    <w:tbl>
      <w:tblPr>
        <w:tblW w:w="9831" w:type="dxa"/>
        <w:tblInd w:w="-714" w:type="dxa"/>
        <w:tblLayout w:type="fixed"/>
        <w:tblLook w:val="04A0" w:firstRow="1" w:lastRow="0" w:firstColumn="1" w:lastColumn="0" w:noHBand="0" w:noVBand="1"/>
      </w:tblPr>
      <w:tblGrid>
        <w:gridCol w:w="3705"/>
        <w:gridCol w:w="6126"/>
      </w:tblGrid>
      <w:tr w:rsidR="00B24AE7" w:rsidRPr="00C960C0" w:rsidTr="0075779B">
        <w:trPr>
          <w:trHeight w:val="1246"/>
        </w:trPr>
        <w:tc>
          <w:tcPr>
            <w:tcW w:w="3705" w:type="dxa"/>
            <w:vAlign w:val="center"/>
            <w:hideMark/>
          </w:tcPr>
          <w:p w:rsidR="00B24AE7" w:rsidRPr="00C960C0" w:rsidRDefault="00B24AE7" w:rsidP="0075779B">
            <w:pPr>
              <w:jc w:val="center"/>
              <w:rPr>
                <w:sz w:val="26"/>
                <w:szCs w:val="26"/>
              </w:rPr>
            </w:pPr>
            <w:r w:rsidRPr="00C960C0">
              <w:rPr>
                <w:b/>
                <w:bCs/>
                <w:color w:val="000000"/>
                <w:sz w:val="26"/>
                <w:szCs w:val="26"/>
              </w:rPr>
              <w:t>TÊN CƠ SỞ SẢN XUẤT</w:t>
            </w:r>
            <w:r w:rsidRPr="00C960C0">
              <w:rPr>
                <w:b/>
                <w:bCs/>
                <w:color w:val="000000"/>
                <w:sz w:val="26"/>
                <w:szCs w:val="26"/>
              </w:rPr>
              <w:br/>
              <w:t>_________</w:t>
            </w:r>
          </w:p>
        </w:tc>
        <w:tc>
          <w:tcPr>
            <w:tcW w:w="6126" w:type="dxa"/>
            <w:vAlign w:val="center"/>
            <w:hideMark/>
          </w:tcPr>
          <w:p w:rsidR="00B24AE7" w:rsidRPr="00C960C0" w:rsidRDefault="00B24AE7" w:rsidP="0075779B">
            <w:pPr>
              <w:jc w:val="center"/>
              <w:rPr>
                <w:sz w:val="26"/>
                <w:szCs w:val="26"/>
              </w:rPr>
            </w:pPr>
            <w:r w:rsidRPr="00C960C0">
              <w:rPr>
                <w:b/>
                <w:bCs/>
                <w:color w:val="000000"/>
                <w:sz w:val="26"/>
                <w:szCs w:val="26"/>
              </w:rPr>
              <w:t>CỘNG HOÀ XÃ HỘI CHỦ NGHĨA VIỆT NAM</w:t>
            </w:r>
            <w:r w:rsidRPr="00C960C0">
              <w:rPr>
                <w:b/>
                <w:bCs/>
                <w:color w:val="000000"/>
                <w:sz w:val="26"/>
                <w:szCs w:val="26"/>
              </w:rPr>
              <w:br/>
              <w:t>Độc lập - Tự do - Hạnh phúc</w:t>
            </w:r>
            <w:r w:rsidRPr="00C960C0">
              <w:rPr>
                <w:b/>
                <w:bCs/>
                <w:color w:val="000000"/>
                <w:sz w:val="26"/>
                <w:szCs w:val="26"/>
              </w:rPr>
              <w:br/>
              <w:t>_____________________________________</w:t>
            </w:r>
          </w:p>
        </w:tc>
      </w:tr>
      <w:tr w:rsidR="00B24AE7" w:rsidRPr="00C960C0" w:rsidTr="0075779B">
        <w:trPr>
          <w:trHeight w:val="545"/>
        </w:trPr>
        <w:tc>
          <w:tcPr>
            <w:tcW w:w="3705" w:type="dxa"/>
            <w:vAlign w:val="center"/>
            <w:hideMark/>
          </w:tcPr>
          <w:p w:rsidR="00B24AE7" w:rsidRPr="00C960C0" w:rsidRDefault="00B24AE7" w:rsidP="0075779B">
            <w:pPr>
              <w:jc w:val="center"/>
              <w:rPr>
                <w:sz w:val="26"/>
                <w:szCs w:val="26"/>
              </w:rPr>
            </w:pPr>
            <w:r w:rsidRPr="00C960C0">
              <w:rPr>
                <w:color w:val="000000"/>
                <w:sz w:val="26"/>
                <w:szCs w:val="26"/>
              </w:rPr>
              <w:t>Số: …………</w:t>
            </w:r>
          </w:p>
        </w:tc>
        <w:tc>
          <w:tcPr>
            <w:tcW w:w="6126" w:type="dxa"/>
            <w:vAlign w:val="center"/>
            <w:hideMark/>
          </w:tcPr>
          <w:p w:rsidR="00B24AE7" w:rsidRPr="00C960C0" w:rsidRDefault="00B24AE7" w:rsidP="0075779B">
            <w:pPr>
              <w:jc w:val="center"/>
              <w:rPr>
                <w:sz w:val="26"/>
                <w:szCs w:val="26"/>
              </w:rPr>
            </w:pPr>
            <w:r w:rsidRPr="00C960C0">
              <w:rPr>
                <w:i/>
                <w:iCs/>
                <w:color w:val="000000"/>
                <w:sz w:val="26"/>
                <w:szCs w:val="26"/>
              </w:rPr>
              <w:t>…….1……, ngày........ tháng........ năm 20…</w:t>
            </w:r>
          </w:p>
        </w:tc>
      </w:tr>
    </w:tbl>
    <w:p w:rsidR="00B24AE7" w:rsidRPr="00C960C0" w:rsidRDefault="00B24AE7" w:rsidP="00B24AE7">
      <w:pPr>
        <w:jc w:val="center"/>
        <w:rPr>
          <w:color w:val="000000"/>
        </w:rPr>
      </w:pPr>
      <w:r w:rsidRPr="00C960C0">
        <w:rPr>
          <w:b/>
          <w:bCs/>
          <w:color w:val="000000"/>
        </w:rPr>
        <w:t>VĂN BẢN CÔNG BỐ</w:t>
      </w:r>
      <w:r w:rsidRPr="00C960C0">
        <w:rPr>
          <w:b/>
          <w:bCs/>
          <w:color w:val="000000"/>
        </w:rPr>
        <w:br/>
        <w:t>Đủ điều kiện sản xuất trang thiết bị y tế</w:t>
      </w:r>
      <w:r w:rsidRPr="00C960C0">
        <w:rPr>
          <w:b/>
          <w:bCs/>
          <w:color w:val="000000"/>
        </w:rPr>
        <w:br/>
        <w:t>__________</w:t>
      </w:r>
      <w:r w:rsidRPr="00C960C0">
        <w:rPr>
          <w:b/>
          <w:bCs/>
          <w:color w:val="000000"/>
        </w:rPr>
        <w:br/>
      </w:r>
      <w:r w:rsidRPr="00C960C0">
        <w:rPr>
          <w:color w:val="000000"/>
        </w:rPr>
        <w:t>Kính gửi: .............2...................</w:t>
      </w:r>
    </w:p>
    <w:p w:rsidR="00B24AE7" w:rsidRPr="00C960C0" w:rsidRDefault="00B24AE7" w:rsidP="00B24AE7">
      <w:pPr>
        <w:spacing w:before="120" w:after="120" w:line="360" w:lineRule="auto"/>
      </w:pPr>
      <w:r w:rsidRPr="00C960C0">
        <w:rPr>
          <w:color w:val="000000"/>
        </w:rPr>
        <w:t>1. Tên cơ sở sản xuất:</w:t>
      </w:r>
      <w:r w:rsidRPr="00C960C0">
        <w:rPr>
          <w:color w:val="000000"/>
        </w:rPr>
        <w:br/>
        <w:t>Mã số thuế: …………………………………………………………………..</w:t>
      </w:r>
      <w:r w:rsidRPr="00C960C0">
        <w:rPr>
          <w:color w:val="000000"/>
        </w:rPr>
        <w:br/>
        <w:t>Địa chỉ trụ sở: …….. 3 ………………………………………………………</w:t>
      </w:r>
      <w:r w:rsidRPr="00C960C0">
        <w:rPr>
          <w:color w:val="000000"/>
        </w:rPr>
        <w:br/>
        <w:t>Địa chỉ sản xuất: ........................... 4 ………… Tỉnh: ……………………….</w:t>
      </w:r>
      <w:r w:rsidRPr="00C960C0">
        <w:rPr>
          <w:color w:val="000000"/>
        </w:rPr>
        <w:br/>
        <w:t>Điện thoại: ..................................... ………….. Fax: ………………………..</w:t>
      </w:r>
      <w:r w:rsidRPr="00C960C0">
        <w:rPr>
          <w:color w:val="000000"/>
        </w:rPr>
        <w:br/>
        <w:t>Email: ............................................ Website (nếu có): …………..</w:t>
      </w:r>
      <w:r w:rsidRPr="00C960C0">
        <w:rPr>
          <w:color w:val="000000"/>
        </w:rPr>
        <w:br/>
        <w:t>2. Người đại diện hợp pháp của cơ sở sản xuất:</w:t>
      </w:r>
      <w:r w:rsidRPr="00C960C0">
        <w:rPr>
          <w:color w:val="000000"/>
        </w:rPr>
        <w:br/>
        <w:t>Họ và tên: ……………………………………………………………………</w:t>
      </w:r>
      <w:r w:rsidRPr="00C960C0">
        <w:rPr>
          <w:color w:val="000000"/>
        </w:rPr>
        <w:br/>
        <w:t xml:space="preserve">Số </w:t>
      </w:r>
      <w:r>
        <w:rPr>
          <w:color w:val="000000"/>
        </w:rPr>
        <w:t>căn cước</w:t>
      </w:r>
      <w:r w:rsidRPr="00C960C0">
        <w:rPr>
          <w:color w:val="000000"/>
        </w:rPr>
        <w:t>/Hộ chiếu: ……. ngày cấp: ……… nơi cấp: ………..</w:t>
      </w:r>
      <w:r w:rsidRPr="00C960C0">
        <w:rPr>
          <w:color w:val="000000"/>
        </w:rPr>
        <w:br/>
        <w:t>Điện thoại cố định: ............................ Điện thoại di động: ……………………</w:t>
      </w:r>
      <w:r w:rsidRPr="00C960C0">
        <w:rPr>
          <w:color w:val="000000"/>
        </w:rPr>
        <w:br/>
        <w:t>3. Các trang thiết bị y tế do cơ sở sản xuất:</w:t>
      </w:r>
    </w:p>
    <w:tbl>
      <w:tblPr>
        <w:tblW w:w="96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30"/>
        <w:gridCol w:w="4730"/>
        <w:gridCol w:w="3843"/>
      </w:tblGrid>
      <w:tr w:rsidR="00B24AE7" w:rsidRPr="00C960C0" w:rsidTr="0075779B">
        <w:trPr>
          <w:trHeight w:val="893"/>
        </w:trPr>
        <w:tc>
          <w:tcPr>
            <w:tcW w:w="103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 xml:space="preserve">STT </w:t>
            </w:r>
          </w:p>
        </w:tc>
        <w:tc>
          <w:tcPr>
            <w:tcW w:w="473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 xml:space="preserve">Tên trang thiết bị y tế </w:t>
            </w:r>
          </w:p>
        </w:tc>
        <w:tc>
          <w:tcPr>
            <w:tcW w:w="3843"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Quy mô dự kiến</w:t>
            </w:r>
            <w:r w:rsidRPr="00C960C0">
              <w:rPr>
                <w:b/>
                <w:bCs/>
                <w:color w:val="000000"/>
              </w:rPr>
              <w:br/>
              <w:t>(sản phẩm/năm)</w:t>
            </w:r>
          </w:p>
        </w:tc>
      </w:tr>
      <w:tr w:rsidR="00B24AE7" w:rsidRPr="00C960C0" w:rsidTr="0075779B">
        <w:trPr>
          <w:trHeight w:val="735"/>
        </w:trPr>
        <w:tc>
          <w:tcPr>
            <w:tcW w:w="103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line="360" w:lineRule="auto"/>
            </w:pPr>
            <w:r w:rsidRPr="00C960C0">
              <w:rPr>
                <w:color w:val="000000"/>
              </w:rPr>
              <w:t>1.</w:t>
            </w:r>
          </w:p>
        </w:tc>
        <w:tc>
          <w:tcPr>
            <w:tcW w:w="4730" w:type="dxa"/>
            <w:vAlign w:val="center"/>
            <w:hideMark/>
          </w:tcPr>
          <w:p w:rsidR="00B24AE7" w:rsidRPr="00C960C0" w:rsidRDefault="00B24AE7" w:rsidP="0075779B">
            <w:pPr>
              <w:spacing w:before="120" w:after="120" w:line="360" w:lineRule="auto"/>
            </w:pPr>
          </w:p>
        </w:tc>
        <w:tc>
          <w:tcPr>
            <w:tcW w:w="3843" w:type="dxa"/>
            <w:vAlign w:val="center"/>
            <w:hideMark/>
          </w:tcPr>
          <w:p w:rsidR="00B24AE7" w:rsidRPr="00C960C0" w:rsidRDefault="00B24AE7" w:rsidP="0075779B">
            <w:pPr>
              <w:spacing w:before="120" w:after="120" w:line="360" w:lineRule="auto"/>
            </w:pPr>
          </w:p>
        </w:tc>
      </w:tr>
      <w:tr w:rsidR="00B24AE7" w:rsidRPr="00C960C0" w:rsidTr="0075779B">
        <w:trPr>
          <w:trHeight w:val="735"/>
        </w:trPr>
        <w:tc>
          <w:tcPr>
            <w:tcW w:w="103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line="360" w:lineRule="auto"/>
            </w:pPr>
            <w:r w:rsidRPr="00C960C0">
              <w:rPr>
                <w:color w:val="000000"/>
              </w:rPr>
              <w:t>2.</w:t>
            </w:r>
          </w:p>
        </w:tc>
        <w:tc>
          <w:tcPr>
            <w:tcW w:w="4730" w:type="dxa"/>
            <w:vAlign w:val="center"/>
            <w:hideMark/>
          </w:tcPr>
          <w:p w:rsidR="00B24AE7" w:rsidRPr="00C960C0" w:rsidRDefault="00B24AE7" w:rsidP="0075779B">
            <w:pPr>
              <w:spacing w:before="120" w:after="120" w:line="360" w:lineRule="auto"/>
            </w:pPr>
          </w:p>
        </w:tc>
        <w:tc>
          <w:tcPr>
            <w:tcW w:w="3843" w:type="dxa"/>
            <w:vAlign w:val="center"/>
            <w:hideMark/>
          </w:tcPr>
          <w:p w:rsidR="00B24AE7" w:rsidRPr="00C960C0" w:rsidRDefault="00B24AE7" w:rsidP="0075779B">
            <w:pPr>
              <w:spacing w:before="120" w:after="120" w:line="360" w:lineRule="auto"/>
            </w:pPr>
          </w:p>
        </w:tc>
      </w:tr>
    </w:tbl>
    <w:p w:rsidR="00B24AE7" w:rsidRPr="00C960C0" w:rsidRDefault="00B24AE7" w:rsidP="00B24AE7">
      <w:pPr>
        <w:spacing w:before="120" w:after="120"/>
        <w:rPr>
          <w:b/>
          <w:bCs/>
          <w:color w:val="000000"/>
          <w:sz w:val="26"/>
          <w:szCs w:val="26"/>
        </w:rPr>
      </w:pPr>
      <w:r w:rsidRPr="00C960C0">
        <w:rPr>
          <w:color w:val="000000"/>
          <w:sz w:val="14"/>
          <w:szCs w:val="14"/>
        </w:rPr>
        <w:t xml:space="preserve">1 </w:t>
      </w:r>
      <w:r w:rsidRPr="00C960C0">
        <w:rPr>
          <w:color w:val="000000"/>
          <w:sz w:val="22"/>
          <w:szCs w:val="22"/>
        </w:rPr>
        <w:t>Địa danh</w:t>
      </w:r>
      <w:r w:rsidRPr="00C960C0">
        <w:rPr>
          <w:color w:val="000000"/>
          <w:sz w:val="22"/>
          <w:szCs w:val="22"/>
        </w:rPr>
        <w:br/>
      </w:r>
      <w:r w:rsidRPr="00C960C0">
        <w:rPr>
          <w:color w:val="000000"/>
          <w:sz w:val="14"/>
          <w:szCs w:val="14"/>
        </w:rPr>
        <w:t xml:space="preserve">2 </w:t>
      </w:r>
      <w:r w:rsidRPr="00C960C0">
        <w:rPr>
          <w:color w:val="000000"/>
          <w:sz w:val="22"/>
          <w:szCs w:val="22"/>
        </w:rPr>
        <w:t>Sở Y tế tỉnh, thành phố trực thuộc trung ương nơi cơ sở sản xuất đặt trụ sở</w:t>
      </w:r>
      <w:r w:rsidRPr="00C960C0">
        <w:rPr>
          <w:color w:val="000000"/>
          <w:sz w:val="22"/>
          <w:szCs w:val="22"/>
        </w:rPr>
        <w:br/>
      </w:r>
      <w:r w:rsidRPr="00C960C0">
        <w:rPr>
          <w:color w:val="000000"/>
          <w:sz w:val="14"/>
          <w:szCs w:val="14"/>
        </w:rPr>
        <w:t xml:space="preserve">3 </w:t>
      </w:r>
      <w:r w:rsidRPr="00C960C0">
        <w:rPr>
          <w:color w:val="000000"/>
          <w:sz w:val="22"/>
          <w:szCs w:val="22"/>
        </w:rPr>
        <w:t>Ghi theo địa chỉ trên giấy chứng nhận đăng ký kinh doanh</w:t>
      </w:r>
      <w:r w:rsidRPr="00C960C0">
        <w:rPr>
          <w:color w:val="000000"/>
          <w:sz w:val="22"/>
          <w:szCs w:val="22"/>
        </w:rPr>
        <w:br/>
      </w:r>
      <w:r w:rsidRPr="00C960C0">
        <w:rPr>
          <w:color w:val="000000"/>
          <w:sz w:val="14"/>
          <w:szCs w:val="14"/>
        </w:rPr>
        <w:t xml:space="preserve">4 </w:t>
      </w:r>
      <w:r w:rsidRPr="00C960C0">
        <w:rPr>
          <w:color w:val="000000"/>
          <w:sz w:val="22"/>
          <w:szCs w:val="22"/>
        </w:rPr>
        <w:t>Nếu trùng với địa chỉ đăng ký kinh doanh thì ghi “tại trụ sở”</w:t>
      </w:r>
      <w:r w:rsidRPr="00C960C0">
        <w:rPr>
          <w:color w:val="000000"/>
          <w:sz w:val="22"/>
          <w:szCs w:val="22"/>
        </w:rPr>
        <w:br/>
      </w:r>
    </w:p>
    <w:p w:rsidR="00B24AE7" w:rsidRPr="00C960C0" w:rsidRDefault="00B24AE7" w:rsidP="00B24AE7">
      <w:pPr>
        <w:rPr>
          <w:b/>
          <w:bCs/>
          <w:color w:val="000000"/>
          <w:sz w:val="26"/>
          <w:szCs w:val="26"/>
        </w:rPr>
      </w:pPr>
    </w:p>
    <w:p w:rsidR="00B24AE7" w:rsidRPr="00C960C0" w:rsidRDefault="00B24AE7" w:rsidP="00B24AE7">
      <w:pPr>
        <w:rPr>
          <w:b/>
          <w:bCs/>
          <w:color w:val="000000"/>
          <w:sz w:val="26"/>
          <w:szCs w:val="26"/>
        </w:rPr>
      </w:pPr>
    </w:p>
    <w:p w:rsidR="00B24AE7" w:rsidRPr="00C960C0" w:rsidRDefault="00B24AE7" w:rsidP="00B24AE7">
      <w:pPr>
        <w:rPr>
          <w:b/>
          <w:bCs/>
          <w:color w:val="000000"/>
          <w:sz w:val="26"/>
          <w:szCs w:val="26"/>
        </w:rPr>
      </w:pPr>
    </w:p>
    <w:p w:rsidR="00B24AE7" w:rsidRPr="00C960C0" w:rsidRDefault="00B24AE7" w:rsidP="00B24AE7">
      <w:pPr>
        <w:rPr>
          <w:b/>
          <w:bCs/>
          <w:color w:val="000000"/>
          <w:sz w:val="26"/>
          <w:szCs w:val="26"/>
        </w:rPr>
      </w:pPr>
    </w:p>
    <w:p w:rsidR="00B24AE7" w:rsidRPr="00C960C0" w:rsidRDefault="00B24AE7" w:rsidP="00B24AE7">
      <w:pPr>
        <w:jc w:val="center"/>
        <w:rPr>
          <w:b/>
          <w:bCs/>
          <w:color w:val="000000"/>
        </w:rPr>
      </w:pPr>
    </w:p>
    <w:p w:rsidR="00B24AE7" w:rsidRPr="00C960C0" w:rsidRDefault="00B24AE7" w:rsidP="00B24AE7">
      <w:pPr>
        <w:jc w:val="center"/>
        <w:rPr>
          <w:b/>
          <w:bCs/>
          <w:color w:val="000000"/>
          <w:sz w:val="26"/>
          <w:szCs w:val="26"/>
        </w:rPr>
      </w:pPr>
      <w:r w:rsidRPr="00C960C0">
        <w:rPr>
          <w:b/>
          <w:bCs/>
          <w:color w:val="000000"/>
        </w:rPr>
        <w:t>Công bố cơ sở đủ điều kiện sản xuất trang thiết bị y tế</w:t>
      </w:r>
    </w:p>
    <w:p w:rsidR="00B24AE7" w:rsidRPr="00C960C0" w:rsidRDefault="00B24AE7" w:rsidP="00B24AE7">
      <w:pPr>
        <w:spacing w:before="120" w:after="120"/>
        <w:rPr>
          <w:color w:val="000000"/>
        </w:rPr>
      </w:pPr>
      <w:r w:rsidRPr="00C960C0">
        <w:rPr>
          <w:color w:val="000000"/>
        </w:rPr>
        <w:t>Hồ sơ kèm theo gồm:</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04"/>
        <w:gridCol w:w="7229"/>
        <w:gridCol w:w="1067"/>
      </w:tblGrid>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 xml:space="preserve">1. </w:t>
            </w:r>
          </w:p>
        </w:tc>
        <w:tc>
          <w:tcPr>
            <w:tcW w:w="722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 xml:space="preserve">Giấy chứng nhận đạt tiêu chuẩn quản lý chất lượng ISO 13485 </w:t>
            </w:r>
          </w:p>
        </w:tc>
        <w:tc>
          <w:tcPr>
            <w:tcW w:w="106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2.</w:t>
            </w:r>
          </w:p>
        </w:tc>
        <w:tc>
          <w:tcPr>
            <w:tcW w:w="722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Tài liệu về hệ thống theo dõi quản lý quá trình xuất, nhập, tồn kho, sử</w:t>
            </w:r>
            <w:r>
              <w:rPr>
                <w:color w:val="000000"/>
              </w:rPr>
              <w:t xml:space="preserve"> </w:t>
            </w:r>
            <w:r w:rsidRPr="00C960C0">
              <w:rPr>
                <w:color w:val="000000"/>
              </w:rPr>
              <w:t>dụng nguyên liệu là chất ma túy và tiền chất, quá trình xuất, nhập, tồn kho</w:t>
            </w:r>
            <w:r>
              <w:rPr>
                <w:color w:val="000000"/>
              </w:rPr>
              <w:t xml:space="preserve"> </w:t>
            </w:r>
            <w:r w:rsidRPr="00C960C0">
              <w:rPr>
                <w:color w:val="000000"/>
              </w:rPr>
              <w:t>trang thiết bị y tế có chứa chất ma túy và tiền chất và kho bảo quản</w:t>
            </w:r>
          </w:p>
        </w:tc>
        <w:tc>
          <w:tcPr>
            <w:tcW w:w="106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w:t>
            </w:r>
          </w:p>
        </w:tc>
      </w:tr>
    </w:tbl>
    <w:p w:rsidR="00B24AE7" w:rsidRPr="00C960C0" w:rsidRDefault="00B24AE7" w:rsidP="00B24AE7">
      <w:pPr>
        <w:rPr>
          <w:vanish/>
        </w:rPr>
      </w:pPr>
    </w:p>
    <w:p w:rsidR="00B24AE7" w:rsidRPr="00C960C0" w:rsidRDefault="00B24AE7" w:rsidP="00B24AE7">
      <w:pPr>
        <w:spacing w:before="120" w:after="120" w:line="360" w:lineRule="auto"/>
        <w:ind w:firstLine="720"/>
        <w:jc w:val="both"/>
        <w:rPr>
          <w:color w:val="000000"/>
        </w:rPr>
      </w:pPr>
      <w:r w:rsidRPr="00C960C0">
        <w:rPr>
          <w:color w:val="000000"/>
        </w:rPr>
        <w:t>Cơ sở công bố đủ điều kiện sản xuất trang thiết bị y tế cam kết:</w:t>
      </w:r>
    </w:p>
    <w:p w:rsidR="00B24AE7" w:rsidRPr="00444BB6" w:rsidRDefault="00B24AE7" w:rsidP="00B24AE7">
      <w:pPr>
        <w:spacing w:before="120" w:after="120"/>
        <w:ind w:firstLine="720"/>
        <w:jc w:val="both"/>
        <w:rPr>
          <w:b/>
          <w:color w:val="000000"/>
        </w:rPr>
      </w:pPr>
      <w:r w:rsidRPr="00444BB6">
        <w:rPr>
          <w:b/>
          <w:color w:val="000000"/>
        </w:rPr>
        <w:t xml:space="preserve">1. </w:t>
      </w:r>
      <w:r w:rsidRPr="00444BB6">
        <w:rPr>
          <w:rStyle w:val="fontstyle01"/>
          <w:rFonts w:ascii="Times New Roman" w:hAnsi="Times New Roman"/>
          <w:b w:val="0"/>
        </w:rPr>
        <w:t>Nội dung thông tin công bố là chính xác, hợp pháp và theo đúng quy định. Nếu có sự giả mạo, không đúng sự thật cơ sở xin chịu hoàn toàn trách nhiệm và sẽ bị xử lý theo quy định của pháp luậ</w:t>
      </w:r>
      <w:r w:rsidRPr="00444BB6">
        <w:rPr>
          <w:b/>
          <w:color w:val="000000"/>
        </w:rPr>
        <w:t>.t</w:t>
      </w:r>
    </w:p>
    <w:p w:rsidR="00B24AE7" w:rsidRPr="00444BB6" w:rsidRDefault="00B24AE7" w:rsidP="00B24AE7">
      <w:pPr>
        <w:spacing w:before="120" w:after="120"/>
        <w:ind w:firstLine="720"/>
        <w:jc w:val="both"/>
        <w:rPr>
          <w:b/>
          <w:color w:val="000000"/>
        </w:rPr>
      </w:pPr>
      <w:r w:rsidRPr="00444BB6">
        <w:rPr>
          <w:b/>
          <w:color w:val="000000"/>
        </w:rPr>
        <w:t xml:space="preserve">2. </w:t>
      </w:r>
      <w:r w:rsidRPr="00444BB6">
        <w:rPr>
          <w:rStyle w:val="fontstyle01"/>
          <w:rFonts w:ascii="Times New Roman" w:hAnsi="Times New Roman"/>
          <w:b w:val="0"/>
        </w:rPr>
        <w:t>Bảo đảm và duy trì các điều kiện đã công bố trong quá trình hoạt động của cơ sở</w:t>
      </w:r>
      <w:r w:rsidRPr="00444BB6">
        <w:rPr>
          <w:b/>
          <w:color w:val="000000"/>
        </w:rPr>
        <w:t>.</w:t>
      </w:r>
    </w:p>
    <w:p w:rsidR="00B24AE7" w:rsidRPr="00444BB6" w:rsidRDefault="00B24AE7" w:rsidP="00B24AE7">
      <w:pPr>
        <w:spacing w:before="120" w:after="120"/>
        <w:ind w:firstLine="720"/>
        <w:jc w:val="both"/>
        <w:rPr>
          <w:b/>
        </w:rPr>
      </w:pPr>
      <w:r w:rsidRPr="00444BB6">
        <w:rPr>
          <w:b/>
          <w:color w:val="000000"/>
        </w:rPr>
        <w:t xml:space="preserve">3. </w:t>
      </w:r>
      <w:r w:rsidRPr="00444BB6">
        <w:rPr>
          <w:rStyle w:val="fontstyle01"/>
          <w:rFonts w:ascii="Times New Roman" w:hAnsi="Times New Roman"/>
          <w:b w:val="0"/>
        </w:rPr>
        <w:t>Cập nhật các thay đổi liên quan đến hồ sơ công bố đủ điều kiện sản xuất theo quy định.</w:t>
      </w:r>
      <w:r w:rsidRPr="00444BB6">
        <w:rPr>
          <w:b/>
          <w:color w:val="000000"/>
        </w:rPr>
        <w:t>.</w:t>
      </w:r>
    </w:p>
    <w:tbl>
      <w:tblPr>
        <w:tblpPr w:leftFromText="180" w:rightFromText="180" w:vertAnchor="text" w:horzAnchor="page" w:tblpX="5259" w:tblpY="-10"/>
        <w:tblW w:w="0" w:type="auto"/>
        <w:tblLayout w:type="fixed"/>
        <w:tblLook w:val="04A0" w:firstRow="1" w:lastRow="0" w:firstColumn="1" w:lastColumn="0" w:noHBand="0" w:noVBand="1"/>
      </w:tblPr>
      <w:tblGrid>
        <w:gridCol w:w="4701"/>
      </w:tblGrid>
      <w:tr w:rsidR="00B24AE7" w:rsidRPr="00C960C0" w:rsidTr="0075779B">
        <w:tc>
          <w:tcPr>
            <w:tcW w:w="4701" w:type="dxa"/>
            <w:vAlign w:val="center"/>
            <w:hideMark/>
          </w:tcPr>
          <w:p w:rsidR="00B24AE7" w:rsidRPr="00C960C0" w:rsidRDefault="00B24AE7" w:rsidP="0075779B">
            <w:r w:rsidRPr="00C960C0">
              <w:rPr>
                <w:b/>
                <w:bCs/>
                <w:color w:val="000000"/>
              </w:rPr>
              <w:t>Người đại diện hợp pháp của cơ sở</w:t>
            </w:r>
            <w:r w:rsidRPr="00C960C0">
              <w:rPr>
                <w:b/>
                <w:bCs/>
                <w:color w:val="000000"/>
              </w:rPr>
              <w:br/>
            </w:r>
            <w:r w:rsidRPr="00C960C0">
              <w:rPr>
                <w:i/>
                <w:iCs/>
                <w:color w:val="000000"/>
              </w:rPr>
              <w:t>(Ký tên, ghi họ tên đầy đủ, chức danh) Xác nhận bằng dấu hoặc chữ ký số</w:t>
            </w:r>
          </w:p>
        </w:tc>
      </w:tr>
    </w:tbl>
    <w:p w:rsidR="00B24AE7" w:rsidRPr="00C960C0" w:rsidRDefault="00B24AE7" w:rsidP="00B24AE7">
      <w:pPr>
        <w:ind w:firstLine="720"/>
        <w:jc w:val="both"/>
        <w:rPr>
          <w:b/>
          <w:bCs/>
          <w:color w:val="000000"/>
        </w:rPr>
      </w:pPr>
    </w:p>
    <w:p w:rsidR="00B24AE7" w:rsidRPr="00C960C0" w:rsidRDefault="00B24AE7" w:rsidP="00B24AE7">
      <w:pPr>
        <w:ind w:firstLine="720"/>
        <w:jc w:val="both"/>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Pr="00C960C0"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Default="00B24AE7" w:rsidP="00B24AE7">
      <w:pPr>
        <w:ind w:firstLine="720"/>
        <w:jc w:val="both"/>
        <w:rPr>
          <w:rStyle w:val="fontstyle01"/>
          <w:rFonts w:ascii="Times New Roman" w:eastAsia="Batang" w:hAnsi="Times New Roman"/>
        </w:rPr>
      </w:pPr>
    </w:p>
    <w:p w:rsidR="00B24AE7" w:rsidRPr="00B24AE7" w:rsidRDefault="00B24AE7" w:rsidP="00B24AE7">
      <w:pPr>
        <w:spacing w:before="120" w:after="120"/>
        <w:ind w:firstLine="720"/>
        <w:jc w:val="both"/>
        <w:rPr>
          <w:spacing w:val="-2"/>
        </w:rPr>
      </w:pPr>
      <w:r w:rsidRPr="00B24AE7">
        <w:rPr>
          <w:rStyle w:val="fontstyle01"/>
          <w:rFonts w:ascii="Times New Roman" w:eastAsia="Batang" w:hAnsi="Times New Roman"/>
          <w:spacing w:val="-2"/>
        </w:rPr>
        <w:t>2.</w:t>
      </w:r>
      <w:r w:rsidRPr="00B24AE7">
        <w:rPr>
          <w:spacing w:val="-2"/>
        </w:rPr>
        <w:t xml:space="preserve"> </w:t>
      </w:r>
      <w:r w:rsidRPr="00B24AE7">
        <w:rPr>
          <w:b/>
          <w:bCs/>
          <w:color w:val="000000"/>
          <w:spacing w:val="-2"/>
        </w:rPr>
        <w:t>Công bố tiêu chuẩn áp dụng đối với trang thiết bị y tế thuộc loại A, B</w:t>
      </w:r>
    </w:p>
    <w:p w:rsidR="00B24AE7" w:rsidRPr="00B24AE7" w:rsidRDefault="00B24AE7" w:rsidP="00B24AE7">
      <w:pPr>
        <w:spacing w:before="120" w:after="120"/>
        <w:ind w:firstLine="720"/>
        <w:jc w:val="both"/>
        <w:rPr>
          <w:b/>
          <w:bCs/>
          <w:iCs/>
          <w:color w:val="000000"/>
        </w:rPr>
      </w:pPr>
      <w:r w:rsidRPr="00B24AE7">
        <w:rPr>
          <w:b/>
          <w:bCs/>
          <w:iCs/>
          <w:color w:val="000000"/>
        </w:rPr>
        <w:t>a) Trình thực thực hiện</w:t>
      </w:r>
    </w:p>
    <w:p w:rsidR="00B24AE7" w:rsidRPr="00B24AE7" w:rsidRDefault="00B24AE7" w:rsidP="00B24AE7">
      <w:pPr>
        <w:spacing w:before="120" w:after="120"/>
        <w:ind w:firstLine="720"/>
        <w:jc w:val="both"/>
        <w:rPr>
          <w:color w:val="000000"/>
        </w:rPr>
      </w:pPr>
      <w:r w:rsidRPr="00B24AE7">
        <w:rPr>
          <w:b/>
          <w:bCs/>
          <w:i/>
          <w:iCs/>
          <w:color w:val="000000"/>
        </w:rPr>
        <w:t xml:space="preserve">Bước 1: </w:t>
      </w:r>
      <w:r w:rsidRPr="00B24AE7">
        <w:rPr>
          <w:color w:val="000000"/>
        </w:rPr>
        <w:t>Trước khi đưa thiết bị y tế thuộc loại A, B lưu thông trên thị trường, cơ sở công bố tiêu chuẩn áp dụng có trách nhiệm nộp hồ sơ công bố về Sở Y tế nơi đặt trụ sở kinh doanh.</w:t>
      </w:r>
    </w:p>
    <w:p w:rsidR="00B24AE7" w:rsidRPr="00B24AE7" w:rsidRDefault="00B24AE7" w:rsidP="00B24AE7">
      <w:pPr>
        <w:spacing w:before="120" w:after="120"/>
        <w:ind w:firstLine="720"/>
        <w:jc w:val="both"/>
      </w:pPr>
      <w:r w:rsidRPr="00B24AE7">
        <w:rPr>
          <w:b/>
          <w:bCs/>
          <w:i/>
          <w:iCs/>
          <w:color w:val="000000"/>
        </w:rPr>
        <w:t xml:space="preserve">Bước 2: </w:t>
      </w:r>
      <w:r w:rsidRPr="00B24AE7">
        <w:rPr>
          <w:color w:val="000000"/>
        </w:rPr>
        <w:t>Khi nhận hồ sơ (bao gồm cả giấy tờ xác nhận đã nộp phí theo quy định của Bộ Tài chính), Sở Y tế trên địa bàn nơi đặt cơ sở kinh doanh thiết bị y tế đăng tải Số công bố tiêu chuẩn áp dụng đối với thiết bị y tế thuộc loại A, B công khai trên Cổng thông tin điện tử về quản lý thiết bị y tế và hồ sơ công bố tiêu chuẩn áp dụng, trừ tài liệu quy định tại khoản 5 Điều 26 Nghị định 98/2021/NĐ-CP.</w:t>
      </w:r>
    </w:p>
    <w:p w:rsidR="00B24AE7" w:rsidRPr="00B24AE7" w:rsidRDefault="00B24AE7" w:rsidP="00B24AE7">
      <w:pPr>
        <w:spacing w:before="120" w:after="120"/>
        <w:ind w:firstLine="720"/>
        <w:jc w:val="both"/>
        <w:rPr>
          <w:color w:val="000000"/>
        </w:rPr>
      </w:pPr>
      <w:r w:rsidRPr="00B24AE7">
        <w:rPr>
          <w:b/>
          <w:color w:val="000000"/>
        </w:rPr>
        <w:t>b) Cách thưc thực hiện</w:t>
      </w:r>
      <w:r w:rsidRPr="00B24AE7">
        <w:rPr>
          <w:color w:val="000000"/>
        </w:rPr>
        <w:t>: Nộp hồ sơ trực tuyến qua mạng</w:t>
      </w:r>
    </w:p>
    <w:p w:rsidR="00B24AE7" w:rsidRPr="00B24AE7" w:rsidRDefault="00B24AE7" w:rsidP="00B24AE7">
      <w:pPr>
        <w:spacing w:before="120" w:after="120"/>
        <w:ind w:firstLine="720"/>
        <w:jc w:val="both"/>
        <w:textAlignment w:val="baseline"/>
        <w:rPr>
          <w:b/>
        </w:rPr>
      </w:pPr>
      <w:r w:rsidRPr="00B24AE7">
        <w:rPr>
          <w:b/>
          <w:bCs/>
        </w:rPr>
        <w:t>c) Thành phần, số lượng hồ sơ:</w:t>
      </w:r>
    </w:p>
    <w:p w:rsidR="00B24AE7" w:rsidRPr="00B24AE7" w:rsidRDefault="00B24AE7" w:rsidP="00B24AE7">
      <w:pPr>
        <w:spacing w:before="120" w:after="120"/>
        <w:ind w:firstLine="720"/>
        <w:jc w:val="both"/>
        <w:textAlignment w:val="baseline"/>
        <w:rPr>
          <w:b/>
          <w:bCs/>
        </w:rPr>
      </w:pPr>
      <w:r w:rsidRPr="00B24AE7">
        <w:rPr>
          <w:b/>
          <w:bCs/>
        </w:rPr>
        <w:t xml:space="preserve">* </w:t>
      </w:r>
      <w:r w:rsidRPr="00B24AE7">
        <w:rPr>
          <w:bCs/>
        </w:rPr>
        <w:t>Thành phần hồ sơ, bao gồm</w:t>
      </w:r>
      <w:r w:rsidRPr="00B24AE7">
        <w:rPr>
          <w:b/>
          <w:bCs/>
        </w:rPr>
        <w:t>:</w:t>
      </w:r>
    </w:p>
    <w:p w:rsidR="00B24AE7" w:rsidRPr="00B24AE7" w:rsidRDefault="00B24AE7" w:rsidP="00B24AE7">
      <w:pPr>
        <w:spacing w:before="120" w:after="120"/>
        <w:ind w:left="720" w:firstLine="720"/>
        <w:jc w:val="both"/>
        <w:rPr>
          <w:color w:val="000000"/>
        </w:rPr>
      </w:pPr>
      <w:r w:rsidRPr="00B24AE7">
        <w:rPr>
          <w:color w:val="000000"/>
        </w:rPr>
        <w:t>- Văn bản công bố tiêu chuẩn áp dụng của trang thiết bị y tế thuộc loại A, B</w:t>
      </w:r>
      <w:r w:rsidRPr="00B24AE7">
        <w:rPr>
          <w:color w:val="000000"/>
        </w:rPr>
        <w:br/>
        <w:t xml:space="preserve">- Giấy chứng nhận đạt tiêu chuẩn quản lý chất lượng ISO 13485 </w:t>
      </w:r>
    </w:p>
    <w:p w:rsidR="00B24AE7" w:rsidRPr="00B24AE7" w:rsidRDefault="00B24AE7" w:rsidP="00B24AE7">
      <w:pPr>
        <w:spacing w:before="120" w:after="120"/>
        <w:ind w:firstLine="720"/>
        <w:jc w:val="both"/>
      </w:pPr>
      <w:r w:rsidRPr="00B24AE7">
        <w:rPr>
          <w:color w:val="000000"/>
        </w:rPr>
        <w:t>- Giấy ủy quyền của chủ sở hữu thiết bị y tế cho tổ chức đứng tên công bố tiêu chuẩn áp dụng, trừ trường hợp Doanh nghiệp, hợp tác xã, hộ kinh doanh của Việt Nam là chủ sở hữu thiết bị y tế</w:t>
      </w:r>
    </w:p>
    <w:p w:rsidR="00B24AE7" w:rsidRPr="00B24AE7" w:rsidRDefault="00B24AE7" w:rsidP="00B24AE7">
      <w:pPr>
        <w:spacing w:before="120" w:after="120"/>
        <w:ind w:firstLine="720"/>
        <w:jc w:val="both"/>
        <w:rPr>
          <w:color w:val="000000"/>
        </w:rPr>
      </w:pPr>
      <w:r w:rsidRPr="00B24AE7">
        <w:rPr>
          <w:color w:val="000000"/>
        </w:rPr>
        <w:t>-. Giấy xác nhận đủ điều kiện bảo hành do chủ sở hữu thiết bị y tế cấp, trừ trường hợp thiết bị y tế sử dụng một lần theo quy định của chủ sở hữu thiết bị y tế hoặc có tài liệu chứng minh không có chế độ bảo hành.</w:t>
      </w:r>
    </w:p>
    <w:p w:rsidR="00B24AE7" w:rsidRPr="00B24AE7" w:rsidRDefault="00B24AE7" w:rsidP="00B24AE7">
      <w:pPr>
        <w:spacing w:before="120" w:after="120"/>
        <w:ind w:firstLine="720"/>
        <w:jc w:val="both"/>
        <w:rPr>
          <w:color w:val="000000"/>
        </w:rPr>
      </w:pPr>
      <w:r w:rsidRPr="00B24AE7">
        <w:rPr>
          <w:color w:val="000000"/>
        </w:rPr>
        <w:t>- Tài liệu mô tả tóm tắt kỹ thuật thiết bị y tế bằng tiếng Việt, kèm theo tài liệu kỹ thuật mô tả chức năng, thông số kỹ thuật của thiết bị y tế do chủ sở hữu thiết bị y tế ban hành.Riêng đối với thuốc thử, chất hiệu chuẩn, vật liệu kiểm soát in vitro: tài liệu kỹ thuật bằng tiếng Việt kèm theo tài liệu về nguyên vật liệu, về an toàn của sản phẩm, quy trình sản xuất, các báo cáo nghiên cứu lâm sàng và tiền lâm sàng bao gồm báo cáo độ ổn định</w:t>
      </w:r>
    </w:p>
    <w:p w:rsidR="00B24AE7" w:rsidRPr="00B24AE7" w:rsidRDefault="00B24AE7" w:rsidP="00B24AE7">
      <w:pPr>
        <w:spacing w:before="120" w:after="120"/>
        <w:ind w:firstLine="720"/>
        <w:jc w:val="both"/>
        <w:rPr>
          <w:color w:val="000000"/>
        </w:rPr>
      </w:pPr>
      <w:r w:rsidRPr="00B24AE7">
        <w:rPr>
          <w:color w:val="000000"/>
        </w:rPr>
        <w:t>.- Giấy chứng nhận hợp chuẩn theo quy định hoặc bản tiêu chuẩn sản phẩm do chủ sở hữu thiết bị y tế công bố.Riêng đối với thiết bị y tế sản xuất trong nước bổ sung kết quả đánh giá các thông số hóa, lý, vi sinh và các thông số khác do cơ sở đủ điều kiện theo quy định của pháp luật về đánh giá sự phù hợp cấp hoặc Giấy chứng nhận đánh giá chất lượng do cơ quan có thẩm quyền của Việt Nam cấp đối với thiết bị y tế chẩn đoán in vitro. Kết quả đánh giá phải phù hợp với tiêu chuẩn mà chủ sở hữu thiết bị y tế công bố.</w:t>
      </w:r>
    </w:p>
    <w:p w:rsidR="00B24AE7" w:rsidRPr="00B24AE7" w:rsidRDefault="00B24AE7" w:rsidP="00B24AE7">
      <w:pPr>
        <w:spacing w:before="120" w:after="120"/>
        <w:ind w:firstLine="720"/>
        <w:jc w:val="both"/>
        <w:rPr>
          <w:color w:val="000000"/>
        </w:rPr>
      </w:pPr>
      <w:r w:rsidRPr="00B24AE7">
        <w:rPr>
          <w:color w:val="000000"/>
        </w:rPr>
        <w:t>- Tài liệu hướng dẫn sử dụng của thiết bị y tế.</w:t>
      </w:r>
    </w:p>
    <w:p w:rsidR="00B24AE7" w:rsidRPr="00B24AE7" w:rsidRDefault="00B24AE7" w:rsidP="00B24AE7">
      <w:pPr>
        <w:spacing w:before="120" w:after="120"/>
        <w:ind w:firstLine="720"/>
        <w:jc w:val="both"/>
        <w:rPr>
          <w:color w:val="000000"/>
        </w:rPr>
      </w:pPr>
      <w:r w:rsidRPr="00B24AE7">
        <w:rPr>
          <w:color w:val="000000"/>
        </w:rPr>
        <w:lastRenderedPageBreak/>
        <w:t>-. Mẫu nhãn sẽ sử dụng khi lưu hành tại Việt Nam của thiết bị y tế.</w:t>
      </w:r>
    </w:p>
    <w:p w:rsidR="00B24AE7" w:rsidRPr="00B24AE7" w:rsidRDefault="00B24AE7" w:rsidP="00B24AE7">
      <w:pPr>
        <w:spacing w:before="120" w:after="120"/>
        <w:ind w:firstLine="720"/>
        <w:jc w:val="both"/>
      </w:pPr>
      <w:r w:rsidRPr="00B24AE7">
        <w:rPr>
          <w:color w:val="000000"/>
        </w:rPr>
        <w:t>- Giấy chứng nhận lưu hành tự do đối với thiết bị y tế nhập khẩu</w:t>
      </w:r>
    </w:p>
    <w:p w:rsidR="00B24AE7" w:rsidRPr="00B24AE7" w:rsidRDefault="00B24AE7" w:rsidP="00B24AE7">
      <w:pPr>
        <w:spacing w:before="120" w:after="120"/>
        <w:ind w:firstLine="720"/>
        <w:jc w:val="both"/>
      </w:pPr>
      <w:r w:rsidRPr="00B24AE7">
        <w:rPr>
          <w:iCs/>
          <w:color w:val="000000"/>
        </w:rPr>
        <w:t>* Số lượng hồ sơ</w:t>
      </w:r>
      <w:r w:rsidRPr="00B24AE7">
        <w:rPr>
          <w:i/>
          <w:iCs/>
          <w:color w:val="000000"/>
        </w:rPr>
        <w:t xml:space="preserve">: </w:t>
      </w:r>
      <w:r w:rsidRPr="00B24AE7">
        <w:rPr>
          <w:iCs/>
          <w:color w:val="000000"/>
        </w:rPr>
        <w:t>01 bộ</w:t>
      </w:r>
    </w:p>
    <w:p w:rsidR="00B24AE7" w:rsidRPr="00B24AE7" w:rsidRDefault="00B24AE7" w:rsidP="00B24AE7">
      <w:pPr>
        <w:spacing w:before="120" w:after="120"/>
        <w:ind w:firstLine="720"/>
        <w:jc w:val="both"/>
        <w:rPr>
          <w:color w:val="000000"/>
          <w:shd w:val="clear" w:color="auto" w:fill="FFFFFF"/>
          <w:lang w:val="vi-VN"/>
        </w:rPr>
      </w:pPr>
      <w:r w:rsidRPr="00B24AE7">
        <w:rPr>
          <w:b/>
          <w:bCs/>
          <w:spacing w:val="-4"/>
        </w:rPr>
        <w:t>d) Thời hạn giải quyết</w:t>
      </w:r>
      <w:r w:rsidRPr="00B24AE7">
        <w:rPr>
          <w:bCs/>
          <w:spacing w:val="-4"/>
        </w:rPr>
        <w:t>: 0</w:t>
      </w:r>
      <w:r w:rsidRPr="00B24AE7">
        <w:rPr>
          <w:color w:val="000000"/>
          <w:shd w:val="clear" w:color="auto" w:fill="FFFFFF"/>
        </w:rPr>
        <w:t xml:space="preserve"> ngày làm việc</w:t>
      </w:r>
    </w:p>
    <w:p w:rsidR="00B24AE7" w:rsidRPr="00B24AE7" w:rsidRDefault="00B24AE7" w:rsidP="00B24AE7">
      <w:pPr>
        <w:spacing w:before="120" w:after="120"/>
        <w:ind w:firstLine="720"/>
        <w:jc w:val="both"/>
        <w:textAlignment w:val="baseline"/>
        <w:rPr>
          <w:spacing w:val="-4"/>
          <w:bdr w:val="none" w:sz="0" w:space="0" w:color="auto" w:frame="1"/>
          <w:shd w:val="clear" w:color="auto" w:fill="FFFFFF"/>
        </w:rPr>
      </w:pPr>
      <w:r w:rsidRPr="00B24AE7">
        <w:rPr>
          <w:b/>
          <w:bCs/>
          <w:spacing w:val="-4"/>
        </w:rPr>
        <w:t>đ) Đối tượng thực hiện thủ tục hành chính</w:t>
      </w:r>
      <w:r w:rsidRPr="00B24AE7">
        <w:rPr>
          <w:bCs/>
          <w:spacing w:val="-4"/>
        </w:rPr>
        <w:t xml:space="preserve">: </w:t>
      </w:r>
      <w:r w:rsidRPr="00B24AE7">
        <w:rPr>
          <w:spacing w:val="-4"/>
          <w:bdr w:val="none" w:sz="0" w:space="0" w:color="auto" w:frame="1"/>
          <w:shd w:val="clear" w:color="auto" w:fill="FFFFFF"/>
        </w:rPr>
        <w:t>Tổ chức</w:t>
      </w:r>
    </w:p>
    <w:p w:rsidR="00B24AE7" w:rsidRPr="00B24AE7" w:rsidRDefault="00B24AE7" w:rsidP="00B24AE7">
      <w:pPr>
        <w:spacing w:before="120" w:after="120"/>
        <w:ind w:firstLine="720"/>
        <w:jc w:val="both"/>
        <w:rPr>
          <w:bCs/>
        </w:rPr>
      </w:pPr>
      <w:r w:rsidRPr="00B24AE7">
        <w:rPr>
          <w:b/>
          <w:bCs/>
        </w:rPr>
        <w:t>e) Cơ quan thực hiện thủ tục hành chính</w:t>
      </w:r>
      <w:r w:rsidRPr="00B24AE7">
        <w:rPr>
          <w:bCs/>
        </w:rPr>
        <w:t>: Sở Y tế</w:t>
      </w:r>
    </w:p>
    <w:p w:rsidR="00B24AE7" w:rsidRPr="00B24AE7" w:rsidRDefault="00B24AE7" w:rsidP="00B24AE7">
      <w:pPr>
        <w:spacing w:before="120" w:after="120"/>
        <w:ind w:firstLine="720"/>
        <w:jc w:val="both"/>
        <w:rPr>
          <w:bCs/>
        </w:rPr>
      </w:pPr>
      <w:r w:rsidRPr="00B24AE7">
        <w:rPr>
          <w:b/>
          <w:bCs/>
        </w:rPr>
        <w:t>g) Kết quả của việc thực hiện TTHC</w:t>
      </w:r>
      <w:r w:rsidRPr="00B24AE7">
        <w:rPr>
          <w:bCs/>
        </w:rPr>
        <w:t xml:space="preserve">: </w:t>
      </w:r>
      <w:r w:rsidRPr="00B24AE7">
        <w:rPr>
          <w:color w:val="000000"/>
          <w:shd w:val="clear" w:color="auto" w:fill="FFFFFF"/>
        </w:rPr>
        <w:t>Số công bố</w:t>
      </w:r>
    </w:p>
    <w:p w:rsidR="00B24AE7" w:rsidRPr="00B24AE7" w:rsidRDefault="00B24AE7" w:rsidP="00B24AE7">
      <w:pPr>
        <w:spacing w:before="120" w:after="120"/>
        <w:ind w:firstLine="720"/>
        <w:jc w:val="both"/>
        <w:textAlignment w:val="baseline"/>
        <w:rPr>
          <w:b/>
          <w:bdr w:val="none" w:sz="0" w:space="0" w:color="auto" w:frame="1"/>
          <w:shd w:val="clear" w:color="auto" w:fill="FFFFFF"/>
        </w:rPr>
      </w:pPr>
      <w:r w:rsidRPr="00B24AE7">
        <w:rPr>
          <w:b/>
          <w:bCs/>
        </w:rPr>
        <w:t>h) Phí, lệ phí:</w:t>
      </w:r>
      <w:r w:rsidRPr="00B24AE7">
        <w:rPr>
          <w:b/>
          <w:bdr w:val="none" w:sz="0" w:space="0" w:color="auto" w:frame="1"/>
          <w:shd w:val="clear" w:color="auto" w:fill="FFFFFF"/>
        </w:rPr>
        <w:t> </w:t>
      </w:r>
    </w:p>
    <w:p w:rsidR="00B24AE7" w:rsidRPr="00B24AE7" w:rsidRDefault="00B24AE7" w:rsidP="00B24AE7">
      <w:pPr>
        <w:spacing w:before="120" w:after="120"/>
        <w:ind w:firstLine="720"/>
        <w:jc w:val="both"/>
        <w:rPr>
          <w:color w:val="000000"/>
        </w:rPr>
      </w:pPr>
      <w:r w:rsidRPr="00B24AE7">
        <w:rPr>
          <w:color w:val="000000"/>
        </w:rPr>
        <w:t>Phí:</w:t>
      </w:r>
    </w:p>
    <w:p w:rsidR="00B24AE7" w:rsidRPr="00B24AE7" w:rsidRDefault="00B24AE7" w:rsidP="00B24AE7">
      <w:pPr>
        <w:spacing w:before="120" w:after="120"/>
        <w:ind w:firstLine="720"/>
        <w:jc w:val="both"/>
        <w:rPr>
          <w:color w:val="000000"/>
        </w:rPr>
      </w:pPr>
      <w:r w:rsidRPr="00B24AE7">
        <w:rPr>
          <w:color w:val="000000"/>
        </w:rPr>
        <w:t>Phí thẩm định công bố trang thiết bị y tế loại A: 1.000.000đồng/1 hồ sơ</w:t>
      </w:r>
    </w:p>
    <w:p w:rsidR="00B24AE7" w:rsidRPr="00B24AE7" w:rsidRDefault="00B24AE7" w:rsidP="00B24AE7">
      <w:pPr>
        <w:spacing w:before="120" w:after="120"/>
        <w:ind w:firstLine="720"/>
        <w:jc w:val="both"/>
        <w:rPr>
          <w:color w:val="000000"/>
        </w:rPr>
      </w:pPr>
      <w:r w:rsidRPr="00B24AE7">
        <w:rPr>
          <w:color w:val="000000"/>
        </w:rPr>
        <w:t>Phí thẩm định công bố trang thiết bị y tế loại B: 3.000.000đồng/1 hồ sơ</w:t>
      </w:r>
    </w:p>
    <w:p w:rsidR="00B24AE7" w:rsidRPr="00B24AE7" w:rsidRDefault="00B24AE7" w:rsidP="00B24AE7">
      <w:pPr>
        <w:spacing w:before="120" w:after="120"/>
        <w:ind w:firstLine="720"/>
        <w:jc w:val="both"/>
        <w:rPr>
          <w:color w:val="000000"/>
        </w:rPr>
      </w:pPr>
      <w:r w:rsidRPr="00B24AE7">
        <w:rPr>
          <w:color w:val="000000"/>
        </w:rPr>
        <w:t>Lệ phí: không có</w:t>
      </w:r>
    </w:p>
    <w:p w:rsidR="00B24AE7" w:rsidRPr="00B24AE7" w:rsidRDefault="00B24AE7" w:rsidP="00B24AE7">
      <w:pPr>
        <w:spacing w:before="120" w:after="120"/>
        <w:ind w:firstLine="720"/>
        <w:jc w:val="both"/>
        <w:rPr>
          <w:i/>
          <w:color w:val="000000"/>
          <w:spacing w:val="2"/>
          <w:lang w:val="nl-NL"/>
        </w:rPr>
      </w:pPr>
      <w:r w:rsidRPr="00B24AE7">
        <w:rPr>
          <w:i/>
          <w:color w:val="000000"/>
          <w:spacing w:val="2"/>
          <w:lang w:val="nl-NL"/>
        </w:rPr>
        <w:t xml:space="preserve">(Thu phí giảm theo Thông tư số 64/2025/TT-BTC: </w:t>
      </w:r>
    </w:p>
    <w:p w:rsidR="00B24AE7" w:rsidRPr="00B24AE7" w:rsidRDefault="00B24AE7" w:rsidP="00B24AE7">
      <w:pPr>
        <w:spacing w:before="120" w:after="120"/>
        <w:ind w:firstLine="720"/>
        <w:jc w:val="both"/>
        <w:rPr>
          <w:i/>
          <w:color w:val="000000"/>
          <w:spacing w:val="2"/>
          <w:lang w:val="nl-NL"/>
        </w:rPr>
      </w:pPr>
      <w:r w:rsidRPr="00B24AE7">
        <w:rPr>
          <w:i/>
          <w:color w:val="000000"/>
        </w:rPr>
        <w:t>thẩm định công bố trang thiết bị y tế loại</w:t>
      </w:r>
      <w:r w:rsidRPr="00B24AE7">
        <w:rPr>
          <w:color w:val="000000"/>
        </w:rPr>
        <w:t xml:space="preserve"> </w:t>
      </w:r>
      <w:r w:rsidRPr="00B24AE7">
        <w:rPr>
          <w:i/>
          <w:color w:val="000000"/>
          <w:spacing w:val="2"/>
          <w:lang w:val="nl-NL"/>
        </w:rPr>
        <w:t>500.000 đồng/1 hồ sơ</w:t>
      </w:r>
    </w:p>
    <w:p w:rsidR="00B24AE7" w:rsidRPr="00B24AE7" w:rsidRDefault="00B24AE7" w:rsidP="00B24AE7">
      <w:pPr>
        <w:spacing w:before="120" w:after="120"/>
        <w:ind w:firstLine="720"/>
        <w:jc w:val="both"/>
        <w:rPr>
          <w:i/>
          <w:color w:val="000000"/>
          <w:spacing w:val="2"/>
          <w:lang w:val="nl-NL"/>
        </w:rPr>
      </w:pPr>
      <w:r w:rsidRPr="00B24AE7">
        <w:rPr>
          <w:i/>
          <w:color w:val="000000"/>
        </w:rPr>
        <w:t>thẩm định công bố trang thiết bị y tế loại B: 1.500.000đồng/1 hồ sơ</w:t>
      </w:r>
    </w:p>
    <w:p w:rsidR="00B24AE7" w:rsidRPr="00B24AE7" w:rsidRDefault="00B24AE7" w:rsidP="00B24AE7">
      <w:pPr>
        <w:spacing w:before="120" w:after="120"/>
        <w:ind w:firstLine="720"/>
        <w:jc w:val="both"/>
        <w:rPr>
          <w:color w:val="000000"/>
        </w:rPr>
      </w:pPr>
      <w:r w:rsidRPr="00B24AE7">
        <w:rPr>
          <w:i/>
          <w:color w:val="000000"/>
          <w:spacing w:val="2"/>
          <w:lang w:val="nl-NL"/>
        </w:rPr>
        <w:t>áp dụng từ ngày 01/7/2025 đến 31/12/2026)</w:t>
      </w:r>
    </w:p>
    <w:p w:rsidR="00B24AE7" w:rsidRPr="00B24AE7" w:rsidRDefault="00B24AE7" w:rsidP="00B24AE7">
      <w:pPr>
        <w:spacing w:before="120" w:after="120"/>
        <w:ind w:firstLine="720"/>
        <w:jc w:val="both"/>
        <w:rPr>
          <w:b/>
          <w:bCs/>
        </w:rPr>
      </w:pPr>
      <w:r w:rsidRPr="00B24AE7">
        <w:rPr>
          <w:b/>
          <w:bCs/>
        </w:rPr>
        <w:t>i ) Tên mẫu đơn, mẫu tờ khai (đính kèm sau thủ tục này):</w:t>
      </w:r>
    </w:p>
    <w:p w:rsidR="00B24AE7" w:rsidRPr="00B24AE7" w:rsidRDefault="00B24AE7" w:rsidP="00B24AE7">
      <w:pPr>
        <w:spacing w:before="120" w:after="120"/>
        <w:ind w:firstLine="720"/>
        <w:jc w:val="both"/>
        <w:rPr>
          <w:color w:val="000000"/>
        </w:rPr>
      </w:pPr>
      <w:r w:rsidRPr="00B24AE7">
        <w:rPr>
          <w:color w:val="000000"/>
        </w:rPr>
        <w:t>Phụ lục I: Văn bản công bố tiêu chuẩn áp dụng của thiết bị y tế thuộc loại A, B theo Mẫu số 02 và Mẫu số 03 quy định tại Phụ lục I ban hành kèm theo Thông tư số /2025/TT-BYT</w:t>
      </w:r>
    </w:p>
    <w:p w:rsidR="00B24AE7" w:rsidRPr="00B24AE7" w:rsidRDefault="00B24AE7" w:rsidP="00B24AE7">
      <w:pPr>
        <w:spacing w:before="120" w:after="120"/>
        <w:ind w:firstLine="720"/>
        <w:jc w:val="both"/>
        <w:rPr>
          <w:color w:val="000000"/>
        </w:rPr>
      </w:pPr>
      <w:r w:rsidRPr="00B24AE7">
        <w:rPr>
          <w:color w:val="000000"/>
        </w:rPr>
        <w:t>Phụ lục II: Giấy ủy quyền của chủ sở hữu thiết bị y tế cho tổ chức đứng tên công bố tiêu chuẩn áp dụng</w:t>
      </w:r>
    </w:p>
    <w:p w:rsidR="00B24AE7" w:rsidRPr="00B24AE7" w:rsidRDefault="00B24AE7" w:rsidP="00B24AE7">
      <w:pPr>
        <w:spacing w:before="120" w:after="120"/>
        <w:ind w:firstLine="720"/>
        <w:jc w:val="both"/>
        <w:rPr>
          <w:color w:val="000000"/>
        </w:rPr>
      </w:pPr>
      <w:r w:rsidRPr="00B24AE7">
        <w:rPr>
          <w:color w:val="000000"/>
        </w:rPr>
        <w:t>Phụ lục III: Giấy xác nhận cơ sở đủ điều kiện bảo hành</w:t>
      </w:r>
    </w:p>
    <w:p w:rsidR="00B24AE7" w:rsidRPr="00B24AE7" w:rsidRDefault="00B24AE7" w:rsidP="00B24AE7">
      <w:pPr>
        <w:spacing w:before="120" w:after="120"/>
        <w:ind w:firstLine="720"/>
        <w:jc w:val="both"/>
        <w:rPr>
          <w:color w:val="000000"/>
        </w:rPr>
      </w:pPr>
      <w:r w:rsidRPr="00B24AE7">
        <w:rPr>
          <w:color w:val="000000"/>
        </w:rPr>
        <w:t>Phụ lục IV: Tài liệu mô tả tóm tắt kỹ thuật thiết bị y tế</w:t>
      </w:r>
    </w:p>
    <w:p w:rsidR="00B24AE7" w:rsidRPr="00B24AE7" w:rsidRDefault="00B24AE7" w:rsidP="00B24AE7">
      <w:pPr>
        <w:spacing w:before="120" w:after="120"/>
        <w:ind w:firstLine="720"/>
        <w:jc w:val="both"/>
      </w:pPr>
      <w:r w:rsidRPr="00B24AE7">
        <w:rPr>
          <w:color w:val="000000"/>
        </w:rPr>
        <w:t>Phụ lục V: Tài liệu kỹ thuật đối với thuốc thử, chất hiệu chuẩn, vật liệu kiểm soát in vitro</w:t>
      </w:r>
    </w:p>
    <w:p w:rsidR="00B24AE7" w:rsidRPr="00B24AE7" w:rsidRDefault="00B24AE7" w:rsidP="00B24AE7">
      <w:pPr>
        <w:spacing w:before="120" w:after="120"/>
        <w:ind w:firstLine="720"/>
        <w:jc w:val="both"/>
        <w:rPr>
          <w:bCs/>
        </w:rPr>
      </w:pPr>
      <w:r w:rsidRPr="00B24AE7">
        <w:rPr>
          <w:b/>
          <w:bCs/>
        </w:rPr>
        <w:t>k) Yêu cầu, điều kiện thực hiện thủ tục hành chính (nếu có):</w:t>
      </w:r>
      <w:r w:rsidRPr="00B24AE7">
        <w:rPr>
          <w:bCs/>
        </w:rPr>
        <w:t xml:space="preserve"> </w:t>
      </w:r>
    </w:p>
    <w:p w:rsidR="00B24AE7" w:rsidRPr="00B24AE7" w:rsidRDefault="00B24AE7" w:rsidP="00B24AE7">
      <w:pPr>
        <w:spacing w:before="120" w:after="120"/>
        <w:ind w:firstLine="720"/>
        <w:jc w:val="both"/>
        <w:rPr>
          <w:b/>
          <w:bCs/>
          <w:color w:val="000000"/>
        </w:rPr>
      </w:pPr>
      <w:r w:rsidRPr="00B24AE7">
        <w:rPr>
          <w:b/>
          <w:bCs/>
          <w:color w:val="000000"/>
        </w:rPr>
        <w:t>Yêu cầu đối với một số giấy tờ trong hồ sơ:</w:t>
      </w:r>
    </w:p>
    <w:p w:rsidR="00B24AE7" w:rsidRPr="00B24AE7" w:rsidRDefault="00B24AE7" w:rsidP="00B24AE7">
      <w:pPr>
        <w:spacing w:before="120" w:after="120"/>
        <w:ind w:firstLine="720"/>
        <w:jc w:val="both"/>
        <w:rPr>
          <w:color w:val="000000"/>
        </w:rPr>
      </w:pPr>
      <w:r w:rsidRPr="00B24AE7">
        <w:rPr>
          <w:color w:val="000000"/>
        </w:rPr>
        <w:t>- Văn bản công bố tiêu chuẩn áp dụng của thiết bị y tế thuộc loại A, B: theo Mẫu số 02 và Mẫu số 03 quy định tại Phụ lục I ban hành kèm theo Thông tư số 44/2025/TT-BYT.</w:t>
      </w:r>
    </w:p>
    <w:p w:rsidR="00B24AE7" w:rsidRPr="00B24AE7" w:rsidRDefault="00B24AE7" w:rsidP="00B24AE7">
      <w:pPr>
        <w:spacing w:before="120" w:after="120"/>
        <w:ind w:firstLine="720"/>
        <w:jc w:val="both"/>
        <w:rPr>
          <w:color w:val="000000"/>
        </w:rPr>
      </w:pPr>
      <w:r w:rsidRPr="00B24AE7">
        <w:rPr>
          <w:color w:val="000000"/>
        </w:rPr>
        <w:t>- Giấy chứng nhận đạt tiêu chuẩn quản lý chất lượng ISO 13485</w:t>
      </w:r>
    </w:p>
    <w:p w:rsidR="00B24AE7" w:rsidRPr="00B24AE7" w:rsidRDefault="00B24AE7" w:rsidP="00B24AE7">
      <w:pPr>
        <w:spacing w:before="120" w:after="120"/>
        <w:ind w:firstLine="720"/>
        <w:jc w:val="both"/>
        <w:rPr>
          <w:color w:val="000000"/>
        </w:rPr>
      </w:pPr>
      <w:r w:rsidRPr="00B24AE7">
        <w:rPr>
          <w:color w:val="000000"/>
        </w:rPr>
        <w:t>+ Còn hiệu lực tại thời điểm nộp hồ sơ và bảo đảm luôn còn hiệu lực trong suốt quá trình thực hiện.</w:t>
      </w:r>
    </w:p>
    <w:p w:rsidR="00B24AE7" w:rsidRPr="00B24AE7" w:rsidRDefault="00B24AE7" w:rsidP="00B24AE7">
      <w:pPr>
        <w:spacing w:before="120" w:after="120"/>
        <w:ind w:firstLine="720"/>
        <w:jc w:val="both"/>
        <w:rPr>
          <w:color w:val="000000"/>
        </w:rPr>
      </w:pPr>
      <w:r w:rsidRPr="00B24AE7">
        <w:rPr>
          <w:color w:val="000000"/>
        </w:rPr>
        <w:lastRenderedPageBreak/>
        <w:t>+ Nộp bản gốc hoặc bản sao có chứng thực hoặc bản sao có xác nhận của cơ sở đề nghị cấp số lưu hành.</w:t>
      </w:r>
    </w:p>
    <w:p w:rsidR="00B24AE7" w:rsidRPr="00B24AE7" w:rsidRDefault="00B24AE7" w:rsidP="00B24AE7">
      <w:pPr>
        <w:spacing w:before="120" w:after="120"/>
        <w:ind w:firstLine="720"/>
        <w:jc w:val="both"/>
        <w:rPr>
          <w:color w:val="000000"/>
        </w:rPr>
      </w:pPr>
      <w:r w:rsidRPr="00B24AE7">
        <w:rPr>
          <w:color w:val="000000"/>
        </w:rPr>
        <w:t>+ Trường hợp giấy chứng nhận đạt tiêu chuẩn quản lý chất lượng không bằng tiếng Anh hoặc không bằng tiếng Việt thì phải dịch ra tiếng Việt. Bản dịch phải được chứng thực theo quy định của pháp luật.</w:t>
      </w:r>
    </w:p>
    <w:p w:rsidR="00B24AE7" w:rsidRPr="00B24AE7" w:rsidRDefault="00B24AE7" w:rsidP="00B24AE7">
      <w:pPr>
        <w:spacing w:before="120" w:after="120"/>
        <w:ind w:firstLine="720"/>
        <w:jc w:val="both"/>
        <w:rPr>
          <w:color w:val="000000"/>
        </w:rPr>
      </w:pPr>
      <w:r w:rsidRPr="00B24AE7">
        <w:rPr>
          <w:color w:val="000000"/>
        </w:rPr>
        <w:t>- Giấy ủy quyền của chủ sở hữu thiết bị y tế cho tổ chức đứng tên công bố tiêu chuẩn áp dụng:</w:t>
      </w:r>
    </w:p>
    <w:p w:rsidR="00B24AE7" w:rsidRPr="00B24AE7" w:rsidRDefault="00B24AE7" w:rsidP="00B24AE7">
      <w:pPr>
        <w:spacing w:before="120" w:after="120"/>
        <w:ind w:firstLine="720"/>
        <w:jc w:val="both"/>
        <w:rPr>
          <w:color w:val="000000"/>
        </w:rPr>
      </w:pPr>
      <w:r w:rsidRPr="00B24AE7">
        <w:rPr>
          <w:color w:val="000000"/>
        </w:rPr>
        <w:t>+ Theo Mẫu quy định tại Phụ lục V ban hành kèm theo Thông tư số 44 /2025/TT-BYT còn hiệu lực tại thời điểm nộp hồ sơ, trừ trường hợp Doanh nghiệp, hợp tác xã, hộ kinh doanh của Việt Nam là chủ sở hữu thiết bị y tế và bảo đảm luôn còn hiệu lực trong suốt quá trình thực hiện.</w:t>
      </w:r>
    </w:p>
    <w:p w:rsidR="00B24AE7" w:rsidRPr="00B24AE7" w:rsidRDefault="00B24AE7" w:rsidP="00B24AE7">
      <w:pPr>
        <w:spacing w:before="120" w:after="120"/>
        <w:ind w:firstLine="720"/>
        <w:jc w:val="both"/>
        <w:rPr>
          <w:color w:val="000000"/>
        </w:rPr>
      </w:pPr>
      <w:r w:rsidRPr="00B24AE7">
        <w:rPr>
          <w:color w:val="000000"/>
        </w:rPr>
        <w:t>+ Đối với thiết bị y tế sản xuất trong nước: Nộp bản gốc hoặc bản sao có chứng thực;</w:t>
      </w:r>
    </w:p>
    <w:p w:rsidR="00B24AE7" w:rsidRPr="00B24AE7" w:rsidRDefault="00B24AE7" w:rsidP="00B24AE7">
      <w:pPr>
        <w:spacing w:before="120" w:after="120"/>
        <w:ind w:firstLine="720"/>
        <w:jc w:val="both"/>
        <w:rPr>
          <w:color w:val="000000"/>
        </w:rPr>
      </w:pPr>
      <w:r w:rsidRPr="00B24AE7">
        <w:rPr>
          <w:color w:val="000000"/>
        </w:rPr>
        <w:t>+ Đối với thiết bị y tế nhập khẩu: Nộp bản đã được hợp pháp hóa lãnh sự hoặc bản sao có chứng thực của bản đã được hợp pháp hóa lãnh sự.</w:t>
      </w:r>
    </w:p>
    <w:p w:rsidR="00B24AE7" w:rsidRPr="00B24AE7" w:rsidRDefault="00B24AE7" w:rsidP="00B24AE7">
      <w:pPr>
        <w:spacing w:before="120" w:after="120"/>
        <w:ind w:firstLine="720"/>
        <w:jc w:val="both"/>
        <w:rPr>
          <w:color w:val="000000"/>
        </w:rPr>
      </w:pPr>
      <w:r w:rsidRPr="00B24AE7">
        <w:rPr>
          <w:color w:val="000000"/>
        </w:rPr>
        <w:t>- Giấy xác nhận đủ điều kiện bảo hành:</w:t>
      </w:r>
    </w:p>
    <w:p w:rsidR="00B24AE7" w:rsidRPr="00B24AE7" w:rsidRDefault="00B24AE7" w:rsidP="00B24AE7">
      <w:pPr>
        <w:spacing w:before="120" w:after="120"/>
        <w:ind w:firstLine="720"/>
        <w:jc w:val="both"/>
        <w:rPr>
          <w:color w:val="000000"/>
        </w:rPr>
      </w:pPr>
      <w:r w:rsidRPr="00B24AE7">
        <w:rPr>
          <w:color w:val="000000"/>
        </w:rPr>
        <w:t>+ Theo Mẫu quy định tại phụ lục VI ban hành kèm theo Thông tư số 44 /2025/TT-BYT do chủ sở hữu thiết bị y tế cấp, trừ trường hợp thiết bị y tế sửdụng một lần theo quy định của chủ sở hữu thiết bị y tế hoặc có tài liệu chứng minh không có chế độ bảo hành</w:t>
      </w:r>
    </w:p>
    <w:p w:rsidR="00B24AE7" w:rsidRPr="00B24AE7" w:rsidRDefault="00B24AE7" w:rsidP="00B24AE7">
      <w:pPr>
        <w:spacing w:before="120" w:after="120"/>
        <w:ind w:firstLine="720"/>
        <w:jc w:val="both"/>
        <w:rPr>
          <w:color w:val="000000"/>
        </w:rPr>
      </w:pPr>
      <w:r w:rsidRPr="00B24AE7">
        <w:rPr>
          <w:color w:val="000000"/>
        </w:rPr>
        <w:t xml:space="preserve">.+ Đối với thiết bị y tế sản xuất trong nước: Nộp bản gốc hoặc bản sao có chứng thực; </w:t>
      </w:r>
    </w:p>
    <w:p w:rsidR="00B24AE7" w:rsidRPr="00B24AE7" w:rsidRDefault="00B24AE7" w:rsidP="00B24AE7">
      <w:pPr>
        <w:spacing w:before="120" w:after="120"/>
        <w:ind w:firstLine="720"/>
        <w:jc w:val="both"/>
        <w:rPr>
          <w:color w:val="000000"/>
        </w:rPr>
      </w:pPr>
      <w:r w:rsidRPr="00B24AE7">
        <w:rPr>
          <w:color w:val="000000"/>
        </w:rPr>
        <w:t>+ Đối với thiết bị y tế nhập khẩu: Nộp bản đã được hợp pháp hóa lãnh sự hoặc bản sao có chứng thực của bản đã được hợp pháp hóa lãnh sự.</w:t>
      </w:r>
    </w:p>
    <w:p w:rsidR="00B24AE7" w:rsidRPr="00B24AE7" w:rsidRDefault="00B24AE7" w:rsidP="00B24AE7">
      <w:pPr>
        <w:spacing w:before="120" w:after="120"/>
        <w:ind w:firstLine="720"/>
        <w:jc w:val="both"/>
        <w:rPr>
          <w:color w:val="000000"/>
        </w:rPr>
      </w:pPr>
      <w:r w:rsidRPr="00B24AE7">
        <w:rPr>
          <w:color w:val="000000"/>
        </w:rPr>
        <w:t>- Đối với Giấy chứng nhận hợp chuẩn hoặc Bản tiêu chuẩn mà chủ sở hữu thiết bị y tế công bố áp dụng: Nộp bản gốc hoặc bản sao có xác nhận của tổ chức đứng tên công bố tiêu chuẩn áp dụng.</w:t>
      </w:r>
    </w:p>
    <w:p w:rsidR="00B24AE7" w:rsidRPr="00B24AE7" w:rsidRDefault="00B24AE7" w:rsidP="00B24AE7">
      <w:pPr>
        <w:spacing w:before="120" w:after="120"/>
        <w:ind w:firstLine="720"/>
        <w:jc w:val="both"/>
        <w:rPr>
          <w:color w:val="000000"/>
        </w:rPr>
      </w:pPr>
      <w:r w:rsidRPr="00B24AE7">
        <w:rPr>
          <w:color w:val="000000"/>
        </w:rPr>
        <w:t>Trường hợp Bản tiêu chuẩn không bằng tiếng Anh hoặc không bằng tiếng Việt thì phải dịch ra tiếng Việt. Bản dịch phải được chứng thực theo quy định của pháp luật.</w:t>
      </w:r>
    </w:p>
    <w:p w:rsidR="00B24AE7" w:rsidRPr="00B24AE7" w:rsidRDefault="00B24AE7" w:rsidP="00B24AE7">
      <w:pPr>
        <w:spacing w:before="120" w:after="120"/>
        <w:ind w:firstLine="720"/>
        <w:jc w:val="both"/>
        <w:rPr>
          <w:color w:val="000000"/>
        </w:rPr>
      </w:pPr>
      <w:r w:rsidRPr="00B24AE7">
        <w:rPr>
          <w:color w:val="000000"/>
        </w:rPr>
        <w:t>- Đối với tài liệu hướng dẫn sử dụng của thiết bị y tế: Nộp bản bằng tiếng Việt có xác nhận của tổ chức đứng tên công bố tiêu chuẩn áp dụng, kèm theo bản gốc bằng tiếng Anh do chủ sở hữu thiết bị y tế ban hành đối với thiết bị y tế nhập khẩu. Trường hợp tài liệu hướng dẫn sử dụng không bằng tiếng Anh hoặc không bằng tiếng Việt thì phải dịch ra tiếng Việt. Bản dịch phải được chứng thực theo quy định của pháp luật.</w:t>
      </w:r>
    </w:p>
    <w:p w:rsidR="00B24AE7" w:rsidRPr="00B24AE7" w:rsidRDefault="00B24AE7" w:rsidP="00B24AE7">
      <w:pPr>
        <w:spacing w:before="120" w:after="120"/>
        <w:ind w:firstLine="720"/>
        <w:jc w:val="both"/>
        <w:rPr>
          <w:color w:val="000000"/>
        </w:rPr>
      </w:pPr>
      <w:r w:rsidRPr="00B24AE7">
        <w:rPr>
          <w:color w:val="000000"/>
        </w:rPr>
        <w:t>+ Đối với mẫu nhãn: Nộp bản mẫu nhãn có xác nhận của tổ chức đứng tên công bố tiêu chuẩn áp dụng. Mẫu nhãn phải đáp ứng các yêu cầu theo quy định của pháp luật về nhãn hàng hóa.</w:t>
      </w:r>
    </w:p>
    <w:p w:rsidR="00B24AE7" w:rsidRPr="00B24AE7" w:rsidRDefault="00B24AE7" w:rsidP="00B24AE7">
      <w:pPr>
        <w:spacing w:before="120" w:after="120"/>
        <w:ind w:firstLine="720"/>
        <w:jc w:val="both"/>
        <w:rPr>
          <w:color w:val="000000"/>
        </w:rPr>
      </w:pPr>
      <w:r w:rsidRPr="00B24AE7">
        <w:rPr>
          <w:color w:val="000000"/>
        </w:rPr>
        <w:lastRenderedPageBreak/>
        <w:t xml:space="preserve">+ Đối với giấy chứng nhận lưu hành tự do: Nộp bản đã được hợp pháp hóa lãnh sự hoặc bản sao có chứng thực của bản đã được hợp pháp hóa lãnh sự. </w:t>
      </w:r>
    </w:p>
    <w:p w:rsidR="00B24AE7" w:rsidRPr="00B24AE7" w:rsidRDefault="00B24AE7" w:rsidP="00B24AE7">
      <w:pPr>
        <w:spacing w:before="120" w:after="120"/>
        <w:ind w:firstLine="720"/>
        <w:jc w:val="both"/>
        <w:rPr>
          <w:color w:val="000000"/>
        </w:rPr>
      </w:pPr>
      <w:r w:rsidRPr="00B24AE7">
        <w:rPr>
          <w:color w:val="000000"/>
        </w:rPr>
        <w:t>Trường hợp giấy chứng nhận lưu hành tự do không bằng tiếng Anh hoặc không bằng tiếng Việt thì phải dịch ra tiếng Việt. Bản dịch phải được chứng thực theo quy định của pháp luật.</w:t>
      </w:r>
    </w:p>
    <w:p w:rsidR="00B24AE7" w:rsidRPr="00B24AE7" w:rsidRDefault="00B24AE7" w:rsidP="00B24AE7">
      <w:pPr>
        <w:spacing w:before="120" w:after="120"/>
        <w:ind w:firstLine="720"/>
        <w:jc w:val="both"/>
        <w:rPr>
          <w:color w:val="000000"/>
        </w:rPr>
      </w:pPr>
      <w:r w:rsidRPr="00B24AE7">
        <w:rPr>
          <w:color w:val="000000"/>
        </w:rPr>
        <w:t>- Đối với bản kết quả đánh giá các thông số hóa, lý, vi sinh và các thông số khác do cơ sở đủ điều kiện theo quy định của pháp luật về đánh giá sự phù hợp cấp hoặc Giấy chứng nhận đánh giá chất lượng do cơ quan có thẩm quyền của Việt Nam cấp đối với thiết bị y tế chẩn đoán in vitro: Nộp bản gốc hoặc bản sao có chứng thực.</w:t>
      </w:r>
    </w:p>
    <w:p w:rsidR="00B24AE7" w:rsidRPr="00B24AE7" w:rsidRDefault="00B24AE7" w:rsidP="00B24AE7">
      <w:pPr>
        <w:spacing w:before="120" w:after="120"/>
        <w:ind w:firstLine="720"/>
        <w:jc w:val="both"/>
        <w:rPr>
          <w:b/>
          <w:bCs/>
          <w:color w:val="000000"/>
        </w:rPr>
      </w:pPr>
      <w:r w:rsidRPr="00B24AE7">
        <w:rPr>
          <w:b/>
          <w:bCs/>
          <w:color w:val="000000"/>
        </w:rPr>
        <w:t>Điều kiện của tổ chức được đứng tên công bố tiêu chuẩn áp dụng</w:t>
      </w:r>
    </w:p>
    <w:p w:rsidR="00B24AE7" w:rsidRPr="00B24AE7" w:rsidRDefault="00B24AE7" w:rsidP="00B24AE7">
      <w:pPr>
        <w:spacing w:before="120" w:after="120"/>
        <w:ind w:firstLine="720"/>
        <w:jc w:val="both"/>
        <w:rPr>
          <w:color w:val="000000"/>
        </w:rPr>
      </w:pPr>
      <w:r w:rsidRPr="00B24AE7">
        <w:rPr>
          <w:color w:val="000000"/>
        </w:rPr>
        <w:t>- Tổ chức được đứng tên công bố tiêu chuẩn áp dụng bao gồm:</w:t>
      </w:r>
    </w:p>
    <w:p w:rsidR="00B24AE7" w:rsidRPr="00B24AE7" w:rsidRDefault="00B24AE7" w:rsidP="00B24AE7">
      <w:pPr>
        <w:spacing w:before="120" w:after="120"/>
        <w:ind w:firstLine="720"/>
        <w:jc w:val="both"/>
        <w:rPr>
          <w:color w:val="000000"/>
          <w:spacing w:val="-4"/>
        </w:rPr>
      </w:pPr>
      <w:r w:rsidRPr="00B24AE7">
        <w:rPr>
          <w:color w:val="000000"/>
          <w:spacing w:val="-4"/>
        </w:rPr>
        <w:t>+ Doanh nghiệp, hợp tác xã, hộ kinh doanh của Việt Nam là chủ sở hữu thiết bị y tế;</w:t>
      </w:r>
    </w:p>
    <w:p w:rsidR="00B24AE7" w:rsidRPr="00B24AE7" w:rsidRDefault="00B24AE7" w:rsidP="00B24AE7">
      <w:pPr>
        <w:spacing w:before="120" w:after="120"/>
        <w:ind w:firstLine="720"/>
        <w:jc w:val="both"/>
        <w:rPr>
          <w:color w:val="000000"/>
        </w:rPr>
      </w:pPr>
      <w:r w:rsidRPr="00B24AE7">
        <w:rPr>
          <w:color w:val="000000"/>
        </w:rPr>
        <w:t>+ Doanh nghiệp, hợp tác xã, hộ kinh doanh của Việt Nam được ủy quyền của chủ sở hữu thiết bị y tế;</w:t>
      </w:r>
    </w:p>
    <w:p w:rsidR="00B24AE7" w:rsidRPr="00B24AE7" w:rsidRDefault="00B24AE7" w:rsidP="00B24AE7">
      <w:pPr>
        <w:spacing w:before="120" w:after="120"/>
        <w:ind w:firstLine="720"/>
        <w:jc w:val="both"/>
        <w:rPr>
          <w:color w:val="000000"/>
          <w:spacing w:val="-4"/>
        </w:rPr>
      </w:pPr>
      <w:r w:rsidRPr="00B24AE7">
        <w:rPr>
          <w:color w:val="000000"/>
          <w:spacing w:val="-4"/>
        </w:rPr>
        <w:t>+ Văn phòng đại diện thường trú tại Việt Nam của thương nhân nước ngoài mà thương nhân đó là chủ sở hữu thiết bị y tế hoặc được ủy quyền của chủ sở hữu thiết bị y tế.</w:t>
      </w:r>
    </w:p>
    <w:p w:rsidR="00B24AE7" w:rsidRPr="00B24AE7" w:rsidRDefault="00B24AE7" w:rsidP="00B24AE7">
      <w:pPr>
        <w:spacing w:before="120" w:after="120"/>
        <w:ind w:firstLine="720"/>
        <w:jc w:val="both"/>
        <w:rPr>
          <w:color w:val="000000"/>
        </w:rPr>
      </w:pPr>
      <w:r w:rsidRPr="00B24AE7">
        <w:rPr>
          <w:color w:val="000000"/>
        </w:rPr>
        <w:t>- Tổ chức đứng tên công bố tiêu chuẩn áp dụng phải có cơ sở bảo hành tại Việt Nam hoặc phải có hợp đồng với tổ chức đủ năng lực bảo hành thiết bị y tế, trừ trường hợp các thiết bị y tế sử dụng một lần theo quy định của chủ sở hữu thiết bị y tế hoặc có tài liệu chứng minh không có chế độ bảo hành.</w:t>
      </w:r>
    </w:p>
    <w:p w:rsidR="00B24AE7" w:rsidRPr="00B24AE7" w:rsidRDefault="00B24AE7" w:rsidP="00B24AE7">
      <w:pPr>
        <w:spacing w:before="120" w:after="120"/>
        <w:ind w:firstLine="720"/>
        <w:jc w:val="both"/>
      </w:pPr>
      <w:r w:rsidRPr="00B24AE7">
        <w:rPr>
          <w:color w:val="000000"/>
        </w:rPr>
        <w:t>Trường hợp tổ chức đứng tên công bố tiêu chuẩn áp dụng thuộc quy định tại điểm c khoản 1 Điều này thì chủ sở hữu thiết bị y tế phải có cơ sở bảo hành tại Việt Nam hoặc phải có hợp đồng với cơ sở đủ năng lực bảo hành thiết bị y tế, trừ trường hợp các thiết bị y tế sử dụng một lần theo quy định của chủ sở hữu thiết bị y tế hoặc có tài liệu chứng minh không có chế độ bảo hành</w:t>
      </w:r>
    </w:p>
    <w:p w:rsidR="00B24AE7" w:rsidRPr="00B24AE7" w:rsidRDefault="00B24AE7" w:rsidP="00B24AE7">
      <w:pPr>
        <w:spacing w:before="120" w:after="120"/>
        <w:ind w:firstLine="720"/>
        <w:jc w:val="both"/>
      </w:pPr>
      <w:r w:rsidRPr="00B24AE7">
        <w:rPr>
          <w:color w:val="000000"/>
        </w:rPr>
        <w:t>Cơ sở bảo hành phải được chủ sở hữu thiết bị y tế chứng nhận đủ năng lực bảo hành sản phẩm.</w:t>
      </w:r>
    </w:p>
    <w:p w:rsidR="00B24AE7" w:rsidRPr="00B24AE7" w:rsidRDefault="00B24AE7" w:rsidP="00B24AE7">
      <w:pPr>
        <w:spacing w:before="120" w:after="120"/>
        <w:ind w:firstLine="720"/>
        <w:jc w:val="both"/>
        <w:textAlignment w:val="baseline"/>
        <w:rPr>
          <w:b/>
          <w:bCs/>
        </w:rPr>
      </w:pPr>
      <w:r w:rsidRPr="00B24AE7">
        <w:rPr>
          <w:b/>
          <w:bCs/>
        </w:rPr>
        <w:t>m) Căn cứ pháp lý của thủ tục hành chính</w:t>
      </w:r>
    </w:p>
    <w:p w:rsidR="00B24AE7" w:rsidRPr="00B24AE7" w:rsidRDefault="00B24AE7" w:rsidP="00B24AE7">
      <w:pPr>
        <w:spacing w:before="120" w:after="120"/>
        <w:ind w:firstLine="720"/>
        <w:jc w:val="both"/>
        <w:rPr>
          <w:color w:val="000000"/>
        </w:rPr>
      </w:pPr>
      <w:r w:rsidRPr="00B24AE7">
        <w:rPr>
          <w:color w:val="000000"/>
        </w:rPr>
        <w:t>- Nghị định số 98/2021/NĐ-CP ngày 08 tháng 11 năm 2021 của Chính phủ về quản lý trang thiết bị y tế;</w:t>
      </w:r>
    </w:p>
    <w:p w:rsidR="00B24AE7" w:rsidRPr="00B24AE7" w:rsidRDefault="00B24AE7" w:rsidP="00B24AE7">
      <w:pPr>
        <w:spacing w:before="120" w:after="120"/>
        <w:ind w:firstLine="720"/>
        <w:jc w:val="both"/>
        <w:rPr>
          <w:color w:val="000000"/>
        </w:rPr>
      </w:pPr>
      <w:r w:rsidRPr="00B24AE7">
        <w:rPr>
          <w:color w:val="000000"/>
        </w:rPr>
        <w:t>- Nghị định số 07/2023/NĐ-CP ngày 03 tháng 3 năm 2023 của Chính phủ sửa đổi, bổ sung một số điều của Nghị định số 98/2021/NĐ-CP ngày 08 tháng 11 năm 2021 của Chính phủ về quản lý thiết bị y tế;</w:t>
      </w:r>
    </w:p>
    <w:p w:rsidR="00B24AE7" w:rsidRPr="00B24AE7" w:rsidRDefault="00B24AE7" w:rsidP="00B24AE7">
      <w:pPr>
        <w:spacing w:before="120" w:after="120"/>
        <w:ind w:firstLine="720"/>
        <w:jc w:val="both"/>
      </w:pPr>
      <w:r w:rsidRPr="00B24AE7">
        <w:rPr>
          <w:color w:val="000000"/>
        </w:rPr>
        <w:t>- Nghị định số 96/2023/NĐ-CP ngày 30 tháng 12 năm 2023 của Chính phủ quy định chi tiết một số điều của Luật Khám bệnh, chữa bệnh;</w:t>
      </w:r>
    </w:p>
    <w:p w:rsidR="00B24AE7" w:rsidRPr="00B24AE7" w:rsidRDefault="00B24AE7" w:rsidP="00B24AE7">
      <w:pPr>
        <w:spacing w:before="120" w:after="120"/>
        <w:ind w:firstLine="720"/>
        <w:jc w:val="both"/>
      </w:pPr>
      <w:r w:rsidRPr="00B24AE7">
        <w:rPr>
          <w:color w:val="000000"/>
        </w:rPr>
        <w:lastRenderedPageBreak/>
        <w:t>- Thông tư số 59/2023/TT-BTC ngày 30/8/2023 quy định mức thu, chế</w:t>
      </w:r>
      <w:r w:rsidRPr="00B24AE7">
        <w:rPr>
          <w:color w:val="000000"/>
        </w:rPr>
        <w:br/>
        <w:t>độ thu, nộp, quản lý và sử dụng phí trong lĩnh vực y tế.</w:t>
      </w:r>
    </w:p>
    <w:p w:rsidR="00B24AE7" w:rsidRPr="00B24AE7" w:rsidRDefault="00B24AE7" w:rsidP="00B24AE7">
      <w:pPr>
        <w:spacing w:before="120" w:after="120"/>
        <w:ind w:firstLine="720"/>
        <w:jc w:val="both"/>
        <w:rPr>
          <w:color w:val="000000"/>
        </w:rPr>
      </w:pPr>
      <w:r w:rsidRPr="00B24AE7">
        <w:rPr>
          <w:color w:val="000000"/>
        </w:rPr>
        <w:t>- Thông tư số 64/2025/TT-BTC ngày 30 tháng 6 năm 2025 của Bộ trưởng Bộ Tài chính quy định mức thu, miễn một số khoản phí, lệ phí nhằm hỗ trợ cho doanh nghiệp, người dân;</w:t>
      </w:r>
    </w:p>
    <w:p w:rsidR="00B24AE7" w:rsidRPr="00B24AE7" w:rsidRDefault="00B24AE7" w:rsidP="00B24AE7">
      <w:pPr>
        <w:spacing w:before="120" w:after="120"/>
        <w:ind w:firstLine="720"/>
        <w:jc w:val="both"/>
      </w:pPr>
      <w:r w:rsidRPr="00B24AE7">
        <w:rPr>
          <w:color w:val="000000"/>
        </w:rPr>
        <w:t>- Thông tư số 44/2025/TT-BYT ngày 22 tháng 11 năm 2025 của Bộ trưởng Bộ Y tế quy định việc phân cấp thực hiện một số nhiệm vụ, giải quyết một số thủ tục hành chính trong lĩnh vực thiết bị y tế thuộc thẩm quyền của Bộ Y tế và quy định về mẫu văn bản, báo cáo thực hiện quản lý thiết bị y tế</w:t>
      </w: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Default="00B24AE7" w:rsidP="00B24AE7">
      <w:pPr>
        <w:jc w:val="center"/>
        <w:rPr>
          <w:b/>
          <w:bCs/>
          <w:color w:val="000000"/>
        </w:rPr>
      </w:pPr>
    </w:p>
    <w:p w:rsidR="00B24AE7" w:rsidRPr="00C960C0" w:rsidRDefault="00B24AE7" w:rsidP="00B24AE7">
      <w:pPr>
        <w:jc w:val="center"/>
      </w:pPr>
      <w:r w:rsidRPr="00C960C0">
        <w:rPr>
          <w:b/>
          <w:bCs/>
          <w:color w:val="000000"/>
        </w:rPr>
        <w:lastRenderedPageBreak/>
        <w:t>Phụ lục I</w:t>
      </w:r>
      <w:r w:rsidRPr="00C960C0">
        <w:rPr>
          <w:b/>
          <w:bCs/>
          <w:color w:val="000000"/>
        </w:rPr>
        <w:br/>
      </w:r>
      <w:r w:rsidRPr="00C960C0">
        <w:rPr>
          <w:b/>
          <w:bCs/>
          <w:i/>
          <w:iCs/>
          <w:color w:val="000000"/>
        </w:rPr>
        <w:t xml:space="preserve">                                                                                       Mẫu số 02</w:t>
      </w:r>
    </w:p>
    <w:tbl>
      <w:tblPr>
        <w:tblW w:w="9337" w:type="dxa"/>
        <w:tblLayout w:type="fixed"/>
        <w:tblLook w:val="04A0" w:firstRow="1" w:lastRow="0" w:firstColumn="1" w:lastColumn="0" w:noHBand="0" w:noVBand="1"/>
      </w:tblPr>
      <w:tblGrid>
        <w:gridCol w:w="3202"/>
        <w:gridCol w:w="6135"/>
      </w:tblGrid>
      <w:tr w:rsidR="00B24AE7" w:rsidRPr="00C960C0" w:rsidTr="0075779B">
        <w:trPr>
          <w:trHeight w:val="497"/>
        </w:trPr>
        <w:tc>
          <w:tcPr>
            <w:tcW w:w="3202" w:type="dxa"/>
            <w:vAlign w:val="center"/>
            <w:hideMark/>
          </w:tcPr>
          <w:p w:rsidR="00B24AE7" w:rsidRPr="00C960C0" w:rsidRDefault="00B24AE7" w:rsidP="0075779B">
            <w:pPr>
              <w:jc w:val="center"/>
            </w:pPr>
            <w:r w:rsidRPr="00C960C0">
              <w:rPr>
                <w:b/>
                <w:bCs/>
                <w:color w:val="000000"/>
              </w:rPr>
              <w:t>TÊN CƠ SỞ</w:t>
            </w:r>
            <w:r w:rsidRPr="00C960C0">
              <w:rPr>
                <w:b/>
                <w:bCs/>
                <w:color w:val="000000"/>
              </w:rPr>
              <w:br/>
              <w:t>______</w:t>
            </w:r>
          </w:p>
        </w:tc>
        <w:tc>
          <w:tcPr>
            <w:tcW w:w="6135" w:type="dxa"/>
            <w:vAlign w:val="center"/>
            <w:hideMark/>
          </w:tcPr>
          <w:p w:rsidR="00B24AE7" w:rsidRPr="00C960C0" w:rsidRDefault="00B24AE7" w:rsidP="0075779B">
            <w:pPr>
              <w:jc w:val="center"/>
            </w:pPr>
            <w:r w:rsidRPr="00C960C0">
              <w:rPr>
                <w:b/>
                <w:bCs/>
                <w:color w:val="000000"/>
              </w:rPr>
              <w:t>CỘNG HOÀ XÃ HỘI CHỦ NGHĨA VIỆT NAM</w:t>
            </w:r>
            <w:r w:rsidRPr="00C960C0">
              <w:rPr>
                <w:b/>
                <w:bCs/>
                <w:color w:val="000000"/>
              </w:rPr>
              <w:br/>
              <w:t>Độc lập - Tự do - Hạnh phúc</w:t>
            </w:r>
            <w:r w:rsidRPr="00C960C0">
              <w:rPr>
                <w:b/>
                <w:bCs/>
                <w:color w:val="000000"/>
              </w:rPr>
              <w:br/>
              <w:t>_______________________</w:t>
            </w:r>
          </w:p>
        </w:tc>
      </w:tr>
      <w:tr w:rsidR="00B24AE7" w:rsidRPr="00C960C0" w:rsidTr="0075779B">
        <w:trPr>
          <w:trHeight w:val="375"/>
        </w:trPr>
        <w:tc>
          <w:tcPr>
            <w:tcW w:w="3202" w:type="dxa"/>
            <w:vAlign w:val="center"/>
            <w:hideMark/>
          </w:tcPr>
          <w:p w:rsidR="00B24AE7" w:rsidRPr="00C960C0" w:rsidRDefault="00B24AE7" w:rsidP="0075779B">
            <w:pPr>
              <w:jc w:val="center"/>
            </w:pPr>
            <w:r w:rsidRPr="00C960C0">
              <w:rPr>
                <w:color w:val="000000"/>
              </w:rPr>
              <w:t>Số: …………</w:t>
            </w:r>
          </w:p>
        </w:tc>
        <w:tc>
          <w:tcPr>
            <w:tcW w:w="6135" w:type="dxa"/>
            <w:vAlign w:val="center"/>
            <w:hideMark/>
          </w:tcPr>
          <w:p w:rsidR="00B24AE7" w:rsidRPr="00C960C0" w:rsidRDefault="00B24AE7" w:rsidP="0075779B">
            <w:pPr>
              <w:jc w:val="center"/>
            </w:pPr>
            <w:r w:rsidRPr="00C960C0">
              <w:rPr>
                <w:color w:val="000000"/>
              </w:rPr>
              <w:br/>
              <w:t>……, ngày........ tháng........ năm 20…</w:t>
            </w:r>
          </w:p>
        </w:tc>
      </w:tr>
    </w:tbl>
    <w:p w:rsidR="00B24AE7" w:rsidRPr="00C960C0" w:rsidRDefault="00B24AE7" w:rsidP="00B24AE7">
      <w:pPr>
        <w:jc w:val="center"/>
        <w:rPr>
          <w:color w:val="000000"/>
        </w:rPr>
      </w:pPr>
      <w:r w:rsidRPr="00C960C0">
        <w:rPr>
          <w:b/>
          <w:bCs/>
          <w:color w:val="000000"/>
        </w:rPr>
        <w:t>VĂN BẢN CÔNG BỐ</w:t>
      </w:r>
      <w:r w:rsidRPr="00C960C0">
        <w:rPr>
          <w:b/>
          <w:bCs/>
          <w:color w:val="000000"/>
        </w:rPr>
        <w:br/>
        <w:t>Tiêu chuẩn áp dụng của tr</w:t>
      </w:r>
      <w:r>
        <w:rPr>
          <w:b/>
          <w:bCs/>
          <w:color w:val="000000"/>
        </w:rPr>
        <w:t>ang thiết bị y tế thuộc loại A</w:t>
      </w:r>
      <w:r w:rsidRPr="00C960C0">
        <w:rPr>
          <w:b/>
          <w:bCs/>
          <w:color w:val="000000"/>
        </w:rPr>
        <w:br/>
      </w:r>
      <w:r w:rsidRPr="00C960C0">
        <w:rPr>
          <w:b/>
          <w:bCs/>
          <w:color w:val="000000"/>
          <w:sz w:val="18"/>
          <w:szCs w:val="18"/>
        </w:rPr>
        <w:t>_________</w:t>
      </w:r>
      <w:r w:rsidRPr="00C960C0">
        <w:rPr>
          <w:b/>
          <w:bCs/>
          <w:color w:val="000000"/>
          <w:sz w:val="18"/>
          <w:szCs w:val="18"/>
        </w:rPr>
        <w:br/>
      </w:r>
      <w:r w:rsidRPr="00C960C0">
        <w:rPr>
          <w:color w:val="000000"/>
        </w:rPr>
        <w:t>Kính gửi: ................................</w:t>
      </w:r>
    </w:p>
    <w:p w:rsidR="00B24AE7" w:rsidRDefault="00B24AE7" w:rsidP="00B24AE7">
      <w:pPr>
        <w:spacing w:before="120" w:after="120"/>
        <w:ind w:right="-149"/>
        <w:rPr>
          <w:color w:val="000000"/>
        </w:rPr>
      </w:pPr>
      <w:r>
        <w:rPr>
          <w:noProof/>
          <w:color w:val="000000"/>
        </w:rPr>
        <mc:AlternateContent>
          <mc:Choice Requires="wps">
            <w:drawing>
              <wp:anchor distT="0" distB="0" distL="114300" distR="114300" simplePos="0" relativeHeight="251660288" behindDoc="0" locked="0" layoutInCell="1" allowOverlap="1">
                <wp:simplePos x="0" y="0"/>
                <wp:positionH relativeFrom="column">
                  <wp:posOffset>5074920</wp:posOffset>
                </wp:positionH>
                <wp:positionV relativeFrom="paragraph">
                  <wp:posOffset>2191385</wp:posOffset>
                </wp:positionV>
                <wp:extent cx="90805" cy="106680"/>
                <wp:effectExtent l="8255" t="10795" r="5715" b="63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6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586B27" id="Rectangle 2" o:spid="_x0000_s1026" style="position:absolute;margin-left:399.6pt;margin-top:172.55pt;width:7.15pt;height: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"/>
            </w:pict>
          </mc:Fallback>
        </mc:AlternateContent>
      </w:r>
      <w:r>
        <w:rPr>
          <w:noProof/>
          <w:color w:val="000000"/>
        </w:rPr>
        <mc:AlternateContent>
          <mc:Choice Requires="wps">
            <w:drawing>
              <wp:anchor distT="0" distB="0" distL="114300" distR="114300" simplePos="0" relativeHeight="251659264" behindDoc="0" locked="0" layoutInCell="1" allowOverlap="1">
                <wp:simplePos x="0" y="0"/>
                <wp:positionH relativeFrom="column">
                  <wp:posOffset>1884045</wp:posOffset>
                </wp:positionH>
                <wp:positionV relativeFrom="paragraph">
                  <wp:posOffset>2191385</wp:posOffset>
                </wp:positionV>
                <wp:extent cx="90805" cy="106680"/>
                <wp:effectExtent l="8255" t="10795" r="5715" b="63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6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DC6457" id="Rectangle 1" o:spid="_x0000_s1026" style="position:absolute;margin-left:148.35pt;margin-top:172.55pt;width:7.15pt;height: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"/>
            </w:pict>
          </mc:Fallback>
        </mc:AlternateContent>
      </w:r>
      <w:r w:rsidRPr="00C960C0">
        <w:rPr>
          <w:color w:val="000000"/>
        </w:rPr>
        <w:t>1. Tên cơ sở công bố:</w:t>
      </w:r>
      <w:r w:rsidRPr="00C960C0">
        <w:rPr>
          <w:color w:val="000000"/>
        </w:rPr>
        <w:br/>
        <w:t>Mã số thuế hoặc Số giấy phép thành lập Văn phòng đại diện: ……………..</w:t>
      </w:r>
      <w:r w:rsidRPr="00C960C0">
        <w:rPr>
          <w:color w:val="000000"/>
        </w:rPr>
        <w:br/>
        <w:t>Địa chỉ: …………………………………………………………………….</w:t>
      </w:r>
      <w:r w:rsidRPr="00C960C0">
        <w:rPr>
          <w:color w:val="000000"/>
        </w:rPr>
        <w:br/>
        <w:t>Điện thoại cố định: ........................……….Fax:</w:t>
      </w:r>
      <w:r w:rsidRPr="00C960C0">
        <w:rPr>
          <w:color w:val="000000"/>
        </w:rPr>
        <w:br/>
        <w:t>Email: ............................................</w:t>
      </w:r>
      <w:r w:rsidRPr="00C960C0">
        <w:rPr>
          <w:color w:val="000000"/>
        </w:rPr>
        <w:br/>
        <w:t>2. Người đại diện hợp pháp của cơ sở:</w:t>
      </w:r>
      <w:r w:rsidRPr="00C960C0">
        <w:rPr>
          <w:color w:val="000000"/>
        </w:rPr>
        <w:br/>
        <w:t>Họ và tên:</w:t>
      </w:r>
      <w:r w:rsidRPr="00C960C0">
        <w:rPr>
          <w:color w:val="000000"/>
        </w:rPr>
        <w:br/>
        <w:t xml:space="preserve">Số </w:t>
      </w:r>
      <w:r>
        <w:rPr>
          <w:color w:val="000000"/>
        </w:rPr>
        <w:t>căn cước</w:t>
      </w:r>
      <w:r w:rsidRPr="00C960C0">
        <w:rPr>
          <w:color w:val="000000"/>
        </w:rPr>
        <w:t>/Hộ chiếu: ……. ngày cấp: ……… nơi cấp: ………...</w:t>
      </w:r>
      <w:r w:rsidRPr="00C960C0">
        <w:rPr>
          <w:color w:val="000000"/>
        </w:rPr>
        <w:br/>
        <w:t>Điện thoại cố định: ........................Điện thoại di động: …………………….</w:t>
      </w:r>
      <w:r w:rsidRPr="00C960C0">
        <w:rPr>
          <w:color w:val="000000"/>
        </w:rPr>
        <w:br/>
        <w:t xml:space="preserve">3. Trang thiết bị y tế </w:t>
      </w:r>
      <w:r>
        <w:rPr>
          <w:color w:val="000000"/>
        </w:rPr>
        <w:t>thuộc loại A</w:t>
      </w:r>
      <w:r w:rsidRPr="00C960C0">
        <w:rPr>
          <w:color w:val="000000"/>
        </w:rPr>
        <w:br/>
      </w:r>
      <w:r>
        <w:rPr>
          <w:color w:val="000000"/>
        </w:rPr>
        <w:t>T</w:t>
      </w:r>
      <w:r w:rsidRPr="00C960C0">
        <w:rPr>
          <w:color w:val="000000"/>
        </w:rPr>
        <w:t xml:space="preserve">rang thiết bị y tế </w:t>
      </w:r>
      <w:r>
        <w:rPr>
          <w:color w:val="000000"/>
        </w:rPr>
        <w:t>chung         hoặc trang thiết bị y tế chuẩn đoán vitro</w:t>
      </w:r>
      <w:r w:rsidRPr="00C960C0">
        <w:rPr>
          <w:color w:val="000000"/>
        </w:rPr>
        <w:t xml:space="preserve"> </w:t>
      </w:r>
    </w:p>
    <w:p w:rsidR="00B24AE7" w:rsidRDefault="00B24AE7" w:rsidP="00B24AE7">
      <w:pPr>
        <w:spacing w:before="120"/>
        <w:ind w:right="-149"/>
        <w:rPr>
          <w:color w:val="000000"/>
        </w:rPr>
      </w:pPr>
      <w:r>
        <w:rPr>
          <w:color w:val="000000"/>
        </w:rPr>
        <w:t>Tên trang thiết bị y tê:………………………………….</w:t>
      </w:r>
      <w:r w:rsidRPr="00C960C0">
        <w:rPr>
          <w:color w:val="000000"/>
        </w:rPr>
        <w:br/>
        <w:t>Tên thương mại</w:t>
      </w:r>
      <w:r>
        <w:rPr>
          <w:color w:val="000000"/>
        </w:rPr>
        <w:t xml:space="preserve"> (nếu có)</w:t>
      </w:r>
      <w:r w:rsidRPr="00C960C0">
        <w:rPr>
          <w:color w:val="000000"/>
        </w:rPr>
        <w:t>: ..........................................................................................</w:t>
      </w:r>
      <w:r w:rsidRPr="00C960C0">
        <w:rPr>
          <w:color w:val="000000"/>
        </w:rPr>
        <w:br/>
        <w:t xml:space="preserve">Mã </w:t>
      </w:r>
      <w:r>
        <w:rPr>
          <w:color w:val="000000"/>
        </w:rPr>
        <w:t>Global medical Device Nomenclature</w:t>
      </w:r>
      <w:r w:rsidRPr="00C960C0">
        <w:rPr>
          <w:color w:val="000000"/>
        </w:rPr>
        <w:t xml:space="preserve"> </w:t>
      </w:r>
      <w:r>
        <w:rPr>
          <w:color w:val="000000"/>
        </w:rPr>
        <w:t xml:space="preserve">–GMDN </w:t>
      </w:r>
      <w:r w:rsidRPr="00C960C0">
        <w:rPr>
          <w:color w:val="000000"/>
        </w:rPr>
        <w:t>(nếu có):..........</w:t>
      </w:r>
      <w:r>
        <w:rPr>
          <w:color w:val="000000"/>
        </w:rPr>
        <w:t>......................</w:t>
      </w:r>
      <w:r w:rsidRPr="00C960C0">
        <w:rPr>
          <w:color w:val="000000"/>
        </w:rPr>
        <w:br/>
        <w:t>Chủng loại:</w:t>
      </w:r>
      <w:r>
        <w:rPr>
          <w:color w:val="000000"/>
        </w:rPr>
        <w:t>…………………………………………….</w:t>
      </w:r>
      <w:r w:rsidRPr="00C960C0">
        <w:rPr>
          <w:color w:val="000000"/>
        </w:rPr>
        <w:br/>
        <w:t>Mã sản phẩm (nếu có):</w:t>
      </w:r>
      <w:r>
        <w:rPr>
          <w:color w:val="000000"/>
        </w:rPr>
        <w:t>…………………………………….</w:t>
      </w:r>
      <w:r w:rsidRPr="00C960C0">
        <w:rPr>
          <w:color w:val="000000"/>
        </w:rPr>
        <w:br/>
        <w:t>Quy cách đóng gói (nếu có):</w:t>
      </w:r>
      <w:r>
        <w:rPr>
          <w:color w:val="000000"/>
        </w:rPr>
        <w:t>……………………………</w:t>
      </w:r>
      <w:r w:rsidRPr="00C960C0">
        <w:rPr>
          <w:color w:val="000000"/>
        </w:rPr>
        <w:br/>
        <w:t>Mục đích sử dụng:</w:t>
      </w:r>
      <w:r>
        <w:rPr>
          <w:color w:val="000000"/>
        </w:rPr>
        <w:t>………………………………….</w:t>
      </w:r>
      <w:r w:rsidRPr="00C960C0">
        <w:rPr>
          <w:color w:val="000000"/>
        </w:rPr>
        <w:br/>
        <w:t>Tên cơ sở sản xuất:</w:t>
      </w:r>
      <w:r>
        <w:rPr>
          <w:color w:val="000000"/>
        </w:rPr>
        <w:t>………………………………….</w:t>
      </w:r>
      <w:r w:rsidRPr="00C960C0">
        <w:rPr>
          <w:color w:val="000000"/>
        </w:rPr>
        <w:br/>
        <w:t>Địa chỉ cơ sở sản xuất:</w:t>
      </w:r>
      <w:r>
        <w:rPr>
          <w:color w:val="000000"/>
        </w:rPr>
        <w:t>…………………………….</w:t>
      </w:r>
      <w:r w:rsidRPr="00C960C0">
        <w:rPr>
          <w:color w:val="000000"/>
        </w:rPr>
        <w:br/>
        <w:t>Tiêu chuẩn áp dụng:</w:t>
      </w:r>
      <w:r>
        <w:rPr>
          <w:color w:val="000000"/>
        </w:rPr>
        <w:t>…………………………</w:t>
      </w:r>
      <w:r w:rsidRPr="00C960C0">
        <w:rPr>
          <w:color w:val="000000"/>
        </w:rPr>
        <w:br/>
        <w:t>4. Đối với trang thiết bị y tế chứa chất ma túy, tiền chất:</w:t>
      </w:r>
      <w:r w:rsidRPr="00C960C0">
        <w:rPr>
          <w:color w:val="000000"/>
        </w:rPr>
        <w:br/>
        <w:t>Tên chất ma túy, tiền chất:</w:t>
      </w:r>
      <w:r>
        <w:rPr>
          <w:color w:val="000000"/>
        </w:rPr>
        <w:t>……………….</w:t>
      </w:r>
      <w:r w:rsidRPr="00C960C0">
        <w:rPr>
          <w:color w:val="000000"/>
        </w:rPr>
        <w:t xml:space="preserve"> Tên khoa học </w:t>
      </w:r>
      <w:r>
        <w:rPr>
          <w:color w:val="000000"/>
        </w:rPr>
        <w:t>…………..</w:t>
      </w:r>
    </w:p>
    <w:p w:rsidR="00B24AE7" w:rsidRDefault="00B24AE7" w:rsidP="00B24AE7">
      <w:pPr>
        <w:spacing w:before="120"/>
        <w:ind w:right="-149"/>
        <w:rPr>
          <w:color w:val="000000"/>
        </w:rPr>
      </w:pPr>
      <w:r>
        <w:rPr>
          <w:color w:val="000000"/>
        </w:rPr>
        <w:t>Mã thông tin CAS……………….</w:t>
      </w:r>
      <w:r w:rsidRPr="00C960C0">
        <w:rPr>
          <w:color w:val="000000"/>
        </w:rPr>
        <w:br/>
        <w:t>Nồng</w:t>
      </w:r>
      <w:r>
        <w:rPr>
          <w:color w:val="000000"/>
        </w:rPr>
        <w:t xml:space="preserve"> độ, hàm lượng chất ma túy, tiền chất:……………….</w:t>
      </w:r>
      <w:r w:rsidRPr="00C960C0">
        <w:rPr>
          <w:color w:val="000000"/>
        </w:rPr>
        <w:br/>
        <w:t xml:space="preserve">Tổng hàm lượng </w:t>
      </w:r>
      <w:r>
        <w:rPr>
          <w:color w:val="000000"/>
        </w:rPr>
        <w:t>chất ma túy, tiền chất</w:t>
      </w:r>
      <w:r w:rsidRPr="00C960C0">
        <w:rPr>
          <w:color w:val="000000"/>
        </w:rPr>
        <w:t xml:space="preserve"> trong một đơn vị đóng gói nhỏ nhất:</w:t>
      </w:r>
      <w:r>
        <w:rPr>
          <w:color w:val="000000"/>
        </w:rPr>
        <w:t>……..</w:t>
      </w:r>
      <w:r w:rsidRPr="00C960C0">
        <w:rPr>
          <w:color w:val="000000"/>
        </w:rPr>
        <w:br/>
        <w:t>5. Thông tin về chủ sở hữu trang thiết bị y tế:</w:t>
      </w:r>
      <w:r w:rsidRPr="00C960C0">
        <w:rPr>
          <w:color w:val="000000"/>
        </w:rPr>
        <w:br/>
        <w:t>Tên chủ sở hữu:</w:t>
      </w:r>
      <w:r>
        <w:rPr>
          <w:color w:val="000000"/>
        </w:rPr>
        <w:t>…………………..</w:t>
      </w:r>
      <w:r w:rsidRPr="00C960C0">
        <w:rPr>
          <w:color w:val="000000"/>
        </w:rPr>
        <w:br/>
        <w:t>Địa chỉ chủ sở hữu:</w:t>
      </w:r>
      <w:r>
        <w:rPr>
          <w:color w:val="000000"/>
        </w:rPr>
        <w:t>……………………</w:t>
      </w:r>
      <w:r w:rsidRPr="00C960C0">
        <w:rPr>
          <w:color w:val="000000"/>
        </w:rPr>
        <w:br/>
        <w:t>6. Thông tin về cơ sở bảo hành</w:t>
      </w:r>
      <w:r>
        <w:rPr>
          <w:color w:val="000000"/>
        </w:rPr>
        <w:t xml:space="preserve"> (nếu có)</w:t>
      </w:r>
      <w:r w:rsidRPr="00C960C0">
        <w:rPr>
          <w:color w:val="000000"/>
        </w:rPr>
        <w:t>:</w:t>
      </w:r>
      <w:r w:rsidRPr="00C960C0">
        <w:rPr>
          <w:color w:val="000000"/>
        </w:rPr>
        <w:br/>
        <w:t>Tên cơ sở:</w:t>
      </w:r>
      <w:r>
        <w:rPr>
          <w:color w:val="000000"/>
        </w:rPr>
        <w:t>………………………..</w:t>
      </w:r>
      <w:r w:rsidRPr="00C960C0">
        <w:rPr>
          <w:color w:val="000000"/>
        </w:rPr>
        <w:br/>
      </w:r>
      <w:r w:rsidRPr="00C960C0">
        <w:rPr>
          <w:color w:val="000000"/>
        </w:rPr>
        <w:lastRenderedPageBreak/>
        <w:t>Địa chỉ:</w:t>
      </w:r>
      <w:r>
        <w:rPr>
          <w:color w:val="000000"/>
        </w:rPr>
        <w:t>…………………</w:t>
      </w:r>
      <w:r w:rsidRPr="00C960C0">
        <w:rPr>
          <w:color w:val="000000"/>
        </w:rPr>
        <w:br/>
        <w:t xml:space="preserve">Điện thoại cố định: </w:t>
      </w:r>
      <w:r>
        <w:rPr>
          <w:color w:val="000000"/>
        </w:rPr>
        <w:t>……………….</w:t>
      </w:r>
      <w:r w:rsidRPr="00C960C0">
        <w:rPr>
          <w:color w:val="000000"/>
        </w:rPr>
        <w:t>Điện thoại di động:</w:t>
      </w:r>
      <w:r>
        <w:rPr>
          <w:color w:val="000000"/>
        </w:rPr>
        <w:t>………………</w:t>
      </w:r>
    </w:p>
    <w:p w:rsidR="00B24AE7" w:rsidRDefault="00B24AE7" w:rsidP="00B24AE7">
      <w:pPr>
        <w:spacing w:before="120"/>
        <w:ind w:right="-149"/>
        <w:rPr>
          <w:color w:val="000000"/>
        </w:rPr>
      </w:pPr>
      <w:r w:rsidRPr="00C960C0">
        <w:rPr>
          <w:color w:val="000000"/>
        </w:rPr>
        <w:br/>
        <w:t>7. Số công bố đủ điều kiện sản xuất đối với trang thiết bị y tế sản xuất trong nước</w:t>
      </w:r>
      <w:r>
        <w:rPr>
          <w:color w:val="000000"/>
        </w:rPr>
        <w:t>:……</w:t>
      </w:r>
      <w:r w:rsidRPr="00C960C0">
        <w:rPr>
          <w:color w:val="000000"/>
        </w:rPr>
        <w:br/>
      </w:r>
      <w:r w:rsidRPr="00D24B15">
        <w:rPr>
          <w:b/>
          <w:color w:val="000000"/>
        </w:rPr>
        <w:t>Công bố tiêu chuẩn áp dụng của trang thiết bị y tế loại A</w:t>
      </w:r>
    </w:p>
    <w:p w:rsidR="00B24AE7" w:rsidRPr="00C960C0" w:rsidRDefault="00B24AE7" w:rsidP="00B24AE7">
      <w:pPr>
        <w:spacing w:before="120"/>
        <w:ind w:right="-149"/>
      </w:pPr>
      <w:r w:rsidRPr="00C960C0">
        <w:rPr>
          <w:color w:val="000000"/>
        </w:rPr>
        <w:t>Hồ sơ kèm theo gồm:</w:t>
      </w:r>
    </w:p>
    <w:tbl>
      <w:tblPr>
        <w:tblW w:w="10065" w:type="dxa"/>
        <w:tblInd w:w="-4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04"/>
        <w:gridCol w:w="8227"/>
        <w:gridCol w:w="1134"/>
      </w:tblGrid>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1.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Giấy chứng nhận đạt tiêu chuẩn quản lý chất lượng ISO 13485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2.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Giấy ủy quyền của chủ sở hữu trang thiết bị y tế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3.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Giấy xác nhận đủ điều kiện bảo hành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4.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Tài liệu mô tả tóm tắt kỹ thuật trang thiết bị y tế bằng tiếng Việt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5.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Tài liệu kỹ thuật mô tả chức năng, thông số kỹ thuật của trang</w:t>
            </w:r>
            <w:r w:rsidRPr="00C960C0">
              <w:rPr>
                <w:color w:val="000000"/>
              </w:rPr>
              <w:br/>
              <w:t>thiết bị y tế do chủ sở hữu trang thiết bị y tế ban hành</w:t>
            </w:r>
          </w:p>
        </w:tc>
        <w:tc>
          <w:tcPr>
            <w:tcW w:w="1134" w:type="dxa"/>
            <w:vAlign w:val="center"/>
            <w:hideMark/>
          </w:tcPr>
          <w:p w:rsidR="00B24AE7" w:rsidRPr="00C960C0" w:rsidRDefault="00B24AE7" w:rsidP="0075779B">
            <w:pPr>
              <w:spacing w:before="120"/>
            </w:pPr>
          </w:p>
        </w:tc>
      </w:tr>
      <w:tr w:rsidR="00B24AE7" w:rsidRPr="00C960C0" w:rsidTr="0075779B">
        <w:trPr>
          <w:trHeight w:val="1193"/>
        </w:trPr>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6.</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Tài liệu kỹ thuật bằng tiếng Việt kèm theo tài liệu về nguyên vật liệu, về an toàn của sản phẩm, quy trình sản xuất, các báo cáo nghiên cứu lâm sàng và tiền lâm sàng bao gồm báo cáo độ ổn định đối với thuốc thử, chất hiệu chuẩn, vật liệu kiểm soát in vitro.</w:t>
            </w:r>
          </w:p>
        </w:tc>
        <w:tc>
          <w:tcPr>
            <w:tcW w:w="1134" w:type="dxa"/>
            <w:vAlign w:val="center"/>
            <w:hideMark/>
          </w:tcPr>
          <w:p w:rsidR="00B24AE7" w:rsidRPr="00C960C0" w:rsidRDefault="00B24AE7" w:rsidP="0075779B">
            <w:pPr>
              <w:spacing w:before="120"/>
            </w:pP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7.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Bản tiêu chuẩn mà chủ sở hữu trang thiết bị y tế công bố áp dụng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8.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Giấy chứng nhận hợp chuẩn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9.</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0F1449" w:rsidRDefault="00B24AE7" w:rsidP="0075779B">
            <w:pPr>
              <w:spacing w:before="120"/>
            </w:pPr>
            <w:r w:rsidRPr="000F1449">
              <w:rPr>
                <w:color w:val="000000"/>
              </w:rPr>
              <w:t xml:space="preserve">Đối với trang thiết bị y tế sản xuất trong nước bổ sung kết quả đánh giá các thông số hóa, lý, vi sinh và các thông số khác do cơ sở đủ điều kiện theo quy định của pháp luật về đánh giá sự phù hợp cấp hoặc Giấy chứng nhận đánh giá chất lượng do cơ quan có thẩm quyền </w:t>
            </w:r>
            <w:r w:rsidRPr="000F1449">
              <w:rPr>
                <w:rStyle w:val="fontstyle01"/>
                <w:rFonts w:ascii="Times New Roman" w:hAnsi="Times New Roman"/>
                <w:b w:val="0"/>
              </w:rPr>
              <w:t>của Việt Nam cấp đối với trang thiết bị y tế chẩn đoán in vitro</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rPr>
          <w:trHeight w:val="975"/>
        </w:trPr>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10.</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Tài liệu hướng dẫn sử dụng của trang thiết bị y tế bằng tiếng Việt; đối với trang thiết bị y tế nhập khẩu kèm theo bản gốc bằng tiếng Anh do chủ sở hữu trang thiết bị y tế ban hành</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11.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Mẫu nhãn trang thiết bị y tế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r w:rsidR="00B24AE7" w:rsidRPr="00C960C0" w:rsidTr="0075779B">
        <w:tc>
          <w:tcPr>
            <w:tcW w:w="70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12. </w:t>
            </w:r>
          </w:p>
        </w:tc>
        <w:tc>
          <w:tcPr>
            <w:tcW w:w="8227"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 xml:space="preserve">Giấy chứng nhận lưu hành tự do đối với trang thiết bị y tế nhập khẩu </w:t>
            </w:r>
          </w:p>
        </w:tc>
        <w:tc>
          <w:tcPr>
            <w:tcW w:w="113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pPr>
            <w:r w:rsidRPr="00C960C0">
              <w:rPr>
                <w:color w:val="000000"/>
              </w:rPr>
              <w:t>□</w:t>
            </w:r>
          </w:p>
        </w:tc>
      </w:tr>
    </w:tbl>
    <w:p w:rsidR="00B24AE7" w:rsidRPr="00C960C0" w:rsidRDefault="00B24AE7" w:rsidP="00B24AE7">
      <w:pPr>
        <w:spacing w:before="120"/>
        <w:jc w:val="both"/>
        <w:rPr>
          <w:color w:val="000000"/>
        </w:rPr>
      </w:pPr>
      <w:r w:rsidRPr="00C960C0">
        <w:rPr>
          <w:color w:val="000000"/>
        </w:rPr>
        <w:t>Cơ sở công bố tiêu chuẩn áp dụng cam kết:</w:t>
      </w:r>
    </w:p>
    <w:p w:rsidR="00B24AE7" w:rsidRPr="00C960C0" w:rsidRDefault="00B24AE7" w:rsidP="00B24AE7">
      <w:pPr>
        <w:spacing w:before="120"/>
        <w:ind w:firstLine="720"/>
        <w:jc w:val="both"/>
        <w:rPr>
          <w:color w:val="000000"/>
        </w:rPr>
      </w:pPr>
      <w:r w:rsidRPr="00C960C0">
        <w:rPr>
          <w:color w:val="000000"/>
        </w:rPr>
        <w:t>1. Nội dung thông tin công bố là chính xác, hợp pháp và theo đúng quy định. Nếu có sự giả mạo, không đúng sự thật cơ sở xin chịu hoàn toàn trách nhiệm và sẽ bị xử lý theo quy định của pháp luật.</w:t>
      </w:r>
    </w:p>
    <w:p w:rsidR="00B24AE7" w:rsidRPr="00C960C0" w:rsidRDefault="00B24AE7" w:rsidP="00B24AE7">
      <w:pPr>
        <w:spacing w:before="120"/>
        <w:ind w:firstLine="720"/>
        <w:jc w:val="both"/>
        <w:rPr>
          <w:color w:val="000000"/>
        </w:rPr>
      </w:pPr>
      <w:r w:rsidRPr="00C960C0">
        <w:rPr>
          <w:color w:val="000000"/>
        </w:rPr>
        <w:t>2. Bảo đảm chất lượng và lưu hành trang thiết bị y tế theo đúng hồ sơ đã</w:t>
      </w:r>
      <w:r w:rsidRPr="00C960C0">
        <w:rPr>
          <w:color w:val="000000"/>
        </w:rPr>
        <w:br/>
        <w:t>công bố.</w:t>
      </w:r>
    </w:p>
    <w:p w:rsidR="00B24AE7" w:rsidRPr="00C960C0" w:rsidRDefault="00B24AE7" w:rsidP="00B24AE7">
      <w:pPr>
        <w:spacing w:before="120"/>
        <w:ind w:firstLine="720"/>
        <w:jc w:val="both"/>
      </w:pPr>
      <w:r w:rsidRPr="00C960C0">
        <w:rPr>
          <w:color w:val="000000"/>
        </w:rPr>
        <w:t>3. Cập nhật các thay đổi liên quan đến hồ sơ công bố tiêu chuẩn áp dụng theo quy định.</w:t>
      </w:r>
    </w:p>
    <w:tbl>
      <w:tblPr>
        <w:tblW w:w="6521" w:type="dxa"/>
        <w:tblInd w:w="2830" w:type="dxa"/>
        <w:tblLayout w:type="fixed"/>
        <w:tblLook w:val="04A0" w:firstRow="1" w:lastRow="0" w:firstColumn="1" w:lastColumn="0" w:noHBand="0" w:noVBand="1"/>
      </w:tblPr>
      <w:tblGrid>
        <w:gridCol w:w="6521"/>
      </w:tblGrid>
      <w:tr w:rsidR="00B24AE7" w:rsidRPr="00C960C0" w:rsidTr="0075779B">
        <w:tc>
          <w:tcPr>
            <w:tcW w:w="6521" w:type="dxa"/>
            <w:vAlign w:val="center"/>
            <w:hideMark/>
          </w:tcPr>
          <w:p w:rsidR="00B24AE7" w:rsidRPr="00C960C0" w:rsidRDefault="00B24AE7" w:rsidP="0075779B">
            <w:pPr>
              <w:jc w:val="center"/>
              <w:rPr>
                <w:b/>
                <w:bCs/>
                <w:color w:val="000000"/>
              </w:rPr>
            </w:pPr>
            <w:r w:rsidRPr="00C960C0">
              <w:rPr>
                <w:b/>
                <w:bCs/>
                <w:color w:val="000000"/>
              </w:rPr>
              <w:t>Người đại diện hợp pháp của cơ sở</w:t>
            </w:r>
          </w:p>
          <w:p w:rsidR="00B24AE7" w:rsidRPr="00C960C0" w:rsidRDefault="00B24AE7" w:rsidP="0075779B">
            <w:pPr>
              <w:jc w:val="center"/>
              <w:rPr>
                <w:i/>
                <w:iCs/>
                <w:color w:val="000000"/>
              </w:rPr>
            </w:pPr>
            <w:r w:rsidRPr="00C960C0">
              <w:rPr>
                <w:i/>
                <w:iCs/>
                <w:color w:val="000000"/>
              </w:rPr>
              <w:lastRenderedPageBreak/>
              <w:t>Ký tên (Ghi họ tên đầy đủ, chức danh)</w:t>
            </w:r>
          </w:p>
        </w:tc>
      </w:tr>
    </w:tbl>
    <w:p w:rsidR="00B24AE7" w:rsidRPr="00C960C0" w:rsidRDefault="00B24AE7" w:rsidP="00B24AE7">
      <w:pPr>
        <w:ind w:firstLine="720"/>
        <w:jc w:val="both"/>
        <w:rPr>
          <w:rStyle w:val="fontstyle01"/>
          <w:rFonts w:eastAsia="Batang" w:hint="eastAsia"/>
        </w:rPr>
      </w:pPr>
    </w:p>
    <w:p w:rsidR="00B24AE7" w:rsidRDefault="00B24AE7" w:rsidP="00B24AE7">
      <w:pPr>
        <w:ind w:left="3600" w:firstLine="720"/>
        <w:jc w:val="center"/>
        <w:rPr>
          <w:b/>
          <w:bCs/>
          <w:color w:val="000000"/>
          <w:sz w:val="26"/>
          <w:szCs w:val="26"/>
        </w:rPr>
      </w:pPr>
    </w:p>
    <w:p w:rsidR="00B24AE7" w:rsidRPr="00C960C0" w:rsidRDefault="00B24AE7" w:rsidP="00B24AE7">
      <w:pPr>
        <w:ind w:left="3600" w:firstLine="720"/>
        <w:jc w:val="center"/>
      </w:pPr>
      <w:r>
        <w:rPr>
          <w:b/>
          <w:bCs/>
          <w:color w:val="000000"/>
          <w:sz w:val="26"/>
          <w:szCs w:val="26"/>
        </w:rPr>
        <w:t>Mẫu số 03</w:t>
      </w:r>
    </w:p>
    <w:tbl>
      <w:tblPr>
        <w:tblW w:w="9608" w:type="dxa"/>
        <w:tblLayout w:type="fixed"/>
        <w:tblLook w:val="04A0" w:firstRow="1" w:lastRow="0" w:firstColumn="1" w:lastColumn="0" w:noHBand="0" w:noVBand="1"/>
      </w:tblPr>
      <w:tblGrid>
        <w:gridCol w:w="2865"/>
        <w:gridCol w:w="6743"/>
      </w:tblGrid>
      <w:tr w:rsidR="00B24AE7" w:rsidRPr="00C960C0" w:rsidTr="0075779B">
        <w:trPr>
          <w:trHeight w:val="680"/>
        </w:trPr>
        <w:tc>
          <w:tcPr>
            <w:tcW w:w="2865" w:type="dxa"/>
            <w:vAlign w:val="center"/>
            <w:hideMark/>
          </w:tcPr>
          <w:p w:rsidR="00B24AE7" w:rsidRPr="00C960C0" w:rsidRDefault="00B24AE7" w:rsidP="0075779B">
            <w:pPr>
              <w:jc w:val="center"/>
              <w:rPr>
                <w:sz w:val="26"/>
                <w:szCs w:val="26"/>
              </w:rPr>
            </w:pPr>
            <w:r w:rsidRPr="00C960C0">
              <w:rPr>
                <w:b/>
                <w:bCs/>
                <w:color w:val="000000"/>
                <w:sz w:val="26"/>
                <w:szCs w:val="26"/>
              </w:rPr>
              <w:t>TÊN CƠ SỞ</w:t>
            </w:r>
            <w:r w:rsidRPr="00C960C0">
              <w:rPr>
                <w:b/>
                <w:bCs/>
                <w:color w:val="000000"/>
                <w:sz w:val="26"/>
                <w:szCs w:val="26"/>
              </w:rPr>
              <w:br/>
              <w:t>______</w:t>
            </w:r>
          </w:p>
        </w:tc>
        <w:tc>
          <w:tcPr>
            <w:tcW w:w="6743" w:type="dxa"/>
            <w:vAlign w:val="center"/>
            <w:hideMark/>
          </w:tcPr>
          <w:p w:rsidR="00B24AE7" w:rsidRPr="00C960C0" w:rsidRDefault="00B24AE7" w:rsidP="0075779B">
            <w:pPr>
              <w:jc w:val="center"/>
              <w:rPr>
                <w:sz w:val="26"/>
                <w:szCs w:val="26"/>
              </w:rPr>
            </w:pPr>
            <w:r w:rsidRPr="00C960C0">
              <w:rPr>
                <w:b/>
                <w:bCs/>
                <w:color w:val="000000"/>
                <w:sz w:val="26"/>
                <w:szCs w:val="26"/>
              </w:rPr>
              <w:t>CỘNG HOÀ XÃ HỘI CHỦ NGHĨA VIỆT NAM</w:t>
            </w:r>
            <w:r w:rsidRPr="00C960C0">
              <w:rPr>
                <w:b/>
                <w:bCs/>
                <w:color w:val="000000"/>
                <w:sz w:val="26"/>
                <w:szCs w:val="26"/>
              </w:rPr>
              <w:br/>
              <w:t>Độc lập - Tự do - Hạnh phúc</w:t>
            </w:r>
            <w:r w:rsidRPr="00C960C0">
              <w:rPr>
                <w:b/>
                <w:bCs/>
                <w:color w:val="000000"/>
                <w:sz w:val="26"/>
                <w:szCs w:val="26"/>
              </w:rPr>
              <w:br/>
              <w:t>_____________________________</w:t>
            </w:r>
          </w:p>
        </w:tc>
      </w:tr>
      <w:tr w:rsidR="00B24AE7" w:rsidRPr="00C960C0" w:rsidTr="0075779B">
        <w:trPr>
          <w:trHeight w:val="297"/>
        </w:trPr>
        <w:tc>
          <w:tcPr>
            <w:tcW w:w="2865" w:type="dxa"/>
            <w:vAlign w:val="center"/>
            <w:hideMark/>
          </w:tcPr>
          <w:p w:rsidR="00B24AE7" w:rsidRPr="00C960C0" w:rsidRDefault="00B24AE7" w:rsidP="0075779B">
            <w:pPr>
              <w:jc w:val="center"/>
              <w:rPr>
                <w:sz w:val="26"/>
                <w:szCs w:val="26"/>
              </w:rPr>
            </w:pPr>
            <w:r w:rsidRPr="00C960C0">
              <w:rPr>
                <w:color w:val="000000"/>
                <w:sz w:val="26"/>
                <w:szCs w:val="26"/>
              </w:rPr>
              <w:t>Số: …………</w:t>
            </w:r>
          </w:p>
        </w:tc>
        <w:tc>
          <w:tcPr>
            <w:tcW w:w="6743" w:type="dxa"/>
            <w:vAlign w:val="center"/>
            <w:hideMark/>
          </w:tcPr>
          <w:p w:rsidR="00B24AE7" w:rsidRPr="00C960C0" w:rsidRDefault="00B24AE7" w:rsidP="0075779B">
            <w:pPr>
              <w:jc w:val="center"/>
              <w:rPr>
                <w:sz w:val="26"/>
                <w:szCs w:val="26"/>
              </w:rPr>
            </w:pPr>
            <w:r w:rsidRPr="00C960C0">
              <w:rPr>
                <w:i/>
                <w:iCs/>
                <w:color w:val="000000"/>
                <w:sz w:val="26"/>
                <w:szCs w:val="26"/>
              </w:rPr>
              <w:t>……1……, ngày........ tháng........ năm 20…</w:t>
            </w:r>
          </w:p>
        </w:tc>
      </w:tr>
    </w:tbl>
    <w:p w:rsidR="00B24AE7" w:rsidRPr="00C960C0" w:rsidRDefault="00B24AE7" w:rsidP="00B24AE7">
      <w:pPr>
        <w:ind w:left="-993"/>
        <w:jc w:val="center"/>
        <w:rPr>
          <w:color w:val="000000"/>
          <w:sz w:val="26"/>
          <w:szCs w:val="26"/>
        </w:rPr>
      </w:pPr>
      <w:r w:rsidRPr="00C960C0">
        <w:rPr>
          <w:b/>
          <w:bCs/>
          <w:color w:val="000000"/>
          <w:sz w:val="26"/>
          <w:szCs w:val="26"/>
        </w:rPr>
        <w:t>VĂN BẢN CÔNG BỐ</w:t>
      </w:r>
      <w:r w:rsidRPr="00C960C0">
        <w:rPr>
          <w:b/>
          <w:bCs/>
          <w:color w:val="000000"/>
          <w:sz w:val="26"/>
          <w:szCs w:val="26"/>
        </w:rPr>
        <w:br/>
        <w:t>Tiêu chuẩn áp dụng của trang thiết bị y tế thuộc loại B</w:t>
      </w:r>
      <w:r w:rsidRPr="00C960C0">
        <w:rPr>
          <w:b/>
          <w:bCs/>
          <w:color w:val="000000"/>
          <w:sz w:val="26"/>
          <w:szCs w:val="26"/>
        </w:rPr>
        <w:br/>
      </w:r>
      <w:r w:rsidRPr="00C960C0">
        <w:rPr>
          <w:b/>
          <w:bCs/>
          <w:color w:val="000000"/>
          <w:sz w:val="18"/>
          <w:szCs w:val="18"/>
        </w:rPr>
        <w:t>_________</w:t>
      </w:r>
      <w:r w:rsidRPr="00C960C0">
        <w:rPr>
          <w:b/>
          <w:bCs/>
          <w:color w:val="000000"/>
          <w:sz w:val="18"/>
          <w:szCs w:val="18"/>
        </w:rPr>
        <w:br/>
      </w:r>
      <w:r w:rsidRPr="00C960C0">
        <w:rPr>
          <w:color w:val="000000"/>
          <w:sz w:val="26"/>
          <w:szCs w:val="26"/>
        </w:rPr>
        <w:t>Kính gửi: .............</w:t>
      </w:r>
      <w:r w:rsidRPr="00C960C0">
        <w:rPr>
          <w:color w:val="000000"/>
          <w:sz w:val="18"/>
          <w:szCs w:val="18"/>
        </w:rPr>
        <w:t>2</w:t>
      </w:r>
      <w:r w:rsidRPr="00C960C0">
        <w:rPr>
          <w:color w:val="000000"/>
          <w:sz w:val="26"/>
          <w:szCs w:val="26"/>
        </w:rPr>
        <w:t>...................</w:t>
      </w:r>
      <w:r w:rsidRPr="00C960C0">
        <w:rPr>
          <w:color w:val="000000"/>
          <w:sz w:val="26"/>
          <w:szCs w:val="26"/>
        </w:rPr>
        <w:br/>
        <w:t>1. Tên cơ sở công bố: ..........................................................................................</w:t>
      </w:r>
      <w:r w:rsidRPr="00C960C0">
        <w:rPr>
          <w:color w:val="000000"/>
          <w:sz w:val="26"/>
          <w:szCs w:val="26"/>
        </w:rPr>
        <w:br/>
        <w:t>Mã số thuế hoặc Số giấy phép thành lập Văn phòng đại diện: ...........................</w:t>
      </w:r>
      <w:r w:rsidRPr="00C960C0">
        <w:rPr>
          <w:color w:val="000000"/>
          <w:sz w:val="26"/>
          <w:szCs w:val="26"/>
        </w:rPr>
        <w:br/>
        <w:t>Địa chỉ: ……</w:t>
      </w:r>
      <w:r w:rsidRPr="00C960C0">
        <w:rPr>
          <w:color w:val="FFFFFF"/>
          <w:sz w:val="18"/>
          <w:szCs w:val="18"/>
        </w:rPr>
        <w:t>7</w:t>
      </w:r>
      <w:r w:rsidRPr="00C960C0">
        <w:rPr>
          <w:color w:val="000000"/>
          <w:sz w:val="18"/>
          <w:szCs w:val="18"/>
        </w:rPr>
        <w:t>3</w:t>
      </w:r>
      <w:r w:rsidRPr="00C960C0">
        <w:rPr>
          <w:color w:val="000000"/>
          <w:sz w:val="26"/>
          <w:szCs w:val="26"/>
        </w:rPr>
        <w:t>……….........................................................................................</w:t>
      </w:r>
      <w:r w:rsidRPr="00C960C0">
        <w:rPr>
          <w:color w:val="000000"/>
          <w:sz w:val="26"/>
          <w:szCs w:val="26"/>
        </w:rPr>
        <w:br/>
        <w:t>Điện thoại cố định: ............................ ……….Fax: .. .........................................</w:t>
      </w:r>
      <w:r w:rsidRPr="00C960C0">
        <w:rPr>
          <w:color w:val="000000"/>
          <w:sz w:val="26"/>
          <w:szCs w:val="26"/>
        </w:rPr>
        <w:br/>
        <w:t>Email: ................................................ ……….....................................................</w:t>
      </w:r>
    </w:p>
    <w:p w:rsidR="00B24AE7" w:rsidRDefault="00B24AE7" w:rsidP="00B24AE7">
      <w:pPr>
        <w:ind w:left="284"/>
        <w:rPr>
          <w:color w:val="000000"/>
          <w:sz w:val="26"/>
          <w:szCs w:val="26"/>
        </w:rPr>
      </w:pPr>
      <w:r w:rsidRPr="00C960C0">
        <w:rPr>
          <w:color w:val="000000"/>
          <w:sz w:val="26"/>
          <w:szCs w:val="26"/>
        </w:rPr>
        <w:t>2. Người đại diện hợp pháp của cơ sở:</w:t>
      </w:r>
      <w:r w:rsidRPr="00C960C0">
        <w:rPr>
          <w:color w:val="000000"/>
          <w:sz w:val="26"/>
          <w:szCs w:val="26"/>
        </w:rPr>
        <w:br/>
        <w:t>Họ và tên: ............................................................................................................</w:t>
      </w:r>
      <w:r w:rsidRPr="00C960C0">
        <w:rPr>
          <w:color w:val="000000"/>
          <w:sz w:val="26"/>
          <w:szCs w:val="26"/>
        </w:rPr>
        <w:br/>
        <w:t xml:space="preserve">Số </w:t>
      </w:r>
      <w:r>
        <w:rPr>
          <w:color w:val="000000"/>
          <w:sz w:val="26"/>
          <w:szCs w:val="26"/>
        </w:rPr>
        <w:t>căn cước</w:t>
      </w:r>
      <w:r w:rsidRPr="00C960C0">
        <w:rPr>
          <w:color w:val="000000"/>
          <w:sz w:val="26"/>
          <w:szCs w:val="26"/>
        </w:rPr>
        <w:t>/Hộ chiếu: ……. ngày cấp: ……… nơi cấp: ...................</w:t>
      </w:r>
      <w:r w:rsidRPr="00C960C0">
        <w:rPr>
          <w:color w:val="000000"/>
          <w:sz w:val="26"/>
          <w:szCs w:val="26"/>
        </w:rPr>
        <w:br/>
        <w:t>Điện thoại cố định: ............................ Điện thoại di động: .................................</w:t>
      </w:r>
      <w:r w:rsidRPr="00C960C0">
        <w:rPr>
          <w:color w:val="000000"/>
          <w:sz w:val="26"/>
          <w:szCs w:val="26"/>
        </w:rPr>
        <w:br/>
        <w:t>3. Trang thiết bị y tế thuộc loại B:</w:t>
      </w:r>
    </w:p>
    <w:p w:rsidR="00B24AE7" w:rsidRDefault="00B24AE7" w:rsidP="00B24AE7">
      <w:pPr>
        <w:spacing w:before="120" w:after="120"/>
        <w:ind w:right="-149"/>
        <w:rPr>
          <w:color w:val="000000"/>
        </w:rPr>
      </w:pPr>
      <w:r>
        <w:rPr>
          <w:color w:val="000000"/>
        </w:rPr>
        <w:t xml:space="preserve">    T</w:t>
      </w:r>
      <w:r w:rsidRPr="00C960C0">
        <w:rPr>
          <w:color w:val="000000"/>
        </w:rPr>
        <w:t xml:space="preserve">rang thiết bị y tế </w:t>
      </w:r>
      <w:r>
        <w:rPr>
          <w:color w:val="000000"/>
        </w:rPr>
        <w:t>chung         hoặc trang thiết bị y tế chuẩn đoán vitro</w:t>
      </w:r>
      <w:r w:rsidRPr="00C960C0">
        <w:rPr>
          <w:color w:val="000000"/>
        </w:rPr>
        <w:t xml:space="preserve"> </w:t>
      </w:r>
    </w:p>
    <w:p w:rsidR="00B24AE7" w:rsidRPr="00C960C0" w:rsidRDefault="00B24AE7" w:rsidP="00B24AE7">
      <w:pPr>
        <w:ind w:left="284"/>
      </w:pPr>
      <w:r w:rsidRPr="00C960C0">
        <w:rPr>
          <w:color w:val="000000"/>
          <w:sz w:val="26"/>
          <w:szCs w:val="26"/>
        </w:rPr>
        <w:t>Tên trang thiết bị y tế: .........................................................................................</w:t>
      </w:r>
      <w:r w:rsidRPr="00C960C0">
        <w:rPr>
          <w:color w:val="000000"/>
          <w:sz w:val="26"/>
          <w:szCs w:val="26"/>
        </w:rPr>
        <w:br/>
        <w:t>Tên thương mại:...................................................................................................</w:t>
      </w:r>
      <w:r w:rsidRPr="00C960C0">
        <w:rPr>
          <w:color w:val="000000"/>
          <w:sz w:val="26"/>
          <w:szCs w:val="26"/>
        </w:rPr>
        <w:br/>
        <w:t xml:space="preserve">Mã Global Medical Device Nomenclature - GMDN </w:t>
      </w:r>
      <w:r w:rsidRPr="00C960C0">
        <w:rPr>
          <w:i/>
          <w:iCs/>
          <w:color w:val="000000"/>
          <w:sz w:val="26"/>
          <w:szCs w:val="26"/>
        </w:rPr>
        <w:t>(nếu có)</w:t>
      </w:r>
      <w:r w:rsidRPr="00C960C0">
        <w:rPr>
          <w:color w:val="000000"/>
          <w:sz w:val="26"/>
          <w:szCs w:val="26"/>
        </w:rPr>
        <w:t>: ..........................</w:t>
      </w:r>
      <w:r w:rsidRPr="00C960C0">
        <w:rPr>
          <w:color w:val="000000"/>
          <w:sz w:val="26"/>
          <w:szCs w:val="26"/>
        </w:rPr>
        <w:br/>
        <w:t>Chủng loại: ..........................................................................................................</w:t>
      </w:r>
      <w:r w:rsidRPr="00C960C0">
        <w:rPr>
          <w:color w:val="000000"/>
          <w:sz w:val="26"/>
          <w:szCs w:val="26"/>
        </w:rPr>
        <w:br/>
        <w:t xml:space="preserve">Mã sản phẩm </w:t>
      </w:r>
      <w:r w:rsidRPr="00C960C0">
        <w:rPr>
          <w:i/>
          <w:iCs/>
          <w:color w:val="000000"/>
          <w:sz w:val="26"/>
          <w:szCs w:val="26"/>
        </w:rPr>
        <w:t>(nếu có)</w:t>
      </w:r>
      <w:r w:rsidRPr="00C960C0">
        <w:rPr>
          <w:color w:val="000000"/>
          <w:sz w:val="26"/>
          <w:szCs w:val="26"/>
        </w:rPr>
        <w:t>: ........................................................................................</w:t>
      </w:r>
      <w:r w:rsidRPr="00C960C0">
        <w:rPr>
          <w:color w:val="000000"/>
          <w:sz w:val="26"/>
          <w:szCs w:val="26"/>
        </w:rPr>
        <w:br/>
        <w:t xml:space="preserve">Quy cách đóng gói </w:t>
      </w:r>
      <w:r w:rsidRPr="00C960C0">
        <w:rPr>
          <w:i/>
          <w:iCs/>
          <w:color w:val="000000"/>
          <w:sz w:val="26"/>
          <w:szCs w:val="26"/>
        </w:rPr>
        <w:t>(nếu có)</w:t>
      </w:r>
      <w:r w:rsidRPr="00C960C0">
        <w:rPr>
          <w:color w:val="000000"/>
          <w:sz w:val="26"/>
          <w:szCs w:val="26"/>
        </w:rPr>
        <w:t>: ...............................................................................</w:t>
      </w:r>
      <w:r w:rsidRPr="00C960C0">
        <w:rPr>
          <w:color w:val="000000"/>
          <w:sz w:val="26"/>
          <w:szCs w:val="26"/>
        </w:rPr>
        <w:br/>
        <w:t>Mục đích sử dụng: ..............................................................................................</w:t>
      </w:r>
      <w:r w:rsidRPr="00C960C0">
        <w:rPr>
          <w:color w:val="000000"/>
          <w:sz w:val="26"/>
          <w:szCs w:val="26"/>
        </w:rPr>
        <w:br/>
        <w:t>Tên cơ sở sản xuất: .............................................................................................</w:t>
      </w:r>
      <w:r w:rsidRPr="00C960C0">
        <w:rPr>
          <w:color w:val="000000"/>
          <w:sz w:val="26"/>
          <w:szCs w:val="26"/>
        </w:rPr>
        <w:br/>
        <w:t>Địa chỉ cơ sở sản xuất: ........................................................................................</w:t>
      </w:r>
      <w:r w:rsidRPr="00C960C0">
        <w:rPr>
          <w:color w:val="000000"/>
          <w:sz w:val="26"/>
          <w:szCs w:val="26"/>
        </w:rPr>
        <w:br/>
        <w:t>Tiêu chuẩn áp dụng: ............................................................................................</w:t>
      </w:r>
      <w:r w:rsidRPr="00C960C0">
        <w:rPr>
          <w:color w:val="000000"/>
          <w:sz w:val="26"/>
          <w:szCs w:val="26"/>
        </w:rPr>
        <w:br/>
        <w:t>4. Đối với trang thiết bị y tế chứa chất ma túy, tiền chất:</w:t>
      </w:r>
      <w:r w:rsidRPr="00C960C0">
        <w:rPr>
          <w:color w:val="000000"/>
          <w:sz w:val="26"/>
          <w:szCs w:val="26"/>
        </w:rPr>
        <w:br/>
        <w:t>Tên chất ma túy, tiền chất: ……………Tên khoa học: ………..……</w:t>
      </w:r>
      <w:r w:rsidRPr="00C960C0">
        <w:rPr>
          <w:color w:val="000000"/>
          <w:sz w:val="26"/>
          <w:szCs w:val="26"/>
        </w:rPr>
        <w:br/>
        <w:t>Mã thông tin CAS: ..............................................................................................</w:t>
      </w:r>
      <w:r w:rsidRPr="00C960C0">
        <w:rPr>
          <w:color w:val="000000"/>
          <w:sz w:val="26"/>
          <w:szCs w:val="26"/>
        </w:rPr>
        <w:br/>
        <w:t>Nồng độ, hàm lượng chất ma tuý, tiền chất: .......................................................</w:t>
      </w:r>
      <w:r w:rsidRPr="00C960C0">
        <w:rPr>
          <w:color w:val="000000"/>
          <w:sz w:val="26"/>
          <w:szCs w:val="26"/>
        </w:rPr>
        <w:br/>
        <w:t>Tổng hàm lượng chất ma tuý, tiền chất trong một đơn vị đóng gói nhỏ nhất: ...</w:t>
      </w:r>
      <w:r w:rsidRPr="00C960C0">
        <w:rPr>
          <w:color w:val="000000"/>
          <w:sz w:val="26"/>
          <w:szCs w:val="26"/>
        </w:rPr>
        <w:br/>
        <w:t>5. Thông tin về chủ sở hữu trang thiết bị y tế:</w:t>
      </w:r>
      <w:r w:rsidRPr="00C960C0">
        <w:rPr>
          <w:color w:val="000000"/>
          <w:sz w:val="26"/>
          <w:szCs w:val="26"/>
        </w:rPr>
        <w:br/>
        <w:t>Tên chủ sở hữu: ..................................................................................................</w:t>
      </w:r>
      <w:r w:rsidRPr="00C960C0">
        <w:rPr>
          <w:color w:val="000000"/>
          <w:sz w:val="26"/>
          <w:szCs w:val="26"/>
        </w:rPr>
        <w:br/>
        <w:t>Địa chỉ chủ sở hữu: .............................................................................................</w:t>
      </w:r>
      <w:r w:rsidRPr="00C960C0">
        <w:rPr>
          <w:color w:val="000000"/>
          <w:sz w:val="26"/>
          <w:szCs w:val="26"/>
        </w:rPr>
        <w:br/>
        <w:t xml:space="preserve">6. Thông tin về cơ sở bảo hành </w:t>
      </w:r>
      <w:r w:rsidRPr="00C960C0">
        <w:rPr>
          <w:i/>
          <w:iCs/>
          <w:color w:val="000000"/>
          <w:sz w:val="26"/>
          <w:szCs w:val="26"/>
        </w:rPr>
        <w:t>(nếu có)</w:t>
      </w:r>
      <w:r w:rsidRPr="00C960C0">
        <w:rPr>
          <w:color w:val="000000"/>
          <w:sz w:val="26"/>
          <w:szCs w:val="26"/>
        </w:rPr>
        <w:t>:</w:t>
      </w:r>
      <w:r w:rsidRPr="00C960C0">
        <w:rPr>
          <w:color w:val="000000"/>
          <w:sz w:val="26"/>
          <w:szCs w:val="26"/>
        </w:rPr>
        <w:br/>
        <w:t>Tên cơ sở: ............................................................................................................</w:t>
      </w:r>
      <w:r w:rsidRPr="00C960C0">
        <w:rPr>
          <w:color w:val="000000"/>
          <w:sz w:val="26"/>
          <w:szCs w:val="26"/>
        </w:rPr>
        <w:br/>
        <w:t>Địa chỉ: ................................................................................................................</w:t>
      </w:r>
      <w:r w:rsidRPr="00C960C0">
        <w:rPr>
          <w:color w:val="000000"/>
          <w:sz w:val="26"/>
          <w:szCs w:val="26"/>
        </w:rPr>
        <w:br/>
        <w:t>Điện thoại cố định: ............................ Điện thoại di động: ................................</w:t>
      </w:r>
      <w:r w:rsidRPr="00C960C0">
        <w:rPr>
          <w:color w:val="000000"/>
          <w:sz w:val="26"/>
          <w:szCs w:val="26"/>
        </w:rPr>
        <w:br/>
        <w:t xml:space="preserve">7. Số công bố đủ điều kiện sản xuất đối với trang thiết bị </w:t>
      </w:r>
      <w:r>
        <w:rPr>
          <w:color w:val="000000"/>
          <w:sz w:val="26"/>
          <w:szCs w:val="26"/>
        </w:rPr>
        <w:t>y tế sản xuất</w:t>
      </w:r>
      <w:r>
        <w:rPr>
          <w:color w:val="000000"/>
          <w:sz w:val="26"/>
          <w:szCs w:val="26"/>
        </w:rPr>
        <w:br/>
        <w:t>trong nước: ..</w:t>
      </w:r>
      <w:r w:rsidRPr="00C960C0">
        <w:rPr>
          <w:color w:val="000000"/>
          <w:sz w:val="26"/>
          <w:szCs w:val="26"/>
        </w:rPr>
        <w:t xml:space="preserve"> </w:t>
      </w:r>
      <w:r>
        <w:rPr>
          <w:color w:val="000000"/>
          <w:sz w:val="26"/>
          <w:szCs w:val="26"/>
        </w:rPr>
        <w:t>…………………</w:t>
      </w:r>
      <w:r w:rsidRPr="00C960C0">
        <w:rPr>
          <w:color w:val="000000"/>
          <w:sz w:val="26"/>
          <w:szCs w:val="26"/>
        </w:rPr>
        <w:br/>
      </w:r>
      <w:r w:rsidRPr="00C960C0">
        <w:rPr>
          <w:b/>
          <w:bCs/>
          <w:color w:val="000000"/>
          <w:sz w:val="26"/>
          <w:szCs w:val="26"/>
        </w:rPr>
        <w:lastRenderedPageBreak/>
        <w:t>Công bố tiêu chuẩn áp dụng của trang thiết bị y tế loại B</w:t>
      </w:r>
      <w:r w:rsidRPr="00C960C0">
        <w:rPr>
          <w:b/>
          <w:bCs/>
          <w:color w:val="000000"/>
          <w:sz w:val="26"/>
          <w:szCs w:val="26"/>
        </w:rPr>
        <w:br/>
      </w:r>
      <w:r w:rsidRPr="00C960C0">
        <w:rPr>
          <w:color w:val="000000"/>
          <w:sz w:val="26"/>
          <w:szCs w:val="26"/>
        </w:rPr>
        <w:t>Hồ sơ kèm theo gồm:</w:t>
      </w:r>
    </w:p>
    <w:tbl>
      <w:tblPr>
        <w:tblW w:w="97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2"/>
        <w:gridCol w:w="8364"/>
        <w:gridCol w:w="850"/>
      </w:tblGrid>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Giấy chứng nhận đạt tiêu chuẩn quản lý chất lượng ISO 13485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2.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Giấy ủy quyền của chủ sở hữu trang thiết bị y tế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3.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Giấy xác nhận đủ điều kiện bảo hành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4.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Tài liệu mô tả tóm tắt kỹ thuật trang thiết bị y tế bằng tiếng Việt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5.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Tài liệu kỹ thuật mô tả chức năng, thông số kỹ thuật của trang thiết bị y tế do chủ sở hữu trang thiết bị y tế ban hành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6.</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Tài liệu kỹ thuật bằng tiếng Việt kèm theo tài liệu về nguyên vật liệu, về an toàn của sản phẩm, quy trình sản xuất, các báo cáo nghiên cứu lâm sàng và tiền lâm sàng bao gồm báo cáo độ ổn định đối với thuốc thử, chất hiệu chuẩn, vật liệu kiểm soát in vitro.</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7.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Bản tiêu chuẩn mà chủ sở hữu trang thiết bị y tế công bố áp dụng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8.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Giấy chứng nhận hợp chuẩn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9.</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rPr>
                <w:color w:val="000000"/>
                <w:sz w:val="26"/>
                <w:szCs w:val="26"/>
              </w:rPr>
            </w:pPr>
            <w:r w:rsidRPr="00C960C0">
              <w:rPr>
                <w:color w:val="000000"/>
                <w:sz w:val="26"/>
                <w:szCs w:val="26"/>
              </w:rPr>
              <w:t>Đối với trang thiết bị y tế sản xuất trong nước: kết quả đánh giá các thông số hóa, lý, vi sinh và các thông số khác do cơ sở đủ điều kiện theo quy định của pháp luật về đánh giá sự phù hợp cấp hoặc Giấy chứng nhận đánh giá chất lượng do cơ quan có thẩm quyền của Việt Nam cấp đối với trang thiết bị y tế chẩn đoán in vitro</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10.</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Tài liệu hướng dẫn sử dụng của trang thiết bị y tế bằng tiếng Việt; đối với trang thiết bị y tế nhập khẩu kèm theo bản gốc bằng tiếng Anh do chủ sở hữu trang thiết bị y tế ban hành</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11.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Mẫu nhãn trang thiết bị y tế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r w:rsidR="00B24AE7" w:rsidRPr="00C960C0" w:rsidTr="0075779B">
        <w:tc>
          <w:tcPr>
            <w:tcW w:w="56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12. </w:t>
            </w:r>
          </w:p>
        </w:tc>
        <w:tc>
          <w:tcPr>
            <w:tcW w:w="8364"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 xml:space="preserve">Giấy chứng nhận lưu hành tự do đối với trang thiết bị y tế nhập khẩu </w:t>
            </w:r>
          </w:p>
        </w:tc>
        <w:tc>
          <w:tcPr>
            <w:tcW w:w="850"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w:t>
            </w:r>
          </w:p>
        </w:tc>
      </w:tr>
    </w:tbl>
    <w:p w:rsidR="00B24AE7" w:rsidRPr="00C960C0" w:rsidRDefault="00B24AE7" w:rsidP="00B24AE7">
      <w:pPr>
        <w:spacing w:before="120" w:after="120"/>
      </w:pPr>
      <w:r w:rsidRPr="00C960C0">
        <w:rPr>
          <w:color w:val="000000"/>
          <w:sz w:val="26"/>
          <w:szCs w:val="26"/>
        </w:rPr>
        <w:t>Cơ sở công bố tiêu chuẩn áp dụng cam kết:</w:t>
      </w:r>
      <w:r w:rsidRPr="00C960C0">
        <w:rPr>
          <w:color w:val="000000"/>
          <w:sz w:val="26"/>
          <w:szCs w:val="26"/>
        </w:rPr>
        <w:br/>
        <w:t>1. Nội dung thông tin công bố là chính xác, hợp pháp và theo đúng quy định. Nếu</w:t>
      </w:r>
      <w:r w:rsidRPr="00C960C0">
        <w:rPr>
          <w:color w:val="000000"/>
          <w:sz w:val="26"/>
          <w:szCs w:val="26"/>
        </w:rPr>
        <w:br/>
        <w:t>có sự giả mạo, không đúng sự thật cơ sở xin chịu hoàn toàn trách nhiệm và sẽ bị xử lý</w:t>
      </w:r>
      <w:r w:rsidRPr="00C960C0">
        <w:rPr>
          <w:color w:val="000000"/>
          <w:sz w:val="26"/>
          <w:szCs w:val="26"/>
        </w:rPr>
        <w:br/>
        <w:t>theo quy định của pháp luật.</w:t>
      </w:r>
      <w:r w:rsidRPr="00C960C0">
        <w:rPr>
          <w:color w:val="000000"/>
          <w:sz w:val="26"/>
          <w:szCs w:val="26"/>
        </w:rPr>
        <w:br/>
        <w:t>2. Bảo đảm chất lượng và lưu hành trang thiết bị y tế theo đúng hồ sơ đã công bố.</w:t>
      </w:r>
      <w:r w:rsidRPr="00C960C0">
        <w:rPr>
          <w:color w:val="000000"/>
          <w:sz w:val="26"/>
          <w:szCs w:val="26"/>
        </w:rPr>
        <w:br/>
        <w:t>3. Cập nhật các thay đổi liên quan đến hồ sơ công bố tiêu chuẩn áp dụng theo quy</w:t>
      </w:r>
      <w:r w:rsidRPr="00C960C0">
        <w:rPr>
          <w:color w:val="000000"/>
          <w:sz w:val="26"/>
          <w:szCs w:val="26"/>
        </w:rPr>
        <w:br/>
        <w:t>định.</w:t>
      </w:r>
    </w:p>
    <w:tbl>
      <w:tblPr>
        <w:tblW w:w="5103" w:type="dxa"/>
        <w:jc w:val="right"/>
        <w:tblLayout w:type="fixed"/>
        <w:tblLook w:val="04A0" w:firstRow="1" w:lastRow="0" w:firstColumn="1" w:lastColumn="0" w:noHBand="0" w:noVBand="1"/>
      </w:tblPr>
      <w:tblGrid>
        <w:gridCol w:w="5103"/>
      </w:tblGrid>
      <w:tr w:rsidR="00B24AE7" w:rsidRPr="00C960C0" w:rsidTr="0075779B">
        <w:trPr>
          <w:jc w:val="right"/>
        </w:trPr>
        <w:tc>
          <w:tcPr>
            <w:tcW w:w="5103" w:type="dxa"/>
            <w:vAlign w:val="center"/>
            <w:hideMark/>
          </w:tcPr>
          <w:p w:rsidR="00B24AE7" w:rsidRPr="00C960C0" w:rsidRDefault="00B24AE7" w:rsidP="0075779B">
            <w:r w:rsidRPr="00C960C0">
              <w:rPr>
                <w:b/>
                <w:bCs/>
                <w:color w:val="000000"/>
                <w:sz w:val="26"/>
                <w:szCs w:val="26"/>
              </w:rPr>
              <w:t>Người đại diện hợp pháp của cơ sở</w:t>
            </w:r>
            <w:r w:rsidRPr="00C960C0">
              <w:rPr>
                <w:b/>
                <w:bCs/>
                <w:color w:val="000000"/>
                <w:sz w:val="26"/>
                <w:szCs w:val="26"/>
              </w:rPr>
              <w:br/>
            </w:r>
            <w:r w:rsidRPr="00C960C0">
              <w:rPr>
                <w:i/>
                <w:iCs/>
                <w:color w:val="000000"/>
                <w:sz w:val="26"/>
                <w:szCs w:val="26"/>
              </w:rPr>
              <w:t>Ký tên (Ghi họ tên đầy đủ, chức danh)</w:t>
            </w:r>
            <w:r w:rsidRPr="00C960C0">
              <w:rPr>
                <w:i/>
                <w:iCs/>
                <w:color w:val="000000"/>
                <w:sz w:val="26"/>
                <w:szCs w:val="26"/>
              </w:rPr>
              <w:br/>
              <w:t>Xác nhận bằng dấu hoặc chữ ký số</w:t>
            </w:r>
          </w:p>
        </w:tc>
      </w:tr>
    </w:tbl>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spacing w:before="120" w:after="120"/>
        <w:jc w:val="center"/>
        <w:rPr>
          <w:color w:val="000000"/>
        </w:rPr>
      </w:pPr>
      <w:r w:rsidRPr="00C960C0">
        <w:rPr>
          <w:b/>
          <w:bCs/>
          <w:color w:val="000000"/>
        </w:rPr>
        <w:lastRenderedPageBreak/>
        <w:t>Phụ lục II</w:t>
      </w:r>
      <w:r w:rsidRPr="00C960C0">
        <w:rPr>
          <w:b/>
          <w:bCs/>
          <w:color w:val="000000"/>
        </w:rPr>
        <w:br/>
        <w:t>MẪU GIẤY ỦY QUYỀN</w:t>
      </w:r>
      <w:r w:rsidRPr="00C960C0">
        <w:rPr>
          <w:i/>
          <w:iCs/>
          <w:color w:val="000000"/>
        </w:rPr>
        <w:br/>
      </w:r>
      <w:r w:rsidRPr="00C960C0">
        <w:rPr>
          <w:color w:val="000000"/>
        </w:rPr>
        <w:t>___________</w:t>
      </w:r>
      <w:r w:rsidRPr="00C960C0">
        <w:rPr>
          <w:color w:val="000000"/>
        </w:rPr>
        <w:br/>
        <w:t>Tiêu đề của chủ sở hữu trang thiết bị y tế (tên, địa chỉ)</w:t>
      </w:r>
      <w:r w:rsidRPr="00C960C0">
        <w:rPr>
          <w:color w:val="000000"/>
        </w:rPr>
        <w:br/>
        <w:t>Ngày...... tháng...... năm 20...</w:t>
      </w:r>
    </w:p>
    <w:p w:rsidR="00B24AE7" w:rsidRPr="00C960C0" w:rsidRDefault="00B24AE7" w:rsidP="00B24AE7">
      <w:pPr>
        <w:spacing w:before="120" w:after="120"/>
        <w:jc w:val="center"/>
        <w:rPr>
          <w:b/>
          <w:bCs/>
          <w:color w:val="000000"/>
        </w:rPr>
      </w:pPr>
      <w:r w:rsidRPr="00C960C0">
        <w:rPr>
          <w:color w:val="000000"/>
        </w:rPr>
        <w:br/>
      </w:r>
      <w:r w:rsidRPr="00C960C0">
        <w:rPr>
          <w:b/>
          <w:bCs/>
          <w:color w:val="000000"/>
        </w:rPr>
        <w:t>GIẤY ỦY QUYỀN</w:t>
      </w:r>
    </w:p>
    <w:p w:rsidR="00B24AE7" w:rsidRPr="00C960C0" w:rsidRDefault="00B24AE7" w:rsidP="00B24AE7">
      <w:pPr>
        <w:spacing w:before="120" w:after="120"/>
        <w:ind w:left="2160"/>
        <w:jc w:val="both"/>
        <w:rPr>
          <w:color w:val="000000"/>
        </w:rPr>
      </w:pPr>
      <w:r w:rsidRPr="00C960C0">
        <w:rPr>
          <w:b/>
          <w:bCs/>
          <w:color w:val="000000"/>
        </w:rPr>
        <w:br/>
      </w:r>
      <w:r w:rsidRPr="00C960C0">
        <w:rPr>
          <w:color w:val="000000"/>
        </w:rPr>
        <w:t>Kính gửi: ……………………..</w:t>
      </w:r>
    </w:p>
    <w:p w:rsidR="00B24AE7" w:rsidRPr="00C960C0" w:rsidRDefault="00B24AE7" w:rsidP="00B24AE7">
      <w:pPr>
        <w:spacing w:before="120" w:after="120"/>
        <w:ind w:firstLine="720"/>
        <w:jc w:val="both"/>
        <w:rPr>
          <w:color w:val="000000"/>
        </w:rPr>
      </w:pPr>
      <w:r w:rsidRPr="00C960C0">
        <w:rPr>
          <w:color w:val="000000"/>
        </w:rPr>
        <w:t xml:space="preserve">Chúng tôi, </w:t>
      </w:r>
      <w:r w:rsidRPr="00C960C0">
        <w:rPr>
          <w:i/>
          <w:iCs/>
          <w:color w:val="000000"/>
        </w:rPr>
        <w:t>(Tên và địa chỉ chủ sở hữu)</w:t>
      </w:r>
      <w:r w:rsidRPr="00C960C0">
        <w:rPr>
          <w:color w:val="000000"/>
        </w:rPr>
        <w:t>, với tư cách là chủ sở hữu trang thiết bị y</w:t>
      </w:r>
      <w:r w:rsidRPr="00C960C0">
        <w:rPr>
          <w:color w:val="000000"/>
        </w:rPr>
        <w:br/>
        <w:t xml:space="preserve">tế bằng văn bản này ủy quyền cho </w:t>
      </w:r>
      <w:r w:rsidRPr="00C960C0">
        <w:rPr>
          <w:i/>
          <w:iCs/>
          <w:color w:val="000000"/>
        </w:rPr>
        <w:t>(Tên và địa chỉ của cơ sở đứng tên công bố tiêu chuẩn</w:t>
      </w:r>
      <w:r>
        <w:rPr>
          <w:i/>
          <w:iCs/>
          <w:color w:val="000000"/>
        </w:rPr>
        <w:t xml:space="preserve"> </w:t>
      </w:r>
      <w:r w:rsidRPr="00C960C0">
        <w:rPr>
          <w:i/>
          <w:iCs/>
          <w:color w:val="000000"/>
        </w:rPr>
        <w:t xml:space="preserve">áp dụng hoặc đăng ký lưu hành) </w:t>
      </w:r>
      <w:r w:rsidRPr="00C960C0">
        <w:rPr>
          <w:color w:val="000000"/>
        </w:rPr>
        <w:t>được lưu hành tại thị trường Việt Nam các trang</w:t>
      </w:r>
      <w:r>
        <w:rPr>
          <w:color w:val="000000"/>
        </w:rPr>
        <w:t xml:space="preserve"> </w:t>
      </w:r>
      <w:r w:rsidRPr="00C960C0">
        <w:rPr>
          <w:color w:val="000000"/>
        </w:rPr>
        <w:t>thiết</w:t>
      </w:r>
      <w:r>
        <w:rPr>
          <w:color w:val="000000"/>
        </w:rPr>
        <w:t xml:space="preserve"> </w:t>
      </w:r>
      <w:r w:rsidRPr="00C960C0">
        <w:rPr>
          <w:color w:val="000000"/>
        </w:rPr>
        <w:t>bị y tế sau:</w:t>
      </w:r>
    </w:p>
    <w:p w:rsidR="00B24AE7" w:rsidRPr="00C960C0" w:rsidRDefault="00B24AE7" w:rsidP="00B24AE7">
      <w:pPr>
        <w:spacing w:before="120" w:after="120"/>
        <w:ind w:firstLine="720"/>
        <w:jc w:val="both"/>
        <w:rPr>
          <w:color w:val="000000"/>
        </w:rPr>
      </w:pPr>
      <w:r w:rsidRPr="00C960C0">
        <w:rPr>
          <w:color w:val="000000"/>
        </w:rPr>
        <w:t>We, (name and address of the Product Owner), as the owner of the medical devices listed hereunder, hereby authorize (name and address of the organization authorized to announce applicable standards in its name or register for circulation) to place/ register the following medical devices to the market of Vietnam:</w:t>
      </w:r>
    </w:p>
    <w:p w:rsidR="00B24AE7" w:rsidRPr="00C960C0" w:rsidRDefault="00B24AE7" w:rsidP="00B24AE7">
      <w:pPr>
        <w:spacing w:before="120" w:after="120"/>
        <w:ind w:firstLine="720"/>
        <w:jc w:val="both"/>
        <w:rPr>
          <w:i/>
          <w:iCs/>
          <w:color w:val="000000"/>
        </w:rPr>
      </w:pPr>
      <w:r w:rsidRPr="00C960C0">
        <w:rPr>
          <w:i/>
          <w:iCs/>
          <w:color w:val="000000"/>
        </w:rPr>
        <w:t>..........(Liệt kê danh mục các trang thiết bị y tế).........</w:t>
      </w:r>
    </w:p>
    <w:p w:rsidR="00B24AE7" w:rsidRPr="00C960C0" w:rsidRDefault="00B24AE7" w:rsidP="00B24AE7">
      <w:pPr>
        <w:spacing w:before="120" w:after="120"/>
        <w:ind w:firstLine="720"/>
        <w:jc w:val="both"/>
        <w:rPr>
          <w:color w:val="000000"/>
        </w:rPr>
      </w:pPr>
      <w:r w:rsidRPr="00C960C0">
        <w:rPr>
          <w:color w:val="000000"/>
        </w:rPr>
        <w:t>"..........(List of the medical device)........."</w:t>
      </w:r>
    </w:p>
    <w:p w:rsidR="00B24AE7" w:rsidRPr="00C960C0" w:rsidRDefault="00B24AE7" w:rsidP="00B24AE7">
      <w:pPr>
        <w:spacing w:before="120" w:after="120"/>
        <w:ind w:firstLine="720"/>
        <w:jc w:val="both"/>
        <w:rPr>
          <w:color w:val="000000"/>
        </w:rPr>
      </w:pPr>
      <w:r w:rsidRPr="00C960C0">
        <w:rPr>
          <w:color w:val="000000"/>
        </w:rPr>
        <w:t>Chúng tôi cam kết cung cấp, hỗ trợ các yêu cầu liên quan đến thông tin, chất lượng</w:t>
      </w:r>
      <w:r>
        <w:rPr>
          <w:color w:val="000000"/>
        </w:rPr>
        <w:t xml:space="preserve"> </w:t>
      </w:r>
      <w:r w:rsidRPr="00C960C0">
        <w:rPr>
          <w:color w:val="000000"/>
        </w:rPr>
        <w:t>và bảo đảm các điều kiện về bảo hành, bảo trì, bảo dưỡng và cung cấp vật tư, phụ kiện</w:t>
      </w:r>
      <w:r>
        <w:rPr>
          <w:color w:val="000000"/>
        </w:rPr>
        <w:t xml:space="preserve"> </w:t>
      </w:r>
      <w:r w:rsidRPr="00C960C0">
        <w:rPr>
          <w:color w:val="000000"/>
        </w:rPr>
        <w:t>thay thế trang thiết bị y tế nêu trên.</w:t>
      </w:r>
    </w:p>
    <w:p w:rsidR="00B24AE7" w:rsidRPr="00C960C0" w:rsidRDefault="00B24AE7" w:rsidP="00B24AE7">
      <w:pPr>
        <w:spacing w:before="120" w:after="120"/>
        <w:ind w:firstLine="720"/>
        <w:jc w:val="both"/>
        <w:rPr>
          <w:color w:val="000000"/>
        </w:rPr>
      </w:pPr>
      <w:r w:rsidRPr="00C960C0">
        <w:rPr>
          <w:color w:val="000000"/>
        </w:rPr>
        <w:t>We hereby commit to provide and support any inquiry related to the information</w:t>
      </w:r>
      <w:r w:rsidRPr="00C960C0">
        <w:rPr>
          <w:color w:val="000000"/>
        </w:rPr>
        <w:br/>
        <w:t>and quality of the medical devices, guarantee all warranty, maintenance and service</w:t>
      </w:r>
      <w:r w:rsidRPr="00C960C0">
        <w:rPr>
          <w:color w:val="000000"/>
        </w:rPr>
        <w:br/>
        <w:t>conditions and supply replacement materials and accessories for the medical devices.</w:t>
      </w:r>
      <w:r w:rsidRPr="00C960C0">
        <w:rPr>
          <w:color w:val="000000"/>
        </w:rPr>
        <w:br/>
        <w:t>Thư ủy quyền này hiệu lực đến thời điểm: ..... (ngày/tháng/năm)</w:t>
      </w:r>
    </w:p>
    <w:p w:rsidR="00B24AE7" w:rsidRPr="00C960C0" w:rsidRDefault="00B24AE7" w:rsidP="00B24AE7">
      <w:pPr>
        <w:spacing w:before="120" w:after="120"/>
        <w:ind w:firstLine="720"/>
        <w:jc w:val="both"/>
      </w:pPr>
      <w:r w:rsidRPr="00C960C0">
        <w:rPr>
          <w:color w:val="000000"/>
        </w:rPr>
        <w:t>This Letter of Authorization is valid until: ….. date (dd/mm/yy)</w:t>
      </w:r>
    </w:p>
    <w:tbl>
      <w:tblPr>
        <w:tblW w:w="0" w:type="auto"/>
        <w:tblInd w:w="4531" w:type="dxa"/>
        <w:tblLayout w:type="fixed"/>
        <w:tblLook w:val="04A0" w:firstRow="1" w:lastRow="0" w:firstColumn="1" w:lastColumn="0" w:noHBand="0" w:noVBand="1"/>
      </w:tblPr>
      <w:tblGrid>
        <w:gridCol w:w="5297"/>
      </w:tblGrid>
      <w:tr w:rsidR="00B24AE7" w:rsidRPr="00C960C0" w:rsidTr="0075779B">
        <w:trPr>
          <w:trHeight w:val="1500"/>
        </w:trPr>
        <w:tc>
          <w:tcPr>
            <w:tcW w:w="5297" w:type="dxa"/>
            <w:vAlign w:val="center"/>
            <w:hideMark/>
          </w:tcPr>
          <w:p w:rsidR="00B24AE7" w:rsidRPr="00C960C0" w:rsidRDefault="00B24AE7" w:rsidP="0075779B">
            <w:pPr>
              <w:spacing w:before="120" w:after="120"/>
              <w:jc w:val="center"/>
            </w:pPr>
            <w:r w:rsidRPr="00C960C0">
              <w:rPr>
                <w:b/>
                <w:bCs/>
                <w:color w:val="000000"/>
              </w:rPr>
              <w:t>Người đại diện hợp pháp của Chủ sở hữu</w:t>
            </w:r>
            <w:r w:rsidRPr="00C960C0">
              <w:rPr>
                <w:b/>
                <w:bCs/>
                <w:color w:val="000000"/>
              </w:rPr>
              <w:br/>
            </w:r>
            <w:r w:rsidRPr="00C960C0">
              <w:rPr>
                <w:i/>
                <w:iCs/>
                <w:color w:val="000000"/>
              </w:rPr>
              <w:t>Ký tên (Ghi họ tên đầy đủ, chức danh)</w:t>
            </w:r>
            <w:r w:rsidRPr="00C960C0">
              <w:rPr>
                <w:i/>
                <w:iCs/>
                <w:color w:val="000000"/>
              </w:rPr>
              <w:br/>
              <w:t>Xác nhận bằng dấu hoặc chữ ký</w:t>
            </w:r>
          </w:p>
        </w:tc>
      </w:tr>
    </w:tbl>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Pr="00C960C0" w:rsidRDefault="00B24AE7" w:rsidP="00B24AE7">
      <w:pPr>
        <w:ind w:firstLine="720"/>
        <w:jc w:val="both"/>
        <w:rPr>
          <w:rStyle w:val="fontstyle01"/>
          <w:rFonts w:eastAsia="Batang" w:hint="eastAsia"/>
        </w:rPr>
      </w:pPr>
    </w:p>
    <w:p w:rsidR="00B24AE7" w:rsidRDefault="00B24AE7" w:rsidP="00B24AE7">
      <w:pPr>
        <w:ind w:firstLine="720"/>
        <w:jc w:val="both"/>
        <w:rPr>
          <w:rStyle w:val="fontstyle01"/>
          <w:rFonts w:eastAsia="Batang" w:hint="eastAsia"/>
        </w:rPr>
      </w:pPr>
    </w:p>
    <w:p w:rsidR="00B24AE7" w:rsidRPr="00C960C0" w:rsidRDefault="00B24AE7" w:rsidP="00B24AE7">
      <w:pPr>
        <w:spacing w:before="120" w:after="120"/>
        <w:jc w:val="center"/>
        <w:rPr>
          <w:color w:val="000000"/>
        </w:rPr>
      </w:pPr>
      <w:r w:rsidRPr="00C960C0">
        <w:rPr>
          <w:b/>
          <w:bCs/>
          <w:color w:val="000000"/>
        </w:rPr>
        <w:lastRenderedPageBreak/>
        <w:t>Phụ lục III</w:t>
      </w:r>
      <w:r w:rsidRPr="00C960C0">
        <w:rPr>
          <w:b/>
          <w:bCs/>
          <w:color w:val="000000"/>
        </w:rPr>
        <w:br/>
        <w:t>MẪU GIẤY XÁC NHẬN ĐỦ ĐIỀU KIỆN BẢO HÀNH</w:t>
      </w:r>
      <w:r w:rsidRPr="00C960C0">
        <w:rPr>
          <w:b/>
          <w:bCs/>
          <w:color w:val="000000"/>
        </w:rPr>
        <w:br/>
        <w:t>__________</w:t>
      </w:r>
      <w:r w:rsidRPr="00C960C0">
        <w:rPr>
          <w:b/>
          <w:bCs/>
          <w:color w:val="000000"/>
        </w:rPr>
        <w:br/>
      </w:r>
      <w:r w:rsidRPr="00C960C0">
        <w:rPr>
          <w:color w:val="000000"/>
        </w:rPr>
        <w:t>Tiêu đề của chủ sở hữu trang thiết bị y tế (tên, địa chỉ): ……….</w:t>
      </w:r>
      <w:r w:rsidRPr="00C960C0">
        <w:rPr>
          <w:color w:val="000000"/>
        </w:rPr>
        <w:br/>
        <w:t>Ngày...... tháng...... năm 20...</w:t>
      </w:r>
    </w:p>
    <w:p w:rsidR="00B24AE7" w:rsidRPr="00C960C0" w:rsidRDefault="00B24AE7" w:rsidP="00B24AE7">
      <w:pPr>
        <w:spacing w:before="120" w:after="120"/>
        <w:jc w:val="center"/>
        <w:rPr>
          <w:b/>
          <w:bCs/>
          <w:color w:val="000000"/>
        </w:rPr>
      </w:pPr>
      <w:r w:rsidRPr="00C960C0">
        <w:rPr>
          <w:color w:val="000000"/>
        </w:rPr>
        <w:br/>
      </w:r>
      <w:r w:rsidRPr="00C960C0">
        <w:rPr>
          <w:b/>
          <w:bCs/>
          <w:color w:val="000000"/>
        </w:rPr>
        <w:t>GIẤY XÁC NHẬN ĐỦ ĐIỀU KIỆN BẢO HÀNH</w:t>
      </w:r>
    </w:p>
    <w:p w:rsidR="00B24AE7" w:rsidRPr="00C960C0" w:rsidRDefault="00B24AE7" w:rsidP="00B24AE7">
      <w:pPr>
        <w:spacing w:before="120" w:after="120"/>
        <w:jc w:val="both"/>
        <w:rPr>
          <w:color w:val="000000"/>
        </w:rPr>
      </w:pPr>
      <w:r w:rsidRPr="00C960C0">
        <w:rPr>
          <w:b/>
          <w:bCs/>
          <w:color w:val="000000"/>
        </w:rPr>
        <w:br/>
      </w:r>
      <w:r w:rsidRPr="00C960C0">
        <w:rPr>
          <w:color w:val="000000"/>
        </w:rPr>
        <w:t>Tên:....................................................................................................</w:t>
      </w:r>
      <w:r w:rsidRPr="00C960C0">
        <w:rPr>
          <w:color w:val="000000"/>
        </w:rPr>
        <w:br/>
        <w:t>Địa chỉ......................................................................................................</w:t>
      </w:r>
    </w:p>
    <w:p w:rsidR="00B24AE7" w:rsidRPr="00C960C0" w:rsidRDefault="00B24AE7" w:rsidP="00B24AE7">
      <w:pPr>
        <w:spacing w:before="120" w:after="120"/>
        <w:jc w:val="both"/>
      </w:pPr>
      <w:r w:rsidRPr="00C960C0">
        <w:rPr>
          <w:color w:val="000000"/>
        </w:rPr>
        <w:t>với tư cách là chủ sở hữu trang thiết bị xác nhận cơ sở có tên dưới đây đủ điều</w:t>
      </w:r>
      <w:r w:rsidRPr="00C960C0">
        <w:rPr>
          <w:color w:val="000000"/>
        </w:rPr>
        <w:br/>
        <w:t>kiện bảo hành trang thiết bị y tế của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64"/>
        <w:gridCol w:w="1535"/>
        <w:gridCol w:w="1481"/>
        <w:gridCol w:w="1407"/>
        <w:gridCol w:w="1534"/>
        <w:gridCol w:w="1534"/>
      </w:tblGrid>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Tên trang</w:t>
            </w:r>
            <w:r w:rsidRPr="00C960C0">
              <w:rPr>
                <w:b/>
                <w:bCs/>
                <w:color w:val="000000"/>
              </w:rPr>
              <w:br/>
              <w:t>thiết bị y tế</w:t>
            </w:r>
          </w:p>
        </w:tc>
        <w:tc>
          <w:tcPr>
            <w:tcW w:w="168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Tên cơ sở</w:t>
            </w:r>
            <w:r w:rsidRPr="00C960C0">
              <w:rPr>
                <w:b/>
                <w:bCs/>
                <w:color w:val="000000"/>
              </w:rPr>
              <w:br/>
              <w:t>bảo hành</w:t>
            </w:r>
          </w:p>
        </w:tc>
        <w:tc>
          <w:tcPr>
            <w:tcW w:w="1641"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 xml:space="preserve">Mã số thuế </w:t>
            </w:r>
          </w:p>
        </w:tc>
        <w:tc>
          <w:tcPr>
            <w:tcW w:w="1575"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 xml:space="preserve">Địa chỉ </w:t>
            </w:r>
          </w:p>
        </w:tc>
        <w:tc>
          <w:tcPr>
            <w:tcW w:w="168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Điện thoại</w:t>
            </w:r>
            <w:r w:rsidRPr="00C960C0">
              <w:rPr>
                <w:b/>
                <w:bCs/>
                <w:color w:val="000000"/>
              </w:rPr>
              <w:br/>
              <w:t>cố định</w:t>
            </w:r>
          </w:p>
        </w:tc>
        <w:tc>
          <w:tcPr>
            <w:tcW w:w="168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b/>
                <w:bCs/>
                <w:color w:val="000000"/>
              </w:rPr>
              <w:t>Điện thoại</w:t>
            </w:r>
            <w:r w:rsidRPr="00C960C0">
              <w:rPr>
                <w:b/>
                <w:bCs/>
                <w:color w:val="000000"/>
              </w:rPr>
              <w:br/>
              <w:t>di động</w:t>
            </w: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 xml:space="preserve">...... </w:t>
            </w:r>
          </w:p>
        </w:tc>
        <w:tc>
          <w:tcPr>
            <w:tcW w:w="168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Cơ sở 1</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r w:rsidRPr="00C960C0">
              <w:rPr>
                <w:color w:val="000000"/>
              </w:rPr>
              <w:t>Cơ sở 2</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 xml:space="preserve">...... </w:t>
            </w:r>
          </w:p>
        </w:tc>
        <w:tc>
          <w:tcPr>
            <w:tcW w:w="168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Cơ sở 1</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r w:rsidRPr="00C960C0">
              <w:rPr>
                <w:color w:val="000000"/>
              </w:rPr>
              <w:t>Cơ sở 2</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r w:rsidRPr="00C960C0">
              <w:rPr>
                <w:color w:val="000000"/>
              </w:rPr>
              <w:t>Cơ sở 3</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r w:rsidR="00B24AE7" w:rsidRPr="00C960C0" w:rsidTr="0075779B">
        <w:tc>
          <w:tcPr>
            <w:tcW w:w="171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 xml:space="preserve">...... </w:t>
            </w:r>
          </w:p>
        </w:tc>
        <w:tc>
          <w:tcPr>
            <w:tcW w:w="1689"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spacing w:before="120" w:after="120"/>
            </w:pPr>
            <w:r w:rsidRPr="00C960C0">
              <w:rPr>
                <w:color w:val="000000"/>
              </w:rPr>
              <w:t>......</w:t>
            </w: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c>
          <w:tcPr>
            <w:tcW w:w="0" w:type="auto"/>
            <w:vAlign w:val="center"/>
            <w:hideMark/>
          </w:tcPr>
          <w:p w:rsidR="00B24AE7" w:rsidRPr="00C960C0" w:rsidRDefault="00B24AE7" w:rsidP="0075779B">
            <w:pPr>
              <w:spacing w:before="120" w:after="120"/>
            </w:pPr>
          </w:p>
        </w:tc>
      </w:tr>
    </w:tbl>
    <w:p w:rsidR="00B24AE7" w:rsidRPr="00C960C0" w:rsidRDefault="00B24AE7" w:rsidP="00B24AE7">
      <w:pPr>
        <w:spacing w:before="120" w:after="120"/>
      </w:pPr>
    </w:p>
    <w:tbl>
      <w:tblPr>
        <w:tblW w:w="0" w:type="auto"/>
        <w:tblInd w:w="4678" w:type="dxa"/>
        <w:tblLayout w:type="fixed"/>
        <w:tblLook w:val="04A0" w:firstRow="1" w:lastRow="0" w:firstColumn="1" w:lastColumn="0" w:noHBand="0" w:noVBand="1"/>
      </w:tblPr>
      <w:tblGrid>
        <w:gridCol w:w="4815"/>
      </w:tblGrid>
      <w:tr w:rsidR="00B24AE7" w:rsidRPr="00C960C0" w:rsidTr="0075779B">
        <w:tc>
          <w:tcPr>
            <w:tcW w:w="4815" w:type="dxa"/>
            <w:vAlign w:val="center"/>
            <w:hideMark/>
          </w:tcPr>
          <w:p w:rsidR="00B24AE7" w:rsidRPr="00C960C0" w:rsidRDefault="00B24AE7" w:rsidP="0075779B">
            <w:pPr>
              <w:jc w:val="center"/>
            </w:pPr>
            <w:r w:rsidRPr="00C960C0">
              <w:rPr>
                <w:b/>
                <w:bCs/>
                <w:color w:val="000000"/>
                <w:sz w:val="26"/>
                <w:szCs w:val="26"/>
              </w:rPr>
              <w:t>Người đại diện hợp pháp của Chủ sở hữu</w:t>
            </w:r>
            <w:r w:rsidRPr="00C960C0">
              <w:rPr>
                <w:b/>
                <w:bCs/>
                <w:color w:val="000000"/>
                <w:sz w:val="26"/>
                <w:szCs w:val="26"/>
              </w:rPr>
              <w:br/>
            </w:r>
            <w:r w:rsidRPr="00C960C0">
              <w:rPr>
                <w:i/>
                <w:iCs/>
                <w:color w:val="000000"/>
                <w:sz w:val="26"/>
                <w:szCs w:val="26"/>
              </w:rPr>
              <w:t>Ký tên (Ghi họ tên đầy đủ, chức danh)</w:t>
            </w:r>
            <w:r w:rsidRPr="00C960C0">
              <w:rPr>
                <w:i/>
                <w:iCs/>
                <w:color w:val="000000"/>
                <w:sz w:val="26"/>
                <w:szCs w:val="26"/>
              </w:rPr>
              <w:br/>
              <w:t>Xác nhận bằng dấu hoặc chữ ký</w:t>
            </w:r>
          </w:p>
        </w:tc>
      </w:tr>
    </w:tbl>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Pr="00C960C0" w:rsidRDefault="00B24AE7" w:rsidP="00B24AE7">
      <w:pPr>
        <w:jc w:val="center"/>
        <w:rPr>
          <w:b/>
          <w:bCs/>
          <w:color w:val="000000"/>
          <w:sz w:val="26"/>
          <w:szCs w:val="26"/>
        </w:rPr>
      </w:pPr>
    </w:p>
    <w:p w:rsidR="00B24AE7" w:rsidRPr="00A025FE" w:rsidRDefault="00B24AE7" w:rsidP="00B24AE7">
      <w:pPr>
        <w:shd w:val="clear" w:color="auto" w:fill="FFFFFF"/>
        <w:jc w:val="center"/>
        <w:rPr>
          <w:b/>
          <w:sz w:val="26"/>
          <w:szCs w:val="26"/>
        </w:rPr>
      </w:pPr>
      <w:r w:rsidRPr="00A025FE">
        <w:rPr>
          <w:b/>
          <w:sz w:val="26"/>
          <w:szCs w:val="26"/>
        </w:rPr>
        <w:lastRenderedPageBreak/>
        <w:t>Phụ lục IV</w:t>
      </w:r>
    </w:p>
    <w:p w:rsidR="00B24AE7" w:rsidRPr="00A025FE" w:rsidRDefault="00B24AE7" w:rsidP="00B24AE7">
      <w:pPr>
        <w:shd w:val="clear" w:color="auto" w:fill="FFFFFF"/>
        <w:jc w:val="center"/>
        <w:rPr>
          <w:b/>
          <w:sz w:val="26"/>
          <w:szCs w:val="26"/>
        </w:rPr>
      </w:pPr>
      <w:r w:rsidRPr="00A025FE">
        <w:rPr>
          <w:b/>
          <w:sz w:val="26"/>
          <w:szCs w:val="26"/>
        </w:rPr>
        <w:t>TÀI LIỆU MÔ TẢ TÓM TẮT KỸ THUẬT THIẾT BỊ Y TẾ</w:t>
      </w:r>
    </w:p>
    <w:p w:rsidR="00B24AE7" w:rsidRPr="00C960C0" w:rsidRDefault="00B24AE7" w:rsidP="00B24AE7">
      <w:pPr>
        <w:ind w:left="7200" w:firstLine="720"/>
        <w:jc w:val="center"/>
        <w:rPr>
          <w:b/>
          <w:bCs/>
          <w:color w:val="000000"/>
          <w:sz w:val="26"/>
          <w:szCs w:val="26"/>
        </w:rPr>
      </w:pPr>
      <w:r>
        <w:rPr>
          <w:b/>
          <w:bCs/>
          <w:color w:val="000000"/>
          <w:sz w:val="26"/>
          <w:szCs w:val="26"/>
        </w:rPr>
        <w:t>Mẫu số 02</w:t>
      </w:r>
    </w:p>
    <w:p w:rsidR="00B24AE7" w:rsidRPr="00C960C0" w:rsidRDefault="00B24AE7" w:rsidP="00B24AE7">
      <w:pPr>
        <w:jc w:val="center"/>
        <w:rPr>
          <w:color w:val="000000"/>
          <w:sz w:val="18"/>
          <w:szCs w:val="18"/>
        </w:rPr>
      </w:pPr>
      <w:r w:rsidRPr="00C960C0">
        <w:rPr>
          <w:b/>
          <w:bCs/>
          <w:color w:val="000000"/>
          <w:sz w:val="26"/>
          <w:szCs w:val="26"/>
        </w:rPr>
        <w:t>TÀI LIỆU MÔ TẢ TÓM TẮT KỸ THUẬT ĐỐI VỚI HÓA CHẤT,</w:t>
      </w:r>
      <w:r w:rsidRPr="00C960C0">
        <w:rPr>
          <w:b/>
          <w:bCs/>
          <w:color w:val="000000"/>
          <w:sz w:val="26"/>
          <w:szCs w:val="26"/>
        </w:rPr>
        <w:br/>
        <w:t>CHẾ PHẨM CHỈ CÓ MỘT MỤC ĐÍCH LÀ KHỬ KHUẨN</w:t>
      </w:r>
      <w:r w:rsidRPr="00C960C0">
        <w:rPr>
          <w:b/>
          <w:bCs/>
          <w:color w:val="000000"/>
          <w:sz w:val="26"/>
          <w:szCs w:val="26"/>
        </w:rPr>
        <w:br/>
        <w:t>TRANG THIẾT BỊ Y TẾ</w:t>
      </w:r>
      <w:r w:rsidRPr="00C960C0">
        <w:rPr>
          <w:b/>
          <w:bCs/>
          <w:color w:val="000000"/>
          <w:sz w:val="26"/>
          <w:szCs w:val="26"/>
        </w:rPr>
        <w:br/>
      </w:r>
      <w:r w:rsidRPr="00C960C0">
        <w:rPr>
          <w:color w:val="000000"/>
          <w:sz w:val="18"/>
          <w:szCs w:val="18"/>
        </w:rPr>
        <w:t>_______</w:t>
      </w:r>
    </w:p>
    <w:p w:rsidR="00B24AE7" w:rsidRPr="00C960C0" w:rsidRDefault="00B24AE7" w:rsidP="00B24AE7">
      <w:r w:rsidRPr="00C960C0">
        <w:rPr>
          <w:color w:val="000000"/>
          <w:sz w:val="26"/>
          <w:szCs w:val="26"/>
        </w:rPr>
        <w:t>Tên cơ sở đăng ký lưu hành trang thiết bị y tế (tên, địa chỉ)</w:t>
      </w:r>
      <w:r w:rsidRPr="00C960C0">
        <w:rPr>
          <w:color w:val="000000"/>
          <w:sz w:val="26"/>
          <w:szCs w:val="26"/>
        </w:rPr>
        <w:br/>
        <w:t>Ngày.......... tháng.......... năm 20......</w:t>
      </w:r>
    </w:p>
    <w:tbl>
      <w:tblPr>
        <w:tblW w:w="97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08"/>
        <w:gridCol w:w="2122"/>
        <w:gridCol w:w="6946"/>
      </w:tblGrid>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b/>
                <w:bCs/>
                <w:color w:val="000000"/>
                <w:sz w:val="26"/>
                <w:szCs w:val="26"/>
              </w:rPr>
              <w:t xml:space="preserve">STT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b/>
                <w:bCs/>
                <w:color w:val="000000"/>
                <w:sz w:val="26"/>
                <w:szCs w:val="26"/>
              </w:rPr>
              <w:t xml:space="preserve">Đề mục </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b/>
                <w:bCs/>
                <w:color w:val="000000"/>
                <w:sz w:val="26"/>
                <w:szCs w:val="26"/>
              </w:rPr>
              <w:t>Nội dung</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 </w:t>
            </w:r>
          </w:p>
        </w:tc>
        <w:tc>
          <w:tcPr>
            <w:tcW w:w="9068" w:type="dxa"/>
            <w:gridSpan w:val="2"/>
            <w:tcBorders>
              <w:top w:val="single" w:sz="4" w:space="0" w:color="auto"/>
              <w:left w:val="single" w:sz="4" w:space="0" w:color="auto"/>
              <w:bottom w:val="single" w:sz="4" w:space="0" w:color="auto"/>
            </w:tcBorders>
            <w:vAlign w:val="center"/>
            <w:hideMark/>
          </w:tcPr>
          <w:p w:rsidR="00B24AE7" w:rsidRPr="00C960C0" w:rsidRDefault="00B24AE7" w:rsidP="0075779B">
            <w:pPr>
              <w:rPr>
                <w:sz w:val="20"/>
                <w:szCs w:val="20"/>
              </w:rPr>
            </w:pPr>
            <w:r w:rsidRPr="00C960C0">
              <w:rPr>
                <w:color w:val="000000"/>
                <w:sz w:val="26"/>
                <w:szCs w:val="26"/>
              </w:rPr>
              <w:t>Mô tả sản phẩm trang thiết bị y tế</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1.1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Mô tả trang thiết bị y tế</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rPr>
                <w:color w:val="000000"/>
                <w:sz w:val="26"/>
                <w:szCs w:val="26"/>
              </w:rPr>
            </w:pPr>
            <w:r w:rsidRPr="00C960C0">
              <w:rPr>
                <w:color w:val="000000"/>
                <w:sz w:val="26"/>
                <w:szCs w:val="26"/>
              </w:rPr>
              <w:t>Bao gồm các thông tin về:</w:t>
            </w:r>
          </w:p>
          <w:p w:rsidR="00B24AE7" w:rsidRPr="00C960C0" w:rsidRDefault="00B24AE7" w:rsidP="0075779B">
            <w:pPr>
              <w:jc w:val="both"/>
              <w:rPr>
                <w:color w:val="000000"/>
                <w:sz w:val="26"/>
                <w:szCs w:val="26"/>
              </w:rPr>
            </w:pPr>
            <w:r w:rsidRPr="00C960C0">
              <w:rPr>
                <w:color w:val="000000"/>
                <w:sz w:val="26"/>
                <w:szCs w:val="26"/>
              </w:rPr>
              <w:t>a) Các thành phần của chế phẩm:</w:t>
            </w:r>
          </w:p>
          <w:p w:rsidR="00B24AE7" w:rsidRPr="00C960C0" w:rsidRDefault="00B24AE7" w:rsidP="0075779B">
            <w:pPr>
              <w:jc w:val="both"/>
              <w:rPr>
                <w:color w:val="000000"/>
                <w:sz w:val="26"/>
                <w:szCs w:val="26"/>
              </w:rPr>
            </w:pPr>
            <w:r w:rsidRPr="00C960C0">
              <w:rPr>
                <w:color w:val="000000"/>
                <w:sz w:val="26"/>
                <w:szCs w:val="26"/>
              </w:rPr>
              <w:t>- Các thành phần chính (các chất có hoạt tính khử khuẩn):</w:t>
            </w:r>
            <w:r w:rsidRPr="00C960C0">
              <w:rPr>
                <w:color w:val="000000"/>
                <w:sz w:val="26"/>
                <w:szCs w:val="26"/>
              </w:rPr>
              <w:br/>
              <w:t>Hàm lượng; Nhà sản xuất; Mã số Liên hiệp quốc UN No.</w:t>
            </w:r>
            <w:r w:rsidRPr="00C960C0">
              <w:rPr>
                <w:color w:val="000000"/>
                <w:sz w:val="26"/>
                <w:szCs w:val="26"/>
              </w:rPr>
              <w:br/>
              <w:t>(nếu có).</w:t>
            </w:r>
          </w:p>
          <w:p w:rsidR="00B24AE7" w:rsidRPr="00C960C0" w:rsidRDefault="00B24AE7" w:rsidP="0075779B">
            <w:pPr>
              <w:jc w:val="both"/>
              <w:rPr>
                <w:color w:val="000000"/>
                <w:sz w:val="26"/>
                <w:szCs w:val="26"/>
              </w:rPr>
            </w:pPr>
            <w:r w:rsidRPr="00C960C0">
              <w:rPr>
                <w:color w:val="000000"/>
                <w:sz w:val="26"/>
                <w:szCs w:val="26"/>
              </w:rPr>
              <w:t>- Các thành phần phụ khác của chế phẩm kèm hàm lượng.</w:t>
            </w:r>
            <w:r w:rsidRPr="00C960C0">
              <w:rPr>
                <w:color w:val="000000"/>
                <w:sz w:val="26"/>
                <w:szCs w:val="26"/>
              </w:rPr>
              <w:br/>
              <w:t>b) Đặc tính lý hóa của chế phẩm: Tỷ trọng với chất lỏng; Khả</w:t>
            </w:r>
            <w:r w:rsidRPr="00C960C0">
              <w:rPr>
                <w:color w:val="000000"/>
                <w:sz w:val="26"/>
                <w:szCs w:val="26"/>
              </w:rPr>
              <w:br/>
              <w:t>năng bắt lửa, điểm chớp; Khả năng ăn mòn; Độ bền bảo</w:t>
            </w:r>
            <w:r w:rsidRPr="00C960C0">
              <w:rPr>
                <w:color w:val="000000"/>
                <w:sz w:val="26"/>
                <w:szCs w:val="26"/>
              </w:rPr>
              <w:br/>
              <w:t>quản; Độ acid, kiềm hoặc pH; Khả năng hỗn hợp với chế</w:t>
            </w:r>
            <w:r w:rsidRPr="00C960C0">
              <w:rPr>
                <w:color w:val="000000"/>
                <w:sz w:val="26"/>
                <w:szCs w:val="26"/>
              </w:rPr>
              <w:br/>
              <w:t>phẩm khác.</w:t>
            </w:r>
          </w:p>
          <w:p w:rsidR="00B24AE7" w:rsidRPr="00C960C0" w:rsidRDefault="00B24AE7" w:rsidP="0075779B">
            <w:pPr>
              <w:jc w:val="both"/>
              <w:rPr>
                <w:color w:val="000000"/>
                <w:sz w:val="26"/>
                <w:szCs w:val="26"/>
              </w:rPr>
            </w:pPr>
            <w:r w:rsidRPr="00C960C0">
              <w:rPr>
                <w:color w:val="000000"/>
                <w:sz w:val="26"/>
                <w:szCs w:val="26"/>
              </w:rPr>
              <w:t>c) Hiệu lực sinh học của chế phẩm:</w:t>
            </w:r>
          </w:p>
          <w:p w:rsidR="00B24AE7" w:rsidRPr="00C960C0" w:rsidRDefault="00B24AE7" w:rsidP="0075779B">
            <w:pPr>
              <w:jc w:val="both"/>
              <w:rPr>
                <w:color w:val="000000"/>
                <w:sz w:val="26"/>
                <w:szCs w:val="26"/>
              </w:rPr>
            </w:pPr>
            <w:r w:rsidRPr="00C960C0">
              <w:rPr>
                <w:color w:val="000000"/>
                <w:sz w:val="26"/>
                <w:szCs w:val="26"/>
              </w:rPr>
              <w:t>- Cơ chế tác động của chế phẩm để tiệt khuẩn/khử khuẩn/làm</w:t>
            </w:r>
            <w:r w:rsidRPr="00C960C0">
              <w:rPr>
                <w:color w:val="000000"/>
                <w:sz w:val="26"/>
                <w:szCs w:val="26"/>
              </w:rPr>
              <w:br/>
              <w:t>sạch...</w:t>
            </w:r>
            <w:r w:rsidRPr="00C960C0">
              <w:rPr>
                <w:color w:val="000000"/>
                <w:sz w:val="26"/>
                <w:szCs w:val="26"/>
              </w:rPr>
              <w:br/>
              <w:t>- Khả năng tiệt khuẩn/khử khuẩn/làm sạch..., chủng loại vi</w:t>
            </w:r>
            <w:r w:rsidRPr="00C960C0">
              <w:rPr>
                <w:color w:val="000000"/>
                <w:sz w:val="26"/>
                <w:szCs w:val="26"/>
              </w:rPr>
              <w:br/>
              <w:t>khuẩn.</w:t>
            </w:r>
          </w:p>
          <w:p w:rsidR="00B24AE7" w:rsidRPr="00C960C0" w:rsidRDefault="00B24AE7" w:rsidP="0075779B">
            <w:pPr>
              <w:jc w:val="both"/>
              <w:rPr>
                <w:color w:val="000000"/>
                <w:sz w:val="26"/>
                <w:szCs w:val="26"/>
              </w:rPr>
            </w:pPr>
            <w:r w:rsidRPr="00C960C0">
              <w:rPr>
                <w:color w:val="000000"/>
                <w:sz w:val="26"/>
                <w:szCs w:val="26"/>
              </w:rPr>
              <w:t>- Liều lượng sử dụng.</w:t>
            </w:r>
          </w:p>
          <w:p w:rsidR="00B24AE7" w:rsidRPr="00C960C0" w:rsidRDefault="00B24AE7" w:rsidP="0075779B">
            <w:pPr>
              <w:jc w:val="both"/>
              <w:rPr>
                <w:color w:val="000000"/>
                <w:sz w:val="26"/>
                <w:szCs w:val="26"/>
              </w:rPr>
            </w:pPr>
            <w:r w:rsidRPr="00C960C0">
              <w:rPr>
                <w:color w:val="000000"/>
                <w:sz w:val="26"/>
                <w:szCs w:val="26"/>
              </w:rPr>
              <w:t>- Phương pháp sử dụng.</w:t>
            </w:r>
          </w:p>
          <w:p w:rsidR="00B24AE7" w:rsidRPr="00C960C0" w:rsidRDefault="00B24AE7" w:rsidP="0075779B">
            <w:pPr>
              <w:jc w:val="both"/>
              <w:rPr>
                <w:color w:val="000000"/>
                <w:sz w:val="26"/>
                <w:szCs w:val="26"/>
              </w:rPr>
            </w:pPr>
            <w:r w:rsidRPr="00C960C0">
              <w:rPr>
                <w:color w:val="000000"/>
                <w:sz w:val="26"/>
                <w:szCs w:val="26"/>
              </w:rPr>
              <w:t>- Thời gian tiếp xúc của hóa chất với các vi sinh vật khảo</w:t>
            </w:r>
            <w:r w:rsidRPr="00C960C0">
              <w:rPr>
                <w:color w:val="000000"/>
                <w:sz w:val="26"/>
                <w:szCs w:val="26"/>
              </w:rPr>
              <w:br/>
              <w:t>nghiệm.</w:t>
            </w:r>
            <w:r w:rsidRPr="00C960C0">
              <w:rPr>
                <w:color w:val="000000"/>
                <w:sz w:val="26"/>
                <w:szCs w:val="26"/>
              </w:rPr>
              <w:br/>
              <w:t>- Khoảng thời gian giữa các lần sử dụng (đối với chế phẩm</w:t>
            </w:r>
            <w:r w:rsidRPr="00C960C0">
              <w:rPr>
                <w:color w:val="000000"/>
                <w:sz w:val="26"/>
                <w:szCs w:val="26"/>
              </w:rPr>
              <w:br/>
              <w:t>có tác dụng tồn lưu)</w:t>
            </w:r>
          </w:p>
          <w:p w:rsidR="00B24AE7" w:rsidRPr="00C960C0" w:rsidRDefault="00B24AE7" w:rsidP="0075779B">
            <w:pPr>
              <w:jc w:val="both"/>
              <w:rPr>
                <w:color w:val="000000"/>
                <w:sz w:val="26"/>
                <w:szCs w:val="26"/>
              </w:rPr>
            </w:pPr>
            <w:r w:rsidRPr="00C960C0">
              <w:rPr>
                <w:color w:val="000000"/>
                <w:sz w:val="26"/>
                <w:szCs w:val="26"/>
              </w:rPr>
              <w:t>- Môi trường pha loãng nếu có (nước, dầu…)</w:t>
            </w:r>
          </w:p>
          <w:p w:rsidR="00B24AE7" w:rsidRPr="00C960C0" w:rsidRDefault="00B24AE7" w:rsidP="0075779B">
            <w:pPr>
              <w:jc w:val="both"/>
              <w:rPr>
                <w:color w:val="000000"/>
                <w:sz w:val="26"/>
                <w:szCs w:val="26"/>
              </w:rPr>
            </w:pPr>
            <w:r w:rsidRPr="00C960C0">
              <w:rPr>
                <w:color w:val="000000"/>
                <w:sz w:val="26"/>
                <w:szCs w:val="26"/>
              </w:rPr>
              <w:t>d) Dạng chế phẩm.</w:t>
            </w:r>
          </w:p>
          <w:p w:rsidR="00B24AE7" w:rsidRPr="00C960C0" w:rsidRDefault="00B24AE7" w:rsidP="0075779B">
            <w:pPr>
              <w:jc w:val="both"/>
              <w:rPr>
                <w:color w:val="000000"/>
                <w:sz w:val="26"/>
                <w:szCs w:val="26"/>
              </w:rPr>
            </w:pPr>
            <w:r w:rsidRPr="00C960C0">
              <w:rPr>
                <w:color w:val="000000"/>
                <w:sz w:val="26"/>
                <w:szCs w:val="26"/>
              </w:rPr>
              <w:t>e) Điều kiện bảo quản.</w:t>
            </w:r>
          </w:p>
          <w:p w:rsidR="00B24AE7" w:rsidRPr="00C960C0" w:rsidRDefault="00B24AE7" w:rsidP="0075779B">
            <w:pPr>
              <w:jc w:val="both"/>
            </w:pPr>
            <w:r w:rsidRPr="00C960C0">
              <w:rPr>
                <w:color w:val="000000"/>
                <w:sz w:val="26"/>
                <w:szCs w:val="26"/>
              </w:rPr>
              <w:t>f) Hạn sử dụng.</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1.2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Mục đích/Chỉ</w:t>
            </w:r>
            <w:r w:rsidRPr="00C960C0">
              <w:rPr>
                <w:color w:val="000000"/>
                <w:sz w:val="26"/>
                <w:szCs w:val="26"/>
              </w:rPr>
              <w:br/>
              <w:t>định sử dụng</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Nêu mục đích sử dụng/chỉ định sử dụng của sản phẩm dự</w:t>
            </w:r>
            <w:r w:rsidRPr="00C960C0">
              <w:rPr>
                <w:color w:val="000000"/>
                <w:sz w:val="26"/>
                <w:szCs w:val="26"/>
              </w:rPr>
              <w:br/>
              <w:t>kiến ghi trên nhãn hoặc tờ hướng dẫn sử dụng.</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1.3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Hướng dẫn sử</w:t>
            </w:r>
            <w:r w:rsidRPr="00C960C0">
              <w:rPr>
                <w:color w:val="000000"/>
                <w:sz w:val="26"/>
                <w:szCs w:val="26"/>
              </w:rPr>
              <w:br/>
              <w:t>dụng</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Tóm tắt hướng dẫn về cách sử dụng, cách bảo quản và chú ý</w:t>
            </w:r>
            <w:r w:rsidRPr="00C960C0">
              <w:rPr>
                <w:color w:val="000000"/>
                <w:sz w:val="26"/>
                <w:szCs w:val="26"/>
              </w:rPr>
              <w:br/>
              <w:t>an toàn khi sử dụng chế phẩm…theo như Tờ hướng dẫn sử</w:t>
            </w:r>
            <w:r w:rsidRPr="00C960C0">
              <w:rPr>
                <w:color w:val="000000"/>
                <w:sz w:val="26"/>
                <w:szCs w:val="26"/>
              </w:rPr>
              <w:br/>
              <w:t>dụng hoặc Tờ thông tin của trang thiết bị y tế.</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1.4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Chống chỉ định </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Thông tin về những trường hợp không được chỉ định sử dụng</w:t>
            </w:r>
            <w:r w:rsidRPr="00C960C0">
              <w:rPr>
                <w:color w:val="000000"/>
                <w:sz w:val="26"/>
                <w:szCs w:val="26"/>
              </w:rPr>
              <w:br/>
              <w:t>trang thiết bị y tế vì lý do an toàn cho người sử dụng, cho</w:t>
            </w:r>
            <w:r w:rsidRPr="00C960C0">
              <w:rPr>
                <w:color w:val="000000"/>
                <w:sz w:val="26"/>
                <w:szCs w:val="26"/>
              </w:rPr>
              <w:br/>
              <w:t>môi trường…; theo đúng nội dung ghi trên nhãn sản phẩm</w:t>
            </w:r>
            <w:r w:rsidRPr="00C960C0">
              <w:rPr>
                <w:color w:val="000000"/>
                <w:sz w:val="26"/>
                <w:szCs w:val="26"/>
              </w:rPr>
              <w:br/>
              <w:t>và theo đúng nội dung đã được phê duyệt tại nước sản xuất</w:t>
            </w:r>
            <w:r w:rsidRPr="00C960C0">
              <w:rPr>
                <w:color w:val="000000"/>
                <w:sz w:val="26"/>
                <w:szCs w:val="26"/>
              </w:rPr>
              <w:br/>
              <w:t>(nếu có).</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1.5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Cảnh báo và thận</w:t>
            </w:r>
            <w:r w:rsidRPr="00C960C0">
              <w:rPr>
                <w:color w:val="000000"/>
                <w:sz w:val="26"/>
                <w:szCs w:val="26"/>
              </w:rPr>
              <w:br/>
              <w:t>trọng</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rPr>
                <w:color w:val="000000"/>
                <w:sz w:val="26"/>
                <w:szCs w:val="26"/>
              </w:rPr>
            </w:pPr>
            <w:r w:rsidRPr="00C960C0">
              <w:rPr>
                <w:color w:val="000000"/>
                <w:sz w:val="26"/>
                <w:szCs w:val="26"/>
              </w:rPr>
              <w:t>Những thông tin cảnh báo và những điểm cần thận trọng khi</w:t>
            </w:r>
            <w:r w:rsidRPr="00C960C0">
              <w:rPr>
                <w:color w:val="000000"/>
                <w:sz w:val="26"/>
                <w:szCs w:val="26"/>
              </w:rPr>
              <w:br/>
              <w:t>sử dụng:</w:t>
            </w:r>
          </w:p>
          <w:p w:rsidR="00B24AE7" w:rsidRPr="00C960C0" w:rsidRDefault="00B24AE7" w:rsidP="0075779B">
            <w:pPr>
              <w:jc w:val="both"/>
              <w:rPr>
                <w:color w:val="000000"/>
                <w:sz w:val="26"/>
                <w:szCs w:val="26"/>
              </w:rPr>
            </w:pPr>
            <w:r w:rsidRPr="00C960C0">
              <w:rPr>
                <w:color w:val="000000"/>
                <w:sz w:val="26"/>
                <w:szCs w:val="26"/>
              </w:rPr>
              <w:lastRenderedPageBreak/>
              <w:t>a) Các thông tin đánh giá tương thích sinh học của sản phẩm:</w:t>
            </w:r>
            <w:r w:rsidRPr="00C960C0">
              <w:rPr>
                <w:color w:val="000000"/>
                <w:sz w:val="26"/>
                <w:szCs w:val="26"/>
              </w:rPr>
              <w:br/>
              <w:t>- Các thông tin đánh giá độc tính của sản phẩm như: Độc cấp</w:t>
            </w:r>
            <w:r w:rsidRPr="00C960C0">
              <w:rPr>
                <w:color w:val="000000"/>
                <w:sz w:val="26"/>
                <w:szCs w:val="26"/>
              </w:rPr>
              <w:br/>
              <w:t>tính qua miệng (LD</w:t>
            </w:r>
            <w:r w:rsidRPr="00C960C0">
              <w:rPr>
                <w:color w:val="000000"/>
                <w:sz w:val="18"/>
                <w:szCs w:val="18"/>
              </w:rPr>
              <w:t>50</w:t>
            </w:r>
            <w:r w:rsidRPr="00C960C0">
              <w:rPr>
                <w:color w:val="000000"/>
                <w:sz w:val="26"/>
                <w:szCs w:val="26"/>
              </w:rPr>
              <w:t>); độc cấp tính qua da (LD</w:t>
            </w:r>
            <w:r w:rsidRPr="00C960C0">
              <w:rPr>
                <w:color w:val="000000"/>
                <w:sz w:val="18"/>
                <w:szCs w:val="18"/>
              </w:rPr>
              <w:t>50</w:t>
            </w:r>
            <w:r w:rsidRPr="00C960C0">
              <w:rPr>
                <w:color w:val="000000"/>
                <w:sz w:val="26"/>
                <w:szCs w:val="26"/>
              </w:rPr>
              <w:t>); độc cấp</w:t>
            </w:r>
            <w:r w:rsidRPr="00C960C0">
              <w:rPr>
                <w:color w:val="000000"/>
                <w:sz w:val="26"/>
                <w:szCs w:val="26"/>
              </w:rPr>
              <w:br/>
              <w:t>tính qua hô hấp (LC</w:t>
            </w:r>
            <w:r w:rsidRPr="00C960C0">
              <w:rPr>
                <w:color w:val="000000"/>
                <w:sz w:val="18"/>
                <w:szCs w:val="18"/>
              </w:rPr>
              <w:t>50</w:t>
            </w:r>
            <w:r w:rsidRPr="00C960C0">
              <w:rPr>
                <w:color w:val="000000"/>
                <w:sz w:val="26"/>
                <w:szCs w:val="26"/>
              </w:rPr>
              <w:t>); khả năng kích thích mắt; khả năng</w:t>
            </w:r>
            <w:r w:rsidRPr="00C960C0">
              <w:rPr>
                <w:color w:val="000000"/>
                <w:sz w:val="26"/>
                <w:szCs w:val="26"/>
              </w:rPr>
              <w:br/>
              <w:t>kích thích da; khả năng gây dị ứng.</w:t>
            </w:r>
          </w:p>
          <w:p w:rsidR="00B24AE7" w:rsidRPr="00C960C0" w:rsidRDefault="00B24AE7" w:rsidP="0075779B">
            <w:pPr>
              <w:jc w:val="both"/>
              <w:rPr>
                <w:color w:val="000000"/>
                <w:sz w:val="26"/>
                <w:szCs w:val="26"/>
              </w:rPr>
            </w:pPr>
            <w:r w:rsidRPr="00C960C0">
              <w:rPr>
                <w:color w:val="000000"/>
                <w:sz w:val="26"/>
                <w:szCs w:val="26"/>
              </w:rPr>
              <w:t>- Các thông tin về độc tính sinh thái, khả năng phân hủy và</w:t>
            </w:r>
            <w:r w:rsidRPr="00C960C0">
              <w:rPr>
                <w:color w:val="000000"/>
                <w:sz w:val="26"/>
                <w:szCs w:val="26"/>
              </w:rPr>
              <w:br/>
              <w:t>tồn dư.</w:t>
            </w:r>
          </w:p>
          <w:p w:rsidR="00B24AE7" w:rsidRPr="00C960C0" w:rsidRDefault="00B24AE7" w:rsidP="0075779B">
            <w:pPr>
              <w:jc w:val="both"/>
              <w:rPr>
                <w:i/>
                <w:iCs/>
                <w:color w:val="000000"/>
                <w:sz w:val="26"/>
                <w:szCs w:val="26"/>
              </w:rPr>
            </w:pPr>
            <w:r w:rsidRPr="00C960C0">
              <w:rPr>
                <w:color w:val="000000"/>
                <w:sz w:val="26"/>
                <w:szCs w:val="26"/>
              </w:rPr>
              <w:t>b) Các thông tin liên quan đến độc cấp tính; độc bán trường</w:t>
            </w:r>
            <w:r w:rsidRPr="00C960C0">
              <w:rPr>
                <w:color w:val="000000"/>
                <w:sz w:val="26"/>
                <w:szCs w:val="26"/>
              </w:rPr>
              <w:br/>
              <w:t>diễn/ trường diễn; độc mãn tính; khả năng gây đột biến gen;</w:t>
            </w:r>
            <w:r w:rsidRPr="00C960C0">
              <w:rPr>
                <w:color w:val="000000"/>
                <w:sz w:val="26"/>
                <w:szCs w:val="26"/>
              </w:rPr>
              <w:br/>
              <w:t>khả năng gây ung thư; độc tính với sinh sản và sự phát triển;</w:t>
            </w:r>
            <w:r w:rsidRPr="00C960C0">
              <w:rPr>
                <w:color w:val="000000"/>
                <w:sz w:val="26"/>
                <w:szCs w:val="26"/>
              </w:rPr>
              <w:br/>
              <w:t>khả năng chuyển hóa trong môi trường; độc tính sinh thái</w:t>
            </w:r>
            <w:r w:rsidRPr="00C960C0">
              <w:rPr>
                <w:color w:val="000000"/>
                <w:sz w:val="26"/>
                <w:szCs w:val="26"/>
              </w:rPr>
              <w:br/>
              <w:t xml:space="preserve">của chất có hoạt tính khử khuẩn </w:t>
            </w:r>
            <w:r w:rsidRPr="00C960C0">
              <w:rPr>
                <w:i/>
                <w:iCs/>
                <w:color w:val="000000"/>
                <w:sz w:val="26"/>
                <w:szCs w:val="26"/>
              </w:rPr>
              <w:t>(không yêu cầu với hóa chất,</w:t>
            </w:r>
            <w:r w:rsidRPr="00C960C0">
              <w:rPr>
                <w:i/>
                <w:iCs/>
                <w:color w:val="000000"/>
                <w:sz w:val="26"/>
                <w:szCs w:val="26"/>
              </w:rPr>
              <w:br/>
              <w:t>chế phẩm chỉ có một mục đích là khử khuẩn trang thiết bị y</w:t>
            </w:r>
            <w:r w:rsidRPr="00C960C0">
              <w:rPr>
                <w:i/>
                <w:iCs/>
                <w:color w:val="000000"/>
                <w:sz w:val="26"/>
                <w:szCs w:val="26"/>
              </w:rPr>
              <w:br/>
              <w:t>tế thuộc loại B</w:t>
            </w:r>
          </w:p>
          <w:p w:rsidR="00B24AE7" w:rsidRPr="00C960C0" w:rsidRDefault="00B24AE7" w:rsidP="0075779B">
            <w:pPr>
              <w:jc w:val="both"/>
              <w:rPr>
                <w:color w:val="000000"/>
                <w:sz w:val="26"/>
                <w:szCs w:val="26"/>
              </w:rPr>
            </w:pPr>
            <w:r w:rsidRPr="00C960C0">
              <w:rPr>
                <w:color w:val="000000"/>
                <w:sz w:val="26"/>
                <w:szCs w:val="26"/>
              </w:rPr>
              <w:t>c) Các thông tin y khoa, triệu chứng ngộ độc, thuốc giải độc</w:t>
            </w:r>
            <w:r w:rsidRPr="00C960C0">
              <w:rPr>
                <w:color w:val="000000"/>
                <w:sz w:val="26"/>
                <w:szCs w:val="26"/>
              </w:rPr>
              <w:br/>
              <w:t>(nếu có).</w:t>
            </w:r>
          </w:p>
          <w:p w:rsidR="00B24AE7" w:rsidRPr="00C960C0" w:rsidRDefault="00B24AE7" w:rsidP="0075779B">
            <w:pPr>
              <w:jc w:val="both"/>
            </w:pPr>
            <w:r w:rsidRPr="00C960C0">
              <w:rPr>
                <w:color w:val="000000"/>
                <w:sz w:val="26"/>
                <w:szCs w:val="26"/>
              </w:rPr>
              <w:t>d) Các thông tin khác như phương pháp tiêu hủy chế phẩm hết</w:t>
            </w:r>
            <w:r w:rsidRPr="00C960C0">
              <w:rPr>
                <w:color w:val="000000"/>
                <w:sz w:val="26"/>
                <w:szCs w:val="26"/>
              </w:rPr>
              <w:br/>
              <w:t>hạn hoặc không sử dụng hết; phương pháp tiêu hủy bao gói chế</w:t>
            </w:r>
            <w:r w:rsidRPr="00C960C0">
              <w:rPr>
                <w:color w:val="000000"/>
                <w:sz w:val="26"/>
                <w:szCs w:val="26"/>
              </w:rPr>
              <w:br/>
              <w:t>phẩm.</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lastRenderedPageBreak/>
              <w:t xml:space="preserve">1.6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Tác dụng bất lợi</w:t>
            </w:r>
            <w:r w:rsidRPr="00C960C0">
              <w:rPr>
                <w:color w:val="000000"/>
                <w:sz w:val="26"/>
                <w:szCs w:val="26"/>
              </w:rPr>
              <w:br/>
              <w:t>có thể xảy ra</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Thông tin về các tác dụng bất lợi liên quan đến sử dụng sản</w:t>
            </w:r>
            <w:r w:rsidRPr="00C960C0">
              <w:rPr>
                <w:color w:val="000000"/>
                <w:sz w:val="26"/>
                <w:szCs w:val="26"/>
              </w:rPr>
              <w:br/>
              <w:t>phẩm như các tác động xấu có thể xảy ra đối với người khi</w:t>
            </w:r>
            <w:r w:rsidRPr="00C960C0">
              <w:rPr>
                <w:color w:val="000000"/>
                <w:sz w:val="26"/>
                <w:szCs w:val="26"/>
              </w:rPr>
              <w:br/>
              <w:t>sử dụng sản phẩm…</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2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Thông tin sản</w:t>
            </w:r>
            <w:r w:rsidRPr="00C960C0">
              <w:rPr>
                <w:color w:val="000000"/>
                <w:sz w:val="26"/>
                <w:szCs w:val="26"/>
              </w:rPr>
              <w:br/>
              <w:t>phẩm đã lưu hành</w:t>
            </w:r>
            <w:r w:rsidRPr="00C960C0">
              <w:rPr>
                <w:color w:val="000000"/>
                <w:sz w:val="26"/>
                <w:szCs w:val="26"/>
              </w:rPr>
              <w:br/>
              <w:t>tại các nước (nếu</w:t>
            </w:r>
            <w:r w:rsidRPr="00C960C0">
              <w:rPr>
                <w:color w:val="000000"/>
                <w:sz w:val="26"/>
                <w:szCs w:val="26"/>
              </w:rPr>
              <w:br/>
              <w:t>có)</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Thông tin các nước cấp đăng ký lưu hành sản phẩm, ngày</w:t>
            </w:r>
            <w:r w:rsidRPr="00C960C0">
              <w:rPr>
                <w:color w:val="000000"/>
                <w:sz w:val="26"/>
                <w:szCs w:val="26"/>
              </w:rPr>
              <w:br/>
              <w:t>được cấp đăng ký; chỉ định sử dụng của sản phẩm được phê</w:t>
            </w:r>
            <w:r w:rsidRPr="00C960C0">
              <w:rPr>
                <w:color w:val="000000"/>
                <w:sz w:val="26"/>
                <w:szCs w:val="26"/>
              </w:rPr>
              <w:br/>
              <w:t>duyệt tại từng nước.</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3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Thông tin liên</w:t>
            </w:r>
            <w:r w:rsidRPr="00C960C0">
              <w:rPr>
                <w:color w:val="000000"/>
                <w:sz w:val="26"/>
                <w:szCs w:val="26"/>
              </w:rPr>
              <w:br/>
              <w:t>quan đến phản</w:t>
            </w:r>
            <w:r w:rsidRPr="00C960C0">
              <w:rPr>
                <w:color w:val="000000"/>
                <w:sz w:val="26"/>
                <w:szCs w:val="26"/>
              </w:rPr>
              <w:br/>
              <w:t>ứng bất lợi, hành</w:t>
            </w:r>
            <w:r w:rsidRPr="00C960C0">
              <w:rPr>
                <w:color w:val="000000"/>
                <w:sz w:val="26"/>
                <w:szCs w:val="26"/>
              </w:rPr>
              <w:br/>
              <w:t>động khắc phục</w:t>
            </w:r>
            <w:r w:rsidRPr="00C960C0">
              <w:rPr>
                <w:color w:val="000000"/>
                <w:sz w:val="26"/>
                <w:szCs w:val="26"/>
              </w:rPr>
              <w:br/>
              <w:t>(nếu có)</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rPr>
                <w:color w:val="000000"/>
                <w:sz w:val="26"/>
                <w:szCs w:val="26"/>
              </w:rPr>
            </w:pPr>
            <w:r w:rsidRPr="00C960C0">
              <w:rPr>
                <w:color w:val="000000"/>
                <w:sz w:val="26"/>
                <w:szCs w:val="26"/>
              </w:rPr>
              <w:t>a) Cung cấp thông tin về số lượng báo cáo phản ứng bất lợi</w:t>
            </w:r>
          </w:p>
          <w:p w:rsidR="00B24AE7" w:rsidRPr="00C960C0" w:rsidRDefault="00B24AE7" w:rsidP="0075779B">
            <w:pPr>
              <w:jc w:val="both"/>
              <w:rPr>
                <w:color w:val="000000"/>
                <w:sz w:val="26"/>
                <w:szCs w:val="26"/>
              </w:rPr>
            </w:pPr>
            <w:r w:rsidRPr="00C960C0">
              <w:rPr>
                <w:color w:val="000000"/>
                <w:sz w:val="26"/>
                <w:szCs w:val="26"/>
              </w:rPr>
              <w:t>liên quan đến việc sử dụng trang thiết bị y tế</w:t>
            </w:r>
          </w:p>
          <w:p w:rsidR="00B24AE7" w:rsidRPr="00C960C0" w:rsidRDefault="00B24AE7" w:rsidP="0075779B">
            <w:pPr>
              <w:jc w:val="both"/>
            </w:pPr>
            <w:r w:rsidRPr="00C960C0">
              <w:rPr>
                <w:color w:val="000000"/>
                <w:sz w:val="26"/>
                <w:szCs w:val="26"/>
              </w:rPr>
              <w:t>b) Các hành động khắc phục về an toàn trên thị trường.</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4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Thông tin về việc</w:t>
            </w:r>
            <w:r w:rsidRPr="00C960C0">
              <w:rPr>
                <w:color w:val="000000"/>
                <w:sz w:val="26"/>
                <w:szCs w:val="26"/>
              </w:rPr>
              <w:br/>
              <w:t>thu hồi sản phẩm</w:t>
            </w:r>
            <w:r w:rsidRPr="00C960C0">
              <w:rPr>
                <w:color w:val="000000"/>
                <w:sz w:val="26"/>
                <w:szCs w:val="26"/>
              </w:rPr>
              <w:br/>
              <w:t>(nếu có)</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rPr>
                <w:color w:val="000000"/>
                <w:sz w:val="26"/>
                <w:szCs w:val="26"/>
              </w:rPr>
            </w:pPr>
            <w:r w:rsidRPr="00C960C0">
              <w:rPr>
                <w:color w:val="000000"/>
                <w:sz w:val="26"/>
                <w:szCs w:val="26"/>
              </w:rPr>
              <w:t>Thông tin về các trường hợp thu hồi sản phẩm từ khi sản</w:t>
            </w:r>
            <w:r w:rsidRPr="00C960C0">
              <w:rPr>
                <w:color w:val="000000"/>
                <w:sz w:val="26"/>
                <w:szCs w:val="26"/>
              </w:rPr>
              <w:br/>
              <w:t>phẩm được đưa ra thị trường</w:t>
            </w:r>
          </w:p>
          <w:p w:rsidR="00B24AE7" w:rsidRPr="00C960C0" w:rsidRDefault="00B24AE7" w:rsidP="0075779B">
            <w:pPr>
              <w:jc w:val="both"/>
            </w:pPr>
            <w:r w:rsidRPr="00C960C0">
              <w:rPr>
                <w:color w:val="000000"/>
                <w:sz w:val="26"/>
                <w:szCs w:val="26"/>
              </w:rPr>
              <w:t>Những biện pháp thu hồi/ điều chỉnh hậu mại đã thực hiện</w:t>
            </w:r>
            <w:r w:rsidRPr="00C960C0">
              <w:rPr>
                <w:color w:val="000000"/>
                <w:sz w:val="26"/>
                <w:szCs w:val="26"/>
              </w:rPr>
              <w:br/>
              <w:t>theo yêu cầu của cơ quan quản lý các nước</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5</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Nhà sản xuất </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Nêu các nhà sản xuất tham gia quá trình sản xuất sản phẩm</w:t>
            </w:r>
            <w:r w:rsidRPr="00C960C0">
              <w:rPr>
                <w:color w:val="000000"/>
                <w:sz w:val="26"/>
                <w:szCs w:val="26"/>
              </w:rPr>
              <w:br/>
              <w:t>và hệ thống quản lý chất lượng áp dụng</w:t>
            </w:r>
          </w:p>
        </w:tc>
      </w:tr>
      <w:tr w:rsidR="00B24AE7" w:rsidRPr="00C960C0" w:rsidTr="0075779B">
        <w:tc>
          <w:tcPr>
            <w:tcW w:w="708"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 xml:space="preserve">6 </w:t>
            </w:r>
          </w:p>
        </w:tc>
        <w:tc>
          <w:tcPr>
            <w:tcW w:w="2122"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r w:rsidRPr="00C960C0">
              <w:rPr>
                <w:color w:val="000000"/>
                <w:sz w:val="26"/>
                <w:szCs w:val="26"/>
              </w:rPr>
              <w:t>Thông tin về đánh</w:t>
            </w:r>
            <w:r w:rsidRPr="00C960C0">
              <w:rPr>
                <w:color w:val="000000"/>
                <w:sz w:val="26"/>
                <w:szCs w:val="26"/>
              </w:rPr>
              <w:br/>
              <w:t>giá chất lượng</w:t>
            </w:r>
            <w:r w:rsidRPr="00C960C0">
              <w:rPr>
                <w:color w:val="000000"/>
                <w:sz w:val="26"/>
                <w:szCs w:val="26"/>
              </w:rPr>
              <w:br/>
              <w:t>trang thiết bị y tế</w:t>
            </w:r>
          </w:p>
        </w:tc>
        <w:tc>
          <w:tcPr>
            <w:tcW w:w="6946" w:type="dxa"/>
            <w:tcBorders>
              <w:top w:val="single" w:sz="4" w:space="0" w:color="auto"/>
              <w:left w:val="single" w:sz="4" w:space="0" w:color="auto"/>
              <w:bottom w:val="single" w:sz="4" w:space="0" w:color="auto"/>
              <w:right w:val="single" w:sz="4" w:space="0" w:color="auto"/>
            </w:tcBorders>
            <w:vAlign w:val="center"/>
            <w:hideMark/>
          </w:tcPr>
          <w:p w:rsidR="00B24AE7" w:rsidRPr="00C960C0" w:rsidRDefault="00B24AE7" w:rsidP="0075779B">
            <w:pPr>
              <w:jc w:val="both"/>
            </w:pPr>
            <w:r w:rsidRPr="00C960C0">
              <w:rPr>
                <w:color w:val="000000"/>
                <w:sz w:val="26"/>
                <w:szCs w:val="26"/>
              </w:rPr>
              <w:t>Kết quả kiểm nghiệm thành phần, hàm lượng các chất có</w:t>
            </w:r>
            <w:r w:rsidRPr="00C960C0">
              <w:rPr>
                <w:color w:val="000000"/>
                <w:sz w:val="26"/>
                <w:szCs w:val="26"/>
              </w:rPr>
              <w:br/>
              <w:t>hoạt tính khử khuẩn; khảo nghiệm đánh giá hiệu lực sinh học</w:t>
            </w:r>
            <w:r w:rsidRPr="00C960C0">
              <w:rPr>
                <w:color w:val="000000"/>
                <w:sz w:val="26"/>
                <w:szCs w:val="26"/>
              </w:rPr>
              <w:br/>
              <w:t>của sản phẩm</w:t>
            </w:r>
          </w:p>
        </w:tc>
      </w:tr>
    </w:tbl>
    <w:p w:rsidR="00B24AE7" w:rsidRPr="00C960C0" w:rsidRDefault="00B24AE7" w:rsidP="00B24AE7">
      <w:pPr>
        <w:rPr>
          <w:vanish/>
        </w:rPr>
      </w:pPr>
    </w:p>
    <w:p w:rsidR="00B24AE7" w:rsidRPr="00C960C0" w:rsidRDefault="00B24AE7" w:rsidP="00B24AE7">
      <w:pPr>
        <w:jc w:val="both"/>
      </w:pPr>
      <w:r w:rsidRPr="00C960C0">
        <w:rPr>
          <w:color w:val="000000"/>
        </w:rPr>
        <w:t>Cơ sở đăng ký lưu hành cam kết những nội dung trên là đúng sự thật và chịu trách</w:t>
      </w:r>
      <w:r w:rsidRPr="00C960C0">
        <w:rPr>
          <w:color w:val="000000"/>
        </w:rPr>
        <w:br/>
        <w:t>nhiệm trước pháp luật về các thông tin đã kê khai nêu trên.</w:t>
      </w:r>
    </w:p>
    <w:p w:rsidR="00B24AE7" w:rsidRPr="00C960C0" w:rsidRDefault="00B24AE7" w:rsidP="00B24AE7">
      <w:pPr>
        <w:rPr>
          <w:b/>
          <w:bCs/>
          <w:color w:val="000000"/>
          <w:sz w:val="26"/>
          <w:szCs w:val="26"/>
        </w:rPr>
      </w:pPr>
    </w:p>
    <w:tbl>
      <w:tblPr>
        <w:tblpPr w:leftFromText="180" w:rightFromText="180" w:vertAnchor="page" w:horzAnchor="page" w:tblpX="5637" w:tblpY="14469"/>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532"/>
      </w:tblGrid>
      <w:tr w:rsidR="00B24AE7" w:rsidRPr="00C960C0" w:rsidTr="0075779B">
        <w:trPr>
          <w:trHeight w:val="78"/>
        </w:trPr>
        <w:tc>
          <w:tcPr>
            <w:tcW w:w="4532" w:type="dxa"/>
            <w:tcBorders>
              <w:top w:val="nil"/>
              <w:left w:val="nil"/>
              <w:bottom w:val="nil"/>
              <w:right w:val="nil"/>
            </w:tcBorders>
            <w:vAlign w:val="center"/>
            <w:hideMark/>
          </w:tcPr>
          <w:p w:rsidR="00B24AE7" w:rsidRPr="00C960C0" w:rsidRDefault="00B24AE7" w:rsidP="0075779B">
            <w:pPr>
              <w:jc w:val="center"/>
            </w:pPr>
            <w:r w:rsidRPr="00C960C0">
              <w:rPr>
                <w:b/>
                <w:bCs/>
                <w:color w:val="000000"/>
                <w:sz w:val="26"/>
                <w:szCs w:val="26"/>
              </w:rPr>
              <w:t>Người đại diện hợp pháp của cơ sở</w:t>
            </w:r>
            <w:r w:rsidRPr="00C960C0">
              <w:rPr>
                <w:b/>
                <w:bCs/>
                <w:color w:val="000000"/>
                <w:sz w:val="26"/>
                <w:szCs w:val="26"/>
              </w:rPr>
              <w:br/>
            </w:r>
            <w:r w:rsidRPr="00C960C0">
              <w:rPr>
                <w:i/>
                <w:iCs/>
                <w:color w:val="000000"/>
                <w:sz w:val="26"/>
                <w:szCs w:val="26"/>
              </w:rPr>
              <w:t>Ký tên (Ghi họ tên đầy đủ, chức danh)Xác nhận bằng dấu hoặc chữ ký</w:t>
            </w:r>
          </w:p>
        </w:tc>
      </w:tr>
    </w:tbl>
    <w:p w:rsidR="00B24AE7" w:rsidRDefault="00B24AE7" w:rsidP="00B24AE7">
      <w:pPr>
        <w:rPr>
          <w:b/>
          <w:bCs/>
          <w:color w:val="000000"/>
          <w:sz w:val="26"/>
          <w:szCs w:val="26"/>
        </w:rPr>
      </w:pPr>
    </w:p>
    <w:p w:rsidR="00B24AE7" w:rsidRDefault="00B24AE7" w:rsidP="00B24AE7">
      <w:pPr>
        <w:rPr>
          <w:b/>
          <w:bCs/>
          <w:color w:val="000000"/>
          <w:sz w:val="26"/>
          <w:szCs w:val="26"/>
        </w:rPr>
      </w:pPr>
    </w:p>
    <w:p w:rsidR="00B24AE7" w:rsidRPr="00C960C0" w:rsidRDefault="00B24AE7" w:rsidP="00B24AE7">
      <w:pPr>
        <w:rPr>
          <w:b/>
          <w:bCs/>
          <w:color w:val="000000"/>
          <w:sz w:val="26"/>
          <w:szCs w:val="26"/>
        </w:rPr>
      </w:pPr>
    </w:p>
    <w:p w:rsidR="00B24AE7" w:rsidRDefault="00B24AE7" w:rsidP="00B24AE7">
      <w:pPr>
        <w:jc w:val="center"/>
        <w:rPr>
          <w:b/>
          <w:bCs/>
          <w:color w:val="000000"/>
          <w:sz w:val="26"/>
          <w:szCs w:val="26"/>
        </w:rPr>
      </w:pPr>
      <w:r w:rsidRPr="00C960C0">
        <w:rPr>
          <w:b/>
          <w:bCs/>
          <w:color w:val="000000"/>
          <w:sz w:val="26"/>
          <w:szCs w:val="26"/>
        </w:rPr>
        <w:br/>
      </w:r>
    </w:p>
    <w:p w:rsidR="00B24AE7" w:rsidRDefault="00B24AE7" w:rsidP="00B24AE7">
      <w:pPr>
        <w:jc w:val="center"/>
        <w:rPr>
          <w:b/>
          <w:bCs/>
          <w:color w:val="000000"/>
          <w:sz w:val="26"/>
          <w:szCs w:val="26"/>
        </w:rPr>
      </w:pPr>
    </w:p>
    <w:p w:rsidR="00B24AE7" w:rsidRDefault="00B24AE7" w:rsidP="00B24AE7">
      <w:pPr>
        <w:jc w:val="center"/>
        <w:rPr>
          <w:b/>
          <w:bCs/>
          <w:color w:val="000000"/>
          <w:sz w:val="26"/>
          <w:szCs w:val="26"/>
        </w:rPr>
      </w:pPr>
    </w:p>
    <w:p w:rsidR="00B24AE7" w:rsidRDefault="00B24AE7" w:rsidP="00B24AE7">
      <w:pPr>
        <w:ind w:left="7920"/>
        <w:jc w:val="center"/>
        <w:rPr>
          <w:b/>
          <w:bCs/>
          <w:color w:val="000000"/>
          <w:sz w:val="26"/>
          <w:szCs w:val="26"/>
        </w:rPr>
      </w:pPr>
      <w:r>
        <w:rPr>
          <w:b/>
          <w:bCs/>
          <w:color w:val="000000"/>
          <w:sz w:val="26"/>
          <w:szCs w:val="26"/>
        </w:rPr>
        <w:t>Mẫu số 03</w:t>
      </w:r>
    </w:p>
    <w:p w:rsidR="00B24AE7" w:rsidRPr="00A025FE" w:rsidRDefault="00B24AE7" w:rsidP="00B24AE7">
      <w:pPr>
        <w:jc w:val="center"/>
        <w:rPr>
          <w:b/>
          <w:bCs/>
          <w:iCs/>
        </w:rPr>
      </w:pPr>
      <w:r w:rsidRPr="00A025FE">
        <w:rPr>
          <w:b/>
          <w:bCs/>
          <w:iCs/>
        </w:rPr>
        <w:t xml:space="preserve">TÀI LIỆU MÔ TẢ TÓM TẮT KỸ THUẬT ĐỐI VỚI THIẾT BỊ Y TẾ </w:t>
      </w:r>
    </w:p>
    <w:p w:rsidR="00B24AE7" w:rsidRPr="00A025FE" w:rsidRDefault="00B24AE7" w:rsidP="00B24AE7">
      <w:pPr>
        <w:jc w:val="center"/>
        <w:rPr>
          <w:b/>
          <w:bCs/>
          <w:iCs/>
        </w:rPr>
      </w:pPr>
      <w:r w:rsidRPr="00A025FE">
        <w:rPr>
          <w:b/>
          <w:bCs/>
          <w:iCs/>
          <w:spacing w:val="-8"/>
        </w:rPr>
        <w:t>SẢN XUẤT TRONG NƯỚC KHÔNG PHẢI THUỐC THỬ, CHẤT HIỆU CHUẨN,</w:t>
      </w:r>
      <w:r w:rsidRPr="00A025FE">
        <w:rPr>
          <w:b/>
          <w:bCs/>
          <w:iCs/>
        </w:rPr>
        <w:t xml:space="preserve"> VẬT LIỆU KIỂM SOÁT IN VITRO VÀ KHÔNG PHẢI HÓA CHẤT, </w:t>
      </w:r>
    </w:p>
    <w:p w:rsidR="00B24AE7" w:rsidRDefault="00B24AE7" w:rsidP="00B24AE7">
      <w:pPr>
        <w:rPr>
          <w:color w:val="000000"/>
          <w:sz w:val="26"/>
          <w:szCs w:val="26"/>
        </w:rPr>
      </w:pPr>
      <w:r w:rsidRPr="00A025FE">
        <w:rPr>
          <w:b/>
          <w:bCs/>
          <w:iCs/>
        </w:rPr>
        <w:t>CHẾ PHẨM CHỈ CÓ MỘT MỤC ĐÍCH LÀ KHỬ KHUẨN THIẾT BỊ Y TẾ</w:t>
      </w:r>
      <w:r>
        <w:rPr>
          <w:b/>
          <w:bCs/>
          <w:color w:val="000000"/>
          <w:sz w:val="26"/>
          <w:szCs w:val="26"/>
        </w:rPr>
        <w:tab/>
      </w:r>
      <w:r>
        <w:rPr>
          <w:b/>
          <w:bCs/>
          <w:color w:val="000000"/>
          <w:sz w:val="26"/>
          <w:szCs w:val="26"/>
        </w:rPr>
        <w:tab/>
      </w:r>
      <w:r>
        <w:rPr>
          <w:b/>
          <w:bCs/>
          <w:color w:val="000000"/>
          <w:sz w:val="26"/>
          <w:szCs w:val="26"/>
        </w:rPr>
        <w:tab/>
      </w:r>
      <w:r>
        <w:rPr>
          <w:b/>
          <w:bCs/>
          <w:color w:val="000000"/>
          <w:sz w:val="26"/>
          <w:szCs w:val="26"/>
        </w:rPr>
        <w:tab/>
      </w:r>
      <w:r w:rsidRPr="00C960C0">
        <w:rPr>
          <w:b/>
          <w:bCs/>
          <w:color w:val="000000"/>
          <w:sz w:val="26"/>
          <w:szCs w:val="26"/>
        </w:rPr>
        <w:br/>
      </w:r>
      <w:r w:rsidRPr="00C960C0">
        <w:rPr>
          <w:color w:val="000000"/>
          <w:sz w:val="26"/>
          <w:szCs w:val="26"/>
        </w:rPr>
        <w:t>Tên cơ sở đăng ký lưu hành trang thiết bị y tế (tên, địa chỉ)</w:t>
      </w:r>
      <w:r w:rsidRPr="00C960C0">
        <w:rPr>
          <w:color w:val="000000"/>
          <w:sz w:val="26"/>
          <w:szCs w:val="26"/>
        </w:rPr>
        <w:br/>
        <w:t>Ngày.......... tháng.......... năm 20......</w:t>
      </w:r>
    </w:p>
    <w:p w:rsidR="00B24AE7" w:rsidRPr="00C960C0" w:rsidRDefault="00B24AE7" w:rsidP="00B24AE7">
      <w:pPr>
        <w:rPr>
          <w:color w:val="000000"/>
          <w:sz w:val="26"/>
          <w:szCs w:val="26"/>
        </w:rPr>
      </w:pPr>
    </w:p>
    <w:tbl>
      <w:tblPr>
        <w:tblW w:w="9924" w:type="dxa"/>
        <w:tblCellSpacing w:w="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8"/>
        <w:gridCol w:w="1843"/>
        <w:gridCol w:w="7513"/>
      </w:tblGrid>
      <w:tr w:rsidR="00B24AE7" w:rsidRPr="00A025FE" w:rsidTr="0075779B">
        <w:trPr>
          <w:trHeight w:val="144"/>
          <w:tblHeader/>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bCs/>
                <w:iCs/>
                <w:sz w:val="26"/>
                <w:szCs w:val="26"/>
                <w:lang w:val="vi-VN"/>
              </w:rPr>
            </w:pPr>
            <w:r w:rsidRPr="00A025FE">
              <w:rPr>
                <w:b/>
                <w:bCs/>
                <w:iCs/>
                <w:sz w:val="26"/>
                <w:szCs w:val="26"/>
                <w:lang w:val="vi-VN"/>
              </w:rPr>
              <w:t>STT</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bCs/>
                <w:iCs/>
                <w:sz w:val="26"/>
                <w:szCs w:val="26"/>
                <w:lang w:val="vi-VN"/>
              </w:rPr>
            </w:pPr>
            <w:r w:rsidRPr="00A025FE">
              <w:rPr>
                <w:b/>
                <w:bCs/>
                <w:iCs/>
                <w:sz w:val="26"/>
                <w:szCs w:val="26"/>
                <w:lang w:val="vi-VN"/>
              </w:rPr>
              <w:t>Đề mục</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bCs/>
                <w:iCs/>
                <w:sz w:val="26"/>
                <w:szCs w:val="26"/>
                <w:lang w:val="vi-VN"/>
              </w:rPr>
            </w:pPr>
            <w:r w:rsidRPr="00A025FE">
              <w:rPr>
                <w:b/>
                <w:bCs/>
                <w:iCs/>
                <w:sz w:val="26"/>
                <w:szCs w:val="26"/>
                <w:lang w:val="vi-VN"/>
              </w:rPr>
              <w:t>Nội dung</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b/>
                <w:bCs/>
                <w:iCs/>
                <w:sz w:val="26"/>
                <w:szCs w:val="26"/>
                <w:lang w:val="vi-VN"/>
              </w:rPr>
              <w:t>I</w:t>
            </w: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b/>
                <w:bCs/>
                <w:iCs/>
                <w:sz w:val="26"/>
                <w:szCs w:val="26"/>
                <w:lang w:val="vi-VN"/>
              </w:rPr>
              <w:t>Tóm t</w:t>
            </w:r>
            <w:r w:rsidRPr="00A025FE">
              <w:rPr>
                <w:b/>
                <w:bCs/>
                <w:iCs/>
                <w:sz w:val="26"/>
                <w:szCs w:val="26"/>
              </w:rPr>
              <w:t>ắt</w:t>
            </w:r>
            <w:r w:rsidRPr="00A025FE">
              <w:rPr>
                <w:b/>
                <w:bCs/>
                <w:iCs/>
                <w:sz w:val="26"/>
                <w:szCs w:val="26"/>
                <w:lang w:val="vi-VN"/>
              </w:rPr>
              <w:t xml:space="preserve"> chung v</w:t>
            </w:r>
            <w:r w:rsidRPr="00A025FE">
              <w:rPr>
                <w:b/>
                <w:bCs/>
                <w:iCs/>
                <w:sz w:val="26"/>
                <w:szCs w:val="26"/>
              </w:rPr>
              <w:t xml:space="preserve">ề </w:t>
            </w:r>
            <w:r w:rsidRPr="00A025FE">
              <w:rPr>
                <w:b/>
                <w:bCs/>
                <w:iCs/>
                <w:sz w:val="26"/>
                <w:szCs w:val="26"/>
                <w:lang w:val="vi-VN"/>
              </w:rPr>
              <w:t>thi</w:t>
            </w:r>
            <w:r w:rsidRPr="00A025FE">
              <w:rPr>
                <w:b/>
                <w:bCs/>
                <w:iCs/>
                <w:sz w:val="26"/>
                <w:szCs w:val="26"/>
              </w:rPr>
              <w:t>ế</w:t>
            </w:r>
            <w:r w:rsidRPr="00A025FE">
              <w:rPr>
                <w:b/>
                <w:bCs/>
                <w:iCs/>
                <w:sz w:val="26"/>
                <w:szCs w:val="26"/>
                <w:lang w:val="vi-VN"/>
              </w:rPr>
              <w:t>t bị y t</w:t>
            </w:r>
            <w:r w:rsidRPr="00A025FE">
              <w:rPr>
                <w:b/>
                <w:bCs/>
                <w:iCs/>
                <w:sz w:val="26"/>
                <w:szCs w:val="26"/>
              </w:rPr>
              <w:t>ế</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1.1</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Mô tả tổng quan</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113" w:right="113"/>
              <w:jc w:val="both"/>
              <w:rPr>
                <w:iCs/>
                <w:sz w:val="26"/>
                <w:szCs w:val="26"/>
              </w:rPr>
            </w:pPr>
            <w:r w:rsidRPr="00A025FE">
              <w:rPr>
                <w:iCs/>
                <w:sz w:val="26"/>
                <w:szCs w:val="26"/>
              </w:rPr>
              <w:t xml:space="preserve">Mô tả tổng quan về thiết bị y tế </w:t>
            </w:r>
            <w:r w:rsidRPr="00A025FE">
              <w:rPr>
                <w:iCs/>
                <w:sz w:val="26"/>
                <w:szCs w:val="26"/>
                <w:lang w:val="vi-VN"/>
              </w:rPr>
              <w:t>bao gồm:</w:t>
            </w:r>
            <w:r w:rsidRPr="00A025FE">
              <w:rPr>
                <w:iCs/>
                <w:sz w:val="26"/>
                <w:szCs w:val="26"/>
              </w:rPr>
              <w:t xml:space="preserve"> thông tin mô tả giới thiệu về thiết bị y tế, các mục đích và chỉ định sử dụng, các tính năng mới nếu có</w:t>
            </w:r>
            <w:r w:rsidRPr="00A025FE">
              <w:rPr>
                <w:iCs/>
                <w:sz w:val="26"/>
                <w:szCs w:val="26"/>
                <w:lang w:val="vi-VN"/>
              </w:rPr>
              <w:t xml:space="preserve"> (ví dụ: có sử dụng công nghệ nano, trí tuệ nhân tạo, …).</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1.2</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Lịch sử đưa sản phẩm ra thị trường</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113" w:right="113"/>
              <w:jc w:val="both"/>
              <w:rPr>
                <w:iCs/>
                <w:sz w:val="26"/>
                <w:szCs w:val="26"/>
              </w:rPr>
            </w:pPr>
            <w:r w:rsidRPr="00A025FE">
              <w:rPr>
                <w:iCs/>
                <w:sz w:val="26"/>
                <w:szCs w:val="26"/>
              </w:rPr>
              <w:t>Cung cấp danh sách các nước mà sản phẩm đã được bán trên thị trường, kèm theo năm (nếu có) bắt đầu bán trên thị trường đó.</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1.3</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Mục đích sử dụng</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113" w:right="113"/>
              <w:jc w:val="both"/>
              <w:rPr>
                <w:iCs/>
                <w:sz w:val="26"/>
                <w:szCs w:val="26"/>
              </w:rPr>
            </w:pPr>
            <w:r w:rsidRPr="00A025FE">
              <w:rPr>
                <w:iCs/>
                <w:sz w:val="26"/>
                <w:szCs w:val="26"/>
              </w:rPr>
              <w:t>Nêu mục đích sử dụng, chỉ định sử dụng của thiết bị y tế như trên nhãn hoặc tài liệu hướng dẫn sử dụng thiết bị y tế đó.</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1.4</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Thông tin cấp phép lưu hành tại các nước</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rPr>
            </w:pPr>
            <w:r w:rsidRPr="00A025FE">
              <w:rPr>
                <w:iCs/>
                <w:sz w:val="26"/>
                <w:szCs w:val="26"/>
              </w:rPr>
              <w:t>Cung cấp thông tin về tình trạng cấp phép lưu hành sản phẩm tại các nước sau: các nước thành viên EU, Nhật Bản, Canada, Úc (TGA), Mỹ (FDA), Anh, Thụy Sĩ bao gồm tình trạng cấp phép (đã phê duyệt, chờ phê duyệt, bị từ chối cấp phép, không đăng ký lưu hành, …), mục đích sử dụng, chỉ định sử dụng, ngày cấp lần đầu</w:t>
            </w:r>
          </w:p>
        </w:tc>
      </w:tr>
      <w:tr w:rsidR="00B24AE7" w:rsidRPr="00A025FE" w:rsidTr="0075779B">
        <w:trPr>
          <w:trHeight w:val="498"/>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1.</w:t>
            </w:r>
            <w:r w:rsidRPr="00A025FE">
              <w:rPr>
                <w:iCs/>
                <w:sz w:val="26"/>
                <w:szCs w:val="26"/>
              </w:rPr>
              <w:t>5</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Các thông tin quan trọng liên quan đến sự an toàn/ hiệu quả của sản phẩm</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113" w:right="113"/>
              <w:jc w:val="both"/>
              <w:rPr>
                <w:iCs/>
                <w:sz w:val="26"/>
                <w:szCs w:val="26"/>
              </w:rPr>
            </w:pPr>
            <w:r w:rsidRPr="00A025FE">
              <w:rPr>
                <w:iCs/>
                <w:sz w:val="26"/>
                <w:szCs w:val="26"/>
              </w:rPr>
              <w:t>Cung cấp thông tin tóm tắt về các sự cố bất lợi đã xảy ra, các hành động khắc phục đảm bảo an toàn trên thị trường từ khi sản phẩm được đưa ra thị trường hoặc trong 5 năm gần đây.</w:t>
            </w:r>
          </w:p>
          <w:p w:rsidR="00B24AE7" w:rsidRPr="00A025FE" w:rsidRDefault="00B24AE7" w:rsidP="0075779B">
            <w:pPr>
              <w:spacing w:before="120" w:after="120"/>
              <w:ind w:left="113" w:right="113"/>
              <w:jc w:val="both"/>
              <w:rPr>
                <w:iCs/>
                <w:sz w:val="26"/>
                <w:szCs w:val="26"/>
              </w:rPr>
            </w:pPr>
            <w:r w:rsidRPr="00A025FE">
              <w:rPr>
                <w:iCs/>
                <w:sz w:val="26"/>
                <w:szCs w:val="26"/>
              </w:rPr>
              <w:t>Nếu thiết bị y tế có chứa một trong các thành phần sau, thì cần nêu rõ các thành phần đó:</w:t>
            </w:r>
          </w:p>
          <w:p w:rsidR="00B24AE7" w:rsidRPr="00A025FE" w:rsidRDefault="00B24AE7" w:rsidP="0075779B">
            <w:pPr>
              <w:spacing w:before="120" w:after="120"/>
              <w:ind w:left="113" w:right="113"/>
              <w:jc w:val="both"/>
              <w:rPr>
                <w:iCs/>
                <w:sz w:val="26"/>
                <w:szCs w:val="26"/>
              </w:rPr>
            </w:pPr>
            <w:r w:rsidRPr="00A025FE">
              <w:rPr>
                <w:iCs/>
                <w:sz w:val="26"/>
                <w:szCs w:val="26"/>
              </w:rPr>
              <w:t>- Tế bào, mô người hoặc động vật hoặc phái sinh của chúng được cho sử dụng dưới dạng không còn sống, ví dụ van tim nhân tạo có nguồn gốc từ lợn, chỉ ruột mèo, …</w:t>
            </w:r>
          </w:p>
          <w:p w:rsidR="00B24AE7" w:rsidRPr="00A025FE" w:rsidRDefault="00B24AE7" w:rsidP="0075779B">
            <w:pPr>
              <w:spacing w:before="120" w:after="120"/>
              <w:ind w:left="113" w:right="113"/>
              <w:jc w:val="both"/>
              <w:rPr>
                <w:iCs/>
                <w:sz w:val="26"/>
                <w:szCs w:val="26"/>
              </w:rPr>
            </w:pPr>
            <w:r w:rsidRPr="00A025FE">
              <w:rPr>
                <w:iCs/>
                <w:sz w:val="26"/>
                <w:szCs w:val="26"/>
              </w:rPr>
              <w:t>- Tế bào, mô hoặc phái sinh từ nguồn gốc vi sinh hoặc tái tổ hợp, ví dụ sản phẩm bơm căng da dựa trên acid hyaluronic thu được từ quy trình lên men vi khuẩn, …</w:t>
            </w:r>
          </w:p>
          <w:p w:rsidR="00B24AE7" w:rsidRPr="00A025FE" w:rsidRDefault="00B24AE7" w:rsidP="0075779B">
            <w:pPr>
              <w:spacing w:before="120" w:after="120"/>
              <w:ind w:left="113" w:right="113"/>
              <w:jc w:val="both"/>
              <w:rPr>
                <w:iCs/>
                <w:sz w:val="26"/>
                <w:szCs w:val="26"/>
              </w:rPr>
            </w:pPr>
            <w:r w:rsidRPr="00A025FE">
              <w:rPr>
                <w:iCs/>
                <w:sz w:val="26"/>
                <w:szCs w:val="26"/>
              </w:rPr>
              <w:t>- Có thành phần bức xạ, ion hóa (ví dụ X-quang), hoặc không ion hóa (ví dụ la-ze, siêu âm, …).</w:t>
            </w:r>
          </w:p>
          <w:p w:rsidR="00B24AE7" w:rsidRPr="00A025FE" w:rsidRDefault="00B24AE7" w:rsidP="0075779B">
            <w:pPr>
              <w:spacing w:before="120" w:after="120"/>
              <w:ind w:left="113" w:right="113"/>
              <w:jc w:val="both"/>
              <w:rPr>
                <w:iCs/>
                <w:sz w:val="26"/>
                <w:szCs w:val="26"/>
              </w:rPr>
            </w:pP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b/>
                <w:bCs/>
                <w:iCs/>
                <w:sz w:val="26"/>
                <w:szCs w:val="26"/>
                <w:lang w:val="vi-VN"/>
              </w:rPr>
              <w:lastRenderedPageBreak/>
              <w:t>II</w:t>
            </w: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b/>
                <w:bCs/>
                <w:iCs/>
                <w:sz w:val="26"/>
                <w:szCs w:val="26"/>
                <w:lang w:val="vi-VN"/>
              </w:rPr>
              <w:t>Mô tả thiết bị y tế</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2.1</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Mô tả thiết bị y tế</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rPr>
            </w:pPr>
            <w:r w:rsidRPr="00A025FE">
              <w:rPr>
                <w:iCs/>
                <w:sz w:val="26"/>
                <w:szCs w:val="26"/>
              </w:rPr>
              <w:t>Mô tả chi tiết hơn các đặc tính của thiết bị y tế để giải thích nguyên lý hoạt động của thiết bị y tế, giải thích các khái niệm khoa học cơ bản tạo nên các nguyên tắc cơ bản của thiết bị y tế. Mô tả các thành phần và các phụ kiện được sử dụng giúp thiết bị vận hành cũng như đóng gói. Mô tả đầy đủ từng thành phần chức năng, vật liệu hoặc nguyên liệu của thiết bị y tế, kèm theo hình ảnh đại diện của thiết bị y tế dưới dạng sơ đồ, hình ảnh hoặc bản vẽ, nếu thích hợp.</w:t>
            </w:r>
          </w:p>
        </w:tc>
      </w:tr>
      <w:tr w:rsidR="00B24AE7" w:rsidRPr="00A025FE" w:rsidTr="0075779B">
        <w:trPr>
          <w:trHeight w:val="14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2.2</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Hướng dẫn sử dụng</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pacing w:val="-2"/>
                <w:sz w:val="26"/>
                <w:szCs w:val="26"/>
              </w:rPr>
            </w:pPr>
            <w:r w:rsidRPr="00A025FE">
              <w:rPr>
                <w:iCs/>
                <w:spacing w:val="-2"/>
                <w:sz w:val="26"/>
                <w:szCs w:val="26"/>
              </w:rPr>
              <w:t>Tất cả các thông tin cần thiết được cung cấp từ chủ sở hữu sản phẩm bao gồm các quy trình, phương pháp, tần suất, thời gian, số lượng và việc chuẩn bị cần được tuân thủ để sử dụng an toàn thiết bị y tế đó.</w:t>
            </w:r>
          </w:p>
        </w:tc>
      </w:tr>
      <w:tr w:rsidR="00B24AE7" w:rsidRPr="00A025FE" w:rsidTr="0075779B">
        <w:trPr>
          <w:trHeight w:val="1230"/>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2.3</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Chống chỉ định</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rPr>
            </w:pPr>
            <w:r w:rsidRPr="00A025FE">
              <w:rPr>
                <w:iCs/>
                <w:sz w:val="26"/>
                <w:szCs w:val="26"/>
              </w:rPr>
              <w:t xml:space="preserve">Thông tin về những trường hợp không được sử dụng thiết bị y tế vì lý do an toàn cho người bệnh, ví dụ: do tiền sử bệnh, đặc điểm sinh lý của người bệnh... theo đúng nội dung ghi trên nhãn hoặc tài liệu hướng dẫn sử dụng của thiết bị y tế. </w:t>
            </w:r>
          </w:p>
          <w:p w:rsidR="00B24AE7" w:rsidRPr="00A025FE" w:rsidRDefault="00B24AE7" w:rsidP="0075779B">
            <w:pPr>
              <w:spacing w:before="120" w:line="276" w:lineRule="auto"/>
              <w:ind w:left="113"/>
              <w:jc w:val="both"/>
              <w:rPr>
                <w:iCs/>
                <w:sz w:val="26"/>
                <w:szCs w:val="26"/>
              </w:rPr>
            </w:pPr>
            <w:r w:rsidRPr="00A025FE">
              <w:rPr>
                <w:iCs/>
                <w:sz w:val="26"/>
                <w:szCs w:val="26"/>
              </w:rPr>
              <w:t xml:space="preserve">Mô tả chung về các bệnh hoặc trường hợp và nhóm đối tượng bệnh nhân không được sử dụng thiết bị y tế cho mục đích chẩn đoán, điều trị hoặc giảm nhẹ bệnh tật. Chống chỉ định là các trường hợp không được sử dụng thiết bị y tế vì rủi ro của việc sử dụng rõ ràng cao hơn lợi ích có thể mang lại. </w:t>
            </w:r>
          </w:p>
        </w:tc>
      </w:tr>
      <w:tr w:rsidR="00B24AE7" w:rsidRPr="00A025FE" w:rsidTr="0075779B">
        <w:trPr>
          <w:trHeight w:val="1518"/>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2.4</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Cảnh báo và thận trọng</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113" w:right="113"/>
              <w:jc w:val="both"/>
              <w:rPr>
                <w:iCs/>
                <w:sz w:val="26"/>
                <w:szCs w:val="26"/>
              </w:rPr>
            </w:pPr>
            <w:r w:rsidRPr="00A025FE">
              <w:rPr>
                <w:iCs/>
                <w:sz w:val="26"/>
                <w:szCs w:val="26"/>
              </w:rPr>
              <w:t>Thông tin cảnh báo về những nguy hiểm cụ thể mà người dùng cần phải biết trước khi sử dụng các thiết bị y tế.</w:t>
            </w:r>
          </w:p>
          <w:p w:rsidR="00B24AE7" w:rsidRPr="00A025FE" w:rsidRDefault="00B24AE7" w:rsidP="0075779B">
            <w:pPr>
              <w:spacing w:before="120" w:line="276" w:lineRule="auto"/>
              <w:ind w:left="113"/>
              <w:jc w:val="both"/>
              <w:rPr>
                <w:iCs/>
                <w:sz w:val="26"/>
                <w:szCs w:val="26"/>
              </w:rPr>
            </w:pPr>
            <w:r w:rsidRPr="00A025FE">
              <w:rPr>
                <w:iCs/>
                <w:sz w:val="26"/>
                <w:szCs w:val="26"/>
              </w:rPr>
              <w:t>Cảnh báo người sử dụng áp dụng các biện pháp thận trọng cần thiết để sử dụng an toàn và hiệu quả thiết bị y tế. Có thể bao gồm các hành động cần thực hiện để tránh ảnh hưởng đến bệnh nhân/người sử dụng, các ảnh hưởng đó có thể không có nguy cơ đe dọa tính mạng hoặc gây tổn thương nghiêm trọng, nhưng người sử dụng cần phải biết. Mục thận trọng cũng có thể cảnh báo người sử dụng về các tác động bất lợi khi sử dụng thiết bị y tế hoặc khi sử dụng sai thiết bị y tế đó và sự thận trọng cần thiết để tránh các tác động đó.</w:t>
            </w:r>
          </w:p>
        </w:tc>
      </w:tr>
      <w:tr w:rsidR="00B24AE7" w:rsidRPr="00A025FE" w:rsidTr="0075779B">
        <w:trPr>
          <w:trHeight w:val="1230"/>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2.5</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lang w:val="vi-VN"/>
              </w:rPr>
            </w:pPr>
            <w:r w:rsidRPr="00A025FE">
              <w:rPr>
                <w:iCs/>
                <w:sz w:val="26"/>
                <w:szCs w:val="26"/>
                <w:lang w:val="vi-VN"/>
              </w:rPr>
              <w:t>Các tác động bất lợi tiềm ẩn</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Đây là những hậu quả không mong muốn và nghiêm trọng (tử vong, bị thương, hoặc các biến cố bất lợi nghiêm trọng) có thể xảy ra cho bệnh nhân/người sử dụng, hoặc các tác dụng phụ từ việc sử dụng thiết bị y tế đó trong điều kiện bình thường.</w:t>
            </w:r>
          </w:p>
        </w:tc>
      </w:tr>
      <w:tr w:rsidR="00B24AE7" w:rsidRPr="00A025FE" w:rsidTr="0075779B">
        <w:trPr>
          <w:trHeight w:val="677"/>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lastRenderedPageBreak/>
              <w:t>2.6</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lang w:val="vi-VN"/>
              </w:rPr>
            </w:pPr>
            <w:r w:rsidRPr="00A025FE">
              <w:rPr>
                <w:iCs/>
                <w:sz w:val="26"/>
                <w:szCs w:val="26"/>
                <w:lang w:val="vi-VN"/>
              </w:rPr>
              <w:t>Phương pháp điều trị thay thế</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Mô tả các quy trình hoặc hành động thay thế để chẩn đoán, điều trị hoặc giảm nhẹ bệnh tật hoặc tình trạng mà thiết bị y tế được chỉ định sử dụng.</w:t>
            </w:r>
          </w:p>
        </w:tc>
      </w:tr>
      <w:tr w:rsidR="00B24AE7" w:rsidRPr="00A025FE" w:rsidTr="0075779B">
        <w:trPr>
          <w:trHeight w:val="691"/>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2.7</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Thông tin về nguyên vật liệu</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rPr>
            </w:pPr>
            <w:r w:rsidRPr="00A025FE">
              <w:rPr>
                <w:iCs/>
                <w:sz w:val="26"/>
                <w:szCs w:val="26"/>
              </w:rPr>
              <w:t>- Cung cấp danh mục các nguyên vật liệu của thiết bị y tế có tiếp xúc trực tiếp (ví dụ: niêm mạc) và không trực tiếp (ví dụ: lưu thông dịch cơ thể ở bên ngoài) với cơ thể, kèm theo các đặc tính hóa học, sinh học và vật lý của chúng.</w:t>
            </w:r>
          </w:p>
          <w:p w:rsidR="00B24AE7" w:rsidRPr="00A025FE" w:rsidRDefault="00B24AE7" w:rsidP="0075779B">
            <w:pPr>
              <w:spacing w:before="120" w:line="276" w:lineRule="auto"/>
              <w:ind w:left="113"/>
              <w:jc w:val="both"/>
              <w:rPr>
                <w:iCs/>
                <w:sz w:val="26"/>
                <w:szCs w:val="26"/>
              </w:rPr>
            </w:pPr>
            <w:r w:rsidRPr="00A025FE">
              <w:rPr>
                <w:iCs/>
                <w:sz w:val="26"/>
                <w:szCs w:val="26"/>
              </w:rPr>
              <w:t>- Đối với các thiết bị y tế phát ra bức xạ ion hóa, phải cung cấp thông tin về nguồn phát xạ (ví dụ: đồng vị phóng xạ) và vật liệu được sử dụng để bảo vệ người sử dụng, bệnh nhân tránh bức xạ không mong muốn.</w:t>
            </w:r>
          </w:p>
          <w:p w:rsidR="00B24AE7" w:rsidRPr="00A025FE" w:rsidRDefault="00B24AE7" w:rsidP="0075779B">
            <w:pPr>
              <w:spacing w:before="120" w:line="276" w:lineRule="auto"/>
              <w:ind w:left="113"/>
              <w:jc w:val="both"/>
              <w:rPr>
                <w:iCs/>
                <w:spacing w:val="-2"/>
                <w:sz w:val="26"/>
                <w:szCs w:val="26"/>
              </w:rPr>
            </w:pPr>
            <w:r w:rsidRPr="00A025FE">
              <w:rPr>
                <w:iCs/>
                <w:spacing w:val="-2"/>
                <w:sz w:val="26"/>
                <w:szCs w:val="26"/>
              </w:rPr>
              <w:t xml:space="preserve">- Trong trường hợp có yêu cầu đặc biệt về tính an toàn của nguyên vật liệu ví dụ như tạp chất, mức độ tồn dư và phơi nhiễm với các chất làm dẻo như Bis(2-ethylhexyl) phthalate (DEHP), cần cung cấp thêm giấy chứng nhận nguyên vật liệu phù hợp với các tiêu chuẩn liên quan, phiếu kiểm nghiệm, hoặc đánh giá rủi ro về an toàn của nguyên vật liệu đó. Tùy theo sự rủi ro khi phơi nhiễm với các nguyên vật liệu này, có thể yêu cầu các biện pháp bổ sung chẳng hạn như phải thông báo cho người sử dụng sự có mặt của nguyên vật liệu này bằng cách ghi trên nhãn sản phẩm. </w:t>
            </w:r>
          </w:p>
        </w:tc>
      </w:tr>
      <w:tr w:rsidR="00B24AE7" w:rsidRPr="00A025FE" w:rsidTr="0075779B">
        <w:trPr>
          <w:trHeight w:val="1506"/>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lang w:val="vi-VN"/>
              </w:rPr>
              <w:t>2.8</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Các thông số kỹ thuật có liên quan</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rPr>
            </w:pPr>
            <w:r w:rsidRPr="00A025FE">
              <w:rPr>
                <w:iCs/>
                <w:sz w:val="26"/>
                <w:szCs w:val="26"/>
                <w:lang w:val="vi-VN"/>
              </w:rPr>
              <w:t>Các đặc điểm về chức năng và thông số kỹ thuật về hoạt động của các thiết bị y tế bao gồm: độ chính xác, độ nhạy, độ đặc hiệu của các thiết bị y tế đo và chẩn đoán, độ tin cậy và các yếu tố khác (nếu có liên quan); và các thông số kỹ thuật khác bao gồm hóa học, vật lý, điện, cơ khí, sinh học, phần mềm, sự vô trùng, độ ổn định, bảo quản, vận chuyển và đóng gói</w:t>
            </w:r>
            <w:r w:rsidRPr="00A025FE">
              <w:rPr>
                <w:iCs/>
                <w:sz w:val="26"/>
                <w:szCs w:val="26"/>
              </w:rPr>
              <w:t>.</w:t>
            </w:r>
          </w:p>
        </w:tc>
      </w:tr>
      <w:tr w:rsidR="00B24AE7" w:rsidRPr="00A025FE" w:rsidTr="0075779B">
        <w:trPr>
          <w:trHeight w:val="402"/>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bCs/>
                <w:iCs/>
                <w:sz w:val="26"/>
                <w:szCs w:val="26"/>
                <w:lang w:val="vi-VN"/>
              </w:rPr>
            </w:pPr>
            <w:r w:rsidRPr="00A025FE">
              <w:rPr>
                <w:b/>
                <w:bCs/>
                <w:iCs/>
                <w:sz w:val="26"/>
                <w:szCs w:val="26"/>
                <w:lang w:val="vi-VN"/>
              </w:rPr>
              <w:t>I</w:t>
            </w:r>
            <w:r w:rsidRPr="00A025FE">
              <w:rPr>
                <w:b/>
                <w:bCs/>
                <w:iCs/>
                <w:sz w:val="26"/>
                <w:szCs w:val="26"/>
              </w:rPr>
              <w:t>II</w:t>
            </w: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ind w:right="112"/>
              <w:rPr>
                <w:b/>
                <w:iCs/>
                <w:sz w:val="26"/>
                <w:szCs w:val="26"/>
                <w:lang w:val="vi-VN"/>
              </w:rPr>
            </w:pPr>
            <w:r w:rsidRPr="00A025FE">
              <w:rPr>
                <w:b/>
                <w:iCs/>
                <w:sz w:val="26"/>
                <w:szCs w:val="26"/>
                <w:lang w:val="vi-VN"/>
              </w:rPr>
              <w:t>Tóm tắt về tài liệu xác minh và thẩm định thiết kế</w:t>
            </w:r>
          </w:p>
        </w:tc>
      </w:tr>
      <w:tr w:rsidR="00B24AE7" w:rsidRPr="00A025FE" w:rsidTr="0075779B">
        <w:trPr>
          <w:trHeight w:val="402"/>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rPr>
                <w:b/>
                <w:iCs/>
                <w:sz w:val="26"/>
                <w:szCs w:val="26"/>
                <w:lang w:val="vi-VN"/>
              </w:rPr>
            </w:pP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Phần này cần tóm tắt hoặc tham chiếu hoặc có chứa dữ liệu xác minh thiết kế và dữ liệu thẩm định thiết kế, phù hợp với độ phức tạp và phân loại rủi ro của thiết bị y tế đó.</w:t>
            </w:r>
          </w:p>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Tài liệu này bao gồm:</w:t>
            </w:r>
          </w:p>
          <w:p w:rsidR="00B24AE7" w:rsidRPr="00A025FE" w:rsidRDefault="00B24AE7" w:rsidP="0075779B">
            <w:pPr>
              <w:pStyle w:val="ListParagraph"/>
              <w:numPr>
                <w:ilvl w:val="0"/>
                <w:numId w:val="11"/>
              </w:numPr>
              <w:spacing w:after="0" w:line="276" w:lineRule="auto"/>
              <w:jc w:val="both"/>
              <w:rPr>
                <w:rFonts w:eastAsia="Times New Roman"/>
                <w:iCs/>
                <w:sz w:val="26"/>
                <w:szCs w:val="26"/>
                <w:lang w:val="vi-VN"/>
              </w:rPr>
            </w:pPr>
            <w:r w:rsidRPr="00A025FE">
              <w:rPr>
                <w:rFonts w:eastAsia="Times New Roman"/>
                <w:iCs/>
                <w:sz w:val="26"/>
                <w:szCs w:val="26"/>
                <w:lang w:val="vi-VN"/>
              </w:rPr>
              <w:t>Các giấy chứng nhận hoặc tuyên bố phù hợp với các tiêu chuẩn đã được công nhận mà chủ sở hữu sản phẩm áp dụng; và/hoặc</w:t>
            </w:r>
          </w:p>
          <w:p w:rsidR="00B24AE7" w:rsidRPr="00A025FE" w:rsidRDefault="00B24AE7" w:rsidP="0075779B">
            <w:pPr>
              <w:pStyle w:val="ListParagraph"/>
              <w:numPr>
                <w:ilvl w:val="0"/>
                <w:numId w:val="11"/>
              </w:numPr>
              <w:spacing w:after="0" w:line="276" w:lineRule="auto"/>
              <w:jc w:val="both"/>
              <w:rPr>
                <w:sz w:val="28"/>
                <w:szCs w:val="28"/>
                <w:lang w:val="vi-VN"/>
              </w:rPr>
            </w:pPr>
            <w:r w:rsidRPr="00A025FE">
              <w:rPr>
                <w:rFonts w:eastAsia="Times New Roman"/>
                <w:iCs/>
                <w:sz w:val="26"/>
                <w:szCs w:val="26"/>
                <w:lang w:val="vi-VN"/>
              </w:rPr>
              <w:t>Các tóm tắt hoặc các báo cáo thử nghiệm và đánh giá dựa trên các tiêu chuẩn khác, các phương pháp và thử nghiệm của nhà sản xuất, hoặc cách khác để chứng minh sự phù hợp với tiêu chuẩn của sản phẩm.</w:t>
            </w:r>
          </w:p>
        </w:tc>
      </w:tr>
      <w:tr w:rsidR="00B24AE7" w:rsidRPr="00A025FE" w:rsidTr="0075779B">
        <w:trPr>
          <w:trHeight w:val="41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iCs/>
                <w:sz w:val="26"/>
                <w:szCs w:val="26"/>
              </w:rPr>
            </w:pPr>
            <w:r w:rsidRPr="00A025FE">
              <w:rPr>
                <w:b/>
                <w:iCs/>
                <w:sz w:val="26"/>
                <w:szCs w:val="26"/>
              </w:rPr>
              <w:t>IV</w:t>
            </w: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both"/>
              <w:rPr>
                <w:b/>
                <w:iCs/>
                <w:sz w:val="26"/>
                <w:szCs w:val="26"/>
                <w:lang w:val="vi-VN"/>
              </w:rPr>
            </w:pPr>
            <w:r w:rsidRPr="00A025FE">
              <w:rPr>
                <w:b/>
                <w:sz w:val="26"/>
                <w:szCs w:val="26"/>
                <w:lang w:val="cs-CZ"/>
              </w:rPr>
              <w:t>Bằng chứng lâm sàng</w:t>
            </w:r>
          </w:p>
        </w:tc>
      </w:tr>
      <w:tr w:rsidR="00B24AE7" w:rsidRPr="00A025FE" w:rsidTr="0075779B">
        <w:trPr>
          <w:trHeight w:val="414"/>
          <w:tblCellSpacing w:w="0" w:type="dxa"/>
        </w:trPr>
        <w:tc>
          <w:tcPr>
            <w:tcW w:w="568" w:type="dxa"/>
            <w:tcBorders>
              <w:top w:val="single" w:sz="4" w:space="0" w:color="auto"/>
              <w:left w:val="single" w:sz="4" w:space="0" w:color="auto"/>
              <w:bottom w:val="single" w:sz="4" w:space="0" w:color="auto"/>
              <w:right w:val="single" w:sz="4" w:space="0" w:color="auto"/>
            </w:tcBorders>
          </w:tcPr>
          <w:p w:rsidR="00B24AE7" w:rsidRPr="00A025FE" w:rsidRDefault="00B24AE7" w:rsidP="0075779B">
            <w:pPr>
              <w:spacing w:before="60" w:after="60" w:line="288" w:lineRule="auto"/>
              <w:jc w:val="center"/>
              <w:rPr>
                <w:b/>
                <w:iCs/>
                <w:sz w:val="26"/>
                <w:szCs w:val="26"/>
              </w:rPr>
            </w:pP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line="276" w:lineRule="auto"/>
              <w:ind w:left="113"/>
              <w:jc w:val="both"/>
              <w:rPr>
                <w:iCs/>
                <w:spacing w:val="-2"/>
                <w:sz w:val="26"/>
                <w:szCs w:val="26"/>
                <w:lang w:val="vi-VN"/>
              </w:rPr>
            </w:pPr>
            <w:r w:rsidRPr="00A025FE">
              <w:rPr>
                <w:iCs/>
                <w:spacing w:val="-2"/>
                <w:sz w:val="26"/>
                <w:szCs w:val="26"/>
                <w:lang w:val="vi-VN"/>
              </w:rPr>
              <w:t xml:space="preserve">Cung cấp bản báo cáo đánh giá lâm sàng của thiết bị y tế. Đánh giá này có thể dưới hình thức xem xét một cách hệ thống các tài liệu tham khảo có sẵn, dựa trên kinh nghiệm lâm sàng đối với thiết bị y tế đó hoặc thiết bị y tế tương tự, hoặc có thể bằng nghiên cứu lâm </w:t>
            </w:r>
            <w:r w:rsidRPr="00A025FE">
              <w:rPr>
                <w:iCs/>
                <w:spacing w:val="-2"/>
                <w:sz w:val="26"/>
                <w:szCs w:val="26"/>
                <w:lang w:val="vi-VN"/>
              </w:rPr>
              <w:lastRenderedPageBreak/>
              <w:t>sàng. Nghiên cứu lâm sàng thường cần thiết đối với các thiết bị y tế có mức độ rủi ro cao, hoặc các thiết bị y tế có ít hoặc không có kinh nghiệm lâm sàng.</w:t>
            </w:r>
          </w:p>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Báo cáo đánh giá lâm sàng cần bao gồm mục đích và bối cảnh của việc đánh giá lâm sàng, dữ liệu lâm sàng đầu vào, đánh giá và phân tích dữ liệu, kết luận về tính an toàn và hiệu quả của thiết bị y tế.</w:t>
            </w:r>
          </w:p>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Báo cáo đánh giá lâm sàng cần có đủ các thông tin cần thiết như một tài liệu độc lập để cơ quan quản lý có thể xem xét. Báo cáo đánh giá lâm sàng cần tóm tắt:</w:t>
            </w:r>
          </w:p>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 Công nghệ mà thiết bị y tế đó sử dụng, các chỉ định sử dụng, các tuyên bố về tính an toàn và hiệu quả lâm sàng của thiết bị y tế đó nếu có.</w:t>
            </w:r>
          </w:p>
          <w:p w:rsidR="00B24AE7" w:rsidRPr="00A025FE" w:rsidRDefault="00B24AE7" w:rsidP="0075779B">
            <w:pPr>
              <w:spacing w:before="120" w:line="276" w:lineRule="auto"/>
              <w:ind w:left="113"/>
              <w:jc w:val="both"/>
              <w:rPr>
                <w:iCs/>
                <w:sz w:val="26"/>
                <w:szCs w:val="26"/>
                <w:lang w:val="vi-VN"/>
              </w:rPr>
            </w:pPr>
            <w:r w:rsidRPr="00A025FE">
              <w:rPr>
                <w:iCs/>
                <w:sz w:val="26"/>
                <w:szCs w:val="26"/>
                <w:lang w:val="vi-VN"/>
              </w:rPr>
              <w:t>- Bản chất và phạm vi, quy mô của dữ liệu lâm sàng được đánh giá.</w:t>
            </w:r>
          </w:p>
          <w:p w:rsidR="00B24AE7" w:rsidRPr="00A025FE" w:rsidRDefault="00B24AE7" w:rsidP="0075779B">
            <w:pPr>
              <w:spacing w:before="120" w:line="276" w:lineRule="auto"/>
              <w:ind w:left="113"/>
              <w:jc w:val="both"/>
              <w:rPr>
                <w:b/>
                <w:iCs/>
                <w:sz w:val="26"/>
                <w:szCs w:val="26"/>
                <w:lang w:val="vi-VN"/>
              </w:rPr>
            </w:pPr>
            <w:r w:rsidRPr="00A025FE">
              <w:rPr>
                <w:iCs/>
                <w:sz w:val="26"/>
                <w:szCs w:val="26"/>
                <w:lang w:val="vi-VN"/>
              </w:rPr>
              <w:t>- Các dữ liệu lâm sàng, các tiêu chuẩn được công nhận chứng minh cho tính an toàn và hiệu quả của thiết bị y tế.</w:t>
            </w:r>
          </w:p>
        </w:tc>
      </w:tr>
      <w:tr w:rsidR="00B24AE7" w:rsidRPr="00A025FE" w:rsidTr="0075779B">
        <w:trPr>
          <w:trHeight w:val="414"/>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b/>
                <w:iCs/>
                <w:sz w:val="26"/>
                <w:szCs w:val="26"/>
              </w:rPr>
            </w:pPr>
            <w:r w:rsidRPr="00A025FE">
              <w:rPr>
                <w:b/>
                <w:iCs/>
                <w:sz w:val="26"/>
                <w:szCs w:val="26"/>
              </w:rPr>
              <w:lastRenderedPageBreak/>
              <w:t>V</w:t>
            </w:r>
          </w:p>
        </w:tc>
        <w:tc>
          <w:tcPr>
            <w:tcW w:w="9356" w:type="dxa"/>
            <w:gridSpan w:val="2"/>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both"/>
              <w:rPr>
                <w:b/>
                <w:iCs/>
                <w:sz w:val="26"/>
                <w:szCs w:val="26"/>
                <w:lang w:val="vi-VN"/>
              </w:rPr>
            </w:pPr>
            <w:r w:rsidRPr="00A025FE">
              <w:rPr>
                <w:b/>
                <w:iCs/>
                <w:sz w:val="26"/>
                <w:szCs w:val="26"/>
                <w:lang w:val="vi-VN"/>
              </w:rPr>
              <w:t>Thông tin về sản xuất</w:t>
            </w:r>
          </w:p>
        </w:tc>
      </w:tr>
      <w:tr w:rsidR="00B24AE7" w:rsidRPr="00A025FE" w:rsidTr="0075779B">
        <w:trPr>
          <w:trHeight w:val="677"/>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rPr>
              <w:t>5</w:t>
            </w:r>
            <w:r w:rsidRPr="00A025FE">
              <w:rPr>
                <w:iCs/>
                <w:sz w:val="26"/>
                <w:szCs w:val="26"/>
                <w:lang w:val="vi-VN"/>
              </w:rPr>
              <w:t>.1</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Nhà sản xuất</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firstLine="12"/>
              <w:jc w:val="both"/>
              <w:rPr>
                <w:iCs/>
                <w:spacing w:val="-2"/>
                <w:sz w:val="26"/>
                <w:szCs w:val="26"/>
                <w:lang w:val="vi-VN"/>
              </w:rPr>
            </w:pPr>
            <w:r w:rsidRPr="00A025FE">
              <w:rPr>
                <w:iCs/>
                <w:spacing w:val="-2"/>
                <w:sz w:val="26"/>
                <w:szCs w:val="26"/>
                <w:lang w:val="vi-VN"/>
              </w:rPr>
              <w:t>Nêu tên, địa chỉ của tất cả các nhà sản xuất tham gia vào quá trình sản xuất và tiệt khuẩn (bao gồm cả các nhà sản xuất và tiệt khuẩn là bên thứ ba).</w:t>
            </w:r>
          </w:p>
        </w:tc>
      </w:tr>
      <w:tr w:rsidR="00B24AE7" w:rsidRPr="00A025FE" w:rsidTr="0075779B">
        <w:trPr>
          <w:trHeight w:val="1230"/>
          <w:tblCellSpacing w:w="0" w:type="dxa"/>
        </w:trPr>
        <w:tc>
          <w:tcPr>
            <w:tcW w:w="568"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jc w:val="center"/>
              <w:rPr>
                <w:iCs/>
                <w:sz w:val="26"/>
                <w:szCs w:val="26"/>
              </w:rPr>
            </w:pPr>
            <w:r w:rsidRPr="00A025FE">
              <w:rPr>
                <w:iCs/>
                <w:sz w:val="26"/>
                <w:szCs w:val="26"/>
              </w:rPr>
              <w:t>5</w:t>
            </w:r>
            <w:r w:rsidRPr="00A025FE">
              <w:rPr>
                <w:iCs/>
                <w:sz w:val="26"/>
                <w:szCs w:val="26"/>
                <w:lang w:val="vi-VN"/>
              </w:rPr>
              <w:t>.</w:t>
            </w:r>
            <w:r w:rsidRPr="00A025FE">
              <w:rPr>
                <w:iCs/>
                <w:sz w:val="26"/>
                <w:szCs w:val="26"/>
              </w:rPr>
              <w:t>2</w:t>
            </w:r>
          </w:p>
        </w:tc>
        <w:tc>
          <w:tcPr>
            <w:tcW w:w="184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60" w:after="60" w:line="288" w:lineRule="auto"/>
              <w:rPr>
                <w:iCs/>
                <w:sz w:val="26"/>
                <w:szCs w:val="26"/>
              </w:rPr>
            </w:pPr>
            <w:r w:rsidRPr="00A025FE">
              <w:rPr>
                <w:iCs/>
                <w:sz w:val="26"/>
                <w:szCs w:val="26"/>
                <w:lang w:val="vi-VN"/>
              </w:rPr>
              <w:t>Quy tr</w:t>
            </w:r>
            <w:r w:rsidRPr="00A025FE">
              <w:rPr>
                <w:iCs/>
                <w:sz w:val="26"/>
                <w:szCs w:val="26"/>
              </w:rPr>
              <w:t>ì</w:t>
            </w:r>
            <w:r w:rsidRPr="00A025FE">
              <w:rPr>
                <w:iCs/>
                <w:sz w:val="26"/>
                <w:szCs w:val="26"/>
                <w:lang w:val="vi-VN"/>
              </w:rPr>
              <w:t>nh sản xuất</w:t>
            </w:r>
          </w:p>
        </w:tc>
        <w:tc>
          <w:tcPr>
            <w:tcW w:w="7513" w:type="dxa"/>
            <w:tcBorders>
              <w:top w:val="single" w:sz="4" w:space="0" w:color="auto"/>
              <w:left w:val="single" w:sz="4" w:space="0" w:color="auto"/>
              <w:bottom w:val="single" w:sz="4" w:space="0" w:color="auto"/>
              <w:right w:val="single" w:sz="4" w:space="0" w:color="auto"/>
            </w:tcBorders>
            <w:hideMark/>
          </w:tcPr>
          <w:p w:rsidR="00B24AE7" w:rsidRPr="00A025FE" w:rsidRDefault="00B24AE7" w:rsidP="0075779B">
            <w:pPr>
              <w:spacing w:before="120" w:after="120"/>
              <w:ind w:left="5" w:firstLine="12"/>
              <w:jc w:val="both"/>
              <w:rPr>
                <w:iCs/>
                <w:sz w:val="26"/>
                <w:szCs w:val="26"/>
                <w:lang w:val="vi-VN"/>
              </w:rPr>
            </w:pPr>
            <w:r w:rsidRPr="00A025FE">
              <w:rPr>
                <w:iCs/>
                <w:sz w:val="26"/>
                <w:szCs w:val="26"/>
                <w:lang w:val="vi-VN"/>
              </w:rPr>
              <w:t>Quy trình sản xuất cần bao gồm các thông tin để có thể hiểu một cách tổng quát về quá trình sản xuất. Không yêu cầu các thông tin chi tiết mang tính độc quyền. Các thông tin này có thể được thể hiện dưới dạng một sơ đồ tiến trình sản xuất mô tả ngắn gọn quá trình sản xuất, kiểm tra chất lượng trong quá trình, lắp ráp, kiểm tra chất lượng và đóng gói sản phẩm cuối cùng.</w:t>
            </w:r>
          </w:p>
          <w:p w:rsidR="00B24AE7" w:rsidRPr="00A025FE" w:rsidRDefault="00B24AE7" w:rsidP="0075779B">
            <w:pPr>
              <w:spacing w:before="60" w:after="60" w:line="288" w:lineRule="auto"/>
              <w:ind w:left="5" w:right="112" w:firstLine="12"/>
              <w:jc w:val="both"/>
              <w:rPr>
                <w:iCs/>
                <w:sz w:val="26"/>
                <w:szCs w:val="26"/>
                <w:lang w:val="vi-VN"/>
              </w:rPr>
            </w:pPr>
            <w:r w:rsidRPr="00A025FE">
              <w:rPr>
                <w:iCs/>
                <w:sz w:val="26"/>
                <w:szCs w:val="26"/>
                <w:lang w:val="vi-VN"/>
              </w:rPr>
              <w:t>Nếu có nhiều nhà sản xuất tham gia vào quá trình sản xuất để hoàn thiện một sản phẩm thì cần nêu rõ từng nhà sản xuất tham gia vào hoạt động nào.</w:t>
            </w:r>
          </w:p>
        </w:tc>
      </w:tr>
    </w:tbl>
    <w:p w:rsidR="00B24AE7" w:rsidRPr="00A025FE" w:rsidRDefault="00B24AE7" w:rsidP="00B24AE7">
      <w:pPr>
        <w:spacing w:before="120" w:after="100" w:afterAutospacing="1"/>
        <w:rPr>
          <w:i/>
          <w:szCs w:val="24"/>
          <w:lang w:val="vi-VN"/>
        </w:rPr>
      </w:pPr>
      <w:r w:rsidRPr="00A025FE">
        <w:rPr>
          <w:iCs/>
          <w:lang w:val="vi-VN"/>
        </w:rPr>
        <w:t>Cơ sở đăng ký lưu hành cam kết những nội dung trên là đúng sự thật và chịu trách nhiệm trước pháp luật về các thông tin đã kê khai nêu trên.</w:t>
      </w:r>
    </w:p>
    <w:tbl>
      <w:tblPr>
        <w:tblW w:w="0" w:type="auto"/>
        <w:tblCellSpacing w:w="0" w:type="dxa"/>
        <w:tblCellMar>
          <w:left w:w="0" w:type="dxa"/>
          <w:right w:w="0" w:type="dxa"/>
        </w:tblCellMar>
        <w:tblLook w:val="04A0" w:firstRow="1" w:lastRow="0" w:firstColumn="1" w:lastColumn="0" w:noHBand="0" w:noVBand="1"/>
      </w:tblPr>
      <w:tblGrid>
        <w:gridCol w:w="3888"/>
        <w:gridCol w:w="4637"/>
      </w:tblGrid>
      <w:tr w:rsidR="00B24AE7" w:rsidRPr="00A025FE" w:rsidTr="0075779B">
        <w:trPr>
          <w:tblCellSpacing w:w="0" w:type="dxa"/>
        </w:trPr>
        <w:tc>
          <w:tcPr>
            <w:tcW w:w="3888" w:type="dxa"/>
            <w:tcMar>
              <w:top w:w="0" w:type="dxa"/>
              <w:left w:w="108" w:type="dxa"/>
              <w:bottom w:w="0" w:type="dxa"/>
              <w:right w:w="108" w:type="dxa"/>
            </w:tcMar>
            <w:hideMark/>
          </w:tcPr>
          <w:p w:rsidR="00B24AE7" w:rsidRPr="00A025FE" w:rsidRDefault="00B24AE7" w:rsidP="0075779B">
            <w:pPr>
              <w:spacing w:before="120" w:after="100" w:afterAutospacing="1"/>
              <w:rPr>
                <w:sz w:val="24"/>
                <w:lang w:val="vi-VN"/>
              </w:rPr>
            </w:pPr>
            <w:r w:rsidRPr="00A025FE">
              <w:rPr>
                <w:lang w:val="vi-VN"/>
              </w:rPr>
              <w:t>  </w:t>
            </w:r>
          </w:p>
        </w:tc>
        <w:tc>
          <w:tcPr>
            <w:tcW w:w="4637" w:type="dxa"/>
            <w:tcMar>
              <w:top w:w="0" w:type="dxa"/>
              <w:left w:w="108" w:type="dxa"/>
              <w:bottom w:w="0" w:type="dxa"/>
              <w:right w:w="108" w:type="dxa"/>
            </w:tcMar>
            <w:hideMark/>
          </w:tcPr>
          <w:p w:rsidR="00B24AE7" w:rsidRPr="00A025FE" w:rsidRDefault="00B24AE7" w:rsidP="0075779B">
            <w:pPr>
              <w:spacing w:before="120" w:after="100" w:afterAutospacing="1"/>
              <w:jc w:val="center"/>
              <w:rPr>
                <w:lang w:val="vi-VN"/>
              </w:rPr>
            </w:pPr>
            <w:r w:rsidRPr="00A025FE">
              <w:rPr>
                <w:b/>
                <w:bCs/>
                <w:sz w:val="26"/>
                <w:lang w:val="vi-VN"/>
              </w:rPr>
              <w:t>Người đại diện hợp pháp của cơ sở</w:t>
            </w:r>
            <w:r w:rsidRPr="00A025FE">
              <w:rPr>
                <w:b/>
                <w:bCs/>
                <w:sz w:val="26"/>
                <w:lang w:val="vi-VN"/>
              </w:rPr>
              <w:br/>
            </w:r>
            <w:r w:rsidRPr="00A025FE">
              <w:rPr>
                <w:i/>
                <w:iCs/>
                <w:lang w:val="vi-VN"/>
              </w:rPr>
              <w:t>Ký tên (Ghi họ tên đầy đủ, chức danh)</w:t>
            </w:r>
            <w:r w:rsidRPr="00A025FE">
              <w:rPr>
                <w:i/>
                <w:iCs/>
                <w:lang w:val="vi-VN"/>
              </w:rPr>
              <w:br/>
              <w:t>Xác nhận bằng dấu hoặc chữ ký</w:t>
            </w:r>
          </w:p>
        </w:tc>
      </w:tr>
    </w:tbl>
    <w:p w:rsidR="00B24AE7" w:rsidRDefault="00B24AE7" w:rsidP="00B24AE7"/>
    <w:p w:rsidR="00B24AE7" w:rsidRDefault="00B24AE7" w:rsidP="00B24AE7"/>
    <w:p w:rsidR="00B24AE7" w:rsidRDefault="00B24AE7" w:rsidP="00B24AE7"/>
    <w:p w:rsidR="00B24AE7" w:rsidRDefault="00B24AE7" w:rsidP="00B24AE7"/>
    <w:p w:rsidR="00B24AE7" w:rsidRDefault="00B24AE7" w:rsidP="00B24AE7"/>
    <w:p w:rsidR="00B24AE7" w:rsidRDefault="00B24AE7" w:rsidP="00B24AE7"/>
    <w:p w:rsidR="00B24AE7" w:rsidRDefault="00B24AE7" w:rsidP="00B24AE7"/>
    <w:p w:rsidR="00B24AE7" w:rsidRDefault="00B24AE7" w:rsidP="00B24AE7"/>
    <w:p w:rsidR="00B24AE7" w:rsidRPr="00A025FE" w:rsidRDefault="00B24AE7" w:rsidP="00B24AE7">
      <w:pPr>
        <w:shd w:val="clear" w:color="auto" w:fill="FFFFFF"/>
        <w:tabs>
          <w:tab w:val="left" w:pos="360"/>
          <w:tab w:val="left" w:pos="8010"/>
          <w:tab w:val="left" w:pos="9000"/>
        </w:tabs>
        <w:jc w:val="right"/>
        <w:rPr>
          <w:b/>
          <w:sz w:val="26"/>
          <w:szCs w:val="26"/>
          <w:lang w:val="vi-VN"/>
        </w:rPr>
      </w:pPr>
      <w:r w:rsidRPr="00A025FE">
        <w:rPr>
          <w:b/>
          <w:sz w:val="26"/>
          <w:szCs w:val="26"/>
          <w:lang w:val="vi-VN"/>
        </w:rPr>
        <w:lastRenderedPageBreak/>
        <w:t>Mẫu số 04</w:t>
      </w:r>
    </w:p>
    <w:p w:rsidR="00B24AE7" w:rsidRPr="00A025FE" w:rsidRDefault="00B24AE7" w:rsidP="00B24AE7">
      <w:pPr>
        <w:shd w:val="clear" w:color="auto" w:fill="FFFFFF"/>
        <w:tabs>
          <w:tab w:val="left" w:pos="360"/>
          <w:tab w:val="left" w:pos="9000"/>
        </w:tabs>
        <w:ind w:firstLine="567"/>
        <w:jc w:val="both"/>
        <w:rPr>
          <w:sz w:val="26"/>
          <w:szCs w:val="26"/>
          <w:lang w:val="vi-VN"/>
        </w:rPr>
      </w:pPr>
    </w:p>
    <w:p w:rsidR="00B24AE7" w:rsidRPr="00A025FE" w:rsidRDefault="00B24AE7" w:rsidP="00B24AE7">
      <w:pPr>
        <w:tabs>
          <w:tab w:val="left" w:pos="360"/>
          <w:tab w:val="left" w:pos="9000"/>
        </w:tabs>
        <w:spacing w:line="288" w:lineRule="auto"/>
        <w:jc w:val="center"/>
        <w:rPr>
          <w:b/>
          <w:sz w:val="26"/>
          <w:szCs w:val="26"/>
          <w:lang w:val="es-ES"/>
        </w:rPr>
      </w:pPr>
      <w:r w:rsidRPr="00A025FE">
        <w:rPr>
          <w:b/>
          <w:sz w:val="26"/>
          <w:szCs w:val="26"/>
          <w:lang w:val="es-ES"/>
        </w:rPr>
        <w:t xml:space="preserve">TÀI LIỆU MÔ TẢ TÓM TẮT KỸ THUẬT ĐỐI VỚI THIẾT BỊ Y TẾ NHẬP KHẨU KHÔNG PHẢI THUỐC THỬ, CHẤT HIỆU CHUẨN, VẬT LIỆU KIỂM SOÁT </w:t>
      </w:r>
    </w:p>
    <w:p w:rsidR="00B24AE7" w:rsidRPr="00A025FE" w:rsidRDefault="00B24AE7" w:rsidP="00B24AE7">
      <w:pPr>
        <w:tabs>
          <w:tab w:val="left" w:pos="360"/>
          <w:tab w:val="left" w:pos="9000"/>
        </w:tabs>
        <w:spacing w:line="288" w:lineRule="auto"/>
        <w:jc w:val="center"/>
        <w:rPr>
          <w:b/>
          <w:sz w:val="26"/>
          <w:szCs w:val="26"/>
          <w:lang w:val="es-ES"/>
        </w:rPr>
      </w:pPr>
      <w:r w:rsidRPr="00A025FE">
        <w:rPr>
          <w:b/>
          <w:sz w:val="26"/>
          <w:szCs w:val="26"/>
          <w:lang w:val="es-ES"/>
        </w:rPr>
        <w:t>IN VITRO VÀ KHÔNG PHẢI HÓA CHẤT, CHẾ PHẨM CHỈ CÓ MỘT MỤC ĐÍCH LÀ KHỬ KHUẨN THIẾT BỊ Y TẾ</w:t>
      </w:r>
    </w:p>
    <w:p w:rsidR="00B24AE7" w:rsidRPr="00A025FE" w:rsidRDefault="00B24AE7" w:rsidP="00B24AE7">
      <w:pPr>
        <w:tabs>
          <w:tab w:val="left" w:pos="360"/>
          <w:tab w:val="left" w:pos="9000"/>
        </w:tabs>
        <w:jc w:val="center"/>
        <w:rPr>
          <w:rFonts w:eastAsia="Calibri"/>
          <w:bCs/>
          <w:vertAlign w:val="superscript"/>
          <w:lang w:val="vi-VN"/>
        </w:rPr>
      </w:pPr>
      <w:r w:rsidRPr="00A025FE">
        <w:rPr>
          <w:rFonts w:eastAsia="Calibri"/>
          <w:bCs/>
          <w:vertAlign w:val="superscript"/>
          <w:lang w:val="vi-VN"/>
        </w:rPr>
        <w:t>__________________________________</w:t>
      </w:r>
    </w:p>
    <w:p w:rsidR="00B24AE7" w:rsidRPr="00A025FE" w:rsidRDefault="00B24AE7" w:rsidP="00B24AE7">
      <w:pPr>
        <w:tabs>
          <w:tab w:val="left" w:pos="360"/>
          <w:tab w:val="left" w:leader="dot" w:pos="8010"/>
          <w:tab w:val="left" w:leader="dot" w:pos="9000"/>
        </w:tabs>
        <w:ind w:firstLine="567"/>
        <w:jc w:val="both"/>
        <w:rPr>
          <w:rFonts w:eastAsia="Calibri"/>
          <w:bCs/>
          <w:lang w:val="es-ES"/>
        </w:rPr>
      </w:pPr>
    </w:p>
    <w:p w:rsidR="00B24AE7" w:rsidRPr="00A025FE" w:rsidRDefault="00B24AE7" w:rsidP="00B24AE7">
      <w:pPr>
        <w:tabs>
          <w:tab w:val="left" w:pos="360"/>
          <w:tab w:val="left" w:leader="dot" w:pos="8010"/>
          <w:tab w:val="left" w:leader="dot" w:pos="9000"/>
        </w:tabs>
        <w:ind w:firstLine="567"/>
        <w:jc w:val="both"/>
        <w:rPr>
          <w:rFonts w:eastAsia="Calibri"/>
          <w:bCs/>
          <w:lang w:val="vi-VN"/>
        </w:rPr>
      </w:pPr>
      <w:r w:rsidRPr="00A025FE">
        <w:rPr>
          <w:rFonts w:eastAsia="Calibri"/>
          <w:lang w:val="es-ES"/>
        </w:rPr>
        <w:t>Tên cơ sở đăng ký lưu hành thiết bị y tế (tên, địa chỉ)</w:t>
      </w:r>
    </w:p>
    <w:p w:rsidR="00B24AE7" w:rsidRPr="00A025FE" w:rsidRDefault="00B24AE7" w:rsidP="00B24AE7">
      <w:pPr>
        <w:tabs>
          <w:tab w:val="left" w:pos="360"/>
          <w:tab w:val="left" w:leader="dot" w:pos="8010"/>
          <w:tab w:val="left" w:leader="dot" w:pos="9000"/>
        </w:tabs>
        <w:ind w:firstLine="567"/>
        <w:jc w:val="both"/>
        <w:rPr>
          <w:rFonts w:eastAsia="Calibri"/>
          <w:bCs/>
          <w:lang w:val="fr-FR"/>
        </w:rPr>
      </w:pPr>
      <w:r w:rsidRPr="00A025FE">
        <w:rPr>
          <w:rFonts w:eastAsia="Calibri"/>
          <w:bCs/>
          <w:lang w:val="fr-FR"/>
        </w:rPr>
        <w:t>Ngày.......... tháng.......... năm 20......</w:t>
      </w:r>
    </w:p>
    <w:p w:rsidR="00B24AE7" w:rsidRPr="00A025FE" w:rsidRDefault="00B24AE7" w:rsidP="00B24AE7">
      <w:pPr>
        <w:tabs>
          <w:tab w:val="left" w:pos="360"/>
          <w:tab w:val="left" w:pos="9000"/>
        </w:tabs>
        <w:ind w:firstLine="567"/>
        <w:jc w:val="both"/>
        <w:rPr>
          <w:rFonts w:eastAsia="Calibri"/>
          <w:bCs/>
          <w:lang w:val="fr-FR"/>
        </w:rPr>
      </w:pPr>
    </w:p>
    <w:tbl>
      <w:tblPr>
        <w:tblW w:w="5003" w:type="pct"/>
        <w:tblLook w:val="00A0" w:firstRow="1" w:lastRow="0" w:firstColumn="1" w:lastColumn="0" w:noHBand="0" w:noVBand="0"/>
      </w:tblPr>
      <w:tblGrid>
        <w:gridCol w:w="746"/>
        <w:gridCol w:w="2529"/>
        <w:gridCol w:w="22"/>
        <w:gridCol w:w="5763"/>
      </w:tblGrid>
      <w:tr w:rsidR="00B24AE7" w:rsidRPr="00A025FE" w:rsidTr="0075779B">
        <w:trPr>
          <w:trHeight w:val="589"/>
          <w:tblHeader/>
        </w:trPr>
        <w:tc>
          <w:tcPr>
            <w:tcW w:w="403" w:type="pct"/>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ind w:left="357" w:hanging="357"/>
              <w:jc w:val="center"/>
              <w:rPr>
                <w:rFonts w:eastAsia="Calibri"/>
                <w:b/>
                <w:bCs/>
              </w:rPr>
            </w:pPr>
            <w:r w:rsidRPr="00A025FE">
              <w:rPr>
                <w:rFonts w:eastAsia="Calibri"/>
                <w:b/>
                <w:bCs/>
              </w:rPr>
              <w:t>STT</w:t>
            </w:r>
          </w:p>
        </w:tc>
        <w:tc>
          <w:tcPr>
            <w:tcW w:w="1399" w:type="pct"/>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ind w:left="357" w:hanging="357"/>
              <w:jc w:val="center"/>
              <w:rPr>
                <w:rFonts w:eastAsia="Calibri"/>
                <w:b/>
                <w:bCs/>
              </w:rPr>
            </w:pPr>
            <w:r w:rsidRPr="00A025FE">
              <w:rPr>
                <w:rFonts w:eastAsia="Calibri"/>
                <w:b/>
                <w:bCs/>
              </w:rPr>
              <w:t>Đề mục</w:t>
            </w:r>
          </w:p>
        </w:tc>
        <w:tc>
          <w:tcPr>
            <w:tcW w:w="3198" w:type="pct"/>
            <w:gridSpan w:val="2"/>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ind w:left="357" w:hanging="357"/>
              <w:jc w:val="center"/>
              <w:rPr>
                <w:rFonts w:eastAsia="Calibri"/>
                <w:b/>
                <w:bCs/>
                <w:lang w:val="de-DE"/>
              </w:rPr>
            </w:pPr>
            <w:r w:rsidRPr="00A025FE">
              <w:rPr>
                <w:rFonts w:eastAsia="Calibri"/>
                <w:b/>
                <w:bCs/>
                <w:lang w:val="de-DE"/>
              </w:rPr>
              <w:t>Nội dung mô tả tóm tắt</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9"/>
        </w:trPr>
        <w:tc>
          <w:tcPr>
            <w:tcW w:w="403" w:type="pct"/>
            <w:tcBorders>
              <w:top w:val="single" w:sz="4" w:space="0" w:color="auto"/>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bCs/>
              </w:rPr>
            </w:pPr>
            <w:r w:rsidRPr="00A025FE">
              <w:rPr>
                <w:rFonts w:eastAsia="Calibri"/>
                <w:bCs/>
              </w:rPr>
              <w:t>1</w:t>
            </w:r>
          </w:p>
        </w:tc>
        <w:tc>
          <w:tcPr>
            <w:tcW w:w="4597" w:type="pct"/>
            <w:gridSpan w:val="3"/>
            <w:tcBorders>
              <w:top w:val="single" w:sz="4" w:space="0" w:color="auto"/>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ind w:left="10" w:hanging="10"/>
              <w:jc w:val="both"/>
              <w:rPr>
                <w:rFonts w:eastAsia="Calibri"/>
                <w:bCs/>
              </w:rPr>
            </w:pPr>
            <w:r w:rsidRPr="00A025FE">
              <w:rPr>
                <w:rFonts w:eastAsia="Calibri"/>
                <w:bCs/>
              </w:rPr>
              <w:t>Mô tả sản phẩm thiết bị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1.1</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 xml:space="preserve">Mô tả thiết bị y tế </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rPr>
            </w:pPr>
            <w:r w:rsidRPr="00A025FE">
              <w:rPr>
                <w:rFonts w:eastAsia="Calibri"/>
                <w:iCs/>
              </w:rPr>
              <w:t>Mô tả tóm tắt về nguyên lý hoạt động và tính năng, thông số kỹ thuật của thiết bị y tế; nêu rõ nếu thiết bị y tế sử dụng các công nghệ mới thì cần cung cấp bản mô tả về công nghệ mới đó (ví dụ công nghệ nano)</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1.2</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 xml:space="preserve">Danh mục linh kiện và phụ kiện </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rPr>
            </w:pPr>
            <w:r w:rsidRPr="00A025FE">
              <w:rPr>
                <w:rFonts w:eastAsia="Calibri"/>
                <w:iCs/>
              </w:rPr>
              <w:t>Liệt kê các linh kiện và phụ kiện của thiết bị</w:t>
            </w:r>
            <w:r w:rsidRPr="00A025FE">
              <w:rPr>
                <w:rFonts w:eastAsia="Calibri"/>
                <w:iCs/>
                <w:lang w:val="vi-VN"/>
              </w:rPr>
              <w:t xml:space="preserve">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1.3</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 xml:space="preserve">Mục đích/Chỉ định sử dụng </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lang w:val="vi-VN"/>
              </w:rPr>
            </w:pPr>
            <w:r w:rsidRPr="00A025FE">
              <w:rPr>
                <w:rFonts w:eastAsia="Calibri"/>
                <w:iCs/>
              </w:rPr>
              <w:t xml:space="preserve">Nêu mục đích sử dụng/chỉ định sử dụng của thiết bị </w:t>
            </w:r>
            <w:r w:rsidRPr="00A025FE">
              <w:rPr>
                <w:rFonts w:eastAsia="Calibri"/>
                <w:iCs/>
                <w:lang w:val="vi-VN"/>
              </w:rPr>
              <w:t>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1.4</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Hướng dẫn sử dụng</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lang w:val="vi-VN"/>
              </w:rPr>
            </w:pPr>
            <w:r w:rsidRPr="00A025FE">
              <w:rPr>
                <w:rFonts w:eastAsia="Calibri"/>
                <w:iCs/>
              </w:rPr>
              <w:t xml:space="preserve">Tóm tắt hướng dẫn về cách sử dụng của thiết bị y tế theo như Tờ hướng dẫn sử dụng hoặc Tờ thông tin của thiết bị </w:t>
            </w:r>
            <w:r w:rsidRPr="00A025FE">
              <w:rPr>
                <w:rFonts w:eastAsia="Calibri"/>
                <w:iCs/>
                <w:lang w:val="vi-VN"/>
              </w:rPr>
              <w:t>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1.5</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Chống chỉ định</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lang w:val="vi-VN"/>
              </w:rPr>
            </w:pPr>
            <w:r w:rsidRPr="00A025FE">
              <w:rPr>
                <w:rFonts w:eastAsia="Calibri"/>
                <w:iCs/>
              </w:rPr>
              <w:t xml:space="preserve">Thông tin về chống chỉ định - nghĩa là những trường hợp không được chỉ định sử dụng thiết bị y tế vì lý do an toàn cho người bệnh, ví dụ do tiền sử bệnh, đặc điểm sinh lý của người bệnh, vv…; theo đúng nội dung đã được duyệt tại nước cấp lưu hành và có ghi trên nhãn thiết bị </w:t>
            </w:r>
            <w:r w:rsidRPr="00A025FE">
              <w:rPr>
                <w:rFonts w:eastAsia="Calibri"/>
                <w:iCs/>
                <w:lang w:val="vi-VN"/>
              </w:rPr>
              <w:t>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t>1.6</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Cảnh báo và thận trọng</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rPr>
            </w:pPr>
            <w:r w:rsidRPr="00A025FE">
              <w:rPr>
                <w:rFonts w:eastAsia="Calibri"/>
                <w:iCs/>
              </w:rPr>
              <w:t>Những thông tin cảnh báo và những điểm cần thận trọng khi sử dụng thiết bị</w:t>
            </w:r>
            <w:r w:rsidRPr="00A025FE">
              <w:rPr>
                <w:rFonts w:eastAsia="Calibri"/>
                <w:iCs/>
                <w:lang w:val="vi-VN"/>
              </w:rPr>
              <w:t xml:space="preserve"> y tế</w:t>
            </w:r>
            <w:r w:rsidRPr="00A025FE">
              <w:rPr>
                <w:rFonts w:eastAsia="Calibri"/>
                <w:iCs/>
              </w:rPr>
              <w:t xml:space="preserve">, kể cả những biện pháp dự phòng để bảo vệ người bệnh tránh những rủi ro do sử dụng </w:t>
            </w:r>
            <w:r w:rsidRPr="00A025FE">
              <w:rPr>
                <w:rFonts w:eastAsia="Calibri"/>
                <w:iCs/>
                <w:lang w:val="vi-VN"/>
              </w:rPr>
              <w:t>thiết bị y tế</w:t>
            </w:r>
            <w:r w:rsidRPr="00A025FE">
              <w:rPr>
                <w:rFonts w:eastAsia="Calibri"/>
                <w:iCs/>
              </w:rPr>
              <w:t>; đó có thể là thông tin cảnh báo về tác dụng bất lợi hay sử dụng sai và biện pháp ngăn ngừa</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rPr>
            </w:pPr>
            <w:r w:rsidRPr="00A025FE">
              <w:rPr>
                <w:rFonts w:eastAsia="Calibri"/>
              </w:rPr>
              <w:lastRenderedPageBreak/>
              <w:t>1.7</w:t>
            </w:r>
          </w:p>
        </w:tc>
        <w:tc>
          <w:tcPr>
            <w:tcW w:w="1399"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ind w:left="10" w:hanging="10"/>
              <w:rPr>
                <w:rFonts w:eastAsia="Calibri"/>
              </w:rPr>
            </w:pPr>
            <w:r w:rsidRPr="00A025FE">
              <w:rPr>
                <w:rFonts w:eastAsia="Calibri"/>
              </w:rPr>
              <w:t>Tác dụng bất lợi có thể xảy ra</w:t>
            </w:r>
          </w:p>
        </w:tc>
        <w:tc>
          <w:tcPr>
            <w:tcW w:w="3198" w:type="pct"/>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line="276" w:lineRule="auto"/>
              <w:ind w:left="11" w:hanging="11"/>
              <w:jc w:val="both"/>
              <w:rPr>
                <w:rFonts w:eastAsia="Calibri"/>
                <w:iCs/>
              </w:rPr>
            </w:pPr>
            <w:r w:rsidRPr="00A025FE">
              <w:rPr>
                <w:rFonts w:eastAsia="Calibri"/>
                <w:iCs/>
              </w:rPr>
              <w:t xml:space="preserve">Thông tin về các tác dụng bất lợi liên quan đến sử dụng thiết bị y tế được ghi nhận qua thử nghiệm lâm sàng và theo dõi hậu mãi đã được thực hiện trước đó đối với thiết bị y tế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56"/>
        </w:trPr>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bCs/>
              </w:rPr>
            </w:pPr>
            <w:r w:rsidRPr="00A025FE">
              <w:rPr>
                <w:rFonts w:eastAsia="Calibri"/>
                <w:bCs/>
              </w:rPr>
              <w:t>2</w:t>
            </w:r>
          </w:p>
        </w:tc>
        <w:tc>
          <w:tcPr>
            <w:tcW w:w="4597" w:type="pct"/>
            <w:gridSpan w:val="3"/>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ind w:left="10" w:hanging="10"/>
              <w:jc w:val="both"/>
              <w:rPr>
                <w:rFonts w:eastAsia="Calibri"/>
                <w:bCs/>
              </w:rPr>
            </w:pPr>
            <w:r w:rsidRPr="00A025FE">
              <w:rPr>
                <w:rFonts w:eastAsia="Calibri"/>
                <w:bCs/>
              </w:rPr>
              <w:t>Thông tin sản phẩm đã lưu hành tại các nước (nếu có)</w:t>
            </w:r>
          </w:p>
          <w:p w:rsidR="00B24AE7" w:rsidRPr="00A025FE" w:rsidRDefault="00B24AE7" w:rsidP="0075779B">
            <w:pPr>
              <w:tabs>
                <w:tab w:val="left" w:pos="303"/>
                <w:tab w:val="left" w:pos="9000"/>
              </w:tabs>
              <w:spacing w:after="60"/>
              <w:ind w:left="10" w:hanging="10"/>
              <w:jc w:val="both"/>
              <w:rPr>
                <w:rFonts w:eastAsia="Calibri"/>
                <w:bCs/>
                <w:iCs/>
              </w:rPr>
            </w:pPr>
            <w:r w:rsidRPr="00A025FE">
              <w:rPr>
                <w:rFonts w:eastAsia="Calibri"/>
                <w:iCs/>
              </w:rPr>
              <w:t>Cung cấp thông tin về các nước đã phê duyệt cho phép lưu hành sản phẩm, nước đầu tiên cấp đăng ký/cho phép lưu hành thiết bị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bCs/>
              </w:rPr>
            </w:pPr>
            <w:r w:rsidRPr="00A025FE">
              <w:rPr>
                <w:rFonts w:eastAsia="Calibri"/>
                <w:bCs/>
              </w:rPr>
              <w:t>3</w:t>
            </w:r>
          </w:p>
        </w:tc>
        <w:tc>
          <w:tcPr>
            <w:tcW w:w="4597" w:type="pct"/>
            <w:gridSpan w:val="3"/>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ind w:left="10" w:hanging="10"/>
              <w:jc w:val="both"/>
              <w:rPr>
                <w:rFonts w:eastAsia="Calibri"/>
                <w:bCs/>
              </w:rPr>
            </w:pPr>
            <w:r w:rsidRPr="00A025FE">
              <w:rPr>
                <w:rFonts w:eastAsia="Calibri"/>
                <w:bCs/>
              </w:rPr>
              <w:t>Chỉ định đã đăng ký ở các nước khác (nếu có)</w:t>
            </w:r>
          </w:p>
          <w:p w:rsidR="00B24AE7" w:rsidRPr="00A025FE" w:rsidRDefault="00B24AE7" w:rsidP="0075779B">
            <w:pPr>
              <w:tabs>
                <w:tab w:val="left" w:pos="303"/>
                <w:tab w:val="left" w:pos="9000"/>
              </w:tabs>
              <w:spacing w:after="60"/>
              <w:ind w:left="10" w:hanging="10"/>
              <w:jc w:val="both"/>
              <w:rPr>
                <w:rFonts w:eastAsia="Calibri"/>
                <w:iCs/>
              </w:rPr>
            </w:pPr>
            <w:r w:rsidRPr="00A025FE">
              <w:rPr>
                <w:rFonts w:eastAsia="Calibri"/>
                <w:iCs/>
              </w:rPr>
              <w:t>Liệt kê các nước đã cấp đăng ký lưu hành đi kèm với chỉ định sử dụng được phê duyệt tại nước đó; ngày được cấp đăng ký</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9000"/>
              </w:tabs>
              <w:spacing w:after="60"/>
              <w:ind w:left="357" w:hanging="357"/>
              <w:jc w:val="center"/>
              <w:rPr>
                <w:rFonts w:eastAsia="Calibri"/>
                <w:bCs/>
              </w:rPr>
            </w:pPr>
            <w:r w:rsidRPr="00A025FE">
              <w:rPr>
                <w:rFonts w:eastAsia="Calibri"/>
                <w:bCs/>
              </w:rPr>
              <w:t>4</w:t>
            </w:r>
          </w:p>
        </w:tc>
        <w:tc>
          <w:tcPr>
            <w:tcW w:w="4597" w:type="pct"/>
            <w:gridSpan w:val="3"/>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ind w:left="10" w:hanging="10"/>
              <w:jc w:val="both"/>
              <w:rPr>
                <w:rFonts w:eastAsia="Calibri"/>
                <w:bCs/>
              </w:rPr>
            </w:pPr>
            <w:r w:rsidRPr="00A025FE">
              <w:rPr>
                <w:rFonts w:eastAsia="Calibri"/>
                <w:bCs/>
              </w:rPr>
              <w:t>Thông tin về tính an toàn/ vận hành đáng lưu ý của sản phẩm thiết bị y tế</w:t>
            </w:r>
          </w:p>
          <w:p w:rsidR="00B24AE7" w:rsidRPr="00A025FE" w:rsidRDefault="00B24AE7" w:rsidP="0075779B">
            <w:pPr>
              <w:numPr>
                <w:ilvl w:val="0"/>
                <w:numId w:val="12"/>
              </w:numPr>
              <w:tabs>
                <w:tab w:val="left" w:pos="303"/>
              </w:tabs>
              <w:spacing w:after="60" w:line="400" w:lineRule="exact"/>
              <w:ind w:left="10" w:hanging="10"/>
              <w:jc w:val="both"/>
              <w:rPr>
                <w:rFonts w:eastAsia="Calibri"/>
                <w:iCs/>
              </w:rPr>
            </w:pPr>
            <w:r w:rsidRPr="00A025FE">
              <w:rPr>
                <w:rFonts w:eastAsia="Calibri"/>
                <w:iCs/>
              </w:rPr>
              <w:t xml:space="preserve">Cung cấp thông tin về số lượng báo cáo phản ứng bất lợi liên quan đến việc sử dụng </w:t>
            </w:r>
            <w:r w:rsidRPr="00A025FE">
              <w:rPr>
                <w:rFonts w:eastAsia="Calibri"/>
                <w:iCs/>
                <w:lang w:val="vi-VN"/>
              </w:rPr>
              <w:t>thiết bị y tế</w:t>
            </w:r>
            <w:r w:rsidRPr="00A025FE">
              <w:rPr>
                <w:rFonts w:eastAsia="Calibri"/>
                <w:iCs/>
              </w:rPr>
              <w:t>; Những biện pháp thu hồi/ điều chỉnh hậu mãi đã thực hiện theo yêu cầu của cơ quan quản lý các nước;</w:t>
            </w:r>
          </w:p>
          <w:p w:rsidR="00B24AE7" w:rsidRPr="00A025FE" w:rsidRDefault="00B24AE7" w:rsidP="0075779B">
            <w:pPr>
              <w:numPr>
                <w:ilvl w:val="0"/>
                <w:numId w:val="12"/>
              </w:numPr>
              <w:tabs>
                <w:tab w:val="left" w:pos="303"/>
              </w:tabs>
              <w:spacing w:after="60" w:line="400" w:lineRule="exact"/>
              <w:ind w:left="10" w:hanging="10"/>
              <w:jc w:val="both"/>
              <w:rPr>
                <w:rFonts w:eastAsia="Calibri"/>
                <w:iCs/>
              </w:rPr>
            </w:pPr>
            <w:r w:rsidRPr="00A025FE">
              <w:rPr>
                <w:rFonts w:eastAsia="Calibri"/>
                <w:iCs/>
              </w:rPr>
              <w:t xml:space="preserve">Nếu thiết bị </w:t>
            </w:r>
            <w:r w:rsidRPr="00A025FE">
              <w:rPr>
                <w:rFonts w:eastAsia="Calibri"/>
                <w:iCs/>
                <w:lang w:val="vi-VN"/>
              </w:rPr>
              <w:t xml:space="preserve">y tế </w:t>
            </w:r>
            <w:r w:rsidRPr="00A025FE">
              <w:rPr>
                <w:rFonts w:eastAsia="Calibri"/>
                <w:iCs/>
              </w:rPr>
              <w:t xml:space="preserve">có chứa một trong các thành phần sau, thì cần cung cấp thông tin về: </w:t>
            </w:r>
          </w:p>
          <w:p w:rsidR="00B24AE7" w:rsidRPr="00A025FE" w:rsidRDefault="00B24AE7" w:rsidP="0075779B">
            <w:pPr>
              <w:numPr>
                <w:ilvl w:val="1"/>
                <w:numId w:val="12"/>
              </w:numPr>
              <w:tabs>
                <w:tab w:val="left" w:pos="303"/>
                <w:tab w:val="left" w:pos="612"/>
                <w:tab w:val="left" w:pos="9000"/>
              </w:tabs>
              <w:spacing w:after="60" w:line="400" w:lineRule="exact"/>
              <w:ind w:left="10" w:hanging="10"/>
              <w:jc w:val="both"/>
              <w:rPr>
                <w:rFonts w:eastAsia="Calibri"/>
                <w:iCs/>
              </w:rPr>
            </w:pPr>
            <w:r w:rsidRPr="00A025FE">
              <w:rPr>
                <w:rFonts w:eastAsia="Calibri"/>
                <w:iCs/>
              </w:rPr>
              <w:t xml:space="preserve">Tế bào, mô người hoặc động vật hoặc phái sinh của chúng được cho sử dụng dưới dạng không còn sống - ví dụ van tim nhân tạo nguồn gốc từ lợn, chỉ ruột mèo…; </w:t>
            </w:r>
          </w:p>
          <w:p w:rsidR="00B24AE7" w:rsidRPr="00A025FE" w:rsidRDefault="00B24AE7" w:rsidP="0075779B">
            <w:pPr>
              <w:numPr>
                <w:ilvl w:val="1"/>
                <w:numId w:val="12"/>
              </w:numPr>
              <w:tabs>
                <w:tab w:val="left" w:pos="303"/>
                <w:tab w:val="left" w:pos="612"/>
                <w:tab w:val="left" w:pos="9000"/>
              </w:tabs>
              <w:spacing w:after="60" w:line="400" w:lineRule="exact"/>
              <w:ind w:left="10" w:hanging="10"/>
              <w:jc w:val="both"/>
              <w:rPr>
                <w:rFonts w:eastAsia="Calibri"/>
                <w:iCs/>
                <w:spacing w:val="-4"/>
              </w:rPr>
            </w:pPr>
            <w:r w:rsidRPr="00A025FE">
              <w:rPr>
                <w:rFonts w:eastAsia="Calibri"/>
                <w:iCs/>
                <w:spacing w:val="-4"/>
              </w:rPr>
              <w:t>Tế bào, mô và hoặc phái sinh từ nguồn gốc vi sinh hoặc tái tổ hợp - ví dụ sản phẩm bơm căng da dựa trên acid hyaluronic thu được từ quy trình lên men vi khuẩn…; Có thành phần gây kích ứng, ion hóa - ví dụ X-quang; hoặc phi ion hóa - Ví dụ la-ze, siêu âm…</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9"/>
        </w:trPr>
        <w:tc>
          <w:tcPr>
            <w:tcW w:w="403" w:type="pct"/>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b/>
                <w:bCs/>
                <w:sz w:val="26"/>
                <w:szCs w:val="26"/>
              </w:rPr>
            </w:pPr>
            <w:r w:rsidRPr="00A025FE">
              <w:rPr>
                <w:b/>
                <w:bCs/>
                <w:sz w:val="26"/>
                <w:szCs w:val="26"/>
              </w:rPr>
              <w:t>5</w:t>
            </w:r>
          </w:p>
        </w:tc>
        <w:tc>
          <w:tcPr>
            <w:tcW w:w="4597" w:type="pct"/>
            <w:gridSpan w:val="3"/>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b/>
                <w:bCs/>
                <w:sz w:val="26"/>
                <w:szCs w:val="26"/>
              </w:rPr>
            </w:pPr>
            <w:r w:rsidRPr="00A025FE">
              <w:rPr>
                <w:b/>
                <w:bCs/>
                <w:sz w:val="26"/>
                <w:szCs w:val="26"/>
              </w:rPr>
              <w:t>Báo cáo đánh giá lâm sàng đối với thiết bị y tế loại C, D không phải thiết bị y tế chẩn đoán in vitro</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pPr>
            <w:r w:rsidRPr="00A025FE">
              <w:t>5.1</w:t>
            </w:r>
          </w:p>
        </w:tc>
        <w:tc>
          <w:tcPr>
            <w:tcW w:w="1414" w:type="pct"/>
            <w:gridSpan w:val="2"/>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pPr>
            <w:r w:rsidRPr="00A025FE">
              <w:t>Đánh giá lâm sàng</w:t>
            </w:r>
          </w:p>
        </w:tc>
        <w:tc>
          <w:tcPr>
            <w:tcW w:w="3184"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iCs/>
                <w:spacing w:val="-4"/>
              </w:rPr>
            </w:pPr>
            <w:r w:rsidRPr="00A025FE">
              <w:rPr>
                <w:iCs/>
                <w:spacing w:val="-4"/>
              </w:rPr>
              <w:t>Cung cấp báo cáo</w:t>
            </w:r>
            <w:r w:rsidRPr="00A025FE">
              <w:rPr>
                <w:iCs/>
                <w:spacing w:val="-4"/>
                <w:lang w:val="vi-VN"/>
              </w:rPr>
              <w:t xml:space="preserve"> </w:t>
            </w:r>
            <w:r w:rsidRPr="00A025FE">
              <w:rPr>
                <w:iCs/>
                <w:spacing w:val="-4"/>
              </w:rPr>
              <w:t>đánh giá</w:t>
            </w:r>
            <w:r w:rsidRPr="00A025FE">
              <w:rPr>
                <w:iCs/>
                <w:spacing w:val="-4"/>
                <w:lang w:val="vi-VN"/>
              </w:rPr>
              <w:t xml:space="preserve"> </w:t>
            </w:r>
            <w:r w:rsidRPr="00A025FE">
              <w:rPr>
                <w:iCs/>
                <w:spacing w:val="-4"/>
              </w:rPr>
              <w:t>lâm sàng của chủ sở hữu thiết bị y tế bằng tiếng Anh hoặc tiếng Việt</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403"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pPr>
            <w:r w:rsidRPr="00A025FE">
              <w:t>5.2</w:t>
            </w:r>
          </w:p>
        </w:tc>
        <w:tc>
          <w:tcPr>
            <w:tcW w:w="1414" w:type="pct"/>
            <w:gridSpan w:val="2"/>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pPr>
            <w:r w:rsidRPr="00A025FE">
              <w:t>Tài liệu tham khảo của đánh giá lâm sàng</w:t>
            </w:r>
          </w:p>
        </w:tc>
        <w:tc>
          <w:tcPr>
            <w:tcW w:w="3184"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iCs/>
                <w:lang w:val="vi-VN"/>
              </w:rPr>
            </w:pPr>
            <w:r w:rsidRPr="00A025FE">
              <w:rPr>
                <w:iCs/>
              </w:rPr>
              <w:t>Liệt kê các tài liệu tham khảo (nếu có)</w:t>
            </w:r>
          </w:p>
        </w:tc>
      </w:tr>
    </w:tbl>
    <w:p w:rsidR="00B24AE7" w:rsidRPr="00A025FE" w:rsidRDefault="00B24AE7" w:rsidP="00B24AE7">
      <w:pPr>
        <w:ind w:firstLine="567"/>
        <w:jc w:val="both"/>
        <w:rPr>
          <w:rFonts w:eastAsia="Calibri"/>
        </w:rPr>
      </w:pPr>
      <w:r w:rsidRPr="00A025FE">
        <w:rPr>
          <w:rFonts w:eastAsia="Calibri"/>
        </w:rPr>
        <w:t>Cơ sở đăng ký lưu hành cam kết những nội dung trên là đúng sự thật và chịu trách nhiệm trước pháp luật về các thông tin đã kê khai nêu trên.</w:t>
      </w:r>
    </w:p>
    <w:p w:rsidR="00B24AE7" w:rsidRPr="00A025FE" w:rsidRDefault="00B24AE7" w:rsidP="00B24AE7">
      <w:pPr>
        <w:ind w:left="357" w:firstLine="567"/>
        <w:jc w:val="both"/>
        <w:rPr>
          <w:rFonts w:eastAsia="Calibri"/>
          <w:b/>
          <w:sz w:val="12"/>
        </w:rPr>
      </w:pPr>
    </w:p>
    <w:tbl>
      <w:tblPr>
        <w:tblW w:w="9322" w:type="dxa"/>
        <w:tblLook w:val="04A0" w:firstRow="1" w:lastRow="0" w:firstColumn="1" w:lastColumn="0" w:noHBand="0" w:noVBand="1"/>
      </w:tblPr>
      <w:tblGrid>
        <w:gridCol w:w="3369"/>
        <w:gridCol w:w="5953"/>
      </w:tblGrid>
      <w:tr w:rsidR="00B24AE7" w:rsidRPr="00A025FE" w:rsidTr="0075779B">
        <w:tc>
          <w:tcPr>
            <w:tcW w:w="3369" w:type="dxa"/>
          </w:tcPr>
          <w:p w:rsidR="00B24AE7" w:rsidRPr="00A025FE" w:rsidRDefault="00B24AE7" w:rsidP="0075779B">
            <w:pPr>
              <w:tabs>
                <w:tab w:val="left" w:pos="720"/>
                <w:tab w:val="left" w:pos="9000"/>
              </w:tabs>
              <w:ind w:left="357" w:hanging="357"/>
              <w:jc w:val="both"/>
              <w:rPr>
                <w:rFonts w:eastAsia="Calibri"/>
              </w:rPr>
            </w:pPr>
          </w:p>
        </w:tc>
        <w:tc>
          <w:tcPr>
            <w:tcW w:w="5953" w:type="dxa"/>
          </w:tcPr>
          <w:p w:rsidR="00B24AE7" w:rsidRPr="00A025FE" w:rsidRDefault="00B24AE7" w:rsidP="0075779B">
            <w:pPr>
              <w:jc w:val="center"/>
              <w:rPr>
                <w:rFonts w:eastAsia="Calibri"/>
                <w:b/>
                <w:bCs/>
                <w:szCs w:val="24"/>
              </w:rPr>
            </w:pPr>
            <w:r w:rsidRPr="00A025FE">
              <w:rPr>
                <w:rFonts w:eastAsia="Calibri"/>
                <w:b/>
                <w:bCs/>
                <w:szCs w:val="24"/>
              </w:rPr>
              <w:t>Người đại diện hợp pháp của cơ sở</w:t>
            </w:r>
          </w:p>
          <w:p w:rsidR="00B24AE7" w:rsidRPr="00A025FE" w:rsidRDefault="00B24AE7" w:rsidP="0075779B">
            <w:pPr>
              <w:jc w:val="center"/>
              <w:rPr>
                <w:rFonts w:eastAsia="Calibri"/>
                <w:i/>
                <w:sz w:val="26"/>
                <w:szCs w:val="24"/>
              </w:rPr>
            </w:pPr>
            <w:r w:rsidRPr="00A025FE">
              <w:rPr>
                <w:rFonts w:eastAsia="Calibri"/>
                <w:i/>
                <w:sz w:val="26"/>
                <w:szCs w:val="24"/>
              </w:rPr>
              <w:t>Ký tên (Ghi họ tên đầy đủ, chức danh)</w:t>
            </w:r>
          </w:p>
          <w:p w:rsidR="00B24AE7" w:rsidRPr="00A025FE" w:rsidRDefault="00B24AE7" w:rsidP="0075779B">
            <w:pPr>
              <w:tabs>
                <w:tab w:val="left" w:pos="720"/>
                <w:tab w:val="left" w:pos="9000"/>
              </w:tabs>
              <w:jc w:val="center"/>
              <w:rPr>
                <w:rFonts w:eastAsia="Calibri"/>
              </w:rPr>
            </w:pPr>
            <w:r w:rsidRPr="00A025FE">
              <w:rPr>
                <w:rFonts w:eastAsia="Calibri"/>
                <w:i/>
                <w:sz w:val="26"/>
                <w:szCs w:val="24"/>
              </w:rPr>
              <w:t>Xác nhận bằng dấu hoặc chữ ký</w:t>
            </w:r>
          </w:p>
        </w:tc>
      </w:tr>
    </w:tbl>
    <w:p w:rsidR="00B24AE7" w:rsidRPr="00A025FE" w:rsidRDefault="00B24AE7" w:rsidP="00B24AE7">
      <w:pPr>
        <w:shd w:val="clear" w:color="auto" w:fill="FFFFFF"/>
        <w:tabs>
          <w:tab w:val="left" w:pos="9000"/>
        </w:tabs>
        <w:spacing w:after="120"/>
        <w:jc w:val="right"/>
        <w:rPr>
          <w:b/>
          <w:sz w:val="26"/>
          <w:szCs w:val="26"/>
        </w:rPr>
      </w:pPr>
    </w:p>
    <w:p w:rsidR="00B24AE7" w:rsidRPr="00A025FE" w:rsidRDefault="00B24AE7" w:rsidP="00B24AE7">
      <w:pPr>
        <w:shd w:val="clear" w:color="auto" w:fill="FFFFFF"/>
        <w:spacing w:after="200" w:line="276" w:lineRule="auto"/>
        <w:rPr>
          <w:b/>
          <w:sz w:val="26"/>
          <w:szCs w:val="26"/>
        </w:rPr>
      </w:pPr>
      <w:r w:rsidRPr="00A025FE">
        <w:br w:type="page"/>
      </w:r>
      <w:r w:rsidRPr="00A025FE">
        <w:rPr>
          <w:b/>
          <w:sz w:val="26"/>
          <w:szCs w:val="26"/>
        </w:rPr>
        <w:lastRenderedPageBreak/>
        <w:t>Phụ lục V</w:t>
      </w:r>
    </w:p>
    <w:p w:rsidR="00B24AE7" w:rsidRPr="00A025FE" w:rsidRDefault="00B24AE7" w:rsidP="00B24AE7">
      <w:pPr>
        <w:shd w:val="clear" w:color="auto" w:fill="FFFFFF"/>
        <w:jc w:val="right"/>
        <w:rPr>
          <w:b/>
          <w:sz w:val="26"/>
          <w:szCs w:val="26"/>
        </w:rPr>
      </w:pPr>
      <w:r w:rsidRPr="00A025FE">
        <w:rPr>
          <w:b/>
          <w:sz w:val="26"/>
          <w:szCs w:val="26"/>
        </w:rPr>
        <w:t>Mẫu số 01</w:t>
      </w:r>
    </w:p>
    <w:p w:rsidR="00B24AE7" w:rsidRPr="00A025FE" w:rsidRDefault="00B24AE7" w:rsidP="00B24AE7">
      <w:pPr>
        <w:jc w:val="center"/>
        <w:rPr>
          <w:b/>
          <w:sz w:val="26"/>
          <w:szCs w:val="26"/>
          <w:lang w:val="vi-VN"/>
        </w:rPr>
      </w:pPr>
      <w:r w:rsidRPr="00A025FE">
        <w:rPr>
          <w:b/>
          <w:sz w:val="26"/>
          <w:szCs w:val="26"/>
          <w:lang w:val="vi-VN"/>
        </w:rPr>
        <w:t xml:space="preserve">TÀI LIỆU KỸ THUẬT ĐỐI VỚI THIẾT BỊ Y TẾ LÀ THUỐC THỬ, </w:t>
      </w:r>
    </w:p>
    <w:p w:rsidR="00B24AE7" w:rsidRPr="00A025FE" w:rsidRDefault="00B24AE7" w:rsidP="00B24AE7">
      <w:pPr>
        <w:jc w:val="center"/>
        <w:rPr>
          <w:b/>
          <w:sz w:val="26"/>
          <w:szCs w:val="26"/>
          <w:lang w:val="vi-VN"/>
        </w:rPr>
      </w:pPr>
      <w:r w:rsidRPr="00A025FE">
        <w:rPr>
          <w:b/>
          <w:sz w:val="26"/>
          <w:szCs w:val="26"/>
          <w:lang w:val="vi-VN"/>
        </w:rPr>
        <w:t xml:space="preserve">CHẤT HIỆU CHUẨN, VẬT LIỆU KIỂM SOÁT IN VITRO </w:t>
      </w:r>
    </w:p>
    <w:p w:rsidR="00B24AE7" w:rsidRPr="00A025FE" w:rsidRDefault="00B24AE7" w:rsidP="00B24AE7">
      <w:pPr>
        <w:jc w:val="center"/>
        <w:rPr>
          <w:b/>
          <w:sz w:val="26"/>
          <w:szCs w:val="26"/>
          <w:lang w:val="vi-VN"/>
        </w:rPr>
      </w:pPr>
      <w:r w:rsidRPr="00A025FE">
        <w:rPr>
          <w:b/>
          <w:sz w:val="26"/>
          <w:szCs w:val="26"/>
          <w:vertAlign w:val="superscript"/>
          <w:lang w:val="vi-VN"/>
        </w:rPr>
        <w:t>_________</w:t>
      </w:r>
    </w:p>
    <w:p w:rsidR="00B24AE7" w:rsidRPr="00A025FE" w:rsidRDefault="00B24AE7" w:rsidP="00B24AE7">
      <w:pPr>
        <w:tabs>
          <w:tab w:val="left" w:pos="360"/>
          <w:tab w:val="left" w:leader="dot" w:pos="8010"/>
          <w:tab w:val="left" w:leader="dot" w:pos="9000"/>
        </w:tabs>
        <w:spacing w:before="120"/>
        <w:ind w:left="567"/>
        <w:rPr>
          <w:bCs/>
          <w:sz w:val="26"/>
          <w:szCs w:val="26"/>
          <w:lang w:val="vi-VN"/>
        </w:rPr>
      </w:pPr>
      <w:r w:rsidRPr="00A025FE">
        <w:rPr>
          <w:bCs/>
          <w:sz w:val="26"/>
          <w:szCs w:val="26"/>
          <w:lang w:val="vi-VN"/>
        </w:rPr>
        <w:t>Tên cơ sở</w:t>
      </w:r>
      <w:r w:rsidRPr="00A025FE">
        <w:rPr>
          <w:sz w:val="26"/>
          <w:szCs w:val="26"/>
          <w:lang w:val="vi-VN"/>
        </w:rPr>
        <w:t xml:space="preserve"> đăng ký lưu hành thiết bị y tế (tên, địa chỉ)</w:t>
      </w:r>
    </w:p>
    <w:p w:rsidR="00B24AE7" w:rsidRPr="00A025FE" w:rsidRDefault="00B24AE7" w:rsidP="00B24AE7">
      <w:pPr>
        <w:spacing w:before="120"/>
        <w:ind w:left="567"/>
        <w:rPr>
          <w:b/>
          <w:sz w:val="26"/>
          <w:szCs w:val="26"/>
          <w:lang w:val="es-ES"/>
        </w:rPr>
      </w:pPr>
      <w:r w:rsidRPr="00A025FE">
        <w:rPr>
          <w:bCs/>
          <w:sz w:val="26"/>
          <w:szCs w:val="26"/>
          <w:lang w:val="fr-FR"/>
        </w:rPr>
        <w:t>Ngày.......... tháng.......... năm 20......</w:t>
      </w:r>
    </w:p>
    <w:p w:rsidR="00B24AE7" w:rsidRPr="00A025FE" w:rsidRDefault="00B24AE7" w:rsidP="00B24AE7">
      <w:pPr>
        <w:jc w:val="center"/>
        <w:rPr>
          <w:b/>
          <w:lang w:val="es-ES"/>
        </w:rPr>
      </w:pPr>
    </w:p>
    <w:tbl>
      <w:tblPr>
        <w:tblW w:w="5309" w:type="pct"/>
        <w:tblInd w:w="-431" w:type="dxa"/>
        <w:tblLook w:val="00A0" w:firstRow="1" w:lastRow="0" w:firstColumn="1" w:lastColumn="0" w:noHBand="0" w:noVBand="0"/>
      </w:tblPr>
      <w:tblGrid>
        <w:gridCol w:w="731"/>
        <w:gridCol w:w="2702"/>
        <w:gridCol w:w="6182"/>
      </w:tblGrid>
      <w:tr w:rsidR="00B24AE7" w:rsidRPr="00A025FE" w:rsidTr="0075779B">
        <w:trPr>
          <w:trHeight w:val="359"/>
          <w:tblHeader/>
        </w:trPr>
        <w:tc>
          <w:tcPr>
            <w:tcW w:w="380" w:type="pct"/>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jc w:val="center"/>
              <w:rPr>
                <w:b/>
                <w:bCs/>
                <w:sz w:val="26"/>
                <w:szCs w:val="26"/>
              </w:rPr>
            </w:pPr>
            <w:r w:rsidRPr="00A025FE">
              <w:rPr>
                <w:b/>
                <w:bCs/>
                <w:sz w:val="26"/>
                <w:szCs w:val="26"/>
              </w:rPr>
              <w:t>STT</w:t>
            </w:r>
          </w:p>
        </w:tc>
        <w:tc>
          <w:tcPr>
            <w:tcW w:w="1405" w:type="pct"/>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jc w:val="center"/>
              <w:rPr>
                <w:b/>
                <w:bCs/>
                <w:sz w:val="26"/>
                <w:szCs w:val="26"/>
              </w:rPr>
            </w:pPr>
            <w:r w:rsidRPr="00A025FE">
              <w:rPr>
                <w:b/>
                <w:bCs/>
                <w:sz w:val="26"/>
                <w:szCs w:val="26"/>
              </w:rPr>
              <w:t>Đề mục</w:t>
            </w:r>
          </w:p>
        </w:tc>
        <w:tc>
          <w:tcPr>
            <w:tcW w:w="3215" w:type="pct"/>
            <w:tcBorders>
              <w:top w:val="single" w:sz="4" w:space="0" w:color="auto"/>
              <w:left w:val="single" w:sz="4" w:space="0" w:color="auto"/>
              <w:bottom w:val="single" w:sz="4" w:space="0" w:color="auto"/>
              <w:right w:val="single" w:sz="4" w:space="0" w:color="auto"/>
            </w:tcBorders>
            <w:vAlign w:val="center"/>
          </w:tcPr>
          <w:p w:rsidR="00B24AE7" w:rsidRPr="00A025FE" w:rsidRDefault="00B24AE7" w:rsidP="0075779B">
            <w:pPr>
              <w:tabs>
                <w:tab w:val="left" w:pos="9000"/>
              </w:tabs>
              <w:spacing w:after="60"/>
              <w:jc w:val="center"/>
              <w:rPr>
                <w:b/>
                <w:bCs/>
                <w:sz w:val="26"/>
                <w:szCs w:val="26"/>
                <w:lang w:val="de-DE"/>
              </w:rPr>
            </w:pPr>
            <w:r w:rsidRPr="00A025FE">
              <w:rPr>
                <w:b/>
                <w:bCs/>
                <w:sz w:val="26"/>
                <w:szCs w:val="26"/>
                <w:lang w:val="de-DE"/>
              </w:rPr>
              <w:t>Nội dung</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b/>
                <w:sz w:val="26"/>
                <w:szCs w:val="26"/>
              </w:rPr>
            </w:pPr>
            <w:r w:rsidRPr="00A025FE">
              <w:rPr>
                <w:b/>
                <w:sz w:val="26"/>
                <w:szCs w:val="26"/>
              </w:rPr>
              <w:t>I</w:t>
            </w:r>
          </w:p>
        </w:tc>
        <w:tc>
          <w:tcPr>
            <w:tcW w:w="4620" w:type="pct"/>
            <w:gridSpan w:val="2"/>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b/>
                <w:sz w:val="26"/>
                <w:szCs w:val="26"/>
              </w:rPr>
            </w:pPr>
            <w:r w:rsidRPr="00A025FE">
              <w:rPr>
                <w:b/>
                <w:sz w:val="26"/>
                <w:szCs w:val="26"/>
              </w:rPr>
              <w:t>Tóm tắt chung về thiết bị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1.1</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rPr>
            </w:pPr>
            <w:r w:rsidRPr="00A025FE">
              <w:rPr>
                <w:sz w:val="26"/>
                <w:szCs w:val="26"/>
              </w:rPr>
              <w:t>Mô tả tổng quan</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iCs/>
                <w:sz w:val="26"/>
                <w:szCs w:val="26"/>
              </w:rPr>
            </w:pPr>
            <w:r w:rsidRPr="00A025FE">
              <w:rPr>
                <w:iCs/>
                <w:sz w:val="26"/>
                <w:szCs w:val="26"/>
              </w:rPr>
              <w:t xml:space="preserve">Mô tả giới thiệu về thiết bị y tế, các mục đích, sản phẩm sử dụng kết hợp (nếu có)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1.2</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Lịch sử đưa sản phẩm ra thị trường</w:t>
            </w:r>
          </w:p>
        </w:tc>
        <w:tc>
          <w:tcPr>
            <w:tcW w:w="321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iCs/>
                <w:sz w:val="26"/>
                <w:szCs w:val="26"/>
              </w:rPr>
            </w:pPr>
            <w:r w:rsidRPr="00A025FE">
              <w:rPr>
                <w:iCs/>
                <w:sz w:val="26"/>
                <w:szCs w:val="26"/>
              </w:rPr>
              <w:t>Nêu tên nước đầu tiên được cấp phép và năm cấp</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1.3</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rPr>
            </w:pPr>
            <w:r w:rsidRPr="00A025FE">
              <w:rPr>
                <w:sz w:val="26"/>
                <w:szCs w:val="26"/>
              </w:rPr>
              <w:t xml:space="preserve">Mục đích sử dụng </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iCs/>
                <w:sz w:val="26"/>
                <w:szCs w:val="26"/>
              </w:rPr>
            </w:pPr>
            <w:r w:rsidRPr="00A025FE">
              <w:rPr>
                <w:iCs/>
                <w:sz w:val="26"/>
                <w:szCs w:val="26"/>
              </w:rPr>
              <w:t>Nêu mục đích sử dụng/chỉ định sử dụng dự kiến ghi trên nhãn hoặc tờ hướng dẫn sử dụng</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1.4</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Danh mục các nước đã được cấp</w:t>
            </w:r>
          </w:p>
        </w:tc>
        <w:tc>
          <w:tcPr>
            <w:tcW w:w="321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iCs/>
                <w:sz w:val="26"/>
                <w:szCs w:val="26"/>
              </w:rPr>
            </w:pPr>
            <w:r w:rsidRPr="00A025FE">
              <w:rPr>
                <w:iCs/>
                <w:sz w:val="26"/>
                <w:szCs w:val="26"/>
              </w:rPr>
              <w:t>Liệt kê các nước đã được cấp giấy phép và năm cấp</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1.5</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Tình trạng các hồ sơ xin cấp phép đã nộp nhưng chưa được cấp phép tại các nước</w:t>
            </w:r>
          </w:p>
        </w:tc>
        <w:tc>
          <w:tcPr>
            <w:tcW w:w="321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iCs/>
                <w:sz w:val="26"/>
                <w:szCs w:val="26"/>
              </w:rPr>
            </w:pPr>
            <w:r w:rsidRPr="00A025FE">
              <w:rPr>
                <w:iCs/>
                <w:sz w:val="26"/>
                <w:szCs w:val="26"/>
              </w:rPr>
              <w:t>Liệt kê các nước đã nộp hồ sơ nhưng chưa được cấp phép</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15"/>
        </w:trPr>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1.6</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rPr>
            </w:pPr>
            <w:r w:rsidRPr="00A025FE">
              <w:rPr>
                <w:sz w:val="26"/>
                <w:szCs w:val="26"/>
              </w:rPr>
              <w:t>Các thông tin quan trọng liên quan đến sự an toàn/ hiệu quả của sản phẩm</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26"/>
                <w:tab w:val="left" w:pos="9000"/>
              </w:tabs>
              <w:spacing w:after="60"/>
              <w:jc w:val="both"/>
              <w:rPr>
                <w:iCs/>
                <w:sz w:val="26"/>
                <w:szCs w:val="26"/>
              </w:rPr>
            </w:pPr>
            <w:r w:rsidRPr="00A025FE">
              <w:rPr>
                <w:iCs/>
                <w:sz w:val="26"/>
                <w:szCs w:val="26"/>
              </w:rPr>
              <w:t>Cung cấp các báo cáo về phản ứng bất lợi đã xảy ra và hành động khắc phục đã thực hiện kể từ khi sản phẩm được lưu hành trên thị trường (trong 5 năm gần nhất).</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9"/>
        </w:trPr>
        <w:tc>
          <w:tcPr>
            <w:tcW w:w="380" w:type="pct"/>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b/>
                <w:bCs/>
                <w:sz w:val="26"/>
                <w:szCs w:val="26"/>
              </w:rPr>
            </w:pPr>
            <w:r w:rsidRPr="00A025FE">
              <w:rPr>
                <w:b/>
                <w:bCs/>
                <w:sz w:val="26"/>
                <w:szCs w:val="26"/>
              </w:rPr>
              <w:t>II</w:t>
            </w:r>
          </w:p>
        </w:tc>
        <w:tc>
          <w:tcPr>
            <w:tcW w:w="4620" w:type="pct"/>
            <w:gridSpan w:val="2"/>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b/>
                <w:bCs/>
                <w:sz w:val="26"/>
                <w:szCs w:val="26"/>
              </w:rPr>
            </w:pPr>
            <w:r w:rsidRPr="00A025FE">
              <w:rPr>
                <w:b/>
                <w:bCs/>
                <w:sz w:val="26"/>
                <w:szCs w:val="26"/>
              </w:rPr>
              <w:t xml:space="preserve">Mô tả thiết bị y tế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2.1</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Mô tả thiết bị y tế</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iCs/>
                <w:sz w:val="26"/>
                <w:szCs w:val="26"/>
              </w:rPr>
            </w:pPr>
            <w:r w:rsidRPr="00A025FE">
              <w:rPr>
                <w:iCs/>
                <w:sz w:val="26"/>
                <w:szCs w:val="26"/>
              </w:rPr>
              <w:t>Mô tả nguyên lý hoạt động và tính năng, thông số kỹ thuật của thiết bị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2.2</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rPr>
            </w:pPr>
            <w:r w:rsidRPr="00A025FE">
              <w:rPr>
                <w:sz w:val="26"/>
                <w:szCs w:val="26"/>
              </w:rPr>
              <w:t>Hướng dẫn sử dụng</w:t>
            </w:r>
          </w:p>
        </w:tc>
        <w:tc>
          <w:tcPr>
            <w:tcW w:w="3215"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jc w:val="both"/>
              <w:rPr>
                <w:iCs/>
                <w:sz w:val="26"/>
                <w:szCs w:val="26"/>
                <w:lang w:val="vi-VN"/>
              </w:rPr>
            </w:pPr>
            <w:r w:rsidRPr="00A025FE">
              <w:rPr>
                <w:iCs/>
                <w:sz w:val="26"/>
                <w:szCs w:val="26"/>
              </w:rPr>
              <w:t xml:space="preserve">Tóm tắt hướng dẫn về cách sử dụng của thiết bị y tế theo như Tờ hướng dẫn sử dụng hoặc Tờ thông tin của </w:t>
            </w:r>
            <w:r w:rsidRPr="00A025FE">
              <w:rPr>
                <w:iCs/>
                <w:spacing w:val="-4"/>
                <w:sz w:val="26"/>
                <w:szCs w:val="26"/>
              </w:rPr>
              <w:t xml:space="preserve">thiết bị </w:t>
            </w:r>
            <w:r w:rsidRPr="00A025FE">
              <w:rPr>
                <w:iCs/>
                <w:spacing w:val="-4"/>
                <w:sz w:val="26"/>
                <w:szCs w:val="26"/>
                <w:lang w:val="vi-VN"/>
              </w:rPr>
              <w:t>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2.3</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Chống chỉ định</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iCs/>
                <w:sz w:val="26"/>
                <w:szCs w:val="26"/>
              </w:rPr>
            </w:pPr>
            <w:r w:rsidRPr="00A025FE">
              <w:rPr>
                <w:iCs/>
                <w:sz w:val="26"/>
                <w:szCs w:val="26"/>
              </w:rPr>
              <w:t xml:space="preserve">Thông tin về những trường hợp không được chỉ định sử dụng thiết bị y tế vì lý do an toàn cho người bệnh, ví dụ do tiền sử bệnh, đặc điểm sinh lý của người bệnh, vv…; theo đúng nội dung ghi trên nhãn thiết bị </w:t>
            </w:r>
            <w:r w:rsidRPr="00A025FE">
              <w:rPr>
                <w:iCs/>
                <w:sz w:val="26"/>
                <w:szCs w:val="26"/>
                <w:lang w:val="vi-VN"/>
              </w:rPr>
              <w:t>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2.4</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Cảnh báo và thận trọng</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iCs/>
                <w:sz w:val="26"/>
                <w:szCs w:val="26"/>
              </w:rPr>
            </w:pPr>
            <w:r w:rsidRPr="00A025FE">
              <w:rPr>
                <w:iCs/>
                <w:sz w:val="26"/>
                <w:szCs w:val="26"/>
              </w:rPr>
              <w:t>Những thông tin cảnh báo và những điểm cần thận trọng khi sử dụng thiết bị</w:t>
            </w:r>
            <w:r w:rsidRPr="00A025FE">
              <w:rPr>
                <w:iCs/>
                <w:sz w:val="26"/>
                <w:szCs w:val="26"/>
                <w:lang w:val="vi-VN"/>
              </w:rPr>
              <w:t xml:space="preserve"> y tế</w:t>
            </w:r>
            <w:r w:rsidRPr="00A025FE">
              <w:rPr>
                <w:iCs/>
                <w:sz w:val="26"/>
                <w:szCs w:val="26"/>
              </w:rPr>
              <w:t xml:space="preserve">, kể cả những biện pháp dự phòng để bảo vệ người bệnh tránh những rủi ro do sử dụng </w:t>
            </w:r>
            <w:r w:rsidRPr="00A025FE">
              <w:rPr>
                <w:iCs/>
                <w:sz w:val="26"/>
                <w:szCs w:val="26"/>
                <w:lang w:val="vi-VN"/>
              </w:rPr>
              <w:t>thiết bị y tế</w:t>
            </w:r>
            <w:r w:rsidRPr="00A025FE">
              <w:rPr>
                <w:iCs/>
                <w:sz w:val="26"/>
                <w:szCs w:val="26"/>
              </w:rPr>
              <w:t>; đó có thể là thông tin cảnh báo về tác dụng bất lợi hay sử dụng sai và biện pháp ngăn ngừa</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lastRenderedPageBreak/>
              <w:t>2.5</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rPr>
            </w:pPr>
            <w:r w:rsidRPr="00A025FE">
              <w:rPr>
                <w:sz w:val="26"/>
                <w:szCs w:val="26"/>
              </w:rPr>
              <w:t>Tác dụng bất lợi có thể xảy ra</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iCs/>
                <w:spacing w:val="-2"/>
                <w:sz w:val="26"/>
                <w:szCs w:val="26"/>
              </w:rPr>
            </w:pPr>
            <w:r w:rsidRPr="00A025FE">
              <w:rPr>
                <w:iCs/>
                <w:spacing w:val="-2"/>
                <w:sz w:val="26"/>
                <w:szCs w:val="26"/>
              </w:rPr>
              <w:t xml:space="preserve">Thông tin về các tác dụng bất lợi liên quan đến sử dụng thiết bị y tế được ghi nhận qua thử nghiệm lâm sàng và theo dõi hậu mãi đã được thực hiện trước đó đối với thiết bị y tế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lang w:val="vi-VN"/>
              </w:rPr>
            </w:pPr>
            <w:r w:rsidRPr="00A025FE">
              <w:rPr>
                <w:sz w:val="26"/>
                <w:szCs w:val="26"/>
              </w:rPr>
              <w:t>2.6</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lang w:val="vi-VN"/>
              </w:rPr>
            </w:pPr>
            <w:r w:rsidRPr="00A025FE">
              <w:rPr>
                <w:sz w:val="26"/>
                <w:szCs w:val="26"/>
                <w:lang w:val="vi-VN"/>
              </w:rPr>
              <w:t>Phương pháp thay thế (nếu có)</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sz w:val="26"/>
                <w:szCs w:val="26"/>
                <w:lang w:val="vi-VN"/>
              </w:rPr>
            </w:pPr>
            <w:r w:rsidRPr="00A025FE">
              <w:rPr>
                <w:sz w:val="26"/>
                <w:szCs w:val="26"/>
                <w:lang w:val="vi-VN"/>
              </w:rPr>
              <w:t>Nêu các phương pháp khác để cùng đạt được mục đích sử dụng</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sz w:val="26"/>
                <w:szCs w:val="26"/>
              </w:rPr>
            </w:pPr>
            <w:r w:rsidRPr="00A025FE">
              <w:rPr>
                <w:sz w:val="26"/>
                <w:szCs w:val="26"/>
              </w:rPr>
              <w:t>2.7</w:t>
            </w:r>
          </w:p>
        </w:tc>
        <w:tc>
          <w:tcPr>
            <w:tcW w:w="1405" w:type="pct"/>
            <w:tcBorders>
              <w:top w:val="single" w:sz="4" w:space="0" w:color="000000"/>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jc w:val="both"/>
              <w:rPr>
                <w:sz w:val="26"/>
                <w:szCs w:val="26"/>
                <w:lang w:val="vi-VN"/>
              </w:rPr>
            </w:pPr>
            <w:r w:rsidRPr="00A025FE">
              <w:rPr>
                <w:sz w:val="26"/>
                <w:szCs w:val="26"/>
                <w:lang w:val="vi-VN"/>
              </w:rPr>
              <w:t>Các thông số kỹ thuật</w:t>
            </w:r>
          </w:p>
        </w:tc>
        <w:tc>
          <w:tcPr>
            <w:tcW w:w="3215" w:type="pct"/>
            <w:tcBorders>
              <w:top w:val="single" w:sz="4" w:space="0" w:color="000000"/>
              <w:left w:val="single" w:sz="4" w:space="0" w:color="000000"/>
              <w:bottom w:val="single" w:sz="4" w:space="0" w:color="000000"/>
              <w:right w:val="single" w:sz="4" w:space="0" w:color="000000"/>
            </w:tcBorders>
            <w:hideMark/>
          </w:tcPr>
          <w:p w:rsidR="00B24AE7" w:rsidRPr="00A025FE" w:rsidRDefault="00B24AE7" w:rsidP="0075779B">
            <w:pPr>
              <w:tabs>
                <w:tab w:val="left" w:pos="303"/>
                <w:tab w:val="left" w:pos="9000"/>
              </w:tabs>
              <w:spacing w:after="60"/>
              <w:jc w:val="both"/>
              <w:rPr>
                <w:sz w:val="26"/>
                <w:szCs w:val="26"/>
                <w:lang w:val="vi-VN"/>
              </w:rPr>
            </w:pPr>
            <w:r w:rsidRPr="00A025FE">
              <w:rPr>
                <w:sz w:val="26"/>
                <w:szCs w:val="26"/>
                <w:lang w:val="vi-VN"/>
              </w:rPr>
              <w:t xml:space="preserve">Các đặc điểm về hiệu năng và thông số kỹ thuật gồm: giới hạn phát hiện, độ chính xác, độ nhạy, độ đặc hiệu, độ tin cậy và các yếu tố khác; các thông số kỹ thuật khác bao gồm hóa học, vật lý, sinh học, tiệt trùng, độ ổn định (hạn dùng), bảo quản, vận chuyển, đóng gói.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9"/>
        </w:trPr>
        <w:tc>
          <w:tcPr>
            <w:tcW w:w="380" w:type="pct"/>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b/>
                <w:bCs/>
                <w:sz w:val="26"/>
                <w:szCs w:val="26"/>
              </w:rPr>
            </w:pPr>
            <w:r w:rsidRPr="00A025FE">
              <w:rPr>
                <w:b/>
                <w:bCs/>
                <w:sz w:val="26"/>
                <w:szCs w:val="26"/>
              </w:rPr>
              <w:t>III</w:t>
            </w:r>
          </w:p>
        </w:tc>
        <w:tc>
          <w:tcPr>
            <w:tcW w:w="4620" w:type="pct"/>
            <w:gridSpan w:val="2"/>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b/>
                <w:bCs/>
                <w:sz w:val="26"/>
                <w:szCs w:val="26"/>
              </w:rPr>
            </w:pPr>
            <w:r w:rsidRPr="00A025FE">
              <w:rPr>
                <w:b/>
                <w:bCs/>
                <w:sz w:val="26"/>
                <w:szCs w:val="26"/>
              </w:rPr>
              <w:t>Sản xuất thiết bị y tế</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3.1</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lang w:val="fr-FR"/>
              </w:rPr>
            </w:pPr>
            <w:r w:rsidRPr="00A025FE">
              <w:rPr>
                <w:sz w:val="26"/>
                <w:szCs w:val="26"/>
                <w:lang w:val="fr-FR"/>
              </w:rPr>
              <w:t>Nhà sản xuất</w:t>
            </w:r>
          </w:p>
        </w:tc>
        <w:tc>
          <w:tcPr>
            <w:tcW w:w="3215"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jc w:val="both"/>
              <w:rPr>
                <w:sz w:val="26"/>
                <w:szCs w:val="26"/>
                <w:lang w:val="fr-FR"/>
              </w:rPr>
            </w:pPr>
            <w:r w:rsidRPr="00A025FE">
              <w:rPr>
                <w:sz w:val="26"/>
                <w:szCs w:val="26"/>
                <w:lang w:val="fr-FR"/>
              </w:rPr>
              <w:t>Nêu các nhà sản xuất tham gia quá trình sản xuất và hệ thống quản lý chất lượng áp dụng</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3.2</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rPr>
            </w:pPr>
            <w:r w:rsidRPr="00A025FE">
              <w:rPr>
                <w:sz w:val="26"/>
                <w:szCs w:val="26"/>
              </w:rPr>
              <w:t>Tiêu chuẩn và phương pháp đánh giá đối với thiết bị y tế chẩn đoán in vitro loại C, D</w:t>
            </w:r>
          </w:p>
        </w:tc>
        <w:tc>
          <w:tcPr>
            <w:tcW w:w="3215"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jc w:val="both"/>
              <w:rPr>
                <w:sz w:val="26"/>
                <w:szCs w:val="26"/>
              </w:rPr>
            </w:pPr>
            <w:r w:rsidRPr="00A025FE">
              <w:rPr>
                <w:sz w:val="26"/>
                <w:szCs w:val="26"/>
              </w:rPr>
              <w:t>Cung cấp thông</w:t>
            </w:r>
            <w:r w:rsidRPr="00A025FE">
              <w:rPr>
                <w:sz w:val="26"/>
                <w:szCs w:val="26"/>
                <w:lang w:val="vi-VN"/>
              </w:rPr>
              <w:t xml:space="preserve"> tin</w:t>
            </w:r>
            <w:r w:rsidRPr="00A025FE">
              <w:rPr>
                <w:sz w:val="26"/>
                <w:szCs w:val="26"/>
              </w:rPr>
              <w:t xml:space="preserve"> kiểm soát chất lượng trong quá trình sản xuất và xuất xưởng sản phẩm.</w:t>
            </w:r>
          </w:p>
          <w:p w:rsidR="00B24AE7" w:rsidRPr="00A025FE" w:rsidRDefault="00B24AE7" w:rsidP="0075779B">
            <w:pPr>
              <w:tabs>
                <w:tab w:val="left" w:pos="303"/>
                <w:tab w:val="left" w:pos="9000"/>
              </w:tabs>
              <w:spacing w:after="60"/>
              <w:jc w:val="both"/>
              <w:rPr>
                <w:sz w:val="26"/>
                <w:szCs w:val="26"/>
              </w:rPr>
            </w:pPr>
            <w:r w:rsidRPr="00A025FE">
              <w:rPr>
                <w:sz w:val="26"/>
                <w:szCs w:val="26"/>
              </w:rPr>
              <w:t>Cung cấp tiêu chuẩn thành phẩm và phương pháp đánh giá. Cung cấp phiếu kiểm nghiệm thành phẩm của ít nhất 01 lô của nhà sản xuất.</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3.3</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sz w:val="26"/>
                <w:szCs w:val="26"/>
                <w:lang w:val="vi-VN"/>
              </w:rPr>
            </w:pPr>
            <w:r w:rsidRPr="00A025FE">
              <w:rPr>
                <w:sz w:val="26"/>
                <w:szCs w:val="26"/>
                <w:lang w:val="vi-VN"/>
              </w:rPr>
              <w:t xml:space="preserve">Độ ổn định </w:t>
            </w:r>
          </w:p>
        </w:tc>
        <w:tc>
          <w:tcPr>
            <w:tcW w:w="3215" w:type="pct"/>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tabs>
                <w:tab w:val="left" w:pos="303"/>
                <w:tab w:val="left" w:pos="9000"/>
              </w:tabs>
              <w:spacing w:after="60"/>
              <w:jc w:val="both"/>
              <w:rPr>
                <w:iCs/>
                <w:sz w:val="26"/>
                <w:szCs w:val="26"/>
                <w:lang w:val="vi-VN"/>
              </w:rPr>
            </w:pPr>
            <w:r w:rsidRPr="00A025FE">
              <w:rPr>
                <w:iCs/>
                <w:sz w:val="26"/>
                <w:szCs w:val="26"/>
                <w:lang w:val="vi-VN"/>
              </w:rPr>
              <w:t>Tóm tắt kết quả nghiên cứu và kết luận về độ ổn định của sản phẩm trong bảo quản thời gian thực, nghiên cứu lão hóa cấp tốc (nếu có), trong quá trình vận chuyển và trong quá trình sử dụng sau khi mở nắp (nếu có).</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9"/>
        </w:trPr>
        <w:tc>
          <w:tcPr>
            <w:tcW w:w="380" w:type="pct"/>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9000"/>
              </w:tabs>
              <w:spacing w:after="60"/>
              <w:jc w:val="center"/>
              <w:rPr>
                <w:b/>
                <w:bCs/>
                <w:sz w:val="26"/>
                <w:szCs w:val="26"/>
              </w:rPr>
            </w:pPr>
            <w:r w:rsidRPr="00A025FE">
              <w:rPr>
                <w:b/>
                <w:bCs/>
                <w:sz w:val="26"/>
                <w:szCs w:val="26"/>
              </w:rPr>
              <w:t>IV</w:t>
            </w:r>
          </w:p>
        </w:tc>
        <w:tc>
          <w:tcPr>
            <w:tcW w:w="4620" w:type="pct"/>
            <w:gridSpan w:val="2"/>
            <w:tcBorders>
              <w:top w:val="single" w:sz="4" w:space="0" w:color="auto"/>
              <w:left w:val="single" w:sz="4" w:space="0" w:color="000000"/>
              <w:bottom w:val="single" w:sz="4" w:space="0" w:color="000000"/>
              <w:right w:val="single" w:sz="4" w:space="0" w:color="000000"/>
            </w:tcBorders>
            <w:vAlign w:val="center"/>
            <w:hideMark/>
          </w:tcPr>
          <w:p w:rsidR="00B24AE7" w:rsidRPr="00A025FE" w:rsidRDefault="00B24AE7" w:rsidP="0075779B">
            <w:pPr>
              <w:tabs>
                <w:tab w:val="left" w:pos="303"/>
                <w:tab w:val="left" w:pos="9000"/>
              </w:tabs>
              <w:spacing w:after="60"/>
              <w:rPr>
                <w:b/>
                <w:bCs/>
                <w:sz w:val="26"/>
                <w:szCs w:val="26"/>
              </w:rPr>
            </w:pPr>
            <w:r w:rsidRPr="00A025FE">
              <w:rPr>
                <w:b/>
                <w:bCs/>
                <w:sz w:val="26"/>
                <w:szCs w:val="26"/>
              </w:rPr>
              <w:t xml:space="preserve">Báo cáo nghiên cứu   </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4.1</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sz w:val="26"/>
                <w:szCs w:val="26"/>
              </w:rPr>
            </w:pPr>
            <w:r w:rsidRPr="00A025FE">
              <w:rPr>
                <w:sz w:val="26"/>
                <w:szCs w:val="26"/>
              </w:rPr>
              <w:t>Nghiên cứu tiền lâm sàng và lâm sàng</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sz w:val="26"/>
                <w:szCs w:val="26"/>
              </w:rPr>
            </w:pPr>
            <w:r w:rsidRPr="00A025FE">
              <w:rPr>
                <w:sz w:val="26"/>
                <w:szCs w:val="26"/>
                <w:lang w:val="vi-VN"/>
              </w:rPr>
              <w:t xml:space="preserve">Tóm tắt </w:t>
            </w:r>
            <w:r w:rsidRPr="00A025FE">
              <w:rPr>
                <w:sz w:val="26"/>
                <w:szCs w:val="26"/>
              </w:rPr>
              <w:t xml:space="preserve">các </w:t>
            </w:r>
            <w:r w:rsidRPr="00A025FE">
              <w:rPr>
                <w:sz w:val="26"/>
                <w:szCs w:val="26"/>
                <w:lang w:val="vi-VN"/>
              </w:rPr>
              <w:t xml:space="preserve">kết quả nghiên cứu </w:t>
            </w:r>
            <w:r w:rsidRPr="00A025FE">
              <w:rPr>
                <w:sz w:val="26"/>
                <w:szCs w:val="26"/>
              </w:rPr>
              <w:t>tiền lâm sàng và lâm sàng của sản phẩm</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sz w:val="26"/>
                <w:szCs w:val="26"/>
              </w:rPr>
            </w:pPr>
            <w:r w:rsidRPr="00A025FE">
              <w:rPr>
                <w:sz w:val="26"/>
                <w:szCs w:val="26"/>
              </w:rPr>
              <w:t>4.2</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sz w:val="26"/>
                <w:szCs w:val="26"/>
              </w:rPr>
            </w:pPr>
            <w:r w:rsidRPr="00A025FE">
              <w:rPr>
                <w:sz w:val="26"/>
                <w:szCs w:val="26"/>
              </w:rPr>
              <w:t>Tài liệu tham khảo của nghiên cứu tiền lâm sàng và lâm sàng</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iCs/>
                <w:sz w:val="26"/>
                <w:szCs w:val="26"/>
                <w:lang w:val="vi-VN"/>
              </w:rPr>
            </w:pPr>
            <w:r w:rsidRPr="00A025FE">
              <w:rPr>
                <w:iCs/>
                <w:sz w:val="26"/>
                <w:szCs w:val="26"/>
              </w:rPr>
              <w:t>Liệt kê các tài liệu tham khảo (nếu có)</w:t>
            </w:r>
          </w:p>
        </w:tc>
      </w:tr>
      <w:tr w:rsidR="00B24AE7" w:rsidRPr="00A025FE" w:rsidTr="0075779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80"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9000"/>
              </w:tabs>
              <w:spacing w:after="60"/>
              <w:jc w:val="center"/>
              <w:rPr>
                <w:b/>
                <w:sz w:val="26"/>
                <w:szCs w:val="26"/>
              </w:rPr>
            </w:pPr>
            <w:r w:rsidRPr="00A025FE">
              <w:rPr>
                <w:b/>
                <w:sz w:val="26"/>
                <w:szCs w:val="26"/>
              </w:rPr>
              <w:t>V</w:t>
            </w:r>
          </w:p>
        </w:tc>
        <w:tc>
          <w:tcPr>
            <w:tcW w:w="140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rPr>
                <w:b/>
                <w:sz w:val="26"/>
                <w:szCs w:val="26"/>
              </w:rPr>
            </w:pPr>
            <w:r w:rsidRPr="00A025FE">
              <w:rPr>
                <w:b/>
                <w:sz w:val="26"/>
                <w:szCs w:val="26"/>
              </w:rPr>
              <w:t>Đánh giá chất lượng thiết bị y tế tại Việt Nam</w:t>
            </w:r>
          </w:p>
        </w:tc>
        <w:tc>
          <w:tcPr>
            <w:tcW w:w="3215" w:type="pct"/>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tabs>
                <w:tab w:val="left" w:pos="303"/>
                <w:tab w:val="left" w:pos="9000"/>
              </w:tabs>
              <w:spacing w:after="60"/>
              <w:jc w:val="both"/>
              <w:rPr>
                <w:iCs/>
                <w:sz w:val="26"/>
                <w:szCs w:val="26"/>
              </w:rPr>
            </w:pPr>
            <w:r w:rsidRPr="00A025FE">
              <w:rPr>
                <w:sz w:val="26"/>
                <w:szCs w:val="26"/>
              </w:rPr>
              <w:t>Thông tin đánh giá chất lượng do cơ quan có thẩm quyền của Việt Nam</w:t>
            </w:r>
          </w:p>
        </w:tc>
      </w:tr>
    </w:tbl>
    <w:p w:rsidR="00B24AE7" w:rsidRPr="00A025FE" w:rsidRDefault="00B24AE7" w:rsidP="00B24AE7">
      <w:pPr>
        <w:rPr>
          <w:sz w:val="14"/>
          <w:szCs w:val="26"/>
        </w:rPr>
      </w:pPr>
    </w:p>
    <w:p w:rsidR="00B24AE7" w:rsidRPr="00A025FE" w:rsidRDefault="00B24AE7" w:rsidP="00B24AE7">
      <w:pPr>
        <w:spacing w:before="120"/>
        <w:ind w:firstLine="567"/>
        <w:rPr>
          <w:sz w:val="26"/>
          <w:szCs w:val="26"/>
        </w:rPr>
      </w:pPr>
      <w:r w:rsidRPr="00A025FE">
        <w:rPr>
          <w:sz w:val="26"/>
          <w:szCs w:val="26"/>
        </w:rPr>
        <w:t>Cơ sở đăng ký lưu hành cam kết những nội dung trên là đúng sự thật và chịu trách nhiệm trước pháp luật về các thông tin đã kê khai nêu trên.</w:t>
      </w:r>
    </w:p>
    <w:p w:rsidR="00B24AE7" w:rsidRPr="00A025FE" w:rsidRDefault="00B24AE7" w:rsidP="00B24AE7">
      <w:pPr>
        <w:rPr>
          <w:sz w:val="26"/>
          <w:szCs w:val="26"/>
        </w:rPr>
      </w:pPr>
    </w:p>
    <w:tbl>
      <w:tblPr>
        <w:tblW w:w="9322" w:type="dxa"/>
        <w:tblLook w:val="04A0" w:firstRow="1" w:lastRow="0" w:firstColumn="1" w:lastColumn="0" w:noHBand="0" w:noVBand="1"/>
      </w:tblPr>
      <w:tblGrid>
        <w:gridCol w:w="3369"/>
        <w:gridCol w:w="5953"/>
      </w:tblGrid>
      <w:tr w:rsidR="00B24AE7" w:rsidRPr="00A025FE" w:rsidTr="0075779B">
        <w:tc>
          <w:tcPr>
            <w:tcW w:w="3369" w:type="dxa"/>
          </w:tcPr>
          <w:p w:rsidR="00B24AE7" w:rsidRPr="00A025FE" w:rsidRDefault="00B24AE7" w:rsidP="0075779B">
            <w:pPr>
              <w:tabs>
                <w:tab w:val="left" w:pos="720"/>
                <w:tab w:val="left" w:pos="9000"/>
              </w:tabs>
              <w:rPr>
                <w:sz w:val="26"/>
                <w:szCs w:val="26"/>
              </w:rPr>
            </w:pPr>
          </w:p>
        </w:tc>
        <w:tc>
          <w:tcPr>
            <w:tcW w:w="5953" w:type="dxa"/>
          </w:tcPr>
          <w:p w:rsidR="00B24AE7" w:rsidRPr="00A025FE" w:rsidRDefault="00B24AE7" w:rsidP="0075779B">
            <w:pPr>
              <w:jc w:val="center"/>
              <w:rPr>
                <w:b/>
                <w:bCs/>
                <w:sz w:val="26"/>
                <w:szCs w:val="26"/>
              </w:rPr>
            </w:pPr>
            <w:r w:rsidRPr="00A025FE">
              <w:rPr>
                <w:b/>
                <w:bCs/>
                <w:sz w:val="26"/>
                <w:szCs w:val="26"/>
              </w:rPr>
              <w:t>Người đại diện hợp pháp của cơ sở</w:t>
            </w:r>
          </w:p>
          <w:p w:rsidR="00B24AE7" w:rsidRPr="00A025FE" w:rsidRDefault="00B24AE7" w:rsidP="0075779B">
            <w:pPr>
              <w:jc w:val="center"/>
              <w:rPr>
                <w:i/>
                <w:sz w:val="26"/>
                <w:szCs w:val="26"/>
              </w:rPr>
            </w:pPr>
            <w:r w:rsidRPr="00A025FE">
              <w:rPr>
                <w:i/>
                <w:sz w:val="26"/>
                <w:szCs w:val="26"/>
              </w:rPr>
              <w:t>(Ký tên, ghi họ tên đầy đủ, chức danh)</w:t>
            </w:r>
          </w:p>
          <w:p w:rsidR="00B24AE7" w:rsidRPr="00A025FE" w:rsidRDefault="00B24AE7" w:rsidP="0075779B">
            <w:pPr>
              <w:tabs>
                <w:tab w:val="left" w:pos="720"/>
                <w:tab w:val="left" w:pos="9000"/>
              </w:tabs>
              <w:jc w:val="center"/>
              <w:rPr>
                <w:sz w:val="26"/>
                <w:szCs w:val="26"/>
              </w:rPr>
            </w:pPr>
            <w:r w:rsidRPr="00A025FE">
              <w:rPr>
                <w:i/>
                <w:sz w:val="26"/>
                <w:szCs w:val="26"/>
              </w:rPr>
              <w:t>Xác nhận bằng dấu hoặc chữ ký</w:t>
            </w:r>
          </w:p>
        </w:tc>
      </w:tr>
    </w:tbl>
    <w:p w:rsidR="00B24AE7" w:rsidRPr="00A025FE" w:rsidRDefault="00B24AE7" w:rsidP="00B24AE7">
      <w:pPr>
        <w:shd w:val="clear" w:color="auto" w:fill="FFFFFF"/>
        <w:rPr>
          <w:b/>
          <w:sz w:val="10"/>
          <w:szCs w:val="10"/>
        </w:rPr>
      </w:pPr>
    </w:p>
    <w:p w:rsidR="00B24AE7" w:rsidRPr="00A025FE" w:rsidRDefault="00B24AE7" w:rsidP="00B24AE7">
      <w:pPr>
        <w:shd w:val="clear" w:color="auto" w:fill="FFFFFF"/>
        <w:rPr>
          <w:b/>
          <w:sz w:val="10"/>
          <w:szCs w:val="10"/>
        </w:rPr>
      </w:pPr>
    </w:p>
    <w:p w:rsidR="00B24AE7" w:rsidRPr="00A025FE" w:rsidRDefault="00B24AE7" w:rsidP="00B24AE7">
      <w:pPr>
        <w:shd w:val="clear" w:color="auto" w:fill="FFFFFF"/>
        <w:rPr>
          <w:b/>
          <w:sz w:val="10"/>
          <w:szCs w:val="10"/>
        </w:rPr>
      </w:pPr>
    </w:p>
    <w:p w:rsidR="00B24AE7" w:rsidRPr="00A025FE" w:rsidRDefault="00B24AE7" w:rsidP="00B24AE7">
      <w:pPr>
        <w:shd w:val="clear" w:color="auto" w:fill="FFFFFF"/>
        <w:rPr>
          <w:b/>
          <w:sz w:val="10"/>
          <w:szCs w:val="10"/>
        </w:rPr>
      </w:pPr>
    </w:p>
    <w:p w:rsidR="00B24AE7" w:rsidRPr="00A24E75" w:rsidRDefault="00B24AE7" w:rsidP="00B24AE7">
      <w:pPr>
        <w:shd w:val="clear" w:color="auto" w:fill="FFFFFF"/>
        <w:spacing w:before="120" w:after="120"/>
        <w:ind w:firstLine="720"/>
        <w:rPr>
          <w:spacing w:val="-4"/>
        </w:rPr>
      </w:pPr>
      <w:r w:rsidRPr="00A025FE">
        <w:br w:type="page"/>
      </w:r>
      <w:r w:rsidRPr="00A24E75">
        <w:rPr>
          <w:rStyle w:val="fontstyle01"/>
          <w:rFonts w:ascii="Times New Roman" w:eastAsia="Batang" w:hAnsi="Times New Roman"/>
          <w:spacing w:val="-4"/>
        </w:rPr>
        <w:lastRenderedPageBreak/>
        <w:t>3. Thủ tục Công bố đủ điều kiện mua bán trang thiết bị y tế thuộc loại B, C, D</w:t>
      </w:r>
    </w:p>
    <w:p w:rsidR="00B24AE7" w:rsidRPr="00A24E75" w:rsidRDefault="00B24AE7" w:rsidP="00B24AE7">
      <w:pPr>
        <w:spacing w:before="120" w:after="120"/>
        <w:ind w:firstLine="720"/>
        <w:jc w:val="both"/>
        <w:rPr>
          <w:b/>
          <w:bCs/>
          <w:iCs/>
          <w:color w:val="000000"/>
        </w:rPr>
      </w:pPr>
      <w:r w:rsidRPr="00A24E75">
        <w:rPr>
          <w:b/>
          <w:bCs/>
          <w:iCs/>
          <w:color w:val="000000"/>
        </w:rPr>
        <w:t>a) Trình thực thực hiện</w:t>
      </w:r>
    </w:p>
    <w:p w:rsidR="00B24AE7" w:rsidRPr="00A24E75" w:rsidRDefault="00B24AE7" w:rsidP="00B24AE7">
      <w:pPr>
        <w:spacing w:before="120" w:after="120"/>
        <w:ind w:firstLine="720"/>
        <w:jc w:val="both"/>
        <w:rPr>
          <w:color w:val="000000"/>
        </w:rPr>
      </w:pPr>
      <w:r w:rsidRPr="00A24E75">
        <w:rPr>
          <w:b/>
          <w:bCs/>
          <w:i/>
          <w:iCs/>
          <w:color w:val="000000"/>
        </w:rPr>
        <w:t xml:space="preserve">Bước 1: </w:t>
      </w:r>
      <w:r w:rsidRPr="00A24E75">
        <w:rPr>
          <w:color w:val="000000"/>
        </w:rPr>
        <w:t>Trước khi thực hiện mua bán trang thiết bị y tế cơ sở mua bán trang thiết bị y tế có trách nhiệm nộp hồ sơ công bố về Sở Y tế nơi đặt địa điểm mua bán.</w:t>
      </w:r>
    </w:p>
    <w:p w:rsidR="00B24AE7" w:rsidRPr="00A24E75" w:rsidRDefault="00B24AE7" w:rsidP="00B24AE7">
      <w:pPr>
        <w:spacing w:before="120" w:after="120"/>
        <w:ind w:firstLine="720"/>
        <w:jc w:val="both"/>
        <w:rPr>
          <w:color w:val="000000"/>
          <w:spacing w:val="-2"/>
        </w:rPr>
      </w:pPr>
      <w:r w:rsidRPr="00A24E75">
        <w:rPr>
          <w:b/>
          <w:bCs/>
          <w:i/>
          <w:iCs/>
          <w:color w:val="000000"/>
          <w:spacing w:val="-2"/>
        </w:rPr>
        <w:t xml:space="preserve">Bước 2: </w:t>
      </w:r>
      <w:r w:rsidRPr="00A24E75">
        <w:rPr>
          <w:color w:val="000000"/>
          <w:spacing w:val="-2"/>
        </w:rPr>
        <w:t>Khi nhận hồ sơ (bao gồm cả giấy tờ xác nhận đã nộp phí theo quy</w:t>
      </w:r>
      <w:r w:rsidRPr="00A24E75">
        <w:rPr>
          <w:color w:val="000000"/>
          <w:spacing w:val="-2"/>
        </w:rPr>
        <w:br/>
        <w:t>định của Bộ Tài chính), Sở Y tế trên địa bàn đặt trụ sở cơ sở mua bán trang</w:t>
      </w:r>
      <w:r w:rsidRPr="00A24E75">
        <w:rPr>
          <w:color w:val="000000"/>
          <w:spacing w:val="-2"/>
        </w:rPr>
        <w:br/>
        <w:t>thiết bị y tế đăng tải công khai trên Cổng thông tin điện tử về quản lý trang</w:t>
      </w:r>
      <w:r w:rsidRPr="00A24E75">
        <w:rPr>
          <w:color w:val="000000"/>
          <w:spacing w:val="-2"/>
        </w:rPr>
        <w:br/>
        <w:t>thiết bị y tế các thông tin và hồ sơ công bố đủ điều kiện mua bán trang thiết bị y tế</w:t>
      </w:r>
    </w:p>
    <w:p w:rsidR="00B24AE7" w:rsidRPr="00A24E75" w:rsidRDefault="00B24AE7" w:rsidP="00B24AE7">
      <w:pPr>
        <w:spacing w:before="120" w:after="120"/>
        <w:ind w:firstLine="720"/>
        <w:jc w:val="both"/>
        <w:rPr>
          <w:color w:val="000000"/>
        </w:rPr>
      </w:pPr>
      <w:r w:rsidRPr="00A24E75">
        <w:rPr>
          <w:color w:val="000000"/>
        </w:rPr>
        <w:tab/>
      </w:r>
      <w:r w:rsidRPr="00A24E75">
        <w:rPr>
          <w:b/>
          <w:color w:val="000000"/>
        </w:rPr>
        <w:t>b) Cách thưc thực hiện</w:t>
      </w:r>
      <w:r w:rsidRPr="00A24E75">
        <w:rPr>
          <w:color w:val="000000"/>
        </w:rPr>
        <w:t>: Nộp hồ sơ trực tuyến qua mạng</w:t>
      </w:r>
    </w:p>
    <w:p w:rsidR="00B24AE7" w:rsidRPr="00A24E75" w:rsidRDefault="00B24AE7" w:rsidP="00B24AE7">
      <w:pPr>
        <w:spacing w:before="120" w:after="120"/>
        <w:ind w:firstLine="720"/>
        <w:jc w:val="both"/>
        <w:textAlignment w:val="baseline"/>
        <w:rPr>
          <w:b/>
        </w:rPr>
      </w:pPr>
      <w:r w:rsidRPr="00A24E75">
        <w:rPr>
          <w:b/>
          <w:bCs/>
        </w:rPr>
        <w:t>c) Thành phần, số lượng hồ sơ:</w:t>
      </w:r>
    </w:p>
    <w:p w:rsidR="00B24AE7" w:rsidRPr="00A24E75" w:rsidRDefault="00B24AE7" w:rsidP="00B24AE7">
      <w:pPr>
        <w:spacing w:before="120" w:after="120"/>
        <w:ind w:firstLine="720"/>
        <w:jc w:val="both"/>
        <w:textAlignment w:val="baseline"/>
        <w:rPr>
          <w:b/>
          <w:bCs/>
        </w:rPr>
      </w:pPr>
      <w:r w:rsidRPr="00A24E75">
        <w:rPr>
          <w:b/>
          <w:bCs/>
        </w:rPr>
        <w:t xml:space="preserve">* </w:t>
      </w:r>
      <w:r w:rsidRPr="00A24E75">
        <w:rPr>
          <w:bCs/>
        </w:rPr>
        <w:t>Thành phần hồ sơ, bao gồm</w:t>
      </w:r>
      <w:r w:rsidRPr="00A24E75">
        <w:rPr>
          <w:b/>
          <w:bCs/>
        </w:rPr>
        <w:t>:</w:t>
      </w:r>
    </w:p>
    <w:p w:rsidR="00B24AE7" w:rsidRPr="00A24E75" w:rsidRDefault="00B24AE7" w:rsidP="00B24AE7">
      <w:pPr>
        <w:spacing w:before="120" w:after="120"/>
        <w:ind w:firstLine="720"/>
        <w:jc w:val="both"/>
        <w:rPr>
          <w:color w:val="000000"/>
        </w:rPr>
      </w:pPr>
      <w:r w:rsidRPr="00A24E75">
        <w:rPr>
          <w:color w:val="000000"/>
        </w:rPr>
        <w:t>- Văn bản công bố đủ điều kiện mua bán trang thiết bị y tế thuộc loại B, C, D;</w:t>
      </w:r>
    </w:p>
    <w:p w:rsidR="00B24AE7" w:rsidRPr="00A24E75" w:rsidRDefault="00B24AE7" w:rsidP="00B24AE7">
      <w:pPr>
        <w:spacing w:before="120" w:after="120"/>
        <w:ind w:firstLine="720"/>
        <w:jc w:val="both"/>
        <w:rPr>
          <w:color w:val="000000"/>
        </w:rPr>
      </w:pPr>
      <w:r w:rsidRPr="00A24E75">
        <w:rPr>
          <w:color w:val="000000"/>
        </w:rPr>
        <w:t>- Bản kê khai nhân sự;</w:t>
      </w:r>
    </w:p>
    <w:p w:rsidR="00B24AE7" w:rsidRPr="00A24E75" w:rsidRDefault="00B24AE7" w:rsidP="00B24AE7">
      <w:pPr>
        <w:spacing w:before="120" w:after="120"/>
        <w:ind w:firstLine="720"/>
        <w:jc w:val="both"/>
        <w:rPr>
          <w:color w:val="000000"/>
        </w:rPr>
      </w:pPr>
      <w:r w:rsidRPr="00A24E75">
        <w:rPr>
          <w:color w:val="000000"/>
        </w:rPr>
        <w:t>- Các giấy tờ chứng minh kho bảo quản, phương tiện vận chuyển trang thiết bị y tế đáp ứng các yêu cầu theo quy định tại khoản 2 Điều 40 Nghị định</w:t>
      </w:r>
      <w:r w:rsidRPr="00A24E75">
        <w:rPr>
          <w:color w:val="000000"/>
        </w:rPr>
        <w:br/>
        <w:t>98/2021/NĐ-CP.;</w:t>
      </w:r>
    </w:p>
    <w:p w:rsidR="00B24AE7" w:rsidRPr="00A24E75" w:rsidRDefault="00B24AE7" w:rsidP="00B24AE7">
      <w:pPr>
        <w:spacing w:before="120" w:after="120"/>
        <w:ind w:firstLine="720"/>
        <w:jc w:val="both"/>
      </w:pPr>
      <w:r w:rsidRPr="00A24E75">
        <w:rPr>
          <w:color w:val="000000"/>
        </w:rPr>
        <w:t xml:space="preserve">- Các giấy tờ chứng minh kho bảo quản, hệ thống theo dõi quản lý quá trình xuất, nhập, tồn kho trang thiết bị y tế có chứa chất ma túy và tiền chất đáp ứng các yêu cầu theo quy định tại khoản 3 Điều 40 Nghị định 98/2021/NĐ-CP. </w:t>
      </w:r>
    </w:p>
    <w:p w:rsidR="00B24AE7" w:rsidRPr="00A24E75" w:rsidRDefault="00B24AE7" w:rsidP="00B24AE7">
      <w:pPr>
        <w:shd w:val="clear" w:color="auto" w:fill="FFFFFF"/>
        <w:spacing w:before="120" w:after="120"/>
        <w:ind w:firstLine="720"/>
        <w:jc w:val="both"/>
        <w:rPr>
          <w:color w:val="000000"/>
        </w:rPr>
      </w:pPr>
      <w:r w:rsidRPr="00A24E75">
        <w:rPr>
          <w:b/>
          <w:bCs/>
          <w:i/>
          <w:iCs/>
          <w:color w:val="000000"/>
        </w:rPr>
        <w:t>* </w:t>
      </w:r>
      <w:r w:rsidRPr="00A24E75">
        <w:rPr>
          <w:b/>
          <w:bCs/>
          <w:i/>
          <w:iCs/>
          <w:color w:val="000000"/>
          <w:lang w:val="vi-VN"/>
        </w:rPr>
        <w:t>S</w:t>
      </w:r>
      <w:r w:rsidRPr="00A24E75">
        <w:rPr>
          <w:b/>
          <w:bCs/>
          <w:i/>
          <w:iCs/>
          <w:color w:val="000000"/>
        </w:rPr>
        <w:t>ố </w:t>
      </w:r>
      <w:r w:rsidRPr="00A24E75">
        <w:rPr>
          <w:b/>
          <w:bCs/>
          <w:i/>
          <w:iCs/>
          <w:color w:val="000000"/>
          <w:lang w:val="vi-VN"/>
        </w:rPr>
        <w:t>lượng:</w:t>
      </w:r>
      <w:r w:rsidRPr="00A24E75">
        <w:rPr>
          <w:color w:val="000000"/>
          <w:lang w:val="vi-VN"/>
        </w:rPr>
        <w:t> 01 bộ</w:t>
      </w:r>
    </w:p>
    <w:p w:rsidR="00B24AE7" w:rsidRPr="00A24E75" w:rsidRDefault="00B24AE7" w:rsidP="00B24AE7">
      <w:pPr>
        <w:spacing w:before="120" w:after="120"/>
        <w:ind w:firstLine="720"/>
        <w:jc w:val="both"/>
        <w:rPr>
          <w:color w:val="000000"/>
          <w:shd w:val="clear" w:color="auto" w:fill="FFFFFF"/>
          <w:lang w:val="vi-VN"/>
        </w:rPr>
      </w:pPr>
      <w:r w:rsidRPr="00A24E75">
        <w:rPr>
          <w:b/>
          <w:bCs/>
          <w:spacing w:val="-4"/>
        </w:rPr>
        <w:t>d) Thời hạn giải quyết</w:t>
      </w:r>
      <w:r w:rsidRPr="00A24E75">
        <w:rPr>
          <w:bCs/>
          <w:spacing w:val="-4"/>
        </w:rPr>
        <w:t>: 0</w:t>
      </w:r>
      <w:r w:rsidRPr="00A24E75">
        <w:rPr>
          <w:color w:val="000000"/>
          <w:shd w:val="clear" w:color="auto" w:fill="FFFFFF"/>
        </w:rPr>
        <w:t xml:space="preserve"> ngày</w:t>
      </w:r>
    </w:p>
    <w:p w:rsidR="00B24AE7" w:rsidRPr="00A24E75" w:rsidRDefault="00B24AE7" w:rsidP="00B24AE7">
      <w:pPr>
        <w:spacing w:before="120" w:after="120"/>
        <w:ind w:firstLine="720"/>
        <w:jc w:val="both"/>
        <w:textAlignment w:val="baseline"/>
        <w:rPr>
          <w:spacing w:val="-4"/>
          <w:bdr w:val="none" w:sz="0" w:space="0" w:color="auto" w:frame="1"/>
          <w:shd w:val="clear" w:color="auto" w:fill="FFFFFF"/>
        </w:rPr>
      </w:pPr>
      <w:r w:rsidRPr="00A24E75">
        <w:rPr>
          <w:b/>
          <w:bCs/>
          <w:spacing w:val="-4"/>
        </w:rPr>
        <w:t>đ) Đối tượng thực hiện thủ tục hành chính</w:t>
      </w:r>
      <w:r w:rsidRPr="00A24E75">
        <w:rPr>
          <w:bCs/>
          <w:spacing w:val="-4"/>
        </w:rPr>
        <w:t xml:space="preserve">: </w:t>
      </w:r>
      <w:r w:rsidRPr="00A24E75">
        <w:rPr>
          <w:spacing w:val="-4"/>
          <w:bdr w:val="none" w:sz="0" w:space="0" w:color="auto" w:frame="1"/>
          <w:shd w:val="clear" w:color="auto" w:fill="FFFFFF"/>
        </w:rPr>
        <w:t>Tổ chức</w:t>
      </w:r>
    </w:p>
    <w:p w:rsidR="00B24AE7" w:rsidRPr="00A24E75" w:rsidRDefault="00B24AE7" w:rsidP="00B24AE7">
      <w:pPr>
        <w:spacing w:before="120" w:after="120"/>
        <w:ind w:firstLine="720"/>
        <w:jc w:val="both"/>
        <w:rPr>
          <w:bCs/>
        </w:rPr>
      </w:pPr>
      <w:r w:rsidRPr="00A24E75">
        <w:rPr>
          <w:b/>
          <w:bCs/>
        </w:rPr>
        <w:t>e) Cơ quan thực hiện thủ tục hành chính</w:t>
      </w:r>
      <w:r w:rsidRPr="00A24E75">
        <w:rPr>
          <w:bCs/>
        </w:rPr>
        <w:t>: Sở Y tế</w:t>
      </w:r>
    </w:p>
    <w:p w:rsidR="00B24AE7" w:rsidRPr="00A24E75" w:rsidRDefault="00B24AE7" w:rsidP="00B24AE7">
      <w:pPr>
        <w:spacing w:before="120" w:after="120"/>
        <w:ind w:firstLine="720"/>
        <w:jc w:val="both"/>
        <w:rPr>
          <w:bCs/>
        </w:rPr>
      </w:pPr>
      <w:r w:rsidRPr="00A24E75">
        <w:rPr>
          <w:b/>
          <w:bCs/>
        </w:rPr>
        <w:t>g) Kết quả của việc thực hiện TTHC</w:t>
      </w:r>
      <w:r w:rsidRPr="00A24E75">
        <w:rPr>
          <w:bCs/>
        </w:rPr>
        <w:t xml:space="preserve">: </w:t>
      </w:r>
      <w:r w:rsidRPr="00A24E75">
        <w:rPr>
          <w:color w:val="000000"/>
          <w:shd w:val="clear" w:color="auto" w:fill="FFFFFF"/>
        </w:rPr>
        <w:t>Số công bố</w:t>
      </w:r>
    </w:p>
    <w:p w:rsidR="00B24AE7" w:rsidRPr="00A24E75" w:rsidRDefault="00B24AE7" w:rsidP="00B24AE7">
      <w:pPr>
        <w:spacing w:before="120" w:after="120"/>
        <w:ind w:firstLine="720"/>
        <w:jc w:val="both"/>
        <w:textAlignment w:val="baseline"/>
        <w:rPr>
          <w:b/>
          <w:bdr w:val="none" w:sz="0" w:space="0" w:color="auto" w:frame="1"/>
          <w:shd w:val="clear" w:color="auto" w:fill="FFFFFF"/>
        </w:rPr>
      </w:pPr>
      <w:r w:rsidRPr="00A24E75">
        <w:rPr>
          <w:b/>
          <w:bCs/>
        </w:rPr>
        <w:t>h) Phí, lệ phí:</w:t>
      </w:r>
      <w:r w:rsidRPr="00A24E75">
        <w:rPr>
          <w:b/>
          <w:bdr w:val="none" w:sz="0" w:space="0" w:color="auto" w:frame="1"/>
          <w:shd w:val="clear" w:color="auto" w:fill="FFFFFF"/>
        </w:rPr>
        <w:t> </w:t>
      </w:r>
    </w:p>
    <w:p w:rsidR="00B24AE7" w:rsidRPr="00A24E75" w:rsidRDefault="00B24AE7" w:rsidP="00B24AE7">
      <w:pPr>
        <w:spacing w:before="120" w:after="120"/>
        <w:ind w:firstLine="720"/>
        <w:jc w:val="both"/>
        <w:rPr>
          <w:color w:val="000000"/>
        </w:rPr>
      </w:pPr>
      <w:r w:rsidRPr="00A24E75">
        <w:rPr>
          <w:color w:val="000000"/>
        </w:rPr>
        <w:t xml:space="preserve">Phí thẩm định Điều kiện kinh doanh thuộc lĩnh vực trang thiết bị y tế: </w:t>
      </w:r>
      <w:r>
        <w:rPr>
          <w:color w:val="000000"/>
        </w:rPr>
        <w:t>3.0</w:t>
      </w:r>
      <w:r w:rsidRPr="00A24E75">
        <w:rPr>
          <w:color w:val="000000"/>
        </w:rPr>
        <w:t xml:space="preserve">00.000đồng/1 hồ sơ </w:t>
      </w:r>
    </w:p>
    <w:p w:rsidR="00B24AE7" w:rsidRDefault="00B24AE7" w:rsidP="00B24AE7">
      <w:pPr>
        <w:spacing w:before="120" w:after="120"/>
        <w:ind w:firstLine="720"/>
        <w:jc w:val="both"/>
        <w:rPr>
          <w:color w:val="000000"/>
        </w:rPr>
      </w:pPr>
      <w:r w:rsidRPr="00A24E75">
        <w:rPr>
          <w:color w:val="000000"/>
        </w:rPr>
        <w:t>Lệ phí: không có</w:t>
      </w:r>
    </w:p>
    <w:p w:rsidR="00B24AE7" w:rsidRPr="00404CCC" w:rsidRDefault="00B24AE7" w:rsidP="00B24AE7">
      <w:pPr>
        <w:spacing w:before="120" w:after="120"/>
        <w:ind w:firstLine="720"/>
        <w:jc w:val="both"/>
        <w:rPr>
          <w:i/>
          <w:szCs w:val="26"/>
        </w:rPr>
      </w:pPr>
      <w:r w:rsidRPr="00404CCC">
        <w:rPr>
          <w:i/>
          <w:color w:val="000000"/>
          <w:spacing w:val="2"/>
          <w:szCs w:val="26"/>
          <w:lang w:val="nl-NL"/>
        </w:rPr>
        <w:t>(Thu phí giảm theo Thông tư số 64/2025/TT-BTC:1.500.000 đồng áp dụng từ ngày 01/7/2025 đến 31/12/2026)</w:t>
      </w:r>
    </w:p>
    <w:p w:rsidR="00B24AE7" w:rsidRPr="00A24E75" w:rsidRDefault="00B24AE7" w:rsidP="00B24AE7">
      <w:pPr>
        <w:spacing w:before="120" w:after="120"/>
        <w:ind w:firstLine="720"/>
        <w:jc w:val="both"/>
        <w:rPr>
          <w:b/>
          <w:bCs/>
        </w:rPr>
      </w:pPr>
      <w:r w:rsidRPr="00A24E75">
        <w:rPr>
          <w:b/>
          <w:bCs/>
        </w:rPr>
        <w:t>i ) Tên mẫu đơn, mẫu tờ khai (đính kèm sau thủ tục này):</w:t>
      </w:r>
    </w:p>
    <w:p w:rsidR="00B24AE7" w:rsidRPr="00A24E75" w:rsidRDefault="00B24AE7" w:rsidP="00B24AE7">
      <w:pPr>
        <w:shd w:val="clear" w:color="auto" w:fill="FFFFFF"/>
        <w:spacing w:before="120" w:after="120"/>
        <w:ind w:firstLine="720"/>
        <w:jc w:val="both"/>
        <w:rPr>
          <w:spacing w:val="-6"/>
        </w:rPr>
      </w:pPr>
      <w:r w:rsidRPr="00A24E75">
        <w:rPr>
          <w:spacing w:val="-6"/>
        </w:rPr>
        <w:t>Phụ lục I: Văn bản công bố đủ điều kiện mua bán thiết bị y tế thuộc loại B, C, D theo Mẫu số 09 thuộc Phụ lục I ban hành kèm theo Thông tư số 44/2025/TT-BYT</w:t>
      </w:r>
    </w:p>
    <w:p w:rsidR="00B24AE7" w:rsidRPr="00A24E75" w:rsidRDefault="00B24AE7" w:rsidP="00B24AE7">
      <w:pPr>
        <w:spacing w:before="120" w:after="120"/>
        <w:ind w:firstLine="720"/>
        <w:jc w:val="both"/>
      </w:pPr>
      <w:r w:rsidRPr="00A24E75">
        <w:lastRenderedPageBreak/>
        <w:t>Phụ lục II: Bản kê khai nhân sự theo mẫu quy định Phụ lục II ban hành kèm theo Thông tư số 44/2025/TT-BYT</w:t>
      </w:r>
    </w:p>
    <w:p w:rsidR="00B24AE7" w:rsidRPr="00A24E75" w:rsidRDefault="00B24AE7" w:rsidP="00B24AE7">
      <w:pPr>
        <w:spacing w:before="120" w:after="120"/>
        <w:ind w:firstLine="720"/>
        <w:jc w:val="both"/>
        <w:rPr>
          <w:bCs/>
        </w:rPr>
      </w:pPr>
      <w:r w:rsidRPr="00A24E75">
        <w:rPr>
          <w:b/>
          <w:bCs/>
        </w:rPr>
        <w:t>k) Yêu cầu, điều kiện thực hiện thủ tục hành chính (nếu có):</w:t>
      </w:r>
      <w:r w:rsidRPr="00A24E75">
        <w:rPr>
          <w:bCs/>
        </w:rPr>
        <w:t xml:space="preserve"> </w:t>
      </w:r>
    </w:p>
    <w:p w:rsidR="00B24AE7" w:rsidRPr="00A24E75" w:rsidRDefault="00B24AE7" w:rsidP="00B24AE7">
      <w:pPr>
        <w:shd w:val="clear" w:color="auto" w:fill="FFFFFF"/>
        <w:spacing w:before="120" w:after="120"/>
        <w:ind w:firstLine="720"/>
        <w:jc w:val="both"/>
        <w:rPr>
          <w:b/>
        </w:rPr>
      </w:pPr>
      <w:r w:rsidRPr="00A24E75">
        <w:rPr>
          <w:b/>
        </w:rPr>
        <w:t>Yêu cầu đối với một số giấy tờ trong hồ sơ</w:t>
      </w:r>
    </w:p>
    <w:p w:rsidR="00B24AE7" w:rsidRPr="00A24E75" w:rsidRDefault="00B24AE7" w:rsidP="00B24AE7">
      <w:pPr>
        <w:shd w:val="clear" w:color="auto" w:fill="FFFFFF"/>
        <w:spacing w:before="120" w:after="120"/>
        <w:ind w:firstLine="720"/>
        <w:jc w:val="both"/>
      </w:pPr>
      <w:r>
        <w:t>-</w:t>
      </w:r>
      <w:r w:rsidRPr="00A24E75">
        <w:t xml:space="preserve"> Văn bản công bố đủ điều kiện mua bán thiết bị y tế thuộc loại B, C, D: theo Mẫu số 09 thuộc Phụ lục I ban hành kèm theo Thông tư số 44/2025/TT-BYT;</w:t>
      </w:r>
    </w:p>
    <w:p w:rsidR="00B24AE7" w:rsidRPr="00A24E75" w:rsidRDefault="00B24AE7" w:rsidP="00B24AE7">
      <w:pPr>
        <w:shd w:val="clear" w:color="auto" w:fill="FFFFFF"/>
        <w:spacing w:before="120" w:after="120"/>
        <w:ind w:firstLine="720"/>
        <w:jc w:val="both"/>
      </w:pPr>
      <w:r>
        <w:t>-</w:t>
      </w:r>
      <w:r w:rsidRPr="00A24E75">
        <w:t xml:space="preserve"> Bản kê khai nhân sự: theo mẫu quy định tại Phụ lục II ban hành kèm theo Thông tư số /2025/TT-BYT;</w:t>
      </w:r>
    </w:p>
    <w:p w:rsidR="00B24AE7" w:rsidRPr="00A24E75" w:rsidRDefault="00B24AE7" w:rsidP="00B24AE7">
      <w:pPr>
        <w:shd w:val="clear" w:color="auto" w:fill="FFFFFF"/>
        <w:spacing w:before="120" w:after="120"/>
        <w:ind w:firstLine="720"/>
        <w:jc w:val="both"/>
        <w:rPr>
          <w:spacing w:val="-4"/>
        </w:rPr>
      </w:pPr>
      <w:r>
        <w:rPr>
          <w:spacing w:val="-4"/>
        </w:rPr>
        <w:t>-</w:t>
      </w:r>
      <w:r w:rsidRPr="00A24E75">
        <w:rPr>
          <w:spacing w:val="-4"/>
        </w:rPr>
        <w:t xml:space="preserve"> Các giấy tờ chứng minh kho bảo quản, phương tiện vận chuyển thiết bị y tế đáp ứng các yêu cầu theo quy định tại khoản 2 Điều 40 Nghị định 98/2021/NĐ-CP: Các giấy tờ này phải được xác nhận bởi cơ sở công bố đủ điều kiện mua bán;</w:t>
      </w:r>
    </w:p>
    <w:p w:rsidR="00B24AE7" w:rsidRPr="00A24E75" w:rsidRDefault="00B24AE7" w:rsidP="00B24AE7">
      <w:pPr>
        <w:shd w:val="clear" w:color="auto" w:fill="FFFFFF"/>
        <w:spacing w:before="120" w:after="120"/>
        <w:ind w:firstLine="720"/>
        <w:jc w:val="both"/>
        <w:rPr>
          <w:b/>
        </w:rPr>
      </w:pPr>
      <w:r>
        <w:t>-</w:t>
      </w:r>
      <w:r w:rsidRPr="00A24E75">
        <w:t xml:space="preserve"> Các giấy tờ chứng minh kho bảo quản, hệ thống theo dõi quản lý quá trình xuất, nhập, tồn kho thiết bị y tế có chứa chất ma túy và tiền chất đáp ứng các yêu cầu theo quy định tại khoản 3 Điều 40 Nghị định 98/2021/NĐ-CP: Các giấy tờ này phải được xác nhận bởi cơ sở công bố đủ điều kiện mua bán thiết bị y tế có chứa chất ma túy và tiền chất.</w:t>
      </w:r>
    </w:p>
    <w:p w:rsidR="00B24AE7" w:rsidRPr="00A24E75" w:rsidRDefault="00B24AE7" w:rsidP="00B24AE7">
      <w:pPr>
        <w:shd w:val="clear" w:color="auto" w:fill="FFFFFF"/>
        <w:spacing w:before="120" w:after="120"/>
        <w:ind w:firstLine="720"/>
        <w:jc w:val="both"/>
        <w:rPr>
          <w:b/>
        </w:rPr>
      </w:pPr>
      <w:r w:rsidRPr="00A24E75">
        <w:rPr>
          <w:b/>
        </w:rPr>
        <w:t xml:space="preserve">Điều kiện của cơ sở mua bán thiết bị y tế thuộc loại B, C, D </w:t>
      </w:r>
    </w:p>
    <w:p w:rsidR="00B24AE7" w:rsidRPr="00A24E75" w:rsidRDefault="00B24AE7" w:rsidP="00B24AE7">
      <w:pPr>
        <w:shd w:val="clear" w:color="auto" w:fill="FFFFFF"/>
        <w:spacing w:before="120" w:after="120"/>
        <w:ind w:firstLine="720"/>
        <w:jc w:val="both"/>
      </w:pPr>
      <w:r w:rsidRPr="00A24E75">
        <w:t>- Có ít nhất 01 nhân viên kỹ thuật có trình độ cao đẳng chuyên ngành kỹ thuật, chuyên ngành y, dược, hóa học, sinh học hoặc cao đẳng kỹ thuật thiết bị y tế trở lên hoặc có trình độ cao đẳng trở lên mà chuyên ngành được đào tạo phù hợp với loại thiết bị y tế mà cơ sở mua bán.</w:t>
      </w:r>
    </w:p>
    <w:p w:rsidR="00B24AE7" w:rsidRPr="00A24E75" w:rsidRDefault="00B24AE7" w:rsidP="00B24AE7">
      <w:pPr>
        <w:shd w:val="clear" w:color="auto" w:fill="FFFFFF"/>
        <w:spacing w:before="120" w:after="120"/>
        <w:ind w:firstLine="720"/>
        <w:jc w:val="both"/>
      </w:pPr>
      <w:r w:rsidRPr="00A24E75">
        <w:t>- Có kho bảo quản và phương tiện vận chuyển đáp ứng các điều kiện tối thiểu sau đây:</w:t>
      </w:r>
    </w:p>
    <w:p w:rsidR="00B24AE7" w:rsidRPr="00A24E75" w:rsidRDefault="00B24AE7" w:rsidP="00B24AE7">
      <w:pPr>
        <w:shd w:val="clear" w:color="auto" w:fill="FFFFFF"/>
        <w:spacing w:before="120" w:after="120"/>
        <w:ind w:firstLine="720"/>
        <w:jc w:val="both"/>
      </w:pPr>
      <w:r w:rsidRPr="00A24E75">
        <w:t>+ Kho bảo quản:</w:t>
      </w:r>
    </w:p>
    <w:p w:rsidR="00B24AE7" w:rsidRPr="00A24E75" w:rsidRDefault="00B24AE7" w:rsidP="00B24AE7">
      <w:pPr>
        <w:shd w:val="clear" w:color="auto" w:fill="FFFFFF"/>
        <w:spacing w:before="120" w:after="120"/>
        <w:ind w:firstLine="720"/>
        <w:jc w:val="both"/>
      </w:pPr>
      <w:r w:rsidRPr="00A24E75">
        <w:t>. Có diện tích phù hợp với chủng loại và số lượng thiết bị y tế được bảo quản,</w:t>
      </w:r>
    </w:p>
    <w:p w:rsidR="00B24AE7" w:rsidRPr="00A24E75" w:rsidRDefault="00B24AE7" w:rsidP="00B24AE7">
      <w:pPr>
        <w:shd w:val="clear" w:color="auto" w:fill="FFFFFF"/>
        <w:spacing w:before="120" w:after="120"/>
        <w:ind w:firstLine="720"/>
        <w:jc w:val="both"/>
      </w:pPr>
      <w:r w:rsidRPr="00A24E75">
        <w:t>. Bảo đảm thoáng, khô ráo, sạch sẽ, không gần các nguồn gây ô nhiễm,</w:t>
      </w:r>
    </w:p>
    <w:p w:rsidR="00B24AE7" w:rsidRPr="00A24E75" w:rsidRDefault="00B24AE7" w:rsidP="00B24AE7">
      <w:pPr>
        <w:shd w:val="clear" w:color="auto" w:fill="FFFFFF"/>
        <w:spacing w:before="120" w:after="120"/>
        <w:ind w:firstLine="720"/>
        <w:jc w:val="both"/>
      </w:pPr>
      <w:r w:rsidRPr="00A24E75">
        <w:t>. Đáp ứng yêu cầu bảo quản khác của thiết bị y tế theo hướng dẫn sử dụng.</w:t>
      </w:r>
    </w:p>
    <w:p w:rsidR="00B24AE7" w:rsidRPr="00A24E75" w:rsidRDefault="00B24AE7" w:rsidP="00B24AE7">
      <w:pPr>
        <w:shd w:val="clear" w:color="auto" w:fill="FFFFFF"/>
        <w:spacing w:before="120" w:after="120"/>
        <w:ind w:firstLine="720"/>
        <w:jc w:val="both"/>
      </w:pPr>
      <w:r w:rsidRPr="00A24E75">
        <w:t>+ Phương tiện vận chuyển thiết bị y tế từ cơ sở mua bán đến nơi giao hàng phù hợp với loại thiết bị y tế mà cơ sở mua bán.</w:t>
      </w:r>
    </w:p>
    <w:p w:rsidR="00B24AE7" w:rsidRPr="00A24E75" w:rsidRDefault="00B24AE7" w:rsidP="00B24AE7">
      <w:pPr>
        <w:shd w:val="clear" w:color="auto" w:fill="FFFFFF"/>
        <w:spacing w:before="120" w:after="120"/>
        <w:ind w:firstLine="720"/>
        <w:jc w:val="both"/>
      </w:pPr>
      <w:r w:rsidRPr="00A24E75">
        <w:t>Trường hợp không có kho hoặc phương tiện bảo quản thiết bị y tế phải có hợp đồng với cơ sở đủ năng lực để bảo quản và vận chuyển thiết bị y tế.</w:t>
      </w:r>
    </w:p>
    <w:p w:rsidR="00B24AE7" w:rsidRPr="00A24E75" w:rsidRDefault="00B24AE7" w:rsidP="00B24AE7">
      <w:pPr>
        <w:shd w:val="clear" w:color="auto" w:fill="FFFFFF"/>
        <w:spacing w:before="120" w:after="120"/>
        <w:ind w:firstLine="720"/>
        <w:jc w:val="both"/>
      </w:pPr>
      <w:r w:rsidRPr="00A24E75">
        <w:t xml:space="preserve">- Đối với cơ sở mua bán thiết bị y tế có chứa chất ma túy và tiền chất: </w:t>
      </w:r>
    </w:p>
    <w:p w:rsidR="00B24AE7" w:rsidRPr="00A24E75" w:rsidRDefault="00B24AE7" w:rsidP="00B24AE7">
      <w:pPr>
        <w:shd w:val="clear" w:color="auto" w:fill="FFFFFF"/>
        <w:spacing w:before="120" w:after="120"/>
        <w:ind w:firstLine="720"/>
        <w:jc w:val="both"/>
      </w:pPr>
      <w:r w:rsidRPr="00A24E75">
        <w:t>+ Người phụ trách chuyên môn phải có trình độ đại học chuyên ngành thiết bị y tế, y, dược, hóa dược hoặc sinh học.</w:t>
      </w:r>
    </w:p>
    <w:p w:rsidR="00B24AE7" w:rsidRPr="00A24E75" w:rsidRDefault="00B24AE7" w:rsidP="00B24AE7">
      <w:pPr>
        <w:shd w:val="clear" w:color="auto" w:fill="FFFFFF"/>
        <w:spacing w:before="120" w:after="120"/>
        <w:ind w:firstLine="720"/>
        <w:jc w:val="both"/>
      </w:pPr>
      <w:r w:rsidRPr="00A24E75">
        <w:t>+ Có kho bảo quản đáp ứng quy định tại Điều 7 Nghị định số 80/2001/NĐ-CP ngày 05 tháng 11 năm 2001 của Chính phủ hướng dẫn việc kiểm soát các hoạt động liên quan đến ma túy ở trong nước.</w:t>
      </w:r>
    </w:p>
    <w:p w:rsidR="00B24AE7" w:rsidRPr="00A24E75" w:rsidRDefault="00B24AE7" w:rsidP="00B24AE7">
      <w:pPr>
        <w:spacing w:before="120" w:after="120"/>
        <w:ind w:firstLine="720"/>
        <w:jc w:val="both"/>
        <w:textAlignment w:val="baseline"/>
        <w:rPr>
          <w:b/>
          <w:bCs/>
        </w:rPr>
      </w:pPr>
      <w:r w:rsidRPr="00A24E75">
        <w:lastRenderedPageBreak/>
        <w:t>+ Có hệ thống theo dõi quản lý quá trình xuất, nhập, tồn kho thiết bị y tế có chứa chất ma túy và tiền chất</w:t>
      </w:r>
    </w:p>
    <w:p w:rsidR="00B24AE7" w:rsidRPr="00A24E75" w:rsidRDefault="00B24AE7" w:rsidP="00B24AE7">
      <w:pPr>
        <w:spacing w:before="120" w:after="120"/>
        <w:ind w:firstLine="720"/>
        <w:jc w:val="both"/>
        <w:textAlignment w:val="baseline"/>
        <w:rPr>
          <w:b/>
          <w:bCs/>
        </w:rPr>
      </w:pPr>
      <w:r w:rsidRPr="00A24E75">
        <w:rPr>
          <w:b/>
          <w:bCs/>
        </w:rPr>
        <w:t>m) Căn cứ pháp lý của thủ tục hành chính:</w:t>
      </w:r>
    </w:p>
    <w:p w:rsidR="00B24AE7" w:rsidRPr="00A24E75" w:rsidRDefault="00B24AE7" w:rsidP="00B24AE7">
      <w:pPr>
        <w:shd w:val="clear" w:color="auto" w:fill="FFFFFF"/>
        <w:spacing w:before="120" w:after="120"/>
        <w:ind w:firstLine="720"/>
        <w:jc w:val="both"/>
        <w:rPr>
          <w:lang w:val="vi-VN"/>
        </w:rPr>
      </w:pPr>
      <w:r w:rsidRPr="00A24E75">
        <w:t>-</w:t>
      </w:r>
      <w:r w:rsidRPr="00A24E75">
        <w:rPr>
          <w:lang w:val="vi-VN"/>
        </w:rPr>
        <w:t xml:space="preserve"> Nghị định số 98/2021/NĐ-CP ngày 08 tháng 11 năm 2021 của Chính phủ về quản lý thiết bị y tế;</w:t>
      </w:r>
    </w:p>
    <w:p w:rsidR="00B24AE7" w:rsidRPr="00A24E75" w:rsidRDefault="00B24AE7" w:rsidP="00B24AE7">
      <w:pPr>
        <w:shd w:val="clear" w:color="auto" w:fill="FFFFFF"/>
        <w:spacing w:before="120" w:after="120"/>
        <w:ind w:firstLine="720"/>
        <w:jc w:val="both"/>
        <w:rPr>
          <w:lang w:val="vi-VN"/>
        </w:rPr>
      </w:pPr>
      <w:r w:rsidRPr="00A24E75">
        <w:t>-</w:t>
      </w:r>
      <w:r w:rsidRPr="00A24E75">
        <w:rPr>
          <w:lang w:val="vi-VN"/>
        </w:rPr>
        <w:t xml:space="preserve"> Nghị định số 07/2023/NĐ-CP ngày 03 tháng 3 năm 2023 của Chính phủ sửa đổi, bổ sung một số điều của Nghị định số 98/2021/NĐ-CP ngày 08 tháng 11 năm 2021 của Chính phủ về quản lý thiết bị y tế;</w:t>
      </w:r>
    </w:p>
    <w:p w:rsidR="00B24AE7" w:rsidRPr="00A24E75" w:rsidRDefault="00B24AE7" w:rsidP="00B24AE7">
      <w:pPr>
        <w:shd w:val="clear" w:color="auto" w:fill="FFFFFF"/>
        <w:spacing w:before="120" w:after="120"/>
        <w:ind w:firstLine="720"/>
        <w:jc w:val="both"/>
        <w:rPr>
          <w:lang w:val="vi-VN"/>
        </w:rPr>
      </w:pPr>
      <w:r w:rsidRPr="00A24E75">
        <w:t>-</w:t>
      </w:r>
      <w:r w:rsidRPr="00A24E75">
        <w:rPr>
          <w:lang w:val="vi-VN"/>
        </w:rPr>
        <w:t xml:space="preserve"> Nghị định số 96/2023/NĐ-CP ngày 30 tháng 12 năm 2023 của Chính phủ quy định chi tiết một số điều của Luật Khám bệnh, chữa bệnh;</w:t>
      </w:r>
    </w:p>
    <w:p w:rsidR="00B24AE7" w:rsidRPr="00A24E75" w:rsidRDefault="00B24AE7" w:rsidP="00B24AE7">
      <w:pPr>
        <w:spacing w:before="120" w:after="120"/>
        <w:ind w:firstLine="720"/>
        <w:jc w:val="both"/>
        <w:rPr>
          <w:lang w:val="vi-VN"/>
        </w:rPr>
      </w:pPr>
      <w:r w:rsidRPr="00A24E75">
        <w:rPr>
          <w:lang w:val="vi-VN"/>
        </w:rPr>
        <w:t xml:space="preserve">    </w:t>
      </w:r>
      <w:r w:rsidRPr="00A24E75">
        <w:t>-</w:t>
      </w:r>
      <w:r w:rsidRPr="00A24E75">
        <w:rPr>
          <w:lang w:val="vi-VN"/>
        </w:rPr>
        <w:t xml:space="preserve"> Thông tư số 59/2023/TT-BTC ngày 30 tháng 8 năm 2023 của Bộ Tài chính quy định mức thu, chế độ thu, nộp, quản lý và sử dụng phí trong lĩnh vực y tế;</w:t>
      </w:r>
    </w:p>
    <w:p w:rsidR="00B24AE7" w:rsidRPr="00A24E75" w:rsidRDefault="00B24AE7" w:rsidP="00B24AE7">
      <w:pPr>
        <w:shd w:val="clear" w:color="auto" w:fill="FFFFFF"/>
        <w:spacing w:before="120" w:after="120"/>
        <w:ind w:firstLine="720"/>
        <w:jc w:val="both"/>
        <w:rPr>
          <w:lang w:val="vi-VN"/>
        </w:rPr>
      </w:pPr>
      <w:r w:rsidRPr="00A24E75">
        <w:t>-</w:t>
      </w:r>
      <w:r w:rsidRPr="00A24E75">
        <w:rPr>
          <w:lang w:val="vi-VN"/>
        </w:rPr>
        <w:t xml:space="preserve"> Thông tư số 64/2025/TT-BTC ngày 30 tháng 6 năm 2025 của Bộ trưởng Bộ Tài chính quy định mức thu, miễn một số khoản phí, lệ phí nhằm hỗ trợ cho doanh nghiệp, người dân;</w:t>
      </w:r>
    </w:p>
    <w:p w:rsidR="00B24AE7" w:rsidRPr="00A24E75" w:rsidRDefault="00B24AE7" w:rsidP="00B24AE7">
      <w:pPr>
        <w:spacing w:before="120" w:after="120"/>
        <w:ind w:firstLine="720"/>
        <w:jc w:val="both"/>
      </w:pPr>
      <w:r w:rsidRPr="00A24E75">
        <w:t>-</w:t>
      </w:r>
      <w:r w:rsidRPr="00A24E75">
        <w:rPr>
          <w:lang w:val="vi-VN"/>
        </w:rPr>
        <w:t xml:space="preserve"> Thông tư số 44/2025/TT-BYT ngày 22 tháng 11 năm 2025 của Bộ trưởng Bộ Y tế quy định việc phân cấp thực hiện một số nhiệm vụ, giải quyết một số thủ tục hành chính trong lĩnh vực thiết bị y tế thuộc thẩm quyền của Bộ Y tế và quy định về mẫu văn bản, báo cáo thực hiện quản lý thiết bị y tế.</w:t>
      </w:r>
    </w:p>
    <w:p w:rsidR="00B24AE7" w:rsidRPr="00A24E75" w:rsidRDefault="00B24AE7" w:rsidP="00B24AE7">
      <w:pPr>
        <w:spacing w:before="120" w:after="120"/>
        <w:ind w:firstLine="720"/>
        <w:jc w:val="both"/>
      </w:pPr>
    </w:p>
    <w:p w:rsidR="00B24AE7" w:rsidRDefault="00B24AE7" w:rsidP="00B24AE7">
      <w:pPr>
        <w:spacing w:before="120" w:after="120"/>
        <w:ind w:firstLine="720"/>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Pr="00C960C0" w:rsidRDefault="00B24AE7" w:rsidP="00B24AE7">
      <w:pPr>
        <w:jc w:val="both"/>
      </w:pPr>
    </w:p>
    <w:p w:rsidR="00B24AE7" w:rsidRPr="00A025FE" w:rsidRDefault="00B24AE7" w:rsidP="00B24AE7">
      <w:pPr>
        <w:shd w:val="clear" w:color="auto" w:fill="FFFFFF"/>
        <w:jc w:val="center"/>
        <w:rPr>
          <w:b/>
          <w:sz w:val="26"/>
          <w:szCs w:val="26"/>
        </w:rPr>
      </w:pPr>
      <w:r w:rsidRPr="00A025FE">
        <w:rPr>
          <w:b/>
          <w:sz w:val="26"/>
          <w:szCs w:val="26"/>
        </w:rPr>
        <w:t>Phụ lục I</w:t>
      </w:r>
    </w:p>
    <w:p w:rsidR="00B24AE7" w:rsidRPr="00A025FE" w:rsidRDefault="00B24AE7" w:rsidP="00B24AE7">
      <w:pPr>
        <w:shd w:val="clear" w:color="auto" w:fill="FFFFFF"/>
        <w:tabs>
          <w:tab w:val="left" w:pos="9000"/>
        </w:tabs>
        <w:spacing w:after="120"/>
        <w:jc w:val="right"/>
        <w:rPr>
          <w:b/>
          <w:sz w:val="26"/>
          <w:szCs w:val="26"/>
        </w:rPr>
      </w:pPr>
      <w:r w:rsidRPr="00A025FE">
        <w:rPr>
          <w:b/>
          <w:sz w:val="26"/>
          <w:szCs w:val="26"/>
        </w:rPr>
        <w:t>Mẫu số 09</w:t>
      </w:r>
    </w:p>
    <w:p w:rsidR="00B24AE7" w:rsidRPr="00A025FE" w:rsidRDefault="00B24AE7" w:rsidP="00B24AE7">
      <w:pPr>
        <w:shd w:val="clear" w:color="auto" w:fill="FFFFFF"/>
        <w:jc w:val="right"/>
        <w:rPr>
          <w:b/>
          <w:sz w:val="26"/>
          <w:szCs w:val="26"/>
        </w:rPr>
      </w:pPr>
    </w:p>
    <w:tbl>
      <w:tblPr>
        <w:tblW w:w="0" w:type="auto"/>
        <w:tblLook w:val="04A0" w:firstRow="1" w:lastRow="0" w:firstColumn="1" w:lastColumn="0" w:noHBand="0" w:noVBand="1"/>
      </w:tblPr>
      <w:tblGrid>
        <w:gridCol w:w="2586"/>
        <w:gridCol w:w="6479"/>
      </w:tblGrid>
      <w:tr w:rsidR="00B24AE7" w:rsidRPr="00A025FE" w:rsidTr="0075779B">
        <w:tc>
          <w:tcPr>
            <w:tcW w:w="2660" w:type="dxa"/>
          </w:tcPr>
          <w:p w:rsidR="00B24AE7" w:rsidRPr="00A025FE" w:rsidRDefault="00B24AE7" w:rsidP="0075779B">
            <w:pPr>
              <w:jc w:val="center"/>
              <w:rPr>
                <w:rFonts w:eastAsia="Calibri"/>
                <w:b/>
                <w:bCs/>
                <w:sz w:val="26"/>
                <w:lang w:val="es-ES"/>
              </w:rPr>
            </w:pPr>
            <w:r w:rsidRPr="00A025FE">
              <w:rPr>
                <w:rFonts w:eastAsia="Calibri"/>
                <w:b/>
                <w:bCs/>
                <w:sz w:val="26"/>
                <w:lang w:val="es-ES"/>
              </w:rPr>
              <w:t xml:space="preserve">TÊN CƠ SỞ </w:t>
            </w:r>
          </w:p>
          <w:p w:rsidR="00B24AE7" w:rsidRPr="00A025FE" w:rsidRDefault="00B24AE7" w:rsidP="0075779B">
            <w:pPr>
              <w:jc w:val="center"/>
              <w:rPr>
                <w:rFonts w:eastAsia="Calibri"/>
                <w:b/>
                <w:bCs/>
                <w:sz w:val="26"/>
                <w:lang w:val="es-ES"/>
              </w:rPr>
            </w:pPr>
            <w:r w:rsidRPr="00A025FE">
              <w:rPr>
                <w:rFonts w:eastAsia="Calibri"/>
                <w:b/>
                <w:bCs/>
                <w:sz w:val="26"/>
                <w:vertAlign w:val="superscript"/>
                <w:lang w:val="es-ES"/>
              </w:rPr>
              <w:t>_______</w:t>
            </w:r>
          </w:p>
        </w:tc>
        <w:tc>
          <w:tcPr>
            <w:tcW w:w="6628" w:type="dxa"/>
          </w:tcPr>
          <w:p w:rsidR="00B24AE7" w:rsidRPr="00A025FE" w:rsidRDefault="00B24AE7" w:rsidP="0075779B">
            <w:pPr>
              <w:jc w:val="center"/>
              <w:rPr>
                <w:rFonts w:eastAsia="Calibri"/>
                <w:b/>
                <w:bCs/>
                <w:sz w:val="26"/>
                <w:lang w:val="es-ES"/>
              </w:rPr>
            </w:pPr>
            <w:r w:rsidRPr="00A025FE">
              <w:rPr>
                <w:rFonts w:eastAsia="Calibri"/>
                <w:b/>
                <w:bCs/>
                <w:sz w:val="26"/>
                <w:lang w:val="es-ES"/>
              </w:rPr>
              <w:t>CỘNG HÒA XÃ HỘI CHỦ NGHĨA VIỆT NAM</w:t>
            </w:r>
          </w:p>
          <w:p w:rsidR="00B24AE7" w:rsidRPr="00A025FE" w:rsidRDefault="00B24AE7" w:rsidP="0075779B">
            <w:pPr>
              <w:jc w:val="center"/>
              <w:rPr>
                <w:rFonts w:eastAsia="Calibri"/>
                <w:b/>
                <w:bCs/>
                <w:lang w:val="es-ES"/>
              </w:rPr>
            </w:pPr>
            <w:r w:rsidRPr="00A025FE">
              <w:rPr>
                <w:rFonts w:eastAsia="Calibri"/>
                <w:b/>
                <w:bCs/>
                <w:lang w:val="es-ES"/>
              </w:rPr>
              <w:t>Độc lập - Tự do - Hạnh phúc</w:t>
            </w:r>
          </w:p>
          <w:p w:rsidR="00B24AE7" w:rsidRPr="00A025FE" w:rsidRDefault="00B24AE7" w:rsidP="0075779B">
            <w:pPr>
              <w:jc w:val="center"/>
              <w:rPr>
                <w:rFonts w:eastAsia="Calibri"/>
                <w:b/>
                <w:bCs/>
                <w:lang w:val="es-ES"/>
              </w:rPr>
            </w:pPr>
            <w:r w:rsidRPr="00A025FE">
              <w:rPr>
                <w:rFonts w:eastAsia="Calibri"/>
                <w:b/>
                <w:bCs/>
                <w:vertAlign w:val="superscript"/>
                <w:lang w:val="es-ES"/>
              </w:rPr>
              <w:t>________________________________________</w:t>
            </w:r>
          </w:p>
        </w:tc>
      </w:tr>
      <w:tr w:rsidR="00B24AE7" w:rsidRPr="00A025FE" w:rsidTr="0075779B">
        <w:tc>
          <w:tcPr>
            <w:tcW w:w="2660" w:type="dxa"/>
          </w:tcPr>
          <w:p w:rsidR="00B24AE7" w:rsidRPr="00A025FE" w:rsidRDefault="00B24AE7" w:rsidP="0075779B">
            <w:pPr>
              <w:jc w:val="center"/>
              <w:rPr>
                <w:rFonts w:eastAsia="Calibri"/>
                <w:bCs/>
                <w:sz w:val="26"/>
                <w:lang w:val="es-ES"/>
              </w:rPr>
            </w:pPr>
            <w:r w:rsidRPr="00A025FE">
              <w:rPr>
                <w:rFonts w:eastAsia="Calibri"/>
                <w:bCs/>
                <w:sz w:val="26"/>
                <w:lang w:val="es-ES"/>
              </w:rPr>
              <w:t>Số: …………</w:t>
            </w:r>
          </w:p>
        </w:tc>
        <w:tc>
          <w:tcPr>
            <w:tcW w:w="6628" w:type="dxa"/>
          </w:tcPr>
          <w:p w:rsidR="00B24AE7" w:rsidRPr="00A025FE" w:rsidRDefault="00B24AE7" w:rsidP="0075779B">
            <w:pPr>
              <w:jc w:val="center"/>
              <w:rPr>
                <w:rFonts w:eastAsia="Calibri"/>
                <w:i/>
                <w:iCs/>
                <w:lang w:val="es-ES"/>
              </w:rPr>
            </w:pPr>
            <w:r w:rsidRPr="00A025FE">
              <w:rPr>
                <w:rFonts w:eastAsia="Calibri"/>
                <w:i/>
                <w:iCs/>
                <w:lang w:val="es-ES"/>
              </w:rPr>
              <w:t>……</w:t>
            </w:r>
            <w:r w:rsidRPr="00A025FE">
              <w:rPr>
                <w:rFonts w:eastAsia="Calibri"/>
                <w:i/>
                <w:iCs/>
                <w:vertAlign w:val="superscript"/>
                <w:lang w:val="es-ES"/>
              </w:rPr>
              <w:footnoteReference w:customMarkFollows="1" w:id="1"/>
              <w:t>1</w:t>
            </w:r>
            <w:r w:rsidRPr="00A025FE">
              <w:rPr>
                <w:rFonts w:eastAsia="Calibri"/>
                <w:i/>
                <w:iCs/>
                <w:lang w:val="es-ES"/>
              </w:rPr>
              <w:t>……, ngày........ tháng........ năm 20…</w:t>
            </w:r>
          </w:p>
          <w:p w:rsidR="00B24AE7" w:rsidRPr="00A025FE" w:rsidRDefault="00B24AE7" w:rsidP="0075779B">
            <w:pPr>
              <w:jc w:val="center"/>
              <w:rPr>
                <w:rFonts w:eastAsia="Calibri"/>
                <w:b/>
                <w:bCs/>
                <w:lang w:val="es-ES"/>
              </w:rPr>
            </w:pPr>
          </w:p>
        </w:tc>
      </w:tr>
    </w:tbl>
    <w:p w:rsidR="00B24AE7" w:rsidRPr="00A025FE" w:rsidRDefault="00B24AE7" w:rsidP="00B24AE7">
      <w:pPr>
        <w:jc w:val="center"/>
        <w:rPr>
          <w:rFonts w:eastAsia="Calibri"/>
          <w:b/>
          <w:sz w:val="16"/>
          <w:szCs w:val="16"/>
          <w:lang w:val="es-ES"/>
        </w:rPr>
      </w:pPr>
    </w:p>
    <w:p w:rsidR="00B24AE7" w:rsidRPr="00A025FE" w:rsidRDefault="00B24AE7" w:rsidP="00B24AE7">
      <w:pPr>
        <w:jc w:val="center"/>
        <w:rPr>
          <w:rFonts w:eastAsia="Calibri"/>
          <w:b/>
          <w:lang w:val="es-ES"/>
        </w:rPr>
      </w:pPr>
      <w:r w:rsidRPr="00A025FE">
        <w:rPr>
          <w:rFonts w:eastAsia="Calibri"/>
          <w:b/>
          <w:lang w:val="es-ES"/>
        </w:rPr>
        <w:t>VĂN BẢN CÔNG BỐ</w:t>
      </w:r>
    </w:p>
    <w:p w:rsidR="00B24AE7" w:rsidRPr="00A025FE" w:rsidRDefault="00B24AE7" w:rsidP="00B24AE7">
      <w:pPr>
        <w:jc w:val="center"/>
        <w:rPr>
          <w:rFonts w:eastAsia="Calibri"/>
          <w:b/>
          <w:lang w:val="es-ES"/>
        </w:rPr>
      </w:pPr>
      <w:r w:rsidRPr="00A025FE">
        <w:rPr>
          <w:rFonts w:eastAsia="Calibri"/>
          <w:b/>
          <w:lang w:val="es-ES"/>
        </w:rPr>
        <w:t>Đủ điều kiện mua bán thiết bị y tế thuộc loại B, C, D</w:t>
      </w:r>
    </w:p>
    <w:p w:rsidR="00B24AE7" w:rsidRPr="00A025FE" w:rsidRDefault="00B24AE7" w:rsidP="00B24AE7">
      <w:pPr>
        <w:jc w:val="center"/>
        <w:rPr>
          <w:rFonts w:eastAsia="Calibri"/>
          <w:b/>
          <w:lang w:val="es-ES"/>
        </w:rPr>
      </w:pPr>
      <w:r w:rsidRPr="00A025FE">
        <w:rPr>
          <w:rFonts w:eastAsia="Calibri"/>
          <w:b/>
          <w:vertAlign w:val="superscript"/>
          <w:lang w:val="es-ES"/>
        </w:rPr>
        <w:t>_________</w:t>
      </w:r>
    </w:p>
    <w:p w:rsidR="00B24AE7" w:rsidRPr="00A025FE" w:rsidRDefault="00B24AE7" w:rsidP="00B24AE7">
      <w:pPr>
        <w:jc w:val="both"/>
        <w:rPr>
          <w:rFonts w:eastAsia="Calibri"/>
          <w:sz w:val="16"/>
          <w:szCs w:val="16"/>
          <w:lang w:val="es-ES"/>
        </w:rPr>
      </w:pPr>
    </w:p>
    <w:p w:rsidR="00B24AE7" w:rsidRPr="00A025FE" w:rsidRDefault="00B24AE7" w:rsidP="00B24AE7">
      <w:pPr>
        <w:jc w:val="center"/>
        <w:rPr>
          <w:rFonts w:eastAsia="Calibri"/>
          <w:lang w:val="es-ES"/>
        </w:rPr>
      </w:pPr>
      <w:r w:rsidRPr="00A025FE">
        <w:rPr>
          <w:rFonts w:eastAsia="Calibri"/>
          <w:lang w:val="es-ES"/>
        </w:rPr>
        <w:t>Kính gửi: .............</w:t>
      </w:r>
      <w:r w:rsidRPr="00A025FE">
        <w:rPr>
          <w:rFonts w:eastAsia="Calibri"/>
          <w:vertAlign w:val="superscript"/>
          <w:lang w:val="es-ES"/>
        </w:rPr>
        <w:t>2</w:t>
      </w:r>
      <w:r w:rsidRPr="00A025FE">
        <w:rPr>
          <w:rFonts w:eastAsia="Calibri"/>
          <w:lang w:val="es-ES"/>
        </w:rPr>
        <w:t>...................</w:t>
      </w:r>
    </w:p>
    <w:p w:rsidR="00B24AE7" w:rsidRPr="00A025FE" w:rsidRDefault="00B24AE7" w:rsidP="00B24AE7">
      <w:pPr>
        <w:jc w:val="both"/>
        <w:rPr>
          <w:rFonts w:eastAsia="Calibri"/>
          <w:sz w:val="16"/>
          <w:szCs w:val="16"/>
          <w:lang w:val="es-ES"/>
        </w:rPr>
      </w:pP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 xml:space="preserve">1. Tên cơ sở: </w:t>
      </w:r>
      <w:r w:rsidRPr="00A025FE">
        <w:rPr>
          <w:rFonts w:eastAsia="Calibri"/>
          <w:lang w:val="es-ES"/>
        </w:rPr>
        <w:tab/>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Mã số thuế: ………………………………………………………………………</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Địa chỉ:…..</w:t>
      </w:r>
      <w:r w:rsidRPr="00A025FE">
        <w:rPr>
          <w:rFonts w:eastAsia="Calibri"/>
          <w:vertAlign w:val="superscript"/>
          <w:lang w:val="es-ES"/>
        </w:rPr>
        <w:t>3</w:t>
      </w:r>
      <w:r w:rsidRPr="00A025FE">
        <w:rPr>
          <w:rFonts w:eastAsia="Calibri"/>
          <w:lang w:val="es-ES"/>
        </w:rPr>
        <w:t xml:space="preserve"> ………………………………………………………………………</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 xml:space="preserve">Văn phòng giao dịch </w:t>
      </w:r>
      <w:r w:rsidRPr="00A025FE">
        <w:rPr>
          <w:rFonts w:eastAsia="Calibri"/>
          <w:i/>
          <w:lang w:val="es-ES"/>
        </w:rPr>
        <w:t>(nếu có)</w:t>
      </w:r>
      <w:r w:rsidRPr="00A025FE">
        <w:rPr>
          <w:rFonts w:eastAsia="Calibri"/>
          <w:lang w:val="es-ES"/>
        </w:rPr>
        <w:t>: …………………………………………………..</w:t>
      </w:r>
    </w:p>
    <w:p w:rsidR="00B24AE7" w:rsidRPr="00A025FE" w:rsidRDefault="00B24AE7" w:rsidP="00B24AE7">
      <w:pPr>
        <w:tabs>
          <w:tab w:val="left" w:leader="dot" w:pos="6210"/>
          <w:tab w:val="left" w:leader="dot" w:pos="9000"/>
        </w:tabs>
        <w:spacing w:before="120"/>
        <w:jc w:val="both"/>
        <w:rPr>
          <w:rFonts w:eastAsia="Calibri"/>
          <w:lang w:val="es-ES"/>
        </w:rPr>
      </w:pPr>
      <w:r w:rsidRPr="00A025FE">
        <w:rPr>
          <w:rFonts w:eastAsia="Calibri"/>
          <w:lang w:val="es-ES"/>
        </w:rPr>
        <w:t xml:space="preserve">2. Người đại diện hợp pháp của cơ sở: </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Họ và tên: ………………………………………………………………………..</w:t>
      </w:r>
    </w:p>
    <w:p w:rsidR="00B24AE7" w:rsidRPr="00A025FE" w:rsidRDefault="00B24AE7" w:rsidP="00B24AE7">
      <w:pPr>
        <w:tabs>
          <w:tab w:val="left" w:leader="dot" w:pos="4500"/>
          <w:tab w:val="left" w:leader="dot" w:pos="9000"/>
        </w:tabs>
        <w:spacing w:before="120"/>
        <w:jc w:val="both"/>
        <w:rPr>
          <w:rFonts w:eastAsia="Calibri"/>
          <w:lang w:val="es-ES"/>
        </w:rPr>
      </w:pPr>
      <w:r w:rsidRPr="00A025FE">
        <w:rPr>
          <w:rFonts w:eastAsia="Calibri"/>
          <w:lang w:val="es-ES"/>
        </w:rPr>
        <w:t>Số căn cước/Hộ chiếu: ……. ngày cấp: ……… nơi cấp: ……………………….</w:t>
      </w:r>
    </w:p>
    <w:p w:rsidR="00B24AE7" w:rsidRPr="00A025FE" w:rsidRDefault="00B24AE7" w:rsidP="00B24AE7">
      <w:pPr>
        <w:tabs>
          <w:tab w:val="left" w:leader="dot" w:pos="4500"/>
          <w:tab w:val="left" w:leader="dot" w:pos="9000"/>
        </w:tabs>
        <w:spacing w:before="120"/>
        <w:jc w:val="both"/>
        <w:rPr>
          <w:rFonts w:eastAsia="Calibri"/>
          <w:lang w:val="es-ES"/>
        </w:rPr>
      </w:pPr>
      <w:r w:rsidRPr="00A025FE">
        <w:rPr>
          <w:rFonts w:eastAsia="Calibri"/>
          <w:lang w:val="es-ES"/>
        </w:rPr>
        <w:t xml:space="preserve">Điện thoại cố định: </w:t>
      </w:r>
      <w:r w:rsidRPr="00A025FE">
        <w:rPr>
          <w:rFonts w:eastAsia="Calibri"/>
          <w:lang w:val="es-ES"/>
        </w:rPr>
        <w:tab/>
        <w:t>Điện thoại di động: ……………………</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3. Cán bộ kỹ thuật của cơ sở mua bán</w:t>
      </w:r>
      <w:r w:rsidRPr="00A025FE">
        <w:rPr>
          <w:rFonts w:eastAsia="Calibri"/>
          <w:vertAlign w:val="superscript"/>
          <w:lang w:val="es-ES"/>
        </w:rPr>
        <w:t>4</w:t>
      </w:r>
      <w:r w:rsidRPr="00A025FE">
        <w:rPr>
          <w:rFonts w:eastAsia="Calibri"/>
          <w:lang w:val="es-ES"/>
        </w:rPr>
        <w:t>:</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Họ và tên: ………………………………………………………………………..</w:t>
      </w:r>
    </w:p>
    <w:p w:rsidR="00B24AE7" w:rsidRPr="00A025FE" w:rsidRDefault="00B24AE7" w:rsidP="00B24AE7">
      <w:pPr>
        <w:tabs>
          <w:tab w:val="left" w:leader="dot" w:pos="4500"/>
          <w:tab w:val="left" w:leader="dot" w:pos="9000"/>
        </w:tabs>
        <w:spacing w:before="120"/>
        <w:jc w:val="both"/>
        <w:rPr>
          <w:rFonts w:eastAsia="Calibri"/>
          <w:lang w:val="es-ES"/>
        </w:rPr>
      </w:pPr>
      <w:r w:rsidRPr="00A025FE">
        <w:rPr>
          <w:rFonts w:eastAsia="Calibri"/>
          <w:lang w:val="es-ES"/>
        </w:rPr>
        <w:t>Số căn cước/Hộ chiếu: ……. ngày cấp: ……… nơi cấp: ……………………….</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Trình độ chuyên môn: ……………………………………………………………</w:t>
      </w:r>
    </w:p>
    <w:p w:rsidR="00B24AE7" w:rsidRPr="00A025FE" w:rsidRDefault="00B24AE7" w:rsidP="00B24AE7">
      <w:pPr>
        <w:spacing w:before="120"/>
        <w:jc w:val="both"/>
        <w:rPr>
          <w:rFonts w:eastAsia="Calibri"/>
          <w:lang w:val="es-ES"/>
        </w:rPr>
      </w:pPr>
      <w:r w:rsidRPr="00A025FE">
        <w:rPr>
          <w:rFonts w:eastAsia="Calibri"/>
          <w:lang w:val="es-ES"/>
        </w:rPr>
        <w:t>4. Danh mục thiết bị y tế/nhóm thiết bị y tế do cơ sở thực hiện mua bán:</w:t>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ab/>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ab/>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ab/>
      </w:r>
    </w:p>
    <w:p w:rsidR="00B24AE7" w:rsidRPr="00A025FE" w:rsidRDefault="00B24AE7" w:rsidP="00B24AE7">
      <w:pPr>
        <w:tabs>
          <w:tab w:val="left" w:leader="dot" w:pos="9000"/>
        </w:tabs>
        <w:spacing w:before="120"/>
        <w:jc w:val="both"/>
        <w:rPr>
          <w:rFonts w:eastAsia="Calibri"/>
          <w:lang w:val="es-ES"/>
        </w:rPr>
      </w:pPr>
      <w:r w:rsidRPr="00A025FE">
        <w:rPr>
          <w:rFonts w:eastAsia="Calibri"/>
          <w:lang w:val="es-ES"/>
        </w:rPr>
        <w:tab/>
      </w:r>
    </w:p>
    <w:p w:rsidR="00B24AE7" w:rsidRPr="00A025FE" w:rsidRDefault="00B24AE7" w:rsidP="00B24AE7">
      <w:pPr>
        <w:tabs>
          <w:tab w:val="left" w:leader="dot" w:pos="9000"/>
        </w:tabs>
        <w:jc w:val="center"/>
        <w:rPr>
          <w:rFonts w:eastAsia="Calibri"/>
          <w:b/>
          <w:lang w:val="es-ES"/>
        </w:rPr>
      </w:pPr>
    </w:p>
    <w:p w:rsidR="00B24AE7" w:rsidRPr="00A025FE" w:rsidRDefault="00B24AE7" w:rsidP="00B24AE7">
      <w:pPr>
        <w:rPr>
          <w:rFonts w:eastAsia="Calibri"/>
          <w:b/>
          <w:lang w:val="es-ES"/>
        </w:rPr>
      </w:pPr>
      <w:r w:rsidRPr="00A025FE">
        <w:rPr>
          <w:rFonts w:eastAsia="Calibri"/>
          <w:b/>
          <w:lang w:val="es-ES"/>
        </w:rPr>
        <w:br w:type="page"/>
      </w:r>
      <w:r w:rsidRPr="00A025FE">
        <w:rPr>
          <w:rFonts w:eastAsia="Calibri"/>
          <w:b/>
          <w:lang w:val="es-ES"/>
        </w:rPr>
        <w:lastRenderedPageBreak/>
        <w:t>Công bố đủ điều kiện mua bán thiết bị y tế</w:t>
      </w:r>
    </w:p>
    <w:p w:rsidR="00B24AE7" w:rsidRPr="00A025FE" w:rsidRDefault="00B24AE7" w:rsidP="00B24AE7">
      <w:pPr>
        <w:tabs>
          <w:tab w:val="left" w:leader="dot" w:pos="9000"/>
        </w:tabs>
        <w:ind w:firstLine="567"/>
        <w:jc w:val="both"/>
        <w:rPr>
          <w:rFonts w:eastAsia="Calibri"/>
          <w:sz w:val="14"/>
          <w:lang w:val="es-ES"/>
        </w:rPr>
      </w:pPr>
    </w:p>
    <w:p w:rsidR="00B24AE7" w:rsidRPr="00A025FE" w:rsidRDefault="00B24AE7" w:rsidP="00B24AE7">
      <w:pPr>
        <w:tabs>
          <w:tab w:val="left" w:leader="dot" w:pos="9000"/>
        </w:tabs>
        <w:ind w:firstLine="567"/>
        <w:jc w:val="both"/>
        <w:rPr>
          <w:rFonts w:eastAsia="Calibri"/>
          <w:lang w:val="es-ES"/>
        </w:rPr>
      </w:pPr>
      <w:r w:rsidRPr="00A025FE">
        <w:rPr>
          <w:rFonts w:eastAsia="Calibri"/>
          <w:lang w:val="es-ES"/>
        </w:rPr>
        <w:t xml:space="preserve">Hồ sơ kèm theo gồm: </w:t>
      </w:r>
    </w:p>
    <w:p w:rsidR="00B24AE7" w:rsidRPr="00A025FE" w:rsidRDefault="00B24AE7" w:rsidP="00B24AE7">
      <w:pPr>
        <w:tabs>
          <w:tab w:val="left" w:leader="dot" w:pos="9000"/>
        </w:tabs>
        <w:ind w:firstLine="567"/>
        <w:jc w:val="both"/>
        <w:rPr>
          <w:rFonts w:eastAsia="Calibri"/>
          <w:sz w:val="18"/>
          <w:lang w:val="es-ES"/>
        </w:rPr>
      </w:pPr>
    </w:p>
    <w:tbl>
      <w:tblPr>
        <w:tblW w:w="90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2"/>
        <w:gridCol w:w="7725"/>
        <w:gridCol w:w="845"/>
      </w:tblGrid>
      <w:tr w:rsidR="00B24AE7" w:rsidRPr="00A025FE" w:rsidTr="0075779B">
        <w:trPr>
          <w:jc w:val="center"/>
        </w:trPr>
        <w:tc>
          <w:tcPr>
            <w:tcW w:w="492" w:type="dxa"/>
            <w:vAlign w:val="center"/>
          </w:tcPr>
          <w:p w:rsidR="00B24AE7" w:rsidRPr="00A025FE" w:rsidRDefault="00B24AE7" w:rsidP="0075779B">
            <w:pPr>
              <w:spacing w:after="60"/>
              <w:jc w:val="center"/>
              <w:rPr>
                <w:rFonts w:eastAsia="Calibri"/>
                <w:lang w:val="fr-FR"/>
              </w:rPr>
            </w:pPr>
            <w:r w:rsidRPr="00A025FE">
              <w:rPr>
                <w:rFonts w:eastAsia="Calibri"/>
                <w:lang w:val="fr-FR"/>
              </w:rPr>
              <w:t>1.</w:t>
            </w:r>
          </w:p>
        </w:tc>
        <w:tc>
          <w:tcPr>
            <w:tcW w:w="7725" w:type="dxa"/>
            <w:vAlign w:val="center"/>
          </w:tcPr>
          <w:p w:rsidR="00B24AE7" w:rsidRPr="00A025FE" w:rsidRDefault="00B24AE7" w:rsidP="0075779B">
            <w:pPr>
              <w:spacing w:after="60"/>
              <w:jc w:val="both"/>
              <w:rPr>
                <w:rFonts w:eastAsia="Calibri"/>
                <w:lang w:val="fr-FR"/>
              </w:rPr>
            </w:pPr>
            <w:r w:rsidRPr="00A025FE">
              <w:rPr>
                <w:rFonts w:eastAsia="Calibri"/>
                <w:lang w:val="fr-FR"/>
              </w:rPr>
              <w:t xml:space="preserve">Bản kê khai nhân sự </w:t>
            </w:r>
            <w:r w:rsidRPr="00A025FE">
              <w:rPr>
                <w:rFonts w:eastAsia="Calibri"/>
                <w:spacing w:val="4"/>
                <w:lang w:val="fr-FR"/>
              </w:rPr>
              <w:t xml:space="preserve"> </w:t>
            </w:r>
          </w:p>
        </w:tc>
        <w:tc>
          <w:tcPr>
            <w:tcW w:w="845" w:type="dxa"/>
            <w:vAlign w:val="center"/>
          </w:tcPr>
          <w:p w:rsidR="00B24AE7" w:rsidRPr="00A025FE" w:rsidRDefault="00B24AE7" w:rsidP="0075779B">
            <w:pPr>
              <w:spacing w:after="60"/>
              <w:jc w:val="center"/>
              <w:rPr>
                <w:rFonts w:eastAsia="Calibri"/>
                <w:lang w:val="fr-FR"/>
              </w:rPr>
            </w:pPr>
            <w:r w:rsidRPr="00A025FE">
              <w:t>□</w:t>
            </w:r>
          </w:p>
        </w:tc>
      </w:tr>
      <w:tr w:rsidR="00B24AE7" w:rsidRPr="00A025FE" w:rsidTr="0075779B">
        <w:trPr>
          <w:jc w:val="center"/>
        </w:trPr>
        <w:tc>
          <w:tcPr>
            <w:tcW w:w="492" w:type="dxa"/>
            <w:vAlign w:val="center"/>
          </w:tcPr>
          <w:p w:rsidR="00B24AE7" w:rsidRPr="00A025FE" w:rsidRDefault="00B24AE7" w:rsidP="0075779B">
            <w:pPr>
              <w:spacing w:after="60"/>
              <w:jc w:val="center"/>
              <w:rPr>
                <w:rFonts w:eastAsia="Calibri"/>
              </w:rPr>
            </w:pPr>
            <w:r w:rsidRPr="00A025FE">
              <w:rPr>
                <w:rFonts w:eastAsia="Calibri"/>
              </w:rPr>
              <w:t>2.</w:t>
            </w:r>
          </w:p>
        </w:tc>
        <w:tc>
          <w:tcPr>
            <w:tcW w:w="7725" w:type="dxa"/>
            <w:vAlign w:val="center"/>
          </w:tcPr>
          <w:p w:rsidR="00B24AE7" w:rsidRPr="00A025FE" w:rsidRDefault="00B24AE7" w:rsidP="0075779B">
            <w:pPr>
              <w:spacing w:after="60"/>
              <w:jc w:val="both"/>
              <w:rPr>
                <w:rFonts w:eastAsia="Calibri"/>
              </w:rPr>
            </w:pPr>
            <w:r w:rsidRPr="00A025FE">
              <w:rPr>
                <w:rFonts w:eastAsia="Calibri"/>
              </w:rPr>
              <w:t>Hồ sơ về kho tàng bảo quản thiết bị y tế</w:t>
            </w:r>
          </w:p>
        </w:tc>
        <w:tc>
          <w:tcPr>
            <w:tcW w:w="845" w:type="dxa"/>
            <w:vAlign w:val="center"/>
          </w:tcPr>
          <w:p w:rsidR="00B24AE7" w:rsidRPr="00A025FE" w:rsidRDefault="00B24AE7" w:rsidP="0075779B">
            <w:pPr>
              <w:spacing w:after="60"/>
              <w:jc w:val="center"/>
              <w:rPr>
                <w:rFonts w:eastAsia="Calibri"/>
              </w:rPr>
            </w:pPr>
            <w:r w:rsidRPr="00A025FE">
              <w:t>□</w:t>
            </w:r>
          </w:p>
        </w:tc>
      </w:tr>
      <w:tr w:rsidR="00B24AE7" w:rsidRPr="00A025FE" w:rsidTr="0075779B">
        <w:trPr>
          <w:jc w:val="center"/>
        </w:trPr>
        <w:tc>
          <w:tcPr>
            <w:tcW w:w="492" w:type="dxa"/>
            <w:vAlign w:val="center"/>
          </w:tcPr>
          <w:p w:rsidR="00B24AE7" w:rsidRPr="00A025FE" w:rsidRDefault="00B24AE7" w:rsidP="0075779B">
            <w:pPr>
              <w:spacing w:after="60"/>
              <w:jc w:val="center"/>
              <w:rPr>
                <w:rFonts w:eastAsia="Calibri"/>
              </w:rPr>
            </w:pPr>
            <w:r w:rsidRPr="00A025FE">
              <w:rPr>
                <w:rFonts w:eastAsia="Calibri"/>
              </w:rPr>
              <w:t>3.</w:t>
            </w:r>
          </w:p>
        </w:tc>
        <w:tc>
          <w:tcPr>
            <w:tcW w:w="7725" w:type="dxa"/>
            <w:vAlign w:val="center"/>
          </w:tcPr>
          <w:p w:rsidR="00B24AE7" w:rsidRPr="00A025FE" w:rsidRDefault="00B24AE7" w:rsidP="0075779B">
            <w:pPr>
              <w:spacing w:after="60"/>
              <w:jc w:val="both"/>
              <w:rPr>
                <w:rFonts w:eastAsia="Calibri"/>
              </w:rPr>
            </w:pPr>
            <w:r w:rsidRPr="00A025FE">
              <w:rPr>
                <w:rFonts w:eastAsia="Calibri"/>
              </w:rPr>
              <w:t>Hồ sơ về phương tiện vận chuyển thiết bị y tế</w:t>
            </w:r>
          </w:p>
        </w:tc>
        <w:tc>
          <w:tcPr>
            <w:tcW w:w="845" w:type="dxa"/>
            <w:vAlign w:val="center"/>
          </w:tcPr>
          <w:p w:rsidR="00B24AE7" w:rsidRPr="00A025FE" w:rsidRDefault="00B24AE7" w:rsidP="0075779B">
            <w:pPr>
              <w:spacing w:after="60"/>
              <w:jc w:val="center"/>
              <w:rPr>
                <w:rFonts w:eastAsia="Calibri"/>
              </w:rPr>
            </w:pPr>
            <w:r w:rsidRPr="00A025FE">
              <w:t>□</w:t>
            </w:r>
          </w:p>
        </w:tc>
      </w:tr>
      <w:tr w:rsidR="00B24AE7" w:rsidRPr="00A025FE" w:rsidTr="0075779B">
        <w:trPr>
          <w:jc w:val="center"/>
        </w:trPr>
        <w:tc>
          <w:tcPr>
            <w:tcW w:w="492" w:type="dxa"/>
            <w:vAlign w:val="center"/>
          </w:tcPr>
          <w:p w:rsidR="00B24AE7" w:rsidRPr="00A025FE" w:rsidRDefault="00B24AE7" w:rsidP="0075779B">
            <w:pPr>
              <w:spacing w:after="60"/>
              <w:jc w:val="center"/>
              <w:rPr>
                <w:rFonts w:eastAsia="Calibri"/>
              </w:rPr>
            </w:pPr>
            <w:r w:rsidRPr="00A025FE">
              <w:rPr>
                <w:rFonts w:eastAsia="Calibri"/>
              </w:rPr>
              <w:t>4.</w:t>
            </w:r>
          </w:p>
        </w:tc>
        <w:tc>
          <w:tcPr>
            <w:tcW w:w="7725" w:type="dxa"/>
            <w:vAlign w:val="center"/>
          </w:tcPr>
          <w:p w:rsidR="00B24AE7" w:rsidRPr="00A025FE" w:rsidRDefault="00B24AE7" w:rsidP="0075779B">
            <w:pPr>
              <w:spacing w:after="60"/>
              <w:jc w:val="both"/>
              <w:rPr>
                <w:rFonts w:eastAsia="Calibri"/>
              </w:rPr>
            </w:pPr>
            <w:r w:rsidRPr="00A025FE">
              <w:rPr>
                <w:rFonts w:eastAsia="Calibri"/>
              </w:rPr>
              <w:t>Giấy tờ chứng minh kho bảo quản, hệ thống theo dõi quản lý quá trình xuất, nhập, tồn kho thiết bị y tế có chứa chất ma túy, tiền chất</w:t>
            </w:r>
          </w:p>
        </w:tc>
        <w:tc>
          <w:tcPr>
            <w:tcW w:w="845" w:type="dxa"/>
            <w:vAlign w:val="center"/>
          </w:tcPr>
          <w:p w:rsidR="00B24AE7" w:rsidRPr="00A025FE" w:rsidRDefault="00B24AE7" w:rsidP="0075779B">
            <w:pPr>
              <w:spacing w:after="60"/>
              <w:jc w:val="center"/>
              <w:rPr>
                <w:rFonts w:eastAsia="Calibri"/>
              </w:rPr>
            </w:pPr>
            <w:r w:rsidRPr="00A025FE">
              <w:t>□</w:t>
            </w:r>
          </w:p>
        </w:tc>
      </w:tr>
    </w:tbl>
    <w:p w:rsidR="00B24AE7" w:rsidRPr="00A025FE" w:rsidRDefault="00B24AE7" w:rsidP="00B24AE7">
      <w:pPr>
        <w:tabs>
          <w:tab w:val="left" w:pos="993"/>
        </w:tabs>
        <w:spacing w:before="120"/>
        <w:ind w:firstLine="567"/>
        <w:jc w:val="both"/>
        <w:rPr>
          <w:rFonts w:eastAsia="Calibri"/>
          <w:b/>
          <w:spacing w:val="-4"/>
          <w:sz w:val="2"/>
        </w:rPr>
      </w:pPr>
    </w:p>
    <w:p w:rsidR="00B24AE7" w:rsidRPr="00A025FE" w:rsidRDefault="00B24AE7" w:rsidP="00B24AE7">
      <w:pPr>
        <w:tabs>
          <w:tab w:val="left" w:pos="993"/>
        </w:tabs>
        <w:spacing w:before="120"/>
        <w:ind w:firstLine="567"/>
        <w:jc w:val="both"/>
        <w:rPr>
          <w:rFonts w:eastAsia="Calibri"/>
          <w:spacing w:val="-4"/>
        </w:rPr>
      </w:pPr>
      <w:r w:rsidRPr="00A025FE">
        <w:rPr>
          <w:rFonts w:eastAsia="Calibri"/>
          <w:spacing w:val="-4"/>
        </w:rPr>
        <w:t>Cơ sở công bố đủ điều kiện mua bán thiết bị y tế cam kết:</w:t>
      </w:r>
    </w:p>
    <w:p w:rsidR="00B24AE7" w:rsidRPr="00A025FE" w:rsidRDefault="00B24AE7" w:rsidP="00B24AE7">
      <w:pPr>
        <w:tabs>
          <w:tab w:val="left" w:pos="993"/>
        </w:tabs>
        <w:spacing w:before="120"/>
        <w:ind w:firstLine="567"/>
        <w:jc w:val="both"/>
        <w:rPr>
          <w:rFonts w:eastAsia="Calibri"/>
        </w:rPr>
      </w:pPr>
      <w:r w:rsidRPr="00A025FE">
        <w:rPr>
          <w:rFonts w:eastAsia="Calibri"/>
        </w:rPr>
        <w:t>1. Nội dung thông tin công bố là chính xác, hợp pháp và theo đúng quy định. Nếu có sự giả mạo, không đúng sự thật cơ sở xin chịu hoàn toàn trách nhiệm và sẽ bị xử lý theo quy định của pháp luật.</w:t>
      </w:r>
    </w:p>
    <w:p w:rsidR="00B24AE7" w:rsidRPr="00A025FE" w:rsidRDefault="00B24AE7" w:rsidP="00B24AE7">
      <w:pPr>
        <w:tabs>
          <w:tab w:val="left" w:pos="993"/>
        </w:tabs>
        <w:spacing w:before="120"/>
        <w:ind w:firstLine="567"/>
        <w:jc w:val="both"/>
        <w:rPr>
          <w:rFonts w:eastAsia="Calibri"/>
          <w:spacing w:val="-4"/>
        </w:rPr>
      </w:pPr>
      <w:r w:rsidRPr="00A025FE">
        <w:rPr>
          <w:rFonts w:eastAsia="Calibri"/>
          <w:spacing w:val="-4"/>
        </w:rPr>
        <w:t>2. Bảo đảm chất lượng và lưu hành thiết bị y tế theo đúng quy định của pháp luật.</w:t>
      </w:r>
    </w:p>
    <w:p w:rsidR="00B24AE7" w:rsidRPr="00A025FE" w:rsidRDefault="00B24AE7" w:rsidP="00B24AE7">
      <w:pPr>
        <w:tabs>
          <w:tab w:val="left" w:pos="993"/>
        </w:tabs>
        <w:spacing w:before="120"/>
        <w:ind w:firstLine="567"/>
        <w:jc w:val="both"/>
        <w:rPr>
          <w:rFonts w:eastAsia="Calibri"/>
          <w:spacing w:val="2"/>
        </w:rPr>
      </w:pPr>
      <w:r w:rsidRPr="00A025FE">
        <w:rPr>
          <w:rFonts w:eastAsia="Calibri"/>
          <w:spacing w:val="2"/>
        </w:rPr>
        <w:t>3. Cập nhật các thay đổi liên quan đến hồ sơ công bố đủ điều kiện mua bán theo quy định.</w:t>
      </w:r>
    </w:p>
    <w:p w:rsidR="00B24AE7" w:rsidRPr="00A025FE" w:rsidRDefault="00B24AE7" w:rsidP="00B24AE7">
      <w:pPr>
        <w:tabs>
          <w:tab w:val="left" w:leader="dot" w:pos="9000"/>
        </w:tabs>
        <w:ind w:left="357" w:right="-18" w:firstLine="360"/>
        <w:jc w:val="both"/>
        <w:rPr>
          <w:rFonts w:eastAsia="Calibri"/>
        </w:rPr>
      </w:pPr>
    </w:p>
    <w:tbl>
      <w:tblPr>
        <w:tblW w:w="9072" w:type="dxa"/>
        <w:tblInd w:w="-6" w:type="dxa"/>
        <w:tblLayout w:type="fixed"/>
        <w:tblLook w:val="0000" w:firstRow="0" w:lastRow="0" w:firstColumn="0" w:lastColumn="0" w:noHBand="0" w:noVBand="0"/>
      </w:tblPr>
      <w:tblGrid>
        <w:gridCol w:w="3544"/>
        <w:gridCol w:w="5528"/>
      </w:tblGrid>
      <w:tr w:rsidR="00B24AE7" w:rsidRPr="00A025FE" w:rsidTr="0075779B">
        <w:tc>
          <w:tcPr>
            <w:tcW w:w="3544" w:type="dxa"/>
          </w:tcPr>
          <w:p w:rsidR="00B24AE7" w:rsidRPr="00A025FE" w:rsidRDefault="00B24AE7" w:rsidP="0075779B">
            <w:pPr>
              <w:jc w:val="both"/>
              <w:rPr>
                <w:rFonts w:eastAsia="Calibri"/>
                <w:i/>
              </w:rPr>
            </w:pPr>
          </w:p>
        </w:tc>
        <w:tc>
          <w:tcPr>
            <w:tcW w:w="5528" w:type="dxa"/>
          </w:tcPr>
          <w:p w:rsidR="00B24AE7" w:rsidRPr="00A025FE" w:rsidRDefault="00B24AE7" w:rsidP="0075779B">
            <w:pPr>
              <w:jc w:val="center"/>
              <w:rPr>
                <w:rFonts w:eastAsia="Calibri"/>
                <w:b/>
              </w:rPr>
            </w:pPr>
            <w:r w:rsidRPr="00A025FE">
              <w:rPr>
                <w:rFonts w:eastAsia="Calibri"/>
                <w:b/>
              </w:rPr>
              <w:t>Người đại diện hợp pháp của cơ sở</w:t>
            </w:r>
          </w:p>
          <w:p w:rsidR="00B24AE7" w:rsidRPr="00A025FE" w:rsidRDefault="00B24AE7" w:rsidP="0075779B">
            <w:pPr>
              <w:jc w:val="center"/>
              <w:rPr>
                <w:rFonts w:eastAsia="Calibri"/>
                <w:i/>
              </w:rPr>
            </w:pPr>
            <w:r w:rsidRPr="00A025FE">
              <w:rPr>
                <w:rFonts w:eastAsia="Calibri"/>
                <w:i/>
              </w:rPr>
              <w:t>(Ký tên, ghi họ tên đầy đủ, chức danh)</w:t>
            </w:r>
          </w:p>
          <w:p w:rsidR="00B24AE7" w:rsidRPr="00A025FE" w:rsidRDefault="00B24AE7" w:rsidP="0075779B">
            <w:pPr>
              <w:jc w:val="center"/>
              <w:rPr>
                <w:rFonts w:eastAsia="Calibri"/>
                <w:b/>
                <w:i/>
              </w:rPr>
            </w:pPr>
            <w:r w:rsidRPr="00A025FE">
              <w:rPr>
                <w:rFonts w:eastAsia="Calibri"/>
                <w:i/>
              </w:rPr>
              <w:t>Xác nhận bằng dấu hoặc chữ ký số</w:t>
            </w:r>
          </w:p>
        </w:tc>
      </w:tr>
    </w:tbl>
    <w:p w:rsidR="00B24AE7" w:rsidRPr="00A025FE" w:rsidRDefault="00B24AE7" w:rsidP="00B24AE7">
      <w:pPr>
        <w:shd w:val="clear" w:color="auto" w:fill="FFFFFF"/>
        <w:jc w:val="center"/>
        <w:rPr>
          <w:b/>
          <w:sz w:val="26"/>
          <w:szCs w:val="26"/>
        </w:rPr>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Default="00B24AE7" w:rsidP="00B24AE7">
      <w:pPr>
        <w:jc w:val="both"/>
      </w:pPr>
    </w:p>
    <w:p w:rsidR="00B24AE7" w:rsidRPr="00C960C0" w:rsidRDefault="00B24AE7" w:rsidP="00B24AE7">
      <w:pPr>
        <w:jc w:val="both"/>
      </w:pPr>
    </w:p>
    <w:p w:rsidR="00B24AE7" w:rsidRPr="00C960C0" w:rsidRDefault="00B24AE7" w:rsidP="00B24AE7">
      <w:pPr>
        <w:jc w:val="both"/>
        <w:sectPr w:rsidR="00B24AE7" w:rsidRPr="00C960C0" w:rsidSect="00B24AE7">
          <w:footerReference w:type="default" r:id="rId7"/>
          <w:pgSz w:w="11900" w:h="16840" w:code="9"/>
          <w:pgMar w:top="1134" w:right="1134" w:bottom="1134" w:left="1701" w:header="0" w:footer="6" w:gutter="0"/>
          <w:cols w:space="720"/>
          <w:noEndnote/>
          <w:docGrid w:linePitch="360"/>
        </w:sectPr>
      </w:pPr>
    </w:p>
    <w:p w:rsidR="00B24AE7" w:rsidRPr="00A025FE" w:rsidRDefault="00B24AE7" w:rsidP="00B24AE7">
      <w:pPr>
        <w:shd w:val="clear" w:color="auto" w:fill="FFFFFF"/>
        <w:jc w:val="center"/>
        <w:rPr>
          <w:b/>
          <w:sz w:val="26"/>
          <w:szCs w:val="26"/>
          <w:lang w:val="vi-VN"/>
        </w:rPr>
      </w:pPr>
      <w:r w:rsidRPr="00A025FE">
        <w:rPr>
          <w:b/>
          <w:sz w:val="26"/>
          <w:szCs w:val="26"/>
          <w:lang w:val="vi-VN"/>
        </w:rPr>
        <w:lastRenderedPageBreak/>
        <w:t>Phụ lục II</w:t>
      </w:r>
    </w:p>
    <w:p w:rsidR="00B24AE7" w:rsidRPr="00A025FE" w:rsidRDefault="00B24AE7" w:rsidP="00B24AE7">
      <w:pPr>
        <w:shd w:val="clear" w:color="auto" w:fill="FFFFFF"/>
        <w:jc w:val="center"/>
        <w:rPr>
          <w:b/>
          <w:sz w:val="26"/>
          <w:szCs w:val="26"/>
          <w:lang w:val="vi-VN"/>
        </w:rPr>
      </w:pPr>
      <w:r w:rsidRPr="00A025FE">
        <w:rPr>
          <w:b/>
          <w:sz w:val="26"/>
          <w:szCs w:val="26"/>
          <w:lang w:val="vi-VN"/>
        </w:rPr>
        <w:t>MẪU BẢN KÊ KHAI NHÂN SỰ</w:t>
      </w:r>
    </w:p>
    <w:p w:rsidR="00B24AE7" w:rsidRPr="00A025FE" w:rsidRDefault="00B24AE7" w:rsidP="00B24AE7">
      <w:pPr>
        <w:shd w:val="clear" w:color="auto" w:fill="FFFFFF"/>
        <w:jc w:val="center"/>
        <w:rPr>
          <w:i/>
          <w:sz w:val="26"/>
          <w:szCs w:val="26"/>
          <w:lang w:val="vi-VN"/>
        </w:rPr>
      </w:pPr>
    </w:p>
    <w:p w:rsidR="00B24AE7" w:rsidRPr="00A025FE" w:rsidRDefault="00B24AE7" w:rsidP="00B24AE7">
      <w:pPr>
        <w:shd w:val="clear" w:color="auto" w:fill="FFFFFF"/>
        <w:tabs>
          <w:tab w:val="left" w:pos="9000"/>
        </w:tabs>
        <w:jc w:val="center"/>
        <w:rPr>
          <w:sz w:val="26"/>
          <w:szCs w:val="26"/>
          <w:vertAlign w:val="superscript"/>
          <w:lang w:val="vi-VN"/>
        </w:rPr>
      </w:pPr>
      <w:r w:rsidRPr="00A025FE">
        <w:rPr>
          <w:sz w:val="26"/>
          <w:szCs w:val="26"/>
          <w:vertAlign w:val="superscript"/>
          <w:lang w:val="vi-VN"/>
        </w:rPr>
        <w:t>_____________</w:t>
      </w:r>
    </w:p>
    <w:p w:rsidR="00B24AE7" w:rsidRPr="00A025FE" w:rsidRDefault="00B24AE7" w:rsidP="00B24AE7">
      <w:pPr>
        <w:shd w:val="clear" w:color="auto" w:fill="FFFFFF"/>
        <w:tabs>
          <w:tab w:val="left" w:pos="9000"/>
        </w:tabs>
        <w:jc w:val="center"/>
        <w:rPr>
          <w:b/>
          <w:sz w:val="26"/>
          <w:szCs w:val="26"/>
          <w:lang w:val="vi-VN"/>
        </w:rPr>
      </w:pPr>
      <w:r w:rsidRPr="00A025FE">
        <w:rPr>
          <w:b/>
          <w:sz w:val="26"/>
          <w:szCs w:val="26"/>
          <w:lang w:val="vi-VN"/>
        </w:rPr>
        <w:t>CỘNG HÒA XÃ HỘI CHỦ NGHĨA VIỆT NAM</w:t>
      </w:r>
    </w:p>
    <w:p w:rsidR="00B24AE7" w:rsidRPr="00A025FE" w:rsidRDefault="00B24AE7" w:rsidP="00B24AE7">
      <w:pPr>
        <w:shd w:val="clear" w:color="auto" w:fill="FFFFFF"/>
        <w:tabs>
          <w:tab w:val="left" w:pos="9000"/>
        </w:tabs>
        <w:jc w:val="center"/>
        <w:rPr>
          <w:b/>
          <w:sz w:val="26"/>
          <w:szCs w:val="26"/>
        </w:rPr>
      </w:pPr>
      <w:r w:rsidRPr="00A025FE">
        <w:rPr>
          <w:b/>
          <w:sz w:val="26"/>
          <w:szCs w:val="26"/>
        </w:rPr>
        <w:t>Độc lập - Tự do - Hạnh phúc</w:t>
      </w:r>
    </w:p>
    <w:p w:rsidR="00B24AE7" w:rsidRPr="00A025FE" w:rsidRDefault="00B24AE7" w:rsidP="00B24AE7">
      <w:pPr>
        <w:shd w:val="clear" w:color="auto" w:fill="FFFFFF"/>
        <w:tabs>
          <w:tab w:val="left" w:pos="9000"/>
        </w:tabs>
        <w:jc w:val="center"/>
        <w:rPr>
          <w:sz w:val="26"/>
          <w:szCs w:val="26"/>
          <w:vertAlign w:val="superscript"/>
        </w:rPr>
      </w:pPr>
      <w:r w:rsidRPr="00A025FE">
        <w:rPr>
          <w:sz w:val="26"/>
          <w:szCs w:val="26"/>
          <w:vertAlign w:val="superscript"/>
        </w:rPr>
        <w:t>________________________________________</w:t>
      </w:r>
    </w:p>
    <w:p w:rsidR="00B24AE7" w:rsidRPr="00A025FE" w:rsidRDefault="00B24AE7" w:rsidP="00B24AE7">
      <w:pPr>
        <w:shd w:val="clear" w:color="auto" w:fill="FFFFFF"/>
        <w:tabs>
          <w:tab w:val="left" w:pos="9000"/>
        </w:tabs>
        <w:jc w:val="center"/>
        <w:rPr>
          <w:sz w:val="26"/>
          <w:szCs w:val="26"/>
        </w:rPr>
      </w:pPr>
      <w:r w:rsidRPr="00A025FE">
        <w:rPr>
          <w:i/>
          <w:sz w:val="26"/>
          <w:szCs w:val="26"/>
        </w:rPr>
        <w:t>…....</w:t>
      </w:r>
      <w:r w:rsidRPr="00A025FE">
        <w:rPr>
          <w:i/>
          <w:sz w:val="26"/>
          <w:szCs w:val="26"/>
          <w:vertAlign w:val="superscript"/>
        </w:rPr>
        <w:footnoteReference w:id="2"/>
      </w:r>
      <w:r w:rsidRPr="00A025FE">
        <w:rPr>
          <w:i/>
          <w:sz w:val="26"/>
          <w:szCs w:val="26"/>
        </w:rPr>
        <w:t>....., ngày.......tháng.......năm 20.....</w:t>
      </w:r>
    </w:p>
    <w:p w:rsidR="00B24AE7" w:rsidRPr="00A025FE" w:rsidRDefault="00B24AE7" w:rsidP="00B24AE7">
      <w:pPr>
        <w:shd w:val="clear" w:color="auto" w:fill="FFFFFF"/>
        <w:tabs>
          <w:tab w:val="left" w:pos="9000"/>
        </w:tabs>
        <w:jc w:val="center"/>
        <w:rPr>
          <w:b/>
          <w:sz w:val="26"/>
          <w:szCs w:val="26"/>
        </w:rPr>
      </w:pPr>
    </w:p>
    <w:p w:rsidR="00B24AE7" w:rsidRPr="00A025FE" w:rsidRDefault="00B24AE7" w:rsidP="00B24AE7">
      <w:pPr>
        <w:shd w:val="clear" w:color="auto" w:fill="FFFFFF"/>
        <w:tabs>
          <w:tab w:val="left" w:pos="9000"/>
        </w:tabs>
        <w:jc w:val="center"/>
        <w:rPr>
          <w:b/>
          <w:sz w:val="26"/>
          <w:szCs w:val="26"/>
        </w:rPr>
      </w:pPr>
      <w:r w:rsidRPr="00A025FE">
        <w:rPr>
          <w:b/>
          <w:sz w:val="26"/>
          <w:szCs w:val="26"/>
        </w:rPr>
        <w:t>BẢN KÊ KHAI NHÂN SỰ</w:t>
      </w:r>
    </w:p>
    <w:p w:rsidR="00B24AE7" w:rsidRPr="00A025FE" w:rsidRDefault="00B24AE7" w:rsidP="00B24AE7">
      <w:pPr>
        <w:tabs>
          <w:tab w:val="left" w:leader="dot" w:pos="14175"/>
        </w:tabs>
        <w:rPr>
          <w:szCs w:val="26"/>
        </w:rPr>
      </w:pPr>
      <w:r w:rsidRPr="00A025FE">
        <w:rPr>
          <w:szCs w:val="26"/>
        </w:rPr>
        <w:t xml:space="preserve">Tên cơ sở: </w:t>
      </w:r>
      <w:r w:rsidRPr="00A025FE">
        <w:rPr>
          <w:szCs w:val="26"/>
        </w:rPr>
        <w:tab/>
      </w:r>
    </w:p>
    <w:p w:rsidR="00B24AE7" w:rsidRPr="00A025FE" w:rsidRDefault="00B24AE7" w:rsidP="00B24AE7">
      <w:pPr>
        <w:tabs>
          <w:tab w:val="left" w:leader="dot" w:pos="14175"/>
        </w:tabs>
        <w:rPr>
          <w:szCs w:val="26"/>
        </w:rPr>
      </w:pPr>
      <w:r w:rsidRPr="00A025FE">
        <w:rPr>
          <w:szCs w:val="26"/>
        </w:rPr>
        <w:t xml:space="preserve">Địa chỉ: </w:t>
      </w:r>
      <w:r w:rsidRPr="00A025FE">
        <w:rPr>
          <w:szCs w:val="26"/>
        </w:rPr>
        <w:tab/>
      </w:r>
    </w:p>
    <w:p w:rsidR="00B24AE7" w:rsidRPr="00A025FE" w:rsidRDefault="00B24AE7" w:rsidP="00B24AE7">
      <w:pPr>
        <w:shd w:val="clear" w:color="auto" w:fill="FFFFFF"/>
        <w:tabs>
          <w:tab w:val="left" w:pos="9000"/>
        </w:tabs>
        <w:rPr>
          <w:sz w:val="26"/>
          <w:szCs w:val="26"/>
        </w:rPr>
      </w:pPr>
    </w:p>
    <w:tbl>
      <w:tblPr>
        <w:tblW w:w="1443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1"/>
        <w:gridCol w:w="1333"/>
        <w:gridCol w:w="1021"/>
        <w:gridCol w:w="1361"/>
        <w:gridCol w:w="952"/>
        <w:gridCol w:w="1177"/>
        <w:gridCol w:w="1177"/>
        <w:gridCol w:w="1419"/>
        <w:gridCol w:w="1012"/>
        <w:gridCol w:w="1007"/>
        <w:gridCol w:w="1368"/>
        <w:gridCol w:w="1007"/>
        <w:gridCol w:w="1048"/>
      </w:tblGrid>
      <w:tr w:rsidR="00B24AE7" w:rsidRPr="00A025FE" w:rsidTr="0075779B">
        <w:trPr>
          <w:trHeight w:val="481"/>
          <w:jc w:val="center"/>
        </w:trPr>
        <w:tc>
          <w:tcPr>
            <w:tcW w:w="551" w:type="dxa"/>
            <w:vMerge w:val="restart"/>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TT</w:t>
            </w:r>
          </w:p>
        </w:tc>
        <w:tc>
          <w:tcPr>
            <w:tcW w:w="1333" w:type="dxa"/>
            <w:vMerge w:val="restart"/>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Họ và tên</w:t>
            </w:r>
          </w:p>
        </w:tc>
        <w:tc>
          <w:tcPr>
            <w:tcW w:w="1021" w:type="dxa"/>
            <w:vMerge w:val="restart"/>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Chức vụ</w:t>
            </w:r>
          </w:p>
        </w:tc>
        <w:tc>
          <w:tcPr>
            <w:tcW w:w="1361" w:type="dxa"/>
            <w:vMerge w:val="restart"/>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Trình độ chuyên môn</w:t>
            </w:r>
          </w:p>
        </w:tc>
        <w:tc>
          <w:tcPr>
            <w:tcW w:w="4725" w:type="dxa"/>
            <w:gridSpan w:val="4"/>
            <w:vAlign w:val="center"/>
          </w:tcPr>
          <w:p w:rsidR="00B24AE7" w:rsidRPr="00A025FE" w:rsidRDefault="00B24AE7" w:rsidP="0075779B">
            <w:pPr>
              <w:pStyle w:val="normal-p"/>
              <w:tabs>
                <w:tab w:val="left" w:pos="9000"/>
              </w:tabs>
              <w:jc w:val="center"/>
              <w:rPr>
                <w:sz w:val="26"/>
                <w:szCs w:val="26"/>
              </w:rPr>
            </w:pPr>
            <w:r w:rsidRPr="00A025FE">
              <w:rPr>
                <w:rStyle w:val="normal-h1"/>
                <w:rFonts w:eastAsia="SimSun"/>
                <w:b/>
                <w:spacing w:val="-6"/>
                <w:sz w:val="22"/>
                <w:lang w:val="nl-NL"/>
              </w:rPr>
              <w:t xml:space="preserve">Quá trình công tác trong lĩnh vực </w:t>
            </w:r>
          </w:p>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thiết bị y tế</w:t>
            </w:r>
          </w:p>
        </w:tc>
        <w:tc>
          <w:tcPr>
            <w:tcW w:w="5442" w:type="dxa"/>
            <w:gridSpan w:val="5"/>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sz w:val="22"/>
                <w:lang w:val="nl-NL"/>
              </w:rPr>
              <w:t xml:space="preserve">Quá trình đào tạo </w:t>
            </w:r>
          </w:p>
        </w:tc>
      </w:tr>
      <w:tr w:rsidR="00B24AE7" w:rsidRPr="00A025FE" w:rsidTr="0075779B">
        <w:trPr>
          <w:trHeight w:val="1028"/>
          <w:jc w:val="center"/>
        </w:trPr>
        <w:tc>
          <w:tcPr>
            <w:tcW w:w="551" w:type="dxa"/>
            <w:vMerge/>
            <w:vAlign w:val="center"/>
          </w:tcPr>
          <w:p w:rsidR="00B24AE7" w:rsidRPr="00A025FE" w:rsidRDefault="00B24AE7" w:rsidP="0075779B">
            <w:pPr>
              <w:pStyle w:val="normal-p"/>
              <w:tabs>
                <w:tab w:val="left" w:pos="9000"/>
              </w:tabs>
              <w:jc w:val="center"/>
              <w:rPr>
                <w:rStyle w:val="normal-h1"/>
                <w:rFonts w:eastAsia="SimSun"/>
                <w:b/>
                <w:spacing w:val="-6"/>
                <w:lang w:val="nl-NL"/>
              </w:rPr>
            </w:pPr>
          </w:p>
        </w:tc>
        <w:tc>
          <w:tcPr>
            <w:tcW w:w="1333" w:type="dxa"/>
            <w:vMerge/>
            <w:vAlign w:val="center"/>
          </w:tcPr>
          <w:p w:rsidR="00B24AE7" w:rsidRPr="00A025FE" w:rsidRDefault="00B24AE7" w:rsidP="0075779B">
            <w:pPr>
              <w:pStyle w:val="normal-p"/>
              <w:tabs>
                <w:tab w:val="left" w:pos="9000"/>
              </w:tabs>
              <w:jc w:val="center"/>
              <w:rPr>
                <w:rStyle w:val="normal-h1"/>
                <w:rFonts w:eastAsia="SimSun"/>
                <w:b/>
                <w:spacing w:val="-6"/>
                <w:lang w:val="nl-NL"/>
              </w:rPr>
            </w:pPr>
          </w:p>
        </w:tc>
        <w:tc>
          <w:tcPr>
            <w:tcW w:w="1021" w:type="dxa"/>
            <w:vMerge/>
            <w:vAlign w:val="center"/>
          </w:tcPr>
          <w:p w:rsidR="00B24AE7" w:rsidRPr="00A025FE" w:rsidRDefault="00B24AE7" w:rsidP="0075779B">
            <w:pPr>
              <w:pStyle w:val="normal-p"/>
              <w:tabs>
                <w:tab w:val="left" w:pos="9000"/>
              </w:tabs>
              <w:jc w:val="center"/>
              <w:rPr>
                <w:rStyle w:val="normal-h1"/>
                <w:rFonts w:eastAsia="SimSun"/>
                <w:b/>
                <w:spacing w:val="-6"/>
                <w:lang w:val="nl-NL"/>
              </w:rPr>
            </w:pPr>
          </w:p>
        </w:tc>
        <w:tc>
          <w:tcPr>
            <w:tcW w:w="1361" w:type="dxa"/>
            <w:vMerge/>
            <w:vAlign w:val="center"/>
          </w:tcPr>
          <w:p w:rsidR="00B24AE7" w:rsidRPr="00A025FE" w:rsidRDefault="00B24AE7" w:rsidP="0075779B">
            <w:pPr>
              <w:pStyle w:val="normal-p"/>
              <w:tabs>
                <w:tab w:val="left" w:pos="9000"/>
              </w:tabs>
              <w:jc w:val="center"/>
              <w:rPr>
                <w:rStyle w:val="normal-h1"/>
                <w:rFonts w:eastAsia="SimSun"/>
                <w:b/>
                <w:spacing w:val="-6"/>
                <w:lang w:val="nl-NL"/>
              </w:rPr>
            </w:pPr>
          </w:p>
        </w:tc>
        <w:tc>
          <w:tcPr>
            <w:tcW w:w="952" w:type="dxa"/>
            <w:vAlign w:val="center"/>
          </w:tcPr>
          <w:p w:rsidR="00B24AE7" w:rsidRPr="00A025FE" w:rsidRDefault="00B24AE7" w:rsidP="0075779B">
            <w:pPr>
              <w:pStyle w:val="normal-p"/>
              <w:tabs>
                <w:tab w:val="left" w:pos="9000"/>
              </w:tabs>
              <w:ind w:left="21" w:hanging="21"/>
              <w:jc w:val="center"/>
              <w:rPr>
                <w:b/>
                <w:sz w:val="26"/>
                <w:szCs w:val="26"/>
              </w:rPr>
            </w:pPr>
            <w:r w:rsidRPr="00A025FE">
              <w:rPr>
                <w:rStyle w:val="normal-h1"/>
                <w:rFonts w:eastAsia="SimSun"/>
                <w:b/>
                <w:spacing w:val="-6"/>
                <w:lang w:val="nl-NL"/>
              </w:rPr>
              <w:t>Đơn vị công tác</w:t>
            </w:r>
          </w:p>
        </w:tc>
        <w:tc>
          <w:tcPr>
            <w:tcW w:w="1177" w:type="dxa"/>
            <w:vAlign w:val="center"/>
          </w:tcPr>
          <w:p w:rsidR="00B24AE7" w:rsidRPr="00A025FE" w:rsidRDefault="00B24AE7" w:rsidP="0075779B">
            <w:pPr>
              <w:pStyle w:val="normal-p"/>
              <w:tabs>
                <w:tab w:val="left" w:pos="9000"/>
              </w:tabs>
              <w:ind w:left="8" w:hanging="8"/>
              <w:jc w:val="center"/>
              <w:rPr>
                <w:b/>
                <w:sz w:val="26"/>
                <w:szCs w:val="26"/>
              </w:rPr>
            </w:pPr>
            <w:r w:rsidRPr="00A025FE">
              <w:rPr>
                <w:rStyle w:val="normal-h1"/>
                <w:rFonts w:eastAsia="SimSun"/>
                <w:b/>
                <w:spacing w:val="-6"/>
                <w:lang w:val="nl-NL"/>
              </w:rPr>
              <w:t>Thời gian công tác</w:t>
            </w:r>
          </w:p>
        </w:tc>
        <w:tc>
          <w:tcPr>
            <w:tcW w:w="1177" w:type="dxa"/>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lang w:val="nl-NL"/>
              </w:rPr>
              <w:t>Vị trí đảm nhiệm</w:t>
            </w:r>
          </w:p>
        </w:tc>
        <w:tc>
          <w:tcPr>
            <w:tcW w:w="1419" w:type="dxa"/>
            <w:vAlign w:val="center"/>
          </w:tcPr>
          <w:p w:rsidR="00B24AE7" w:rsidRPr="00A025FE" w:rsidRDefault="00B24AE7" w:rsidP="0075779B">
            <w:pPr>
              <w:pStyle w:val="normal-p"/>
              <w:tabs>
                <w:tab w:val="left" w:pos="9000"/>
              </w:tabs>
              <w:ind w:left="-57" w:right="-57"/>
              <w:jc w:val="center"/>
              <w:rPr>
                <w:b/>
                <w:sz w:val="26"/>
                <w:szCs w:val="26"/>
              </w:rPr>
            </w:pPr>
            <w:r w:rsidRPr="00A025FE">
              <w:rPr>
                <w:rStyle w:val="normal-h1"/>
                <w:rFonts w:eastAsia="SimSun"/>
                <w:b/>
                <w:spacing w:val="-6"/>
                <w:lang w:val="nl-NL"/>
              </w:rPr>
              <w:t>Công việc chính được giao</w:t>
            </w:r>
          </w:p>
        </w:tc>
        <w:tc>
          <w:tcPr>
            <w:tcW w:w="1012" w:type="dxa"/>
            <w:vAlign w:val="center"/>
          </w:tcPr>
          <w:p w:rsidR="00B24AE7" w:rsidRPr="00A025FE" w:rsidRDefault="00B24AE7" w:rsidP="0075779B">
            <w:pPr>
              <w:pStyle w:val="normal-p"/>
              <w:tabs>
                <w:tab w:val="left" w:pos="9000"/>
              </w:tabs>
              <w:ind w:left="-57"/>
              <w:jc w:val="center"/>
              <w:rPr>
                <w:b/>
                <w:sz w:val="26"/>
                <w:szCs w:val="26"/>
              </w:rPr>
            </w:pPr>
            <w:r w:rsidRPr="00A025FE">
              <w:rPr>
                <w:rStyle w:val="normal-h1"/>
                <w:rFonts w:eastAsia="SimSun"/>
                <w:b/>
                <w:spacing w:val="-6"/>
                <w:lang w:val="nl-NL"/>
              </w:rPr>
              <w:t>Tên cơ sở đào tạo</w:t>
            </w:r>
          </w:p>
        </w:tc>
        <w:tc>
          <w:tcPr>
            <w:tcW w:w="1007" w:type="dxa"/>
            <w:vAlign w:val="center"/>
          </w:tcPr>
          <w:p w:rsidR="00B24AE7" w:rsidRPr="00A025FE" w:rsidRDefault="00B24AE7" w:rsidP="0075779B">
            <w:pPr>
              <w:pStyle w:val="normal-p"/>
              <w:tabs>
                <w:tab w:val="left" w:pos="9000"/>
              </w:tabs>
              <w:ind w:left="-57"/>
              <w:jc w:val="center"/>
              <w:rPr>
                <w:b/>
                <w:sz w:val="26"/>
                <w:szCs w:val="26"/>
              </w:rPr>
            </w:pPr>
            <w:r w:rsidRPr="00A025FE">
              <w:rPr>
                <w:rStyle w:val="normal-h1"/>
                <w:rFonts w:eastAsia="SimSun"/>
                <w:b/>
                <w:spacing w:val="-6"/>
                <w:lang w:val="nl-NL"/>
              </w:rPr>
              <w:t>Chuyên ngành đào tạo</w:t>
            </w:r>
          </w:p>
        </w:tc>
        <w:tc>
          <w:tcPr>
            <w:tcW w:w="1368" w:type="dxa"/>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lang w:val="nl-NL"/>
              </w:rPr>
              <w:t>Văn bằng chứng chỉ, trình độ</w:t>
            </w:r>
          </w:p>
        </w:tc>
        <w:tc>
          <w:tcPr>
            <w:tcW w:w="1007" w:type="dxa"/>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lang w:val="nl-NL"/>
              </w:rPr>
              <w:t xml:space="preserve">Hình </w:t>
            </w:r>
            <w:r w:rsidRPr="00A025FE">
              <w:rPr>
                <w:b/>
                <w:sz w:val="26"/>
                <w:szCs w:val="26"/>
              </w:rPr>
              <w:t>thức đào tạo</w:t>
            </w:r>
          </w:p>
        </w:tc>
        <w:tc>
          <w:tcPr>
            <w:tcW w:w="1048" w:type="dxa"/>
            <w:vAlign w:val="center"/>
          </w:tcPr>
          <w:p w:rsidR="00B24AE7" w:rsidRPr="00A025FE" w:rsidRDefault="00B24AE7" w:rsidP="0075779B">
            <w:pPr>
              <w:pStyle w:val="normal-p"/>
              <w:tabs>
                <w:tab w:val="left" w:pos="9000"/>
              </w:tabs>
              <w:jc w:val="center"/>
              <w:rPr>
                <w:b/>
                <w:sz w:val="26"/>
                <w:szCs w:val="26"/>
              </w:rPr>
            </w:pPr>
            <w:r w:rsidRPr="00A025FE">
              <w:rPr>
                <w:rStyle w:val="normal-h1"/>
                <w:rFonts w:eastAsia="SimSun"/>
                <w:b/>
                <w:spacing w:val="-6"/>
                <w:lang w:val="nl-NL"/>
              </w:rPr>
              <w:t>Thời gian đào tạo</w:t>
            </w:r>
          </w:p>
        </w:tc>
      </w:tr>
      <w:tr w:rsidR="00B24AE7" w:rsidRPr="00A025FE" w:rsidTr="0075779B">
        <w:trPr>
          <w:trHeight w:val="406"/>
          <w:jc w:val="center"/>
        </w:trPr>
        <w:tc>
          <w:tcPr>
            <w:tcW w:w="551" w:type="dxa"/>
          </w:tcPr>
          <w:p w:rsidR="00B24AE7" w:rsidRPr="00A025FE" w:rsidRDefault="00B24AE7" w:rsidP="0075779B">
            <w:pPr>
              <w:pStyle w:val="normal-p"/>
              <w:tabs>
                <w:tab w:val="left" w:pos="9000"/>
              </w:tabs>
              <w:jc w:val="center"/>
              <w:rPr>
                <w:sz w:val="26"/>
                <w:szCs w:val="26"/>
              </w:rPr>
            </w:pPr>
            <w:r w:rsidRPr="00A025FE">
              <w:rPr>
                <w:rStyle w:val="normal-h1"/>
                <w:rFonts w:eastAsia="SimSun"/>
                <w:lang w:val="nl-NL"/>
              </w:rPr>
              <w:t>1</w:t>
            </w:r>
          </w:p>
        </w:tc>
        <w:tc>
          <w:tcPr>
            <w:tcW w:w="1333" w:type="dxa"/>
          </w:tcPr>
          <w:p w:rsidR="00B24AE7" w:rsidRPr="00A025FE" w:rsidRDefault="00B24AE7" w:rsidP="0075779B">
            <w:pPr>
              <w:pStyle w:val="normal-p"/>
              <w:tabs>
                <w:tab w:val="left" w:pos="9000"/>
              </w:tabs>
              <w:rPr>
                <w:rStyle w:val="normal-h1"/>
                <w:rFonts w:eastAsia="SimSun"/>
                <w:lang w:val="nl-NL"/>
              </w:rPr>
            </w:pPr>
          </w:p>
        </w:tc>
        <w:tc>
          <w:tcPr>
            <w:tcW w:w="1021" w:type="dxa"/>
          </w:tcPr>
          <w:p w:rsidR="00B24AE7" w:rsidRPr="00A025FE" w:rsidRDefault="00B24AE7" w:rsidP="0075779B">
            <w:pPr>
              <w:pStyle w:val="normal-p"/>
              <w:tabs>
                <w:tab w:val="left" w:pos="9000"/>
              </w:tabs>
              <w:rPr>
                <w:rStyle w:val="normal-h1"/>
                <w:rFonts w:eastAsia="SimSun"/>
                <w:lang w:val="nl-NL"/>
              </w:rPr>
            </w:pPr>
          </w:p>
        </w:tc>
        <w:tc>
          <w:tcPr>
            <w:tcW w:w="1361" w:type="dxa"/>
          </w:tcPr>
          <w:p w:rsidR="00B24AE7" w:rsidRPr="00A025FE" w:rsidRDefault="00B24AE7" w:rsidP="0075779B">
            <w:pPr>
              <w:pStyle w:val="normal-p"/>
              <w:tabs>
                <w:tab w:val="left" w:pos="9000"/>
              </w:tabs>
              <w:rPr>
                <w:rStyle w:val="normal-h1"/>
                <w:rFonts w:eastAsia="SimSun"/>
                <w:lang w:val="nl-NL"/>
              </w:rPr>
            </w:pPr>
          </w:p>
        </w:tc>
        <w:tc>
          <w:tcPr>
            <w:tcW w:w="952"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419" w:type="dxa"/>
          </w:tcPr>
          <w:p w:rsidR="00B24AE7" w:rsidRPr="00A025FE" w:rsidRDefault="00B24AE7" w:rsidP="0075779B">
            <w:pPr>
              <w:pStyle w:val="normal-p"/>
              <w:tabs>
                <w:tab w:val="left" w:pos="9000"/>
              </w:tabs>
              <w:rPr>
                <w:rStyle w:val="normal-h1"/>
                <w:rFonts w:eastAsia="SimSun"/>
                <w:lang w:val="nl-NL"/>
              </w:rPr>
            </w:pPr>
          </w:p>
        </w:tc>
        <w:tc>
          <w:tcPr>
            <w:tcW w:w="1012"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368"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048" w:type="dxa"/>
          </w:tcPr>
          <w:p w:rsidR="00B24AE7" w:rsidRPr="00A025FE" w:rsidRDefault="00B24AE7" w:rsidP="0075779B">
            <w:pPr>
              <w:pStyle w:val="normal-p"/>
              <w:tabs>
                <w:tab w:val="left" w:pos="9000"/>
              </w:tabs>
              <w:rPr>
                <w:rStyle w:val="normal-h1"/>
                <w:rFonts w:eastAsia="SimSun"/>
                <w:lang w:val="nl-NL"/>
              </w:rPr>
            </w:pPr>
          </w:p>
        </w:tc>
      </w:tr>
      <w:tr w:rsidR="00B24AE7" w:rsidRPr="00A025FE" w:rsidTr="0075779B">
        <w:trPr>
          <w:trHeight w:val="406"/>
          <w:jc w:val="center"/>
        </w:trPr>
        <w:tc>
          <w:tcPr>
            <w:tcW w:w="551" w:type="dxa"/>
          </w:tcPr>
          <w:p w:rsidR="00B24AE7" w:rsidRPr="00A025FE" w:rsidRDefault="00B24AE7" w:rsidP="0075779B">
            <w:pPr>
              <w:pStyle w:val="normal-p"/>
              <w:tabs>
                <w:tab w:val="left" w:pos="9000"/>
              </w:tabs>
              <w:jc w:val="center"/>
              <w:rPr>
                <w:sz w:val="26"/>
                <w:szCs w:val="26"/>
              </w:rPr>
            </w:pPr>
            <w:r w:rsidRPr="00A025FE">
              <w:rPr>
                <w:rStyle w:val="normal-h1"/>
                <w:rFonts w:eastAsia="SimSun"/>
                <w:lang w:val="nl-NL"/>
              </w:rPr>
              <w:t>2</w:t>
            </w:r>
          </w:p>
        </w:tc>
        <w:tc>
          <w:tcPr>
            <w:tcW w:w="1333" w:type="dxa"/>
          </w:tcPr>
          <w:p w:rsidR="00B24AE7" w:rsidRPr="00A025FE" w:rsidRDefault="00B24AE7" w:rsidP="0075779B">
            <w:pPr>
              <w:pStyle w:val="normal-p"/>
              <w:tabs>
                <w:tab w:val="left" w:pos="9000"/>
              </w:tabs>
              <w:rPr>
                <w:rStyle w:val="normal-h1"/>
                <w:rFonts w:eastAsia="SimSun"/>
                <w:lang w:val="nl-NL"/>
              </w:rPr>
            </w:pPr>
          </w:p>
        </w:tc>
        <w:tc>
          <w:tcPr>
            <w:tcW w:w="1021" w:type="dxa"/>
          </w:tcPr>
          <w:p w:rsidR="00B24AE7" w:rsidRPr="00A025FE" w:rsidRDefault="00B24AE7" w:rsidP="0075779B">
            <w:pPr>
              <w:pStyle w:val="normal-p"/>
              <w:tabs>
                <w:tab w:val="left" w:pos="9000"/>
              </w:tabs>
              <w:rPr>
                <w:rStyle w:val="normal-h1"/>
                <w:rFonts w:eastAsia="SimSun"/>
                <w:lang w:val="nl-NL"/>
              </w:rPr>
            </w:pPr>
          </w:p>
        </w:tc>
        <w:tc>
          <w:tcPr>
            <w:tcW w:w="1361" w:type="dxa"/>
          </w:tcPr>
          <w:p w:rsidR="00B24AE7" w:rsidRPr="00A025FE" w:rsidRDefault="00B24AE7" w:rsidP="0075779B">
            <w:pPr>
              <w:pStyle w:val="normal-p"/>
              <w:tabs>
                <w:tab w:val="left" w:pos="9000"/>
              </w:tabs>
              <w:rPr>
                <w:rStyle w:val="normal-h1"/>
                <w:rFonts w:eastAsia="SimSun"/>
                <w:lang w:val="nl-NL"/>
              </w:rPr>
            </w:pPr>
          </w:p>
        </w:tc>
        <w:tc>
          <w:tcPr>
            <w:tcW w:w="952"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419" w:type="dxa"/>
          </w:tcPr>
          <w:p w:rsidR="00B24AE7" w:rsidRPr="00A025FE" w:rsidRDefault="00B24AE7" w:rsidP="0075779B">
            <w:pPr>
              <w:pStyle w:val="normal-p"/>
              <w:tabs>
                <w:tab w:val="left" w:pos="9000"/>
              </w:tabs>
              <w:rPr>
                <w:rStyle w:val="normal-h1"/>
                <w:rFonts w:eastAsia="SimSun"/>
                <w:lang w:val="nl-NL"/>
              </w:rPr>
            </w:pPr>
          </w:p>
        </w:tc>
        <w:tc>
          <w:tcPr>
            <w:tcW w:w="1012"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368"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048" w:type="dxa"/>
          </w:tcPr>
          <w:p w:rsidR="00B24AE7" w:rsidRPr="00A025FE" w:rsidRDefault="00B24AE7" w:rsidP="0075779B">
            <w:pPr>
              <w:pStyle w:val="normal-p"/>
              <w:tabs>
                <w:tab w:val="left" w:pos="9000"/>
              </w:tabs>
              <w:rPr>
                <w:rStyle w:val="normal-h1"/>
                <w:rFonts w:eastAsia="SimSun"/>
                <w:lang w:val="nl-NL"/>
              </w:rPr>
            </w:pPr>
          </w:p>
        </w:tc>
      </w:tr>
      <w:tr w:rsidR="00B24AE7" w:rsidRPr="00A025FE" w:rsidTr="0075779B">
        <w:trPr>
          <w:trHeight w:val="406"/>
          <w:jc w:val="center"/>
        </w:trPr>
        <w:tc>
          <w:tcPr>
            <w:tcW w:w="551" w:type="dxa"/>
          </w:tcPr>
          <w:p w:rsidR="00B24AE7" w:rsidRPr="00A025FE" w:rsidRDefault="00B24AE7" w:rsidP="0075779B">
            <w:pPr>
              <w:pStyle w:val="normal-p"/>
              <w:tabs>
                <w:tab w:val="left" w:pos="9000"/>
              </w:tabs>
              <w:jc w:val="center"/>
              <w:rPr>
                <w:sz w:val="26"/>
                <w:szCs w:val="26"/>
              </w:rPr>
            </w:pPr>
            <w:r w:rsidRPr="00A025FE">
              <w:rPr>
                <w:rStyle w:val="normal-h1"/>
                <w:rFonts w:eastAsia="SimSun"/>
                <w:lang w:val="nl-NL"/>
              </w:rPr>
              <w:t>3</w:t>
            </w:r>
          </w:p>
        </w:tc>
        <w:tc>
          <w:tcPr>
            <w:tcW w:w="1333" w:type="dxa"/>
          </w:tcPr>
          <w:p w:rsidR="00B24AE7" w:rsidRPr="00A025FE" w:rsidRDefault="00B24AE7" w:rsidP="0075779B">
            <w:pPr>
              <w:pStyle w:val="normal-p"/>
              <w:tabs>
                <w:tab w:val="left" w:pos="9000"/>
              </w:tabs>
              <w:rPr>
                <w:rStyle w:val="normal-h1"/>
                <w:rFonts w:eastAsia="SimSun"/>
                <w:lang w:val="nl-NL"/>
              </w:rPr>
            </w:pPr>
          </w:p>
        </w:tc>
        <w:tc>
          <w:tcPr>
            <w:tcW w:w="1021" w:type="dxa"/>
          </w:tcPr>
          <w:p w:rsidR="00B24AE7" w:rsidRPr="00A025FE" w:rsidRDefault="00B24AE7" w:rsidP="0075779B">
            <w:pPr>
              <w:pStyle w:val="normal-p"/>
              <w:tabs>
                <w:tab w:val="left" w:pos="9000"/>
              </w:tabs>
              <w:rPr>
                <w:rStyle w:val="normal-h1"/>
                <w:rFonts w:eastAsia="SimSun"/>
                <w:lang w:val="nl-NL"/>
              </w:rPr>
            </w:pPr>
          </w:p>
        </w:tc>
        <w:tc>
          <w:tcPr>
            <w:tcW w:w="1361" w:type="dxa"/>
          </w:tcPr>
          <w:p w:rsidR="00B24AE7" w:rsidRPr="00A025FE" w:rsidRDefault="00B24AE7" w:rsidP="0075779B">
            <w:pPr>
              <w:pStyle w:val="normal-p"/>
              <w:tabs>
                <w:tab w:val="left" w:pos="9000"/>
              </w:tabs>
              <w:rPr>
                <w:rStyle w:val="normal-h1"/>
                <w:rFonts w:eastAsia="SimSun"/>
                <w:lang w:val="nl-NL"/>
              </w:rPr>
            </w:pPr>
          </w:p>
        </w:tc>
        <w:tc>
          <w:tcPr>
            <w:tcW w:w="952"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177" w:type="dxa"/>
          </w:tcPr>
          <w:p w:rsidR="00B24AE7" w:rsidRPr="00A025FE" w:rsidRDefault="00B24AE7" w:rsidP="0075779B">
            <w:pPr>
              <w:pStyle w:val="normal-p"/>
              <w:tabs>
                <w:tab w:val="left" w:pos="9000"/>
              </w:tabs>
              <w:rPr>
                <w:rStyle w:val="normal-h1"/>
                <w:rFonts w:eastAsia="SimSun"/>
                <w:lang w:val="nl-NL"/>
              </w:rPr>
            </w:pPr>
          </w:p>
        </w:tc>
        <w:tc>
          <w:tcPr>
            <w:tcW w:w="1419" w:type="dxa"/>
          </w:tcPr>
          <w:p w:rsidR="00B24AE7" w:rsidRPr="00A025FE" w:rsidRDefault="00B24AE7" w:rsidP="0075779B">
            <w:pPr>
              <w:pStyle w:val="normal-p"/>
              <w:tabs>
                <w:tab w:val="left" w:pos="9000"/>
              </w:tabs>
              <w:rPr>
                <w:rStyle w:val="normal-h1"/>
                <w:rFonts w:eastAsia="SimSun"/>
                <w:lang w:val="nl-NL"/>
              </w:rPr>
            </w:pPr>
          </w:p>
        </w:tc>
        <w:tc>
          <w:tcPr>
            <w:tcW w:w="1012"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368" w:type="dxa"/>
          </w:tcPr>
          <w:p w:rsidR="00B24AE7" w:rsidRPr="00A025FE" w:rsidRDefault="00B24AE7" w:rsidP="0075779B">
            <w:pPr>
              <w:pStyle w:val="normal-p"/>
              <w:tabs>
                <w:tab w:val="left" w:pos="9000"/>
              </w:tabs>
              <w:rPr>
                <w:rStyle w:val="normal-h1"/>
                <w:rFonts w:eastAsia="SimSun"/>
                <w:lang w:val="nl-NL"/>
              </w:rPr>
            </w:pPr>
          </w:p>
        </w:tc>
        <w:tc>
          <w:tcPr>
            <w:tcW w:w="1007" w:type="dxa"/>
          </w:tcPr>
          <w:p w:rsidR="00B24AE7" w:rsidRPr="00A025FE" w:rsidRDefault="00B24AE7" w:rsidP="0075779B">
            <w:pPr>
              <w:pStyle w:val="normal-p"/>
              <w:tabs>
                <w:tab w:val="left" w:pos="9000"/>
              </w:tabs>
              <w:rPr>
                <w:rStyle w:val="normal-h1"/>
                <w:rFonts w:eastAsia="SimSun"/>
                <w:lang w:val="nl-NL"/>
              </w:rPr>
            </w:pPr>
          </w:p>
        </w:tc>
        <w:tc>
          <w:tcPr>
            <w:tcW w:w="1048" w:type="dxa"/>
          </w:tcPr>
          <w:p w:rsidR="00B24AE7" w:rsidRPr="00A025FE" w:rsidRDefault="00B24AE7" w:rsidP="0075779B">
            <w:pPr>
              <w:pStyle w:val="normal-p"/>
              <w:tabs>
                <w:tab w:val="left" w:pos="9000"/>
              </w:tabs>
              <w:rPr>
                <w:rStyle w:val="normal-h1"/>
                <w:rFonts w:eastAsia="SimSun"/>
                <w:lang w:val="nl-NL"/>
              </w:rPr>
            </w:pPr>
          </w:p>
        </w:tc>
      </w:tr>
    </w:tbl>
    <w:p w:rsidR="00B24AE7" w:rsidRPr="00A025FE" w:rsidRDefault="00B24AE7" w:rsidP="00B24AE7">
      <w:pPr>
        <w:shd w:val="clear" w:color="auto" w:fill="FFFFFF"/>
        <w:rPr>
          <w:sz w:val="26"/>
          <w:szCs w:val="26"/>
        </w:rPr>
      </w:pPr>
    </w:p>
    <w:tbl>
      <w:tblPr>
        <w:tblW w:w="14788" w:type="dxa"/>
        <w:tblInd w:w="-115" w:type="dxa"/>
        <w:tblLayout w:type="fixed"/>
        <w:tblLook w:val="0400" w:firstRow="0" w:lastRow="0" w:firstColumn="0" w:lastColumn="0" w:noHBand="0" w:noVBand="1"/>
      </w:tblPr>
      <w:tblGrid>
        <w:gridCol w:w="7394"/>
        <w:gridCol w:w="7394"/>
      </w:tblGrid>
      <w:tr w:rsidR="00B24AE7" w:rsidRPr="00A025FE" w:rsidTr="0075779B">
        <w:tc>
          <w:tcPr>
            <w:tcW w:w="7394" w:type="dxa"/>
          </w:tcPr>
          <w:p w:rsidR="00B24AE7" w:rsidRPr="00A025FE" w:rsidRDefault="00B24AE7" w:rsidP="0075779B">
            <w:pPr>
              <w:shd w:val="clear" w:color="auto" w:fill="FFFFFF"/>
              <w:rPr>
                <w:sz w:val="26"/>
                <w:szCs w:val="26"/>
              </w:rPr>
            </w:pPr>
          </w:p>
        </w:tc>
        <w:tc>
          <w:tcPr>
            <w:tcW w:w="7394" w:type="dxa"/>
          </w:tcPr>
          <w:p w:rsidR="00B24AE7" w:rsidRPr="00A025FE" w:rsidRDefault="00B24AE7" w:rsidP="0075779B">
            <w:pPr>
              <w:shd w:val="clear" w:color="auto" w:fill="FFFFFF"/>
              <w:jc w:val="center"/>
              <w:rPr>
                <w:b/>
                <w:sz w:val="26"/>
                <w:szCs w:val="26"/>
              </w:rPr>
            </w:pPr>
            <w:r w:rsidRPr="00A025FE">
              <w:rPr>
                <w:b/>
                <w:sz w:val="26"/>
                <w:szCs w:val="26"/>
              </w:rPr>
              <w:t>Người đại diện hợp pháp của cơ sở</w:t>
            </w:r>
          </w:p>
          <w:p w:rsidR="00B24AE7" w:rsidRPr="00A025FE" w:rsidRDefault="00B24AE7" w:rsidP="0075779B">
            <w:pPr>
              <w:shd w:val="clear" w:color="auto" w:fill="FFFFFF"/>
              <w:jc w:val="center"/>
              <w:rPr>
                <w:i/>
                <w:sz w:val="26"/>
                <w:szCs w:val="26"/>
              </w:rPr>
            </w:pPr>
            <w:r w:rsidRPr="00A025FE">
              <w:rPr>
                <w:i/>
                <w:sz w:val="26"/>
                <w:szCs w:val="26"/>
              </w:rPr>
              <w:t>(Ký tên, ghi họ tên đầy đủ, chức danh)</w:t>
            </w:r>
          </w:p>
          <w:p w:rsidR="00B24AE7" w:rsidRPr="00A025FE" w:rsidRDefault="00B24AE7" w:rsidP="0075779B">
            <w:pPr>
              <w:shd w:val="clear" w:color="auto" w:fill="FFFFFF"/>
              <w:jc w:val="center"/>
              <w:rPr>
                <w:sz w:val="26"/>
                <w:szCs w:val="26"/>
                <w:vertAlign w:val="superscript"/>
              </w:rPr>
            </w:pPr>
            <w:r w:rsidRPr="00A025FE">
              <w:rPr>
                <w:i/>
                <w:sz w:val="26"/>
                <w:szCs w:val="26"/>
              </w:rPr>
              <w:t>Xác nhận bằng dấu hoặc chữ ký số</w:t>
            </w:r>
          </w:p>
        </w:tc>
      </w:tr>
    </w:tbl>
    <w:p w:rsidR="00B24AE7" w:rsidRPr="00A025FE" w:rsidRDefault="00B24AE7" w:rsidP="00B24AE7">
      <w:pPr>
        <w:shd w:val="clear" w:color="auto" w:fill="FFFFFF"/>
        <w:jc w:val="center"/>
        <w:rPr>
          <w:b/>
          <w:sz w:val="26"/>
          <w:szCs w:val="26"/>
        </w:rPr>
      </w:pPr>
    </w:p>
    <w:p w:rsidR="00B24AE7" w:rsidRDefault="00B24AE7" w:rsidP="00B24AE7">
      <w:pPr>
        <w:jc w:val="both"/>
        <w:rPr>
          <w:b/>
        </w:rPr>
        <w:sectPr w:rsidR="00B24AE7" w:rsidSect="00B17462">
          <w:pgSz w:w="16840" w:h="11900" w:orient="landscape"/>
          <w:pgMar w:top="567" w:right="1134" w:bottom="1134" w:left="1134" w:header="0" w:footer="6" w:gutter="0"/>
          <w:cols w:space="720"/>
          <w:noEndnote/>
          <w:docGrid w:linePitch="360"/>
        </w:sectPr>
      </w:pPr>
    </w:p>
    <w:p w:rsidR="00B24AE7" w:rsidRPr="005B6FDC" w:rsidRDefault="00B24AE7" w:rsidP="00B24AE7">
      <w:pPr>
        <w:spacing w:before="120" w:after="120"/>
        <w:ind w:firstLine="720"/>
        <w:jc w:val="both"/>
        <w:rPr>
          <w:b/>
          <w:i/>
        </w:rPr>
      </w:pPr>
      <w:r>
        <w:rPr>
          <w:b/>
        </w:rPr>
        <w:lastRenderedPageBreak/>
        <w:t>4</w:t>
      </w:r>
      <w:r w:rsidRPr="005B6FDC">
        <w:rPr>
          <w:b/>
        </w:rPr>
        <w:t>. Công bố đối với nguyên liệu sản xuất thiết bị y tế, chất ngoại kiểm chứa chất ma túy và tiền chất</w:t>
      </w:r>
    </w:p>
    <w:p w:rsidR="00B24AE7" w:rsidRPr="005B6FDC" w:rsidRDefault="00B24AE7" w:rsidP="00B24AE7">
      <w:pPr>
        <w:spacing w:before="120" w:after="120"/>
        <w:ind w:firstLine="720"/>
        <w:jc w:val="both"/>
        <w:rPr>
          <w:b/>
          <w:i/>
        </w:rPr>
      </w:pPr>
      <w:r w:rsidRPr="005B6FDC">
        <w:rPr>
          <w:b/>
          <w:i/>
        </w:rPr>
        <w:t xml:space="preserve">a) </w:t>
      </w:r>
      <w:r w:rsidRPr="005B6FDC">
        <w:rPr>
          <w:b/>
        </w:rPr>
        <w:t>Trình tự thực hiện</w:t>
      </w:r>
    </w:p>
    <w:p w:rsidR="00B24AE7" w:rsidRPr="005B6FDC" w:rsidRDefault="00B24AE7" w:rsidP="00B24AE7">
      <w:pPr>
        <w:shd w:val="clear" w:color="auto" w:fill="FFFFFF"/>
        <w:spacing w:before="120" w:after="120"/>
        <w:ind w:firstLine="720"/>
        <w:jc w:val="both"/>
      </w:pPr>
      <w:r w:rsidRPr="005B6FDC">
        <w:rPr>
          <w:b/>
          <w:i/>
        </w:rPr>
        <w:t>Bước 1</w:t>
      </w:r>
      <w:r w:rsidRPr="005B6FDC">
        <w:t>:  Trước khi thực hiện nhập khẩu, xuất khẩu nguyên liệu sản xuất thiết bị y tế và chất ngoại kiểm có chứa chất ma túy và tiền chất, cơ sở nhập khẩu, xuất khẩu có trách nhiệm đăng tải hồ sơ công bố đầy đủ, hợp lệ theo quy định trên Cổng thông tin điện tử về quản lý thiết bị y tế (</w:t>
      </w:r>
      <w:hyperlink r:id="rId8" w:history="1">
        <w:r w:rsidRPr="005B6FDC">
          <w:rPr>
            <w:u w:val="single"/>
          </w:rPr>
          <w:t>https://imda.moh.gov.vn/</w:t>
        </w:r>
      </w:hyperlink>
      <w:r w:rsidRPr="005B6FDC">
        <w:t>).</w:t>
      </w:r>
    </w:p>
    <w:p w:rsidR="00B24AE7" w:rsidRPr="005B6FDC" w:rsidRDefault="00B24AE7" w:rsidP="00B24AE7">
      <w:pPr>
        <w:spacing w:before="120" w:after="120"/>
        <w:ind w:firstLine="720"/>
        <w:jc w:val="both"/>
      </w:pPr>
      <w:r w:rsidRPr="005B6FDC">
        <w:rPr>
          <w:b/>
          <w:i/>
        </w:rPr>
        <w:t>Bước 2:</w:t>
      </w:r>
      <w:r w:rsidRPr="005B6FDC">
        <w:t xml:space="preserve"> Sau khi nhận được hồ sơ đầy đủ, hợp lệ, cơ quan tiếp nhận hồ sơ</w:t>
      </w:r>
      <w:r w:rsidRPr="005B6FDC">
        <w:rPr>
          <w:rFonts w:ascii="Arial" w:hAnsi="Arial" w:cs="Arial"/>
        </w:rPr>
        <w:t xml:space="preserve"> </w:t>
      </w:r>
      <w:r w:rsidRPr="005B6FDC">
        <w:t>đăng tải công khai trên Cổng thông tin điện tử về quản lý thiết bị y tế các thông tin và hồ sơ công bố đối với nguyên liệu sản xuất thiết bị y tế và chất ngoại kiểm có chứa chất ma túy và tiền chất</w:t>
      </w:r>
    </w:p>
    <w:p w:rsidR="00B24AE7" w:rsidRPr="005B6FDC" w:rsidRDefault="00B24AE7" w:rsidP="00B24AE7">
      <w:pPr>
        <w:spacing w:before="120" w:after="120"/>
        <w:ind w:firstLine="720"/>
        <w:jc w:val="both"/>
      </w:pPr>
      <w:r w:rsidRPr="005B6FDC">
        <w:rPr>
          <w:b/>
          <w:i/>
        </w:rPr>
        <w:t xml:space="preserve">b) </w:t>
      </w:r>
      <w:r w:rsidRPr="005B6FDC">
        <w:rPr>
          <w:b/>
        </w:rPr>
        <w:t xml:space="preserve">Cách thức thực hiện: </w:t>
      </w:r>
      <w:r w:rsidRPr="005B6FDC">
        <w:t>Nộp hồ sơ trực tuyến qua mạng</w:t>
      </w:r>
    </w:p>
    <w:p w:rsidR="00B24AE7" w:rsidRDefault="00B24AE7" w:rsidP="00B24AE7">
      <w:pPr>
        <w:spacing w:before="120" w:after="120"/>
        <w:ind w:firstLine="720"/>
        <w:jc w:val="both"/>
        <w:rPr>
          <w:b/>
        </w:rPr>
      </w:pPr>
      <w:r w:rsidRPr="005B6FDC">
        <w:t xml:space="preserve">c) </w:t>
      </w:r>
      <w:r w:rsidRPr="005B6FDC">
        <w:rPr>
          <w:b/>
        </w:rPr>
        <w:t>Thành phần, số lượng hồ sơ</w:t>
      </w:r>
    </w:p>
    <w:p w:rsidR="00B24AE7" w:rsidRPr="005B6FDC" w:rsidRDefault="00B24AE7" w:rsidP="00B24AE7">
      <w:pPr>
        <w:shd w:val="clear" w:color="auto" w:fill="FFFFFF"/>
        <w:spacing w:before="120" w:after="120"/>
        <w:ind w:firstLine="720"/>
        <w:jc w:val="both"/>
        <w:rPr>
          <w:b/>
          <w:i/>
        </w:rPr>
      </w:pPr>
      <w:r>
        <w:rPr>
          <w:b/>
          <w:i/>
        </w:rPr>
        <w:t>-</w:t>
      </w:r>
      <w:r w:rsidRPr="005B6FDC">
        <w:rPr>
          <w:b/>
          <w:i/>
        </w:rPr>
        <w:t xml:space="preserve"> Thành phần hồ sơ bao gồm: </w:t>
      </w:r>
    </w:p>
    <w:p w:rsidR="00B24AE7" w:rsidRPr="005B6FDC" w:rsidRDefault="00B24AE7" w:rsidP="00B24AE7">
      <w:pPr>
        <w:shd w:val="clear" w:color="auto" w:fill="FFFFFF"/>
        <w:spacing w:before="120" w:after="120"/>
        <w:ind w:firstLine="720"/>
        <w:jc w:val="both"/>
      </w:pPr>
      <w:r>
        <w:t>+</w:t>
      </w:r>
      <w:r w:rsidRPr="005B6FDC">
        <w:t xml:space="preserve"> Văn bản công bố đối với nguyên liệu sản xuất thiết bị y tế, chất ngoại kiểm có chứa chất ma túy và tiền chất theo mẫu số 05 tại Phần 06 Phụ lục IV Nghị định số 148/2025/NĐ-CP.</w:t>
      </w:r>
    </w:p>
    <w:p w:rsidR="00B24AE7" w:rsidRPr="005B6FDC" w:rsidRDefault="00B24AE7" w:rsidP="00B24AE7">
      <w:pPr>
        <w:shd w:val="clear" w:color="auto" w:fill="FFFFFF"/>
        <w:spacing w:before="120" w:after="120"/>
        <w:ind w:firstLine="720"/>
        <w:jc w:val="both"/>
      </w:pPr>
      <w:r>
        <w:t>+</w:t>
      </w:r>
      <w:r w:rsidRPr="005B6FDC">
        <w:t xml:space="preserve"> Giấy chứng nhận quản lý chất lượng;</w:t>
      </w:r>
    </w:p>
    <w:p w:rsidR="00B24AE7" w:rsidRPr="005B6FDC" w:rsidRDefault="00B24AE7" w:rsidP="00B24AE7">
      <w:pPr>
        <w:shd w:val="clear" w:color="auto" w:fill="FFFFFF"/>
        <w:spacing w:before="120" w:after="120"/>
        <w:ind w:firstLine="720"/>
        <w:jc w:val="both"/>
      </w:pPr>
      <w:r>
        <w:t>+</w:t>
      </w:r>
      <w:r w:rsidRPr="005B6FDC">
        <w:t xml:space="preserve"> Tài liệu kỹ thuật quy đ</w:t>
      </w:r>
      <w:r>
        <w:t xml:space="preserve">ịnh tại Mẫu số 06 quy định tại </w:t>
      </w:r>
      <w:r w:rsidRPr="005B6FDC">
        <w:t>tại Phần 06 Phụ lục IV Nghị định số 148/2025/NĐ-CP.</w:t>
      </w:r>
    </w:p>
    <w:p w:rsidR="00B24AE7" w:rsidRPr="005B6FDC" w:rsidRDefault="00B24AE7" w:rsidP="00B24AE7">
      <w:pPr>
        <w:spacing w:before="120" w:after="120"/>
        <w:ind w:firstLine="720"/>
        <w:jc w:val="both"/>
      </w:pPr>
      <w:r>
        <w:rPr>
          <w:b/>
          <w:i/>
        </w:rPr>
        <w:t>-</w:t>
      </w:r>
      <w:r w:rsidRPr="005B6FDC">
        <w:rPr>
          <w:b/>
          <w:i/>
        </w:rPr>
        <w:t xml:space="preserve"> Số lượng hồ sơ:</w:t>
      </w:r>
      <w:r>
        <w:t xml:space="preserve">   01 </w:t>
      </w:r>
      <w:r w:rsidRPr="005B6FDC">
        <w:t>(bộ).</w:t>
      </w:r>
    </w:p>
    <w:p w:rsidR="00B24AE7" w:rsidRPr="005B6FDC" w:rsidRDefault="00B24AE7" w:rsidP="00B24AE7">
      <w:pPr>
        <w:spacing w:before="120" w:after="120"/>
        <w:ind w:firstLine="720"/>
        <w:jc w:val="both"/>
        <w:rPr>
          <w:b/>
          <w:i/>
        </w:rPr>
      </w:pPr>
      <w:r w:rsidRPr="005B6FDC">
        <w:rPr>
          <w:b/>
          <w:i/>
        </w:rPr>
        <w:t xml:space="preserve">d) </w:t>
      </w:r>
      <w:r w:rsidRPr="005B6FDC">
        <w:rPr>
          <w:b/>
        </w:rPr>
        <w:t xml:space="preserve">Thời hạn giải quyết: </w:t>
      </w:r>
      <w:r w:rsidRPr="005B6FDC">
        <w:t>Ngay sau khi tiếp nhận hồ sơ hợp lệ</w:t>
      </w:r>
    </w:p>
    <w:p w:rsidR="00B24AE7" w:rsidRPr="005B6FDC" w:rsidRDefault="00B24AE7" w:rsidP="00B24AE7">
      <w:pPr>
        <w:shd w:val="clear" w:color="auto" w:fill="FFFFFF"/>
        <w:spacing w:before="120" w:after="120"/>
        <w:ind w:firstLine="720"/>
        <w:jc w:val="both"/>
      </w:pPr>
      <w:r w:rsidRPr="005B6FDC">
        <w:rPr>
          <w:b/>
          <w:i/>
        </w:rPr>
        <w:t xml:space="preserve">đ) </w:t>
      </w:r>
      <w:r w:rsidRPr="005B6FDC">
        <w:rPr>
          <w:b/>
        </w:rPr>
        <w:t xml:space="preserve">Đối tượng thực hiện thủ tục hành chính: </w:t>
      </w:r>
      <w:r w:rsidRPr="005B6FDC">
        <w:t>Tổ chức</w:t>
      </w:r>
    </w:p>
    <w:p w:rsidR="00B24AE7" w:rsidRPr="005B6FDC" w:rsidRDefault="00B24AE7" w:rsidP="00B24AE7">
      <w:pPr>
        <w:shd w:val="clear" w:color="auto" w:fill="FFFFFF"/>
        <w:spacing w:before="120" w:after="120"/>
        <w:ind w:firstLine="720"/>
        <w:jc w:val="both"/>
      </w:pPr>
      <w:r w:rsidRPr="005B6FDC">
        <w:t xml:space="preserve">e) </w:t>
      </w:r>
      <w:r w:rsidRPr="005B6FDC">
        <w:rPr>
          <w:b/>
        </w:rPr>
        <w:t xml:space="preserve">Cơ quan thực hiện thủ tục hành chính: </w:t>
      </w:r>
      <w:r w:rsidRPr="005B6FDC">
        <w:t>Cơ quan chuyên môn về y tế thuộc Ủy ban nhân dân cấp tỉnh</w:t>
      </w:r>
    </w:p>
    <w:p w:rsidR="00B24AE7" w:rsidRPr="005B6FDC" w:rsidRDefault="00B24AE7" w:rsidP="00B24AE7">
      <w:pPr>
        <w:shd w:val="clear" w:color="auto" w:fill="FFFFFF"/>
        <w:spacing w:before="120" w:after="120"/>
        <w:ind w:firstLine="720"/>
        <w:jc w:val="both"/>
      </w:pPr>
      <w:r w:rsidRPr="005B6FDC">
        <w:rPr>
          <w:b/>
          <w:i/>
        </w:rPr>
        <w:t xml:space="preserve">g) </w:t>
      </w:r>
      <w:r w:rsidRPr="005B6FDC">
        <w:rPr>
          <w:b/>
        </w:rPr>
        <w:t xml:space="preserve">Kết quả thực hiện thủ tục hành chính: </w:t>
      </w:r>
      <w:r w:rsidRPr="005B6FDC">
        <w:t xml:space="preserve">Thông tin và hồ sơ công bố đối với nguyên liệu sản xuất thiết bị y tế và chất ngoại kiểm có chứa chất ma túy và tiền chất được đăng tải công khai </w:t>
      </w:r>
    </w:p>
    <w:p w:rsidR="00B24AE7" w:rsidRPr="005B6FDC" w:rsidRDefault="00B24AE7" w:rsidP="00B24AE7">
      <w:pPr>
        <w:shd w:val="clear" w:color="auto" w:fill="FFFFFF"/>
        <w:spacing w:before="120" w:after="120"/>
        <w:ind w:firstLine="720"/>
        <w:jc w:val="both"/>
        <w:rPr>
          <w:b/>
        </w:rPr>
      </w:pPr>
      <w:r w:rsidRPr="005B6FDC">
        <w:t xml:space="preserve">h) </w:t>
      </w:r>
      <w:r w:rsidRPr="005B6FDC">
        <w:rPr>
          <w:b/>
        </w:rPr>
        <w:t>Lệ phí (nếu có)</w:t>
      </w:r>
      <w:r w:rsidRPr="005B6FDC">
        <w:t>: Không có</w:t>
      </w:r>
      <w:r w:rsidRPr="005B6FDC">
        <w:rPr>
          <w:b/>
        </w:rPr>
        <w:t xml:space="preserve"> </w:t>
      </w:r>
    </w:p>
    <w:p w:rsidR="00B24AE7" w:rsidRPr="005B6FDC" w:rsidRDefault="00B24AE7" w:rsidP="00B24AE7">
      <w:pPr>
        <w:shd w:val="clear" w:color="auto" w:fill="FFFFFF"/>
        <w:spacing w:before="120" w:after="120"/>
        <w:ind w:firstLine="720"/>
        <w:jc w:val="both"/>
        <w:rPr>
          <w:b/>
          <w:i/>
        </w:rPr>
      </w:pPr>
      <w:r w:rsidRPr="005B6FDC">
        <w:rPr>
          <w:b/>
        </w:rPr>
        <w:t xml:space="preserve">i) Tên mẫu đơn, mẫu tờ khai (Đính kèm thủ tục này): </w:t>
      </w:r>
    </w:p>
    <w:p w:rsidR="00B24AE7" w:rsidRPr="005B6FDC" w:rsidRDefault="00B24AE7" w:rsidP="00B24AE7">
      <w:pPr>
        <w:spacing w:before="120" w:after="120"/>
        <w:ind w:firstLine="720"/>
        <w:jc w:val="both"/>
      </w:pPr>
      <w:r w:rsidRPr="005B6FDC">
        <w:t>Phụ lục I: Văn bản công bố đối với nguyên liệu sản xuất thiết bị y tế, chất. ngoại kiểm chứa chất ma túy và tiền chất.</w:t>
      </w:r>
    </w:p>
    <w:p w:rsidR="00B24AE7" w:rsidRPr="005B6FDC" w:rsidRDefault="00B24AE7" w:rsidP="00B24AE7">
      <w:pPr>
        <w:spacing w:before="120" w:after="120"/>
        <w:ind w:firstLine="720"/>
        <w:jc w:val="both"/>
      </w:pPr>
      <w:r>
        <w:t xml:space="preserve">Phụ lục </w:t>
      </w:r>
      <w:r w:rsidRPr="005B6FDC">
        <w:t>II: Tài liệu kỹ thuật</w:t>
      </w:r>
    </w:p>
    <w:p w:rsidR="00B24AE7" w:rsidRDefault="00B24AE7" w:rsidP="00B24AE7">
      <w:pPr>
        <w:spacing w:before="120" w:after="120"/>
        <w:ind w:firstLine="720"/>
        <w:jc w:val="both"/>
        <w:rPr>
          <w:b/>
        </w:rPr>
      </w:pPr>
      <w:r w:rsidRPr="005B6FDC">
        <w:rPr>
          <w:b/>
          <w:i/>
        </w:rPr>
        <w:t xml:space="preserve">k) </w:t>
      </w:r>
      <w:r w:rsidRPr="005B6FDC">
        <w:rPr>
          <w:b/>
        </w:rPr>
        <w:t>Yêu cầu, điều kiện thực hiện thủ tục hành chính (nếu có)</w:t>
      </w:r>
    </w:p>
    <w:p w:rsidR="00B24AE7" w:rsidRPr="005B6FDC" w:rsidRDefault="00B24AE7" w:rsidP="00B24AE7">
      <w:pPr>
        <w:shd w:val="clear" w:color="auto" w:fill="FFFFFF"/>
        <w:spacing w:before="120" w:after="120"/>
        <w:ind w:firstLine="720"/>
        <w:rPr>
          <w:b/>
        </w:rPr>
      </w:pPr>
      <w:r w:rsidRPr="005B6FDC">
        <w:rPr>
          <w:b/>
        </w:rPr>
        <w:t>Điều 59 Nghị định số 98/2021/NĐ-CP Nguyên tắc quản lý nguyên liệu sản xuất thiết bị y tế, chất ngoại kiểm chứa chất ma túy và tiền chất</w:t>
      </w:r>
    </w:p>
    <w:p w:rsidR="00B24AE7" w:rsidRPr="005B6FDC" w:rsidRDefault="00B24AE7" w:rsidP="00B24AE7">
      <w:pPr>
        <w:shd w:val="clear" w:color="auto" w:fill="FFFFFF"/>
        <w:spacing w:before="120" w:after="120"/>
        <w:ind w:firstLine="720"/>
        <w:jc w:val="both"/>
      </w:pPr>
      <w:r>
        <w:lastRenderedPageBreak/>
        <w:t>-</w:t>
      </w:r>
      <w:r w:rsidRPr="005B6FDC">
        <w:t xml:space="preserve"> Nguyên liệu sản xuất thiết bị y tế, chất ngoại kiểm chứa chất ma túy và tiền chất phải công bố nồng độ, hàm lượng trước khi thực hiện xuất khẩu, nhập khẩu tại Việt Nam.</w:t>
      </w:r>
    </w:p>
    <w:p w:rsidR="00B24AE7" w:rsidRPr="005B6FDC" w:rsidRDefault="00B24AE7" w:rsidP="00B24AE7">
      <w:pPr>
        <w:spacing w:before="120" w:after="120"/>
        <w:ind w:firstLine="720"/>
        <w:jc w:val="both"/>
      </w:pPr>
      <w:r>
        <w:t>-</w:t>
      </w:r>
      <w:r w:rsidRPr="005B6FDC">
        <w:t xml:space="preserve"> Việc thông quan phải căn cứ theo số công bố và không cần giấy phép nhập khẩu của Bộ Y tế</w:t>
      </w:r>
    </w:p>
    <w:p w:rsidR="00B24AE7" w:rsidRDefault="00B24AE7" w:rsidP="00B24AE7">
      <w:pPr>
        <w:spacing w:before="120" w:after="120"/>
        <w:ind w:firstLine="720"/>
        <w:jc w:val="both"/>
        <w:rPr>
          <w:b/>
        </w:rPr>
      </w:pPr>
      <w:r w:rsidRPr="005B6FDC">
        <w:rPr>
          <w:b/>
          <w:i/>
        </w:rPr>
        <w:t xml:space="preserve">m) </w:t>
      </w:r>
      <w:r w:rsidRPr="005B6FDC">
        <w:rPr>
          <w:b/>
        </w:rPr>
        <w:t>Căn cứ pháp lý của thủ tục hành chính</w:t>
      </w:r>
    </w:p>
    <w:p w:rsidR="00B24AE7" w:rsidRPr="005B6FDC" w:rsidRDefault="00B24AE7" w:rsidP="00B24AE7">
      <w:pPr>
        <w:widowControl w:val="0"/>
        <w:tabs>
          <w:tab w:val="left" w:pos="996"/>
        </w:tabs>
        <w:spacing w:before="120" w:after="120"/>
        <w:ind w:firstLine="720"/>
        <w:jc w:val="both"/>
        <w:rPr>
          <w:lang w:val="vi-VN"/>
        </w:rPr>
      </w:pPr>
      <w:r>
        <w:rPr>
          <w:sz w:val="26"/>
          <w:szCs w:val="26"/>
        </w:rPr>
        <w:t xml:space="preserve">- </w:t>
      </w:r>
      <w:r w:rsidRPr="00A025FE">
        <w:rPr>
          <w:sz w:val="26"/>
          <w:szCs w:val="26"/>
        </w:rPr>
        <w:t>Nghị định số 98/2021/NĐ-CP ngày 08 tháng 11 năm 2021 của Chính phủ về quản lý thiết bị y tế</w:t>
      </w:r>
    </w:p>
    <w:p w:rsidR="00B24AE7" w:rsidRPr="005B6FDC" w:rsidRDefault="00B24AE7" w:rsidP="00B24AE7">
      <w:pPr>
        <w:widowControl w:val="0"/>
        <w:tabs>
          <w:tab w:val="left" w:pos="996"/>
        </w:tabs>
        <w:spacing w:before="120" w:after="120"/>
        <w:ind w:firstLine="720"/>
        <w:jc w:val="both"/>
        <w:rPr>
          <w:lang w:val="vi-VN"/>
        </w:rPr>
      </w:pPr>
      <w:r>
        <w:rPr>
          <w:sz w:val="26"/>
          <w:szCs w:val="26"/>
        </w:rPr>
        <w:t xml:space="preserve">- </w:t>
      </w:r>
      <w:r w:rsidRPr="00A025FE">
        <w:rPr>
          <w:sz w:val="26"/>
          <w:szCs w:val="26"/>
        </w:rPr>
        <w:t>Nghị định số 96/2023/NĐ-CP ngày 30 tháng 12 năm 2023 của Chính phủ quy định chi tiết một số điều của Luật Khám bệnh, chữa bệnh</w:t>
      </w:r>
    </w:p>
    <w:p w:rsidR="00B24AE7" w:rsidRPr="005B6FDC" w:rsidRDefault="00B24AE7" w:rsidP="00B24AE7">
      <w:pPr>
        <w:widowControl w:val="0"/>
        <w:tabs>
          <w:tab w:val="left" w:pos="996"/>
        </w:tabs>
        <w:spacing w:before="120" w:after="120"/>
        <w:ind w:firstLine="720"/>
        <w:jc w:val="both"/>
        <w:rPr>
          <w:lang w:val="vi-VN"/>
        </w:rPr>
      </w:pPr>
      <w:r>
        <w:rPr>
          <w:sz w:val="26"/>
          <w:szCs w:val="26"/>
        </w:rPr>
        <w:t xml:space="preserve">- </w:t>
      </w:r>
      <w:r w:rsidRPr="00A025FE">
        <w:rPr>
          <w:sz w:val="26"/>
          <w:szCs w:val="26"/>
        </w:rPr>
        <w:t>Nghị định số 148/2025/NĐ-CP ngày 12 tháng 6 năm 2025 của Chính phủ quy định về phân quyền, phân cấp trong lĩnh vực y tế</w:t>
      </w:r>
    </w:p>
    <w:p w:rsidR="00B24AE7" w:rsidRPr="005B6FDC" w:rsidRDefault="00B24AE7" w:rsidP="00B24AE7">
      <w:pPr>
        <w:widowControl w:val="0"/>
        <w:tabs>
          <w:tab w:val="left" w:pos="996"/>
        </w:tabs>
        <w:spacing w:before="120" w:after="120"/>
        <w:ind w:firstLine="720"/>
        <w:jc w:val="both"/>
        <w:rPr>
          <w:lang w:val="vi-VN"/>
        </w:rPr>
      </w:pPr>
      <w:r>
        <w:rPr>
          <w:sz w:val="26"/>
          <w:szCs w:val="26"/>
        </w:rPr>
        <w:t xml:space="preserve">- </w:t>
      </w:r>
      <w:r w:rsidRPr="00A025FE">
        <w:rPr>
          <w:sz w:val="26"/>
          <w:szCs w:val="26"/>
        </w:rPr>
        <w:t>Thông tư số 44/2025/TT-BYT</w:t>
      </w:r>
      <w:r w:rsidRPr="00A025FE">
        <w:rPr>
          <w:sz w:val="26"/>
          <w:szCs w:val="26"/>
          <w:lang w:val="vi-VN"/>
        </w:rPr>
        <w:t xml:space="preserve"> ngày </w:t>
      </w:r>
      <w:r>
        <w:rPr>
          <w:sz w:val="26"/>
          <w:szCs w:val="26"/>
        </w:rPr>
        <w:t>22</w:t>
      </w:r>
      <w:r w:rsidRPr="00A025FE">
        <w:rPr>
          <w:sz w:val="26"/>
          <w:szCs w:val="26"/>
          <w:lang w:val="vi-VN"/>
        </w:rPr>
        <w:t xml:space="preserve"> tháng </w:t>
      </w:r>
      <w:r>
        <w:rPr>
          <w:sz w:val="26"/>
          <w:szCs w:val="26"/>
        </w:rPr>
        <w:t xml:space="preserve">11 </w:t>
      </w:r>
      <w:r w:rsidRPr="00A025FE">
        <w:rPr>
          <w:sz w:val="26"/>
          <w:szCs w:val="26"/>
          <w:lang w:val="vi-VN"/>
        </w:rPr>
        <w:t>năm 2025 của Bộ trưởng Bộ Y tế quy định việc phân cấp thực hiện một số nhiệm vụ, giải quyết một số thủ tục hành chính trong lĩnh vực thiết bị y tế thuộc thẩm quyền của Bộ Y tế và quy định về mẫu văn bản, báo cáo thực hiện quản lý thiết bị y tế</w:t>
      </w:r>
    </w:p>
    <w:p w:rsidR="00B24AE7" w:rsidRPr="005B6FDC" w:rsidRDefault="00B24AE7" w:rsidP="00B24AE7">
      <w:pPr>
        <w:widowControl w:val="0"/>
        <w:tabs>
          <w:tab w:val="left" w:pos="996"/>
        </w:tabs>
        <w:spacing w:before="120" w:after="120"/>
        <w:ind w:firstLine="720"/>
        <w:jc w:val="both"/>
        <w:rPr>
          <w:lang w:val="vi-VN"/>
        </w:rPr>
      </w:pPr>
    </w:p>
    <w:p w:rsidR="00B24AE7" w:rsidRPr="005B6FDC" w:rsidRDefault="00B24AE7" w:rsidP="00B24AE7">
      <w:pPr>
        <w:widowControl w:val="0"/>
        <w:tabs>
          <w:tab w:val="left" w:pos="996"/>
        </w:tabs>
        <w:spacing w:before="120" w:after="120"/>
        <w:ind w:firstLine="720"/>
        <w:jc w:val="both"/>
        <w:rPr>
          <w:lang w:val="vi-VN"/>
        </w:rPr>
      </w:pPr>
    </w:p>
    <w:p w:rsidR="00B24AE7" w:rsidRPr="005B6FDC" w:rsidRDefault="00B24AE7" w:rsidP="00B24AE7">
      <w:pPr>
        <w:widowControl w:val="0"/>
        <w:tabs>
          <w:tab w:val="left" w:pos="996"/>
        </w:tabs>
        <w:spacing w:before="120" w:after="120"/>
        <w:ind w:firstLine="720"/>
        <w:jc w:val="both"/>
        <w:rPr>
          <w:lang w:val="vi-VN"/>
        </w:rPr>
      </w:pPr>
    </w:p>
    <w:p w:rsidR="00B24AE7" w:rsidRPr="005B6FDC" w:rsidRDefault="00B24AE7" w:rsidP="00B24AE7">
      <w:pPr>
        <w:widowControl w:val="0"/>
        <w:tabs>
          <w:tab w:val="left" w:pos="996"/>
        </w:tabs>
        <w:spacing w:before="120" w:after="120"/>
        <w:ind w:firstLine="720"/>
        <w:jc w:val="both"/>
        <w:rPr>
          <w:lang w:val="vi-VN"/>
        </w:rPr>
      </w:pPr>
    </w:p>
    <w:p w:rsidR="00B24AE7" w:rsidRPr="00B9046E" w:rsidRDefault="00B24AE7" w:rsidP="00B24AE7">
      <w:pPr>
        <w:widowControl w:val="0"/>
        <w:tabs>
          <w:tab w:val="left" w:pos="996"/>
        </w:tabs>
        <w:spacing w:line="360" w:lineRule="exact"/>
        <w:ind w:firstLine="720"/>
        <w:jc w:val="both"/>
        <w:rPr>
          <w:lang w:val="vi-VN"/>
        </w:rPr>
      </w:pPr>
    </w:p>
    <w:p w:rsidR="00B24AE7" w:rsidRPr="00B9046E" w:rsidRDefault="00B24AE7" w:rsidP="00B24AE7">
      <w:pPr>
        <w:widowControl w:val="0"/>
        <w:tabs>
          <w:tab w:val="left" w:pos="996"/>
        </w:tabs>
        <w:spacing w:line="360" w:lineRule="exact"/>
        <w:ind w:firstLine="720"/>
        <w:jc w:val="both"/>
        <w:rPr>
          <w:lang w:val="vi-VN"/>
        </w:rPr>
      </w:pPr>
    </w:p>
    <w:p w:rsidR="00B24AE7" w:rsidRPr="00B9046E" w:rsidRDefault="00B24AE7" w:rsidP="00B24AE7">
      <w:pPr>
        <w:widowControl w:val="0"/>
        <w:tabs>
          <w:tab w:val="left" w:pos="996"/>
        </w:tabs>
        <w:spacing w:line="360" w:lineRule="exact"/>
        <w:ind w:firstLine="720"/>
        <w:jc w:val="both"/>
        <w:rPr>
          <w:lang w:val="vi-VN"/>
        </w:rPr>
      </w:pPr>
    </w:p>
    <w:p w:rsidR="00B24AE7" w:rsidRPr="00B9046E" w:rsidRDefault="00B24AE7" w:rsidP="00B24AE7">
      <w:pPr>
        <w:widowControl w:val="0"/>
        <w:tabs>
          <w:tab w:val="left" w:pos="996"/>
        </w:tabs>
        <w:spacing w:line="360" w:lineRule="exact"/>
        <w:ind w:firstLine="720"/>
        <w:jc w:val="both"/>
        <w:rPr>
          <w:lang w:val="vi-VN"/>
        </w:rPr>
      </w:pPr>
    </w:p>
    <w:p w:rsidR="00B24AE7" w:rsidRPr="00B9046E" w:rsidRDefault="00B24AE7" w:rsidP="00B24AE7">
      <w:pPr>
        <w:widowControl w:val="0"/>
        <w:tabs>
          <w:tab w:val="left" w:pos="996"/>
        </w:tabs>
        <w:spacing w:line="360" w:lineRule="exact"/>
        <w:ind w:firstLine="720"/>
        <w:jc w:val="both"/>
        <w:rPr>
          <w:lang w:val="vi-VN"/>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Default="00B24AE7" w:rsidP="00B24AE7">
      <w:pPr>
        <w:ind w:firstLine="720"/>
        <w:jc w:val="both"/>
        <w:rPr>
          <w:b/>
          <w:i/>
        </w:rPr>
      </w:pPr>
    </w:p>
    <w:p w:rsidR="00B24AE7" w:rsidRPr="00A025FE" w:rsidRDefault="00B24AE7" w:rsidP="00B24AE7">
      <w:pPr>
        <w:shd w:val="clear" w:color="auto" w:fill="FFFFFF"/>
        <w:jc w:val="center"/>
        <w:rPr>
          <w:b/>
          <w:sz w:val="24"/>
          <w:szCs w:val="24"/>
        </w:rPr>
      </w:pPr>
      <w:r w:rsidRPr="00A025FE">
        <w:rPr>
          <w:b/>
          <w:sz w:val="26"/>
          <w:szCs w:val="26"/>
        </w:rPr>
        <w:lastRenderedPageBreak/>
        <w:t>Phụ lục I</w:t>
      </w:r>
    </w:p>
    <w:p w:rsidR="00B24AE7" w:rsidRPr="00A025FE" w:rsidRDefault="00B24AE7" w:rsidP="00B24AE7">
      <w:pPr>
        <w:shd w:val="clear" w:color="auto" w:fill="FFFFFF"/>
        <w:tabs>
          <w:tab w:val="left" w:pos="9000"/>
        </w:tabs>
        <w:spacing w:after="120"/>
        <w:jc w:val="right"/>
        <w:rPr>
          <w:b/>
          <w:sz w:val="26"/>
          <w:szCs w:val="26"/>
        </w:rPr>
      </w:pPr>
      <w:r w:rsidRPr="00A025FE">
        <w:rPr>
          <w:b/>
          <w:sz w:val="26"/>
          <w:szCs w:val="26"/>
        </w:rPr>
        <w:t>Mẫu số 05</w:t>
      </w:r>
    </w:p>
    <w:p w:rsidR="00B24AE7" w:rsidRPr="00A025FE" w:rsidRDefault="00B24AE7" w:rsidP="00B24AE7">
      <w:pPr>
        <w:shd w:val="clear" w:color="auto" w:fill="FFFFFF"/>
        <w:jc w:val="right"/>
        <w:rPr>
          <w:b/>
          <w:sz w:val="26"/>
          <w:szCs w:val="26"/>
        </w:rPr>
      </w:pPr>
    </w:p>
    <w:tbl>
      <w:tblPr>
        <w:tblW w:w="9288" w:type="dxa"/>
        <w:tblInd w:w="-115" w:type="dxa"/>
        <w:tblLayout w:type="fixed"/>
        <w:tblLook w:val="0400" w:firstRow="0" w:lastRow="0" w:firstColumn="0" w:lastColumn="0" w:noHBand="0" w:noVBand="1"/>
      </w:tblPr>
      <w:tblGrid>
        <w:gridCol w:w="2660"/>
        <w:gridCol w:w="6628"/>
      </w:tblGrid>
      <w:tr w:rsidR="00B24AE7" w:rsidRPr="00A025FE" w:rsidTr="0075779B">
        <w:tc>
          <w:tcPr>
            <w:tcW w:w="2660" w:type="dxa"/>
          </w:tcPr>
          <w:p w:rsidR="00B24AE7" w:rsidRPr="00A025FE" w:rsidRDefault="00B24AE7" w:rsidP="0075779B">
            <w:pPr>
              <w:shd w:val="clear" w:color="auto" w:fill="FFFFFF"/>
              <w:jc w:val="center"/>
              <w:rPr>
                <w:b/>
                <w:sz w:val="26"/>
                <w:szCs w:val="26"/>
              </w:rPr>
            </w:pPr>
            <w:r w:rsidRPr="00A025FE">
              <w:rPr>
                <w:b/>
                <w:sz w:val="26"/>
                <w:szCs w:val="26"/>
              </w:rPr>
              <w:t xml:space="preserve">TÊN CƠ SỞ </w:t>
            </w:r>
          </w:p>
          <w:p w:rsidR="00B24AE7" w:rsidRPr="00A025FE" w:rsidRDefault="00B24AE7" w:rsidP="0075779B">
            <w:pPr>
              <w:shd w:val="clear" w:color="auto" w:fill="FFFFFF"/>
              <w:jc w:val="center"/>
              <w:rPr>
                <w:b/>
                <w:sz w:val="26"/>
                <w:szCs w:val="26"/>
              </w:rPr>
            </w:pPr>
            <w:r w:rsidRPr="00A025FE">
              <w:rPr>
                <w:b/>
                <w:sz w:val="26"/>
                <w:szCs w:val="26"/>
                <w:vertAlign w:val="superscript"/>
              </w:rPr>
              <w:t>_______</w:t>
            </w:r>
          </w:p>
        </w:tc>
        <w:tc>
          <w:tcPr>
            <w:tcW w:w="6628" w:type="dxa"/>
          </w:tcPr>
          <w:p w:rsidR="00B24AE7" w:rsidRPr="00A025FE" w:rsidRDefault="00B24AE7" w:rsidP="0075779B">
            <w:pPr>
              <w:shd w:val="clear" w:color="auto" w:fill="FFFFFF"/>
              <w:jc w:val="center"/>
              <w:rPr>
                <w:b/>
                <w:sz w:val="26"/>
                <w:szCs w:val="26"/>
              </w:rPr>
            </w:pPr>
            <w:r w:rsidRPr="00A025FE">
              <w:rPr>
                <w:b/>
                <w:sz w:val="26"/>
                <w:szCs w:val="26"/>
              </w:rPr>
              <w:t>CỘNG HÒA XÃ HỘI CHỦ NGHĨA VIỆT NAM</w:t>
            </w:r>
          </w:p>
          <w:p w:rsidR="00B24AE7" w:rsidRPr="00A025FE" w:rsidRDefault="00B24AE7" w:rsidP="0075779B">
            <w:pPr>
              <w:shd w:val="clear" w:color="auto" w:fill="FFFFFF"/>
              <w:jc w:val="center"/>
              <w:rPr>
                <w:b/>
                <w:sz w:val="26"/>
                <w:szCs w:val="26"/>
              </w:rPr>
            </w:pPr>
            <w:r w:rsidRPr="00A025FE">
              <w:rPr>
                <w:b/>
                <w:sz w:val="26"/>
                <w:szCs w:val="26"/>
              </w:rPr>
              <w:t>Độc lập - Tự do - Hạnh phúc</w:t>
            </w:r>
          </w:p>
          <w:p w:rsidR="00B24AE7" w:rsidRPr="00A025FE" w:rsidRDefault="00B24AE7" w:rsidP="0075779B">
            <w:pPr>
              <w:shd w:val="clear" w:color="auto" w:fill="FFFFFF"/>
              <w:jc w:val="center"/>
              <w:rPr>
                <w:b/>
                <w:sz w:val="26"/>
                <w:szCs w:val="26"/>
              </w:rPr>
            </w:pPr>
            <w:r w:rsidRPr="00A025FE">
              <w:rPr>
                <w:b/>
                <w:sz w:val="26"/>
                <w:szCs w:val="26"/>
                <w:vertAlign w:val="superscript"/>
              </w:rPr>
              <w:t>________________________________________</w:t>
            </w:r>
          </w:p>
        </w:tc>
      </w:tr>
      <w:tr w:rsidR="00B24AE7" w:rsidRPr="00A025FE" w:rsidTr="0075779B">
        <w:tc>
          <w:tcPr>
            <w:tcW w:w="2660" w:type="dxa"/>
          </w:tcPr>
          <w:p w:rsidR="00B24AE7" w:rsidRPr="00A025FE" w:rsidRDefault="00B24AE7" w:rsidP="0075779B">
            <w:pPr>
              <w:shd w:val="clear" w:color="auto" w:fill="FFFFFF"/>
              <w:jc w:val="center"/>
              <w:rPr>
                <w:sz w:val="26"/>
                <w:szCs w:val="26"/>
              </w:rPr>
            </w:pPr>
            <w:r w:rsidRPr="00A025FE">
              <w:rPr>
                <w:sz w:val="26"/>
                <w:szCs w:val="26"/>
              </w:rPr>
              <w:t>Số: …………</w:t>
            </w:r>
          </w:p>
        </w:tc>
        <w:tc>
          <w:tcPr>
            <w:tcW w:w="6628" w:type="dxa"/>
          </w:tcPr>
          <w:p w:rsidR="00B24AE7" w:rsidRPr="00A025FE" w:rsidRDefault="00B24AE7" w:rsidP="0075779B">
            <w:pPr>
              <w:shd w:val="clear" w:color="auto" w:fill="FFFFFF"/>
              <w:jc w:val="center"/>
              <w:rPr>
                <w:i/>
                <w:sz w:val="26"/>
                <w:szCs w:val="26"/>
              </w:rPr>
            </w:pPr>
            <w:r w:rsidRPr="00A025FE">
              <w:rPr>
                <w:i/>
                <w:sz w:val="26"/>
                <w:szCs w:val="26"/>
              </w:rPr>
              <w:t>……</w:t>
            </w:r>
            <w:r w:rsidRPr="00A025FE">
              <w:rPr>
                <w:i/>
                <w:sz w:val="26"/>
                <w:szCs w:val="26"/>
                <w:vertAlign w:val="superscript"/>
              </w:rPr>
              <w:footnoteReference w:id="3"/>
            </w:r>
            <w:r w:rsidRPr="00A025FE">
              <w:rPr>
                <w:i/>
                <w:sz w:val="26"/>
                <w:szCs w:val="26"/>
              </w:rPr>
              <w:t>……, ngày........ tháng........ năm 20…</w:t>
            </w:r>
          </w:p>
          <w:p w:rsidR="00B24AE7" w:rsidRPr="00A025FE" w:rsidRDefault="00B24AE7" w:rsidP="0075779B">
            <w:pPr>
              <w:shd w:val="clear" w:color="auto" w:fill="FFFFFF"/>
              <w:jc w:val="center"/>
              <w:rPr>
                <w:b/>
                <w:sz w:val="26"/>
                <w:szCs w:val="26"/>
              </w:rPr>
            </w:pPr>
          </w:p>
        </w:tc>
      </w:tr>
    </w:tbl>
    <w:p w:rsidR="00B24AE7" w:rsidRPr="00A025FE" w:rsidRDefault="00B24AE7" w:rsidP="00B24AE7">
      <w:pPr>
        <w:shd w:val="clear" w:color="auto" w:fill="FFFFFF"/>
        <w:jc w:val="center"/>
        <w:rPr>
          <w:sz w:val="26"/>
          <w:szCs w:val="26"/>
        </w:rPr>
      </w:pPr>
      <w:r w:rsidRPr="00A025FE">
        <w:rPr>
          <w:b/>
          <w:sz w:val="26"/>
          <w:szCs w:val="26"/>
        </w:rPr>
        <w:t>VĂN BẢN CÔNG BỐ</w:t>
      </w:r>
    </w:p>
    <w:p w:rsidR="00B24AE7" w:rsidRPr="00A025FE" w:rsidRDefault="00B24AE7" w:rsidP="00B24AE7">
      <w:pPr>
        <w:shd w:val="clear" w:color="auto" w:fill="FFFFFF"/>
        <w:jc w:val="center"/>
        <w:rPr>
          <w:sz w:val="26"/>
          <w:szCs w:val="26"/>
        </w:rPr>
      </w:pPr>
      <w:r w:rsidRPr="00A025FE">
        <w:rPr>
          <w:b/>
          <w:sz w:val="26"/>
          <w:szCs w:val="26"/>
        </w:rPr>
        <w:t xml:space="preserve">Đối với nguyên liệu sản xuất thiết bị y tế, chất ngoại kiểm </w:t>
      </w:r>
    </w:p>
    <w:p w:rsidR="00B24AE7" w:rsidRPr="00A025FE" w:rsidRDefault="00B24AE7" w:rsidP="00B24AE7">
      <w:pPr>
        <w:shd w:val="clear" w:color="auto" w:fill="FFFFFF"/>
        <w:jc w:val="center"/>
        <w:rPr>
          <w:sz w:val="26"/>
          <w:szCs w:val="26"/>
        </w:rPr>
      </w:pPr>
      <w:r w:rsidRPr="00A025FE">
        <w:rPr>
          <w:b/>
          <w:sz w:val="26"/>
          <w:szCs w:val="26"/>
        </w:rPr>
        <w:t>chứa chất ma túy và tiền chất</w:t>
      </w:r>
    </w:p>
    <w:p w:rsidR="00B24AE7" w:rsidRPr="00A025FE" w:rsidRDefault="00B24AE7" w:rsidP="00B24AE7">
      <w:pPr>
        <w:shd w:val="clear" w:color="auto" w:fill="FFFFFF"/>
        <w:jc w:val="center"/>
        <w:rPr>
          <w:b/>
          <w:sz w:val="26"/>
          <w:szCs w:val="26"/>
        </w:rPr>
      </w:pPr>
      <w:r w:rsidRPr="00A025FE">
        <w:rPr>
          <w:b/>
          <w:sz w:val="26"/>
          <w:szCs w:val="26"/>
          <w:vertAlign w:val="superscript"/>
        </w:rPr>
        <w:t>_________</w:t>
      </w:r>
    </w:p>
    <w:p w:rsidR="00B24AE7" w:rsidRPr="00A025FE" w:rsidRDefault="00B24AE7" w:rsidP="00B24AE7">
      <w:pPr>
        <w:shd w:val="clear" w:color="auto" w:fill="FFFFFF"/>
        <w:jc w:val="both"/>
        <w:rPr>
          <w:sz w:val="26"/>
          <w:szCs w:val="26"/>
        </w:rPr>
      </w:pPr>
    </w:p>
    <w:p w:rsidR="00B24AE7" w:rsidRPr="00A025FE" w:rsidRDefault="00B24AE7" w:rsidP="00B24AE7">
      <w:pPr>
        <w:shd w:val="clear" w:color="auto" w:fill="FFFFFF"/>
        <w:jc w:val="center"/>
        <w:rPr>
          <w:sz w:val="26"/>
          <w:szCs w:val="26"/>
        </w:rPr>
      </w:pPr>
      <w:r w:rsidRPr="00A025FE">
        <w:rPr>
          <w:sz w:val="26"/>
          <w:szCs w:val="26"/>
        </w:rPr>
        <w:t>Kính gửi: ……</w:t>
      </w:r>
    </w:p>
    <w:p w:rsidR="00B24AE7" w:rsidRPr="00A025FE" w:rsidRDefault="00B24AE7" w:rsidP="00B24AE7">
      <w:pPr>
        <w:shd w:val="clear" w:color="auto" w:fill="FFFFFF"/>
        <w:jc w:val="both"/>
        <w:rPr>
          <w:sz w:val="26"/>
          <w:szCs w:val="26"/>
        </w:rPr>
      </w:pPr>
    </w:p>
    <w:p w:rsidR="00B24AE7" w:rsidRPr="00A025FE" w:rsidRDefault="00B24AE7" w:rsidP="00B24AE7">
      <w:pPr>
        <w:shd w:val="clear" w:color="auto" w:fill="FFFFFF"/>
        <w:tabs>
          <w:tab w:val="left" w:pos="9000"/>
        </w:tabs>
        <w:spacing w:before="120"/>
        <w:jc w:val="both"/>
        <w:rPr>
          <w:sz w:val="26"/>
          <w:szCs w:val="26"/>
        </w:rPr>
      </w:pPr>
      <w:r w:rsidRPr="00A025FE">
        <w:rPr>
          <w:sz w:val="26"/>
          <w:szCs w:val="26"/>
        </w:rPr>
        <w:t xml:space="preserve">1. Tên cơ sở công bố: </w:t>
      </w:r>
      <w:r w:rsidRPr="00A025FE">
        <w:rPr>
          <w:sz w:val="26"/>
          <w:szCs w:val="26"/>
        </w:rPr>
        <w:tab/>
      </w:r>
    </w:p>
    <w:p w:rsidR="00B24AE7" w:rsidRPr="00A025FE" w:rsidRDefault="00B24AE7" w:rsidP="00B24AE7">
      <w:pPr>
        <w:shd w:val="clear" w:color="auto" w:fill="FFFFFF"/>
        <w:tabs>
          <w:tab w:val="left" w:pos="9000"/>
        </w:tabs>
        <w:spacing w:before="120"/>
        <w:jc w:val="both"/>
        <w:rPr>
          <w:sz w:val="26"/>
          <w:szCs w:val="26"/>
        </w:rPr>
      </w:pPr>
      <w:r w:rsidRPr="00A025FE">
        <w:rPr>
          <w:sz w:val="26"/>
          <w:szCs w:val="26"/>
        </w:rPr>
        <w:t xml:space="preserve">Mã số thuế: </w:t>
      </w:r>
      <w:r w:rsidRPr="00A025FE">
        <w:rPr>
          <w:sz w:val="26"/>
          <w:szCs w:val="26"/>
        </w:rPr>
        <w:tab/>
      </w:r>
    </w:p>
    <w:p w:rsidR="00B24AE7" w:rsidRPr="00A025FE" w:rsidRDefault="00B24AE7" w:rsidP="00B24AE7">
      <w:pPr>
        <w:shd w:val="clear" w:color="auto" w:fill="FFFFFF"/>
        <w:tabs>
          <w:tab w:val="left" w:pos="9000"/>
        </w:tabs>
        <w:spacing w:before="120"/>
        <w:jc w:val="both"/>
        <w:rPr>
          <w:sz w:val="26"/>
          <w:szCs w:val="26"/>
        </w:rPr>
      </w:pPr>
      <w:r w:rsidRPr="00A025FE">
        <w:rPr>
          <w:sz w:val="26"/>
          <w:szCs w:val="26"/>
        </w:rPr>
        <w:t>Địa chỉ:…..</w:t>
      </w:r>
      <w:r w:rsidRPr="00A025FE">
        <w:rPr>
          <w:sz w:val="26"/>
          <w:szCs w:val="26"/>
          <w:vertAlign w:val="superscript"/>
        </w:rPr>
        <w:t xml:space="preserve"> </w:t>
      </w:r>
      <w:r w:rsidRPr="00A025FE">
        <w:rPr>
          <w:sz w:val="26"/>
          <w:szCs w:val="26"/>
        </w:rPr>
        <w:t>………</w:t>
      </w:r>
      <w:r w:rsidRPr="00A025FE">
        <w:rPr>
          <w:sz w:val="26"/>
          <w:szCs w:val="26"/>
          <w:vertAlign w:val="superscript"/>
        </w:rPr>
        <w:footnoteReference w:id="4"/>
      </w:r>
      <w:r w:rsidRPr="00A025FE">
        <w:rPr>
          <w:sz w:val="26"/>
          <w:szCs w:val="26"/>
        </w:rPr>
        <w:t>……………………………………………………………</w:t>
      </w:r>
      <w:r w:rsidRPr="00A025FE">
        <w:rPr>
          <w:sz w:val="26"/>
          <w:szCs w:val="26"/>
        </w:rPr>
        <w:tab/>
      </w:r>
    </w:p>
    <w:p w:rsidR="00B24AE7" w:rsidRPr="00A025FE" w:rsidRDefault="00B24AE7" w:rsidP="00B24AE7">
      <w:pPr>
        <w:shd w:val="clear" w:color="auto" w:fill="FFFFFF"/>
        <w:tabs>
          <w:tab w:val="left" w:pos="9000"/>
        </w:tabs>
        <w:spacing w:before="120"/>
        <w:jc w:val="both"/>
        <w:rPr>
          <w:sz w:val="26"/>
          <w:szCs w:val="26"/>
        </w:rPr>
      </w:pPr>
      <w:r w:rsidRPr="00A025FE">
        <w:rPr>
          <w:sz w:val="26"/>
          <w:szCs w:val="26"/>
        </w:rPr>
        <w:t xml:space="preserve">Văn phòng giao dịch (nếu có): </w:t>
      </w:r>
      <w:r w:rsidRPr="00A025FE">
        <w:rPr>
          <w:sz w:val="26"/>
          <w:szCs w:val="26"/>
        </w:rPr>
        <w:tab/>
      </w:r>
    </w:p>
    <w:p w:rsidR="00B24AE7" w:rsidRPr="00A025FE" w:rsidRDefault="00B24AE7" w:rsidP="00B24AE7">
      <w:pPr>
        <w:shd w:val="clear" w:color="auto" w:fill="FFFFFF"/>
        <w:tabs>
          <w:tab w:val="left" w:pos="6210"/>
          <w:tab w:val="left" w:pos="9000"/>
        </w:tabs>
        <w:spacing w:before="120"/>
        <w:jc w:val="both"/>
        <w:rPr>
          <w:sz w:val="26"/>
          <w:szCs w:val="26"/>
        </w:rPr>
      </w:pPr>
      <w:r w:rsidRPr="00A025FE">
        <w:rPr>
          <w:sz w:val="26"/>
          <w:szCs w:val="26"/>
        </w:rPr>
        <w:t xml:space="preserve">2. Người đại diện hợp pháp của cơ sở: </w:t>
      </w:r>
    </w:p>
    <w:p w:rsidR="00B24AE7" w:rsidRPr="00A025FE" w:rsidRDefault="00B24AE7" w:rsidP="00B24AE7">
      <w:pPr>
        <w:shd w:val="clear" w:color="auto" w:fill="FFFFFF"/>
        <w:tabs>
          <w:tab w:val="left" w:pos="9000"/>
        </w:tabs>
        <w:spacing w:before="120"/>
        <w:jc w:val="both"/>
        <w:rPr>
          <w:sz w:val="26"/>
          <w:szCs w:val="26"/>
        </w:rPr>
      </w:pPr>
      <w:r w:rsidRPr="00A025FE">
        <w:rPr>
          <w:sz w:val="26"/>
          <w:szCs w:val="26"/>
        </w:rPr>
        <w:t>Họ và tên: ………………………………………………………………………..</w:t>
      </w:r>
    </w:p>
    <w:p w:rsidR="00B24AE7" w:rsidRPr="00A025FE" w:rsidRDefault="00B24AE7" w:rsidP="00B24AE7">
      <w:pPr>
        <w:shd w:val="clear" w:color="auto" w:fill="FFFFFF"/>
        <w:tabs>
          <w:tab w:val="left" w:pos="4500"/>
          <w:tab w:val="left" w:pos="9000"/>
        </w:tabs>
        <w:spacing w:before="120"/>
        <w:jc w:val="both"/>
        <w:rPr>
          <w:sz w:val="26"/>
          <w:szCs w:val="26"/>
        </w:rPr>
      </w:pPr>
      <w:r w:rsidRPr="00A025FE">
        <w:rPr>
          <w:sz w:val="26"/>
          <w:szCs w:val="26"/>
        </w:rPr>
        <w:t>Số CMND/Định danh/Hộ chiếu: ……. ngày cấp: ……… nơi cấp: …………….</w:t>
      </w:r>
    </w:p>
    <w:p w:rsidR="00B24AE7" w:rsidRPr="00A025FE" w:rsidRDefault="00B24AE7" w:rsidP="00B24AE7">
      <w:pPr>
        <w:shd w:val="clear" w:color="auto" w:fill="FFFFFF"/>
        <w:tabs>
          <w:tab w:val="left" w:pos="4500"/>
          <w:tab w:val="left" w:pos="9000"/>
        </w:tabs>
        <w:spacing w:before="120"/>
        <w:jc w:val="both"/>
        <w:rPr>
          <w:sz w:val="26"/>
          <w:szCs w:val="26"/>
        </w:rPr>
      </w:pPr>
      <w:r w:rsidRPr="00A025FE">
        <w:rPr>
          <w:sz w:val="26"/>
          <w:szCs w:val="26"/>
        </w:rPr>
        <w:t xml:space="preserve">Điện thoại cố định: </w:t>
      </w:r>
      <w:r w:rsidRPr="00A025FE">
        <w:rPr>
          <w:sz w:val="26"/>
          <w:szCs w:val="26"/>
        </w:rPr>
        <w:tab/>
        <w:t>Điện thoại di động: ……………………</w:t>
      </w:r>
    </w:p>
    <w:p w:rsidR="00B24AE7" w:rsidRPr="00A025FE" w:rsidRDefault="00B24AE7" w:rsidP="00B24AE7">
      <w:pPr>
        <w:shd w:val="clear" w:color="auto" w:fill="FFFFFF"/>
        <w:tabs>
          <w:tab w:val="left" w:pos="8789"/>
        </w:tabs>
        <w:spacing w:before="120"/>
        <w:rPr>
          <w:spacing w:val="-4"/>
          <w:sz w:val="26"/>
          <w:szCs w:val="26"/>
        </w:rPr>
      </w:pPr>
      <w:r w:rsidRPr="00A025FE">
        <w:rPr>
          <w:spacing w:val="-4"/>
          <w:sz w:val="26"/>
          <w:szCs w:val="26"/>
        </w:rPr>
        <w:t>3. Thông tin về nguyên liệu sản xuất thiết bị y tế, chất ngoại kiểm chứa chất ma túy và tiền chất:</w:t>
      </w:r>
    </w:p>
    <w:p w:rsidR="00B24AE7" w:rsidRPr="00A025FE" w:rsidRDefault="00B24AE7" w:rsidP="00B24AE7">
      <w:pPr>
        <w:shd w:val="clear" w:color="auto" w:fill="FFFFFF"/>
        <w:tabs>
          <w:tab w:val="left" w:pos="8789"/>
        </w:tabs>
        <w:spacing w:before="120"/>
        <w:rPr>
          <w:sz w:val="26"/>
          <w:szCs w:val="26"/>
        </w:rPr>
      </w:pPr>
      <w:r w:rsidRPr="00A025FE">
        <w:rPr>
          <w:sz w:val="26"/>
          <w:szCs w:val="26"/>
        </w:rPr>
        <w:t>Tên sản phẩm:</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Chủng loại: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Mã sản phẩm </w:t>
      </w:r>
      <w:r w:rsidRPr="00A025FE">
        <w:rPr>
          <w:i/>
          <w:sz w:val="26"/>
          <w:szCs w:val="26"/>
        </w:rPr>
        <w:t>(nếu có)</w:t>
      </w:r>
      <w:r w:rsidRPr="00A025FE">
        <w:rPr>
          <w:sz w:val="26"/>
          <w:szCs w:val="26"/>
        </w:rPr>
        <w:t xml:space="preserve">: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Quy cách đóng gói </w:t>
      </w:r>
      <w:r w:rsidRPr="00A025FE">
        <w:rPr>
          <w:i/>
          <w:sz w:val="26"/>
          <w:szCs w:val="26"/>
        </w:rPr>
        <w:t>(nếu có)</w:t>
      </w:r>
      <w:r w:rsidRPr="00A025FE">
        <w:rPr>
          <w:sz w:val="26"/>
          <w:szCs w:val="26"/>
        </w:rPr>
        <w:t xml:space="preserve">: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Mục đích sử dụng: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Tiêu chuẩn áp dụng: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Tên cơ sở sản xuất: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Địa chỉ cơ sở sản xuất: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Tên chủ sở hữu: </w:t>
      </w:r>
      <w:r w:rsidRPr="00A025FE">
        <w:rPr>
          <w:sz w:val="26"/>
          <w:szCs w:val="26"/>
        </w:rPr>
        <w:tab/>
      </w:r>
    </w:p>
    <w:p w:rsidR="00B24AE7" w:rsidRPr="00A025FE" w:rsidRDefault="00B24AE7" w:rsidP="00B24AE7">
      <w:pPr>
        <w:shd w:val="clear" w:color="auto" w:fill="FFFFFF"/>
        <w:tabs>
          <w:tab w:val="left" w:pos="8789"/>
        </w:tabs>
        <w:spacing w:before="120"/>
        <w:rPr>
          <w:sz w:val="26"/>
          <w:szCs w:val="26"/>
        </w:rPr>
      </w:pPr>
      <w:r w:rsidRPr="00A025FE">
        <w:rPr>
          <w:sz w:val="26"/>
          <w:szCs w:val="26"/>
        </w:rPr>
        <w:t xml:space="preserve">Địa chỉ chủ sở hữu: </w:t>
      </w:r>
      <w:r w:rsidRPr="00A025FE">
        <w:rPr>
          <w:sz w:val="26"/>
          <w:szCs w:val="26"/>
        </w:rPr>
        <w:tab/>
      </w:r>
    </w:p>
    <w:p w:rsidR="00B24AE7" w:rsidRPr="00A025FE" w:rsidRDefault="00B24AE7" w:rsidP="00B24AE7">
      <w:pPr>
        <w:shd w:val="clear" w:color="auto" w:fill="FFFFFF"/>
        <w:tabs>
          <w:tab w:val="left" w:pos="4500"/>
          <w:tab w:val="left" w:pos="9000"/>
        </w:tabs>
        <w:spacing w:before="120"/>
        <w:jc w:val="both"/>
        <w:rPr>
          <w:sz w:val="26"/>
          <w:szCs w:val="26"/>
        </w:rPr>
      </w:pPr>
      <w:r w:rsidRPr="00A025FE">
        <w:rPr>
          <w:sz w:val="26"/>
          <w:szCs w:val="26"/>
        </w:rPr>
        <w:lastRenderedPageBreak/>
        <w:t>4. Thông tin về chất ma túy, tiền chất trong nguyên liệu sản xuất thiết bị y tế, chất ngoại kiểm:</w:t>
      </w:r>
    </w:p>
    <w:p w:rsidR="00B24AE7" w:rsidRPr="00A025FE" w:rsidRDefault="00B24AE7" w:rsidP="00B24AE7">
      <w:pPr>
        <w:shd w:val="clear" w:color="auto" w:fill="FFFFFF"/>
        <w:tabs>
          <w:tab w:val="left" w:pos="8789"/>
        </w:tabs>
        <w:spacing w:before="120"/>
        <w:rPr>
          <w:sz w:val="26"/>
          <w:szCs w:val="26"/>
          <w:lang w:val="fr-FR"/>
        </w:rPr>
      </w:pPr>
      <w:r w:rsidRPr="00A025FE">
        <w:rPr>
          <w:sz w:val="26"/>
          <w:szCs w:val="26"/>
          <w:lang w:val="fr-FR"/>
        </w:rPr>
        <w:t>Tên chất ma túy, tiền chất:</w:t>
      </w:r>
      <w:r w:rsidRPr="00A025FE">
        <w:rPr>
          <w:sz w:val="26"/>
          <w:szCs w:val="26"/>
          <w:lang w:val="fr-FR"/>
        </w:rPr>
        <w:tab/>
        <w:t xml:space="preserve"> </w:t>
      </w:r>
    </w:p>
    <w:p w:rsidR="00B24AE7" w:rsidRPr="00A025FE" w:rsidRDefault="00B24AE7" w:rsidP="00B24AE7">
      <w:pPr>
        <w:shd w:val="clear" w:color="auto" w:fill="FFFFFF"/>
        <w:tabs>
          <w:tab w:val="left" w:pos="8789"/>
        </w:tabs>
        <w:spacing w:before="120"/>
        <w:rPr>
          <w:sz w:val="26"/>
          <w:szCs w:val="26"/>
          <w:lang w:val="fr-FR"/>
        </w:rPr>
      </w:pPr>
      <w:r w:rsidRPr="00A025FE">
        <w:rPr>
          <w:sz w:val="26"/>
          <w:szCs w:val="26"/>
          <w:lang w:val="fr-FR"/>
        </w:rPr>
        <w:t>Tên khoa học:</w:t>
      </w:r>
      <w:r w:rsidRPr="00A025FE">
        <w:rPr>
          <w:sz w:val="26"/>
          <w:szCs w:val="26"/>
          <w:lang w:val="fr-FR"/>
        </w:rPr>
        <w:tab/>
      </w:r>
    </w:p>
    <w:p w:rsidR="00B24AE7" w:rsidRPr="00A025FE" w:rsidRDefault="00B24AE7" w:rsidP="00B24AE7">
      <w:pPr>
        <w:shd w:val="clear" w:color="auto" w:fill="FFFFFF"/>
        <w:tabs>
          <w:tab w:val="left" w:pos="8789"/>
        </w:tabs>
        <w:spacing w:before="120"/>
        <w:rPr>
          <w:sz w:val="26"/>
          <w:szCs w:val="26"/>
          <w:lang w:val="fr-FR"/>
        </w:rPr>
      </w:pPr>
      <w:r w:rsidRPr="00A025FE">
        <w:rPr>
          <w:sz w:val="26"/>
          <w:szCs w:val="26"/>
          <w:lang w:val="fr-FR"/>
        </w:rPr>
        <w:t xml:space="preserve">Mã CAS: </w:t>
      </w:r>
      <w:r w:rsidRPr="00A025FE">
        <w:rPr>
          <w:sz w:val="26"/>
          <w:szCs w:val="26"/>
          <w:lang w:val="fr-FR"/>
        </w:rPr>
        <w:tab/>
      </w:r>
    </w:p>
    <w:p w:rsidR="00B24AE7" w:rsidRPr="00A025FE" w:rsidRDefault="00B24AE7" w:rsidP="00B24AE7">
      <w:pPr>
        <w:shd w:val="clear" w:color="auto" w:fill="FFFFFF"/>
        <w:tabs>
          <w:tab w:val="left" w:pos="8789"/>
        </w:tabs>
        <w:spacing w:before="120"/>
        <w:rPr>
          <w:sz w:val="26"/>
          <w:szCs w:val="26"/>
          <w:lang w:val="fr-FR"/>
        </w:rPr>
      </w:pPr>
      <w:r w:rsidRPr="00A025FE">
        <w:rPr>
          <w:sz w:val="26"/>
          <w:szCs w:val="26"/>
          <w:lang w:val="fr-FR"/>
        </w:rPr>
        <w:t xml:space="preserve">Nồng độ, hàm lượng: </w:t>
      </w:r>
      <w:r w:rsidRPr="00A025FE">
        <w:rPr>
          <w:sz w:val="26"/>
          <w:szCs w:val="26"/>
          <w:lang w:val="fr-FR"/>
        </w:rPr>
        <w:tab/>
      </w:r>
    </w:p>
    <w:p w:rsidR="00B24AE7" w:rsidRPr="00A025FE" w:rsidRDefault="00B24AE7" w:rsidP="00B24AE7">
      <w:pPr>
        <w:shd w:val="clear" w:color="auto" w:fill="FFFFFF"/>
        <w:tabs>
          <w:tab w:val="left" w:pos="8789"/>
        </w:tabs>
        <w:spacing w:before="120"/>
        <w:rPr>
          <w:sz w:val="26"/>
          <w:szCs w:val="26"/>
          <w:lang w:val="fr-FR"/>
        </w:rPr>
      </w:pPr>
      <w:r w:rsidRPr="00A025FE">
        <w:rPr>
          <w:sz w:val="26"/>
          <w:szCs w:val="26"/>
          <w:lang w:val="fr-FR"/>
        </w:rPr>
        <w:t xml:space="preserve">Tổng hàm lượng trong một đơn vị đóng gói nhỏ nhất: </w:t>
      </w:r>
      <w:r w:rsidRPr="00A025FE">
        <w:rPr>
          <w:sz w:val="26"/>
          <w:szCs w:val="26"/>
          <w:lang w:val="fr-FR"/>
        </w:rPr>
        <w:tab/>
      </w:r>
    </w:p>
    <w:p w:rsidR="00B24AE7" w:rsidRPr="00A025FE" w:rsidRDefault="00B24AE7" w:rsidP="00B24AE7">
      <w:pPr>
        <w:shd w:val="clear" w:color="auto" w:fill="FFFFFF"/>
        <w:tabs>
          <w:tab w:val="left" w:pos="4500"/>
          <w:tab w:val="left" w:pos="9000"/>
        </w:tabs>
        <w:spacing w:before="120"/>
        <w:jc w:val="both"/>
        <w:rPr>
          <w:sz w:val="26"/>
          <w:szCs w:val="26"/>
          <w:lang w:val="fr-FR"/>
        </w:rPr>
      </w:pPr>
    </w:p>
    <w:p w:rsidR="00B24AE7" w:rsidRPr="00A025FE" w:rsidRDefault="00B24AE7" w:rsidP="00B24AE7">
      <w:pPr>
        <w:shd w:val="clear" w:color="auto" w:fill="FFFFFF"/>
        <w:tabs>
          <w:tab w:val="left" w:pos="9000"/>
        </w:tabs>
        <w:jc w:val="center"/>
        <w:rPr>
          <w:b/>
          <w:sz w:val="26"/>
          <w:szCs w:val="26"/>
          <w:lang w:val="fr-FR"/>
        </w:rPr>
      </w:pPr>
    </w:p>
    <w:p w:rsidR="00B24AE7" w:rsidRPr="00A025FE" w:rsidRDefault="00B24AE7" w:rsidP="00B24AE7">
      <w:pPr>
        <w:shd w:val="clear" w:color="auto" w:fill="FFFFFF"/>
        <w:tabs>
          <w:tab w:val="left" w:pos="9000"/>
        </w:tabs>
        <w:jc w:val="center"/>
        <w:rPr>
          <w:b/>
          <w:sz w:val="26"/>
          <w:szCs w:val="26"/>
          <w:lang w:val="fr-FR"/>
        </w:rPr>
      </w:pPr>
      <w:r w:rsidRPr="00A025FE">
        <w:rPr>
          <w:b/>
          <w:sz w:val="26"/>
          <w:szCs w:val="26"/>
          <w:lang w:val="fr-FR"/>
        </w:rPr>
        <w:t xml:space="preserve">Công bố đối với nguyên liệu sản xuất thiết bị y tế, chất ngoại kiểm </w:t>
      </w:r>
    </w:p>
    <w:p w:rsidR="00B24AE7" w:rsidRPr="00A025FE" w:rsidRDefault="00B24AE7" w:rsidP="00B24AE7">
      <w:pPr>
        <w:shd w:val="clear" w:color="auto" w:fill="FFFFFF"/>
        <w:tabs>
          <w:tab w:val="left" w:pos="9000"/>
        </w:tabs>
        <w:jc w:val="center"/>
        <w:rPr>
          <w:b/>
          <w:sz w:val="26"/>
          <w:szCs w:val="26"/>
          <w:lang w:val="fr-FR"/>
        </w:rPr>
      </w:pPr>
      <w:r w:rsidRPr="00A025FE">
        <w:rPr>
          <w:b/>
          <w:sz w:val="26"/>
          <w:szCs w:val="26"/>
          <w:lang w:val="fr-FR"/>
        </w:rPr>
        <w:t>chứa chất ma túy và tiền chất</w:t>
      </w:r>
    </w:p>
    <w:p w:rsidR="00B24AE7" w:rsidRPr="00A025FE" w:rsidRDefault="00B24AE7" w:rsidP="00B24AE7">
      <w:pPr>
        <w:shd w:val="clear" w:color="auto" w:fill="FFFFFF"/>
        <w:tabs>
          <w:tab w:val="left" w:pos="9000"/>
        </w:tabs>
        <w:ind w:firstLine="567"/>
        <w:jc w:val="both"/>
        <w:rPr>
          <w:sz w:val="26"/>
          <w:szCs w:val="26"/>
          <w:lang w:val="fr-FR"/>
        </w:rPr>
      </w:pPr>
    </w:p>
    <w:p w:rsidR="00B24AE7" w:rsidRPr="00A025FE" w:rsidRDefault="00B24AE7" w:rsidP="00B24AE7">
      <w:pPr>
        <w:shd w:val="clear" w:color="auto" w:fill="FFFFFF"/>
        <w:tabs>
          <w:tab w:val="left" w:pos="9000"/>
        </w:tabs>
        <w:ind w:firstLine="567"/>
        <w:jc w:val="both"/>
        <w:rPr>
          <w:sz w:val="26"/>
          <w:szCs w:val="26"/>
        </w:rPr>
      </w:pPr>
      <w:r w:rsidRPr="00A025FE">
        <w:rPr>
          <w:sz w:val="26"/>
          <w:szCs w:val="26"/>
        </w:rPr>
        <w:t xml:space="preserve">Hồ sơ kèm theo gồm: </w:t>
      </w:r>
    </w:p>
    <w:p w:rsidR="00B24AE7" w:rsidRPr="00A025FE" w:rsidRDefault="00B24AE7" w:rsidP="00B24AE7">
      <w:pPr>
        <w:shd w:val="clear" w:color="auto" w:fill="FFFFFF"/>
        <w:tabs>
          <w:tab w:val="left" w:pos="9000"/>
        </w:tabs>
        <w:ind w:firstLine="567"/>
        <w:jc w:val="both"/>
        <w:rPr>
          <w:sz w:val="26"/>
          <w:szCs w:val="26"/>
        </w:rPr>
      </w:pPr>
    </w:p>
    <w:tbl>
      <w:tblPr>
        <w:tblW w:w="90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2"/>
        <w:gridCol w:w="7513"/>
        <w:gridCol w:w="1057"/>
      </w:tblGrid>
      <w:tr w:rsidR="00B24AE7" w:rsidRPr="00A025FE" w:rsidTr="0075779B">
        <w:trPr>
          <w:jc w:val="center"/>
        </w:trPr>
        <w:tc>
          <w:tcPr>
            <w:tcW w:w="492" w:type="dxa"/>
            <w:vAlign w:val="center"/>
          </w:tcPr>
          <w:p w:rsidR="00B24AE7" w:rsidRPr="00A025FE" w:rsidRDefault="00B24AE7" w:rsidP="0075779B">
            <w:pPr>
              <w:shd w:val="clear" w:color="auto" w:fill="FFFFFF"/>
              <w:spacing w:after="60"/>
              <w:jc w:val="center"/>
              <w:rPr>
                <w:sz w:val="26"/>
                <w:szCs w:val="26"/>
              </w:rPr>
            </w:pPr>
            <w:r w:rsidRPr="00A025FE">
              <w:rPr>
                <w:sz w:val="26"/>
                <w:szCs w:val="26"/>
              </w:rPr>
              <w:t>1.</w:t>
            </w:r>
          </w:p>
        </w:tc>
        <w:tc>
          <w:tcPr>
            <w:tcW w:w="7513" w:type="dxa"/>
            <w:vAlign w:val="center"/>
          </w:tcPr>
          <w:p w:rsidR="00B24AE7" w:rsidRPr="00A025FE" w:rsidRDefault="00B24AE7" w:rsidP="0075779B">
            <w:pPr>
              <w:shd w:val="clear" w:color="auto" w:fill="FFFFFF"/>
              <w:spacing w:after="60"/>
              <w:jc w:val="both"/>
              <w:rPr>
                <w:sz w:val="26"/>
                <w:szCs w:val="26"/>
              </w:rPr>
            </w:pPr>
            <w:r w:rsidRPr="00A025FE">
              <w:rPr>
                <w:sz w:val="26"/>
                <w:szCs w:val="26"/>
              </w:rPr>
              <w:t>Giấy chứng nhận quản lý chất lượng</w:t>
            </w:r>
          </w:p>
        </w:tc>
        <w:tc>
          <w:tcPr>
            <w:tcW w:w="1057" w:type="dxa"/>
            <w:vAlign w:val="center"/>
          </w:tcPr>
          <w:p w:rsidR="00B24AE7" w:rsidRPr="00A025FE" w:rsidRDefault="00B24AE7" w:rsidP="0075779B">
            <w:pPr>
              <w:shd w:val="clear" w:color="auto" w:fill="FFFFFF"/>
              <w:spacing w:after="60"/>
              <w:jc w:val="center"/>
              <w:rPr>
                <w:sz w:val="26"/>
                <w:szCs w:val="26"/>
              </w:rPr>
            </w:pPr>
            <w:r w:rsidRPr="00A025FE">
              <w:rPr>
                <w:sz w:val="26"/>
                <w:szCs w:val="26"/>
              </w:rPr>
              <w:t>□</w:t>
            </w:r>
          </w:p>
        </w:tc>
      </w:tr>
      <w:tr w:rsidR="00B24AE7" w:rsidRPr="00A025FE" w:rsidTr="0075779B">
        <w:trPr>
          <w:jc w:val="center"/>
        </w:trPr>
        <w:tc>
          <w:tcPr>
            <w:tcW w:w="492" w:type="dxa"/>
            <w:vAlign w:val="center"/>
          </w:tcPr>
          <w:p w:rsidR="00B24AE7" w:rsidRPr="00A025FE" w:rsidRDefault="00B24AE7" w:rsidP="0075779B">
            <w:pPr>
              <w:shd w:val="clear" w:color="auto" w:fill="FFFFFF"/>
              <w:spacing w:after="60"/>
              <w:jc w:val="center"/>
              <w:rPr>
                <w:sz w:val="26"/>
                <w:szCs w:val="26"/>
              </w:rPr>
            </w:pPr>
            <w:r w:rsidRPr="00A025FE">
              <w:rPr>
                <w:sz w:val="26"/>
                <w:szCs w:val="26"/>
              </w:rPr>
              <w:t>2.</w:t>
            </w:r>
          </w:p>
        </w:tc>
        <w:tc>
          <w:tcPr>
            <w:tcW w:w="7513" w:type="dxa"/>
            <w:vAlign w:val="center"/>
          </w:tcPr>
          <w:p w:rsidR="00B24AE7" w:rsidRPr="00A025FE" w:rsidRDefault="00B24AE7" w:rsidP="0075779B">
            <w:pPr>
              <w:shd w:val="clear" w:color="auto" w:fill="FFFFFF"/>
              <w:spacing w:after="60"/>
              <w:jc w:val="both"/>
              <w:rPr>
                <w:sz w:val="26"/>
                <w:szCs w:val="26"/>
              </w:rPr>
            </w:pPr>
            <w:r w:rsidRPr="00A025FE">
              <w:rPr>
                <w:sz w:val="26"/>
                <w:szCs w:val="26"/>
              </w:rPr>
              <w:t>Tài liệu kỹ thuật</w:t>
            </w:r>
          </w:p>
        </w:tc>
        <w:tc>
          <w:tcPr>
            <w:tcW w:w="1057" w:type="dxa"/>
            <w:vAlign w:val="center"/>
          </w:tcPr>
          <w:p w:rsidR="00B24AE7" w:rsidRPr="00A025FE" w:rsidRDefault="00B24AE7" w:rsidP="0075779B">
            <w:pPr>
              <w:shd w:val="clear" w:color="auto" w:fill="FFFFFF"/>
              <w:spacing w:after="60"/>
              <w:jc w:val="center"/>
              <w:rPr>
                <w:sz w:val="26"/>
                <w:szCs w:val="26"/>
              </w:rPr>
            </w:pPr>
            <w:r w:rsidRPr="00A025FE">
              <w:rPr>
                <w:sz w:val="26"/>
                <w:szCs w:val="26"/>
              </w:rPr>
              <w:t>□</w:t>
            </w:r>
          </w:p>
        </w:tc>
      </w:tr>
    </w:tbl>
    <w:p w:rsidR="00B24AE7" w:rsidRPr="00A025FE" w:rsidRDefault="00B24AE7" w:rsidP="00B24AE7">
      <w:pPr>
        <w:shd w:val="clear" w:color="auto" w:fill="FFFFFF"/>
        <w:tabs>
          <w:tab w:val="left" w:pos="993"/>
        </w:tabs>
        <w:spacing w:before="120"/>
        <w:ind w:firstLine="567"/>
        <w:jc w:val="both"/>
        <w:rPr>
          <w:b/>
          <w:sz w:val="26"/>
          <w:szCs w:val="26"/>
        </w:rPr>
      </w:pPr>
    </w:p>
    <w:p w:rsidR="00B24AE7" w:rsidRPr="00A025FE" w:rsidRDefault="00B24AE7" w:rsidP="00B24AE7">
      <w:pPr>
        <w:shd w:val="clear" w:color="auto" w:fill="FFFFFF"/>
        <w:tabs>
          <w:tab w:val="left" w:pos="993"/>
        </w:tabs>
        <w:spacing w:before="120"/>
        <w:ind w:firstLine="567"/>
        <w:jc w:val="both"/>
        <w:rPr>
          <w:sz w:val="26"/>
          <w:szCs w:val="26"/>
        </w:rPr>
      </w:pPr>
      <w:r w:rsidRPr="00A025FE">
        <w:rPr>
          <w:sz w:val="26"/>
          <w:szCs w:val="26"/>
        </w:rPr>
        <w:t>Cơ sở công bố cam kết:</w:t>
      </w:r>
    </w:p>
    <w:p w:rsidR="00B24AE7" w:rsidRPr="00A025FE" w:rsidRDefault="00B24AE7" w:rsidP="00B24AE7">
      <w:pPr>
        <w:shd w:val="clear" w:color="auto" w:fill="FFFFFF"/>
        <w:tabs>
          <w:tab w:val="left" w:pos="993"/>
        </w:tabs>
        <w:spacing w:before="120"/>
        <w:ind w:firstLine="567"/>
        <w:jc w:val="both"/>
        <w:rPr>
          <w:sz w:val="26"/>
          <w:szCs w:val="26"/>
        </w:rPr>
      </w:pPr>
      <w:r w:rsidRPr="00A025FE">
        <w:rPr>
          <w:sz w:val="26"/>
          <w:szCs w:val="26"/>
        </w:rPr>
        <w:t>1. Nội dung thông tin công bố là chính xác, hợp pháp và theo đúng quy định. Nếu có sự giả mạo, không đúng sự thật cơ sở xin chịu hoàn toàn trách nhiệm và sẽ bị xử lý theo quy định của pháp luật.</w:t>
      </w:r>
    </w:p>
    <w:p w:rsidR="00B24AE7" w:rsidRPr="00A025FE" w:rsidRDefault="00B24AE7" w:rsidP="00B24AE7">
      <w:pPr>
        <w:shd w:val="clear" w:color="auto" w:fill="FFFFFF"/>
        <w:tabs>
          <w:tab w:val="left" w:pos="993"/>
        </w:tabs>
        <w:spacing w:before="120"/>
        <w:ind w:firstLine="567"/>
        <w:jc w:val="both"/>
        <w:rPr>
          <w:sz w:val="26"/>
          <w:szCs w:val="26"/>
        </w:rPr>
      </w:pPr>
      <w:r w:rsidRPr="00A025FE">
        <w:rPr>
          <w:sz w:val="26"/>
          <w:szCs w:val="26"/>
        </w:rPr>
        <w:t>2. Bảo đảm chất lượng nguyên liệu sản xuất thiết bị y tế, chất ngoại kiểm chứa ma túy và tiền chất; sử dụng đúng mục đích, đảm bảo thực hiện theo đúng quy định của pháp luật.</w:t>
      </w:r>
    </w:p>
    <w:p w:rsidR="00B24AE7" w:rsidRPr="00A025FE" w:rsidRDefault="00B24AE7" w:rsidP="00B24AE7">
      <w:pPr>
        <w:shd w:val="clear" w:color="auto" w:fill="FFFFFF"/>
        <w:tabs>
          <w:tab w:val="left" w:pos="993"/>
        </w:tabs>
        <w:spacing w:before="120"/>
        <w:ind w:firstLine="567"/>
        <w:jc w:val="both"/>
        <w:rPr>
          <w:sz w:val="26"/>
          <w:szCs w:val="26"/>
        </w:rPr>
      </w:pPr>
    </w:p>
    <w:tbl>
      <w:tblPr>
        <w:tblW w:w="9072" w:type="dxa"/>
        <w:tblInd w:w="-6" w:type="dxa"/>
        <w:tblLayout w:type="fixed"/>
        <w:tblLook w:val="0000" w:firstRow="0" w:lastRow="0" w:firstColumn="0" w:lastColumn="0" w:noHBand="0" w:noVBand="0"/>
      </w:tblPr>
      <w:tblGrid>
        <w:gridCol w:w="3544"/>
        <w:gridCol w:w="5528"/>
      </w:tblGrid>
      <w:tr w:rsidR="00B24AE7" w:rsidRPr="00A025FE" w:rsidTr="0075779B">
        <w:tc>
          <w:tcPr>
            <w:tcW w:w="3544" w:type="dxa"/>
          </w:tcPr>
          <w:p w:rsidR="00B24AE7" w:rsidRPr="00A025FE" w:rsidRDefault="00B24AE7" w:rsidP="0075779B">
            <w:pPr>
              <w:shd w:val="clear" w:color="auto" w:fill="FFFFFF"/>
              <w:jc w:val="both"/>
              <w:rPr>
                <w:i/>
                <w:sz w:val="26"/>
                <w:szCs w:val="26"/>
              </w:rPr>
            </w:pPr>
          </w:p>
        </w:tc>
        <w:tc>
          <w:tcPr>
            <w:tcW w:w="5528" w:type="dxa"/>
          </w:tcPr>
          <w:p w:rsidR="00B24AE7" w:rsidRPr="00A025FE" w:rsidRDefault="00B24AE7" w:rsidP="0075779B">
            <w:pPr>
              <w:shd w:val="clear" w:color="auto" w:fill="FFFFFF"/>
              <w:jc w:val="center"/>
              <w:rPr>
                <w:b/>
                <w:sz w:val="26"/>
                <w:szCs w:val="26"/>
              </w:rPr>
            </w:pPr>
            <w:r w:rsidRPr="00A025FE">
              <w:rPr>
                <w:b/>
                <w:sz w:val="26"/>
                <w:szCs w:val="26"/>
              </w:rPr>
              <w:t>Người đại diện hợp pháp của cơ sở</w:t>
            </w:r>
          </w:p>
          <w:p w:rsidR="00B24AE7" w:rsidRPr="00A025FE" w:rsidRDefault="00B24AE7" w:rsidP="0075779B">
            <w:pPr>
              <w:shd w:val="clear" w:color="auto" w:fill="FFFFFF"/>
              <w:jc w:val="center"/>
              <w:rPr>
                <w:i/>
                <w:sz w:val="26"/>
                <w:szCs w:val="26"/>
              </w:rPr>
            </w:pPr>
            <w:r w:rsidRPr="00A025FE">
              <w:rPr>
                <w:i/>
                <w:sz w:val="26"/>
                <w:szCs w:val="26"/>
              </w:rPr>
              <w:t>(Ký tên, ghi họ tên đầy đủ, chức danh)</w:t>
            </w:r>
          </w:p>
          <w:p w:rsidR="00B24AE7" w:rsidRPr="00A025FE" w:rsidRDefault="00B24AE7" w:rsidP="0075779B">
            <w:pPr>
              <w:shd w:val="clear" w:color="auto" w:fill="FFFFFF"/>
              <w:jc w:val="center"/>
              <w:rPr>
                <w:b/>
                <w:i/>
                <w:sz w:val="26"/>
                <w:szCs w:val="26"/>
              </w:rPr>
            </w:pPr>
            <w:r w:rsidRPr="00A025FE">
              <w:rPr>
                <w:i/>
                <w:sz w:val="26"/>
                <w:szCs w:val="26"/>
              </w:rPr>
              <w:t>Xác nhận bằng dấu hoặc chữ ký số</w:t>
            </w:r>
          </w:p>
        </w:tc>
      </w:tr>
    </w:tbl>
    <w:p w:rsidR="00B24AE7" w:rsidRPr="00A025FE" w:rsidRDefault="00B24AE7" w:rsidP="00B24AE7">
      <w:pPr>
        <w:shd w:val="clear" w:color="auto" w:fill="FFFFFF"/>
        <w:tabs>
          <w:tab w:val="left" w:pos="9000"/>
        </w:tabs>
        <w:spacing w:after="120"/>
        <w:jc w:val="right"/>
        <w:rPr>
          <w:b/>
          <w:sz w:val="26"/>
          <w:szCs w:val="26"/>
        </w:rPr>
      </w:pPr>
    </w:p>
    <w:p w:rsidR="00B24AE7" w:rsidRPr="00A025FE" w:rsidRDefault="00B24AE7" w:rsidP="00B24AE7">
      <w:pPr>
        <w:shd w:val="clear" w:color="auto" w:fill="FFFFFF"/>
        <w:spacing w:after="200" w:line="276" w:lineRule="auto"/>
        <w:rPr>
          <w:b/>
          <w:sz w:val="26"/>
          <w:szCs w:val="26"/>
        </w:rPr>
      </w:pPr>
      <w:r w:rsidRPr="00A025FE">
        <w:rPr>
          <w:sz w:val="24"/>
          <w:szCs w:val="24"/>
        </w:rPr>
        <w:br w:type="page"/>
      </w:r>
    </w:p>
    <w:p w:rsidR="00B24AE7" w:rsidRPr="00A025FE" w:rsidRDefault="00B24AE7" w:rsidP="00B24AE7">
      <w:pPr>
        <w:shd w:val="clear" w:color="auto" w:fill="FFFFFF"/>
        <w:tabs>
          <w:tab w:val="left" w:pos="9000"/>
        </w:tabs>
        <w:spacing w:after="120"/>
        <w:jc w:val="center"/>
        <w:rPr>
          <w:b/>
          <w:sz w:val="26"/>
          <w:szCs w:val="26"/>
        </w:rPr>
      </w:pPr>
      <w:r w:rsidRPr="00A025FE">
        <w:rPr>
          <w:b/>
          <w:sz w:val="26"/>
          <w:szCs w:val="26"/>
        </w:rPr>
        <w:lastRenderedPageBreak/>
        <w:t>Phụ lục II</w:t>
      </w:r>
    </w:p>
    <w:p w:rsidR="00B24AE7" w:rsidRPr="00A025FE" w:rsidRDefault="00B24AE7" w:rsidP="00B24AE7">
      <w:pPr>
        <w:shd w:val="clear" w:color="auto" w:fill="FFFFFF"/>
        <w:tabs>
          <w:tab w:val="left" w:pos="9000"/>
        </w:tabs>
        <w:spacing w:after="120"/>
        <w:jc w:val="right"/>
        <w:rPr>
          <w:b/>
          <w:sz w:val="24"/>
          <w:szCs w:val="24"/>
        </w:rPr>
      </w:pPr>
      <w:r w:rsidRPr="00A025FE">
        <w:rPr>
          <w:b/>
          <w:sz w:val="24"/>
          <w:szCs w:val="24"/>
        </w:rPr>
        <w:t>Mẫu 06</w:t>
      </w:r>
    </w:p>
    <w:p w:rsidR="00B24AE7" w:rsidRPr="00A025FE" w:rsidRDefault="00B24AE7" w:rsidP="00B24AE7">
      <w:pPr>
        <w:shd w:val="clear" w:color="auto" w:fill="FFFFFF"/>
        <w:tabs>
          <w:tab w:val="left" w:pos="360"/>
          <w:tab w:val="left" w:pos="8010"/>
          <w:tab w:val="left" w:pos="9000"/>
        </w:tabs>
        <w:ind w:right="-142"/>
        <w:jc w:val="center"/>
        <w:rPr>
          <w:b/>
          <w:sz w:val="26"/>
          <w:szCs w:val="26"/>
        </w:rPr>
      </w:pPr>
      <w:r w:rsidRPr="00A025FE">
        <w:rPr>
          <w:b/>
          <w:sz w:val="26"/>
          <w:szCs w:val="26"/>
        </w:rPr>
        <w:t xml:space="preserve">TÀI LIỆU KỸ THUẬT NGUYÊN LIỆU SẢN XUẤT THIẾT BỊ Y TẾ, </w:t>
      </w:r>
    </w:p>
    <w:p w:rsidR="00B24AE7" w:rsidRPr="00A025FE" w:rsidRDefault="00B24AE7" w:rsidP="00B24AE7">
      <w:pPr>
        <w:shd w:val="clear" w:color="auto" w:fill="FFFFFF"/>
        <w:tabs>
          <w:tab w:val="left" w:pos="360"/>
          <w:tab w:val="left" w:pos="8010"/>
          <w:tab w:val="left" w:pos="9000"/>
        </w:tabs>
        <w:jc w:val="center"/>
        <w:rPr>
          <w:b/>
          <w:sz w:val="26"/>
          <w:szCs w:val="26"/>
        </w:rPr>
      </w:pPr>
      <w:r w:rsidRPr="00A025FE">
        <w:rPr>
          <w:b/>
          <w:sz w:val="26"/>
          <w:szCs w:val="26"/>
        </w:rPr>
        <w:t>CHẤT NGOẠI KIỂM CHỨA CHẤT MA TÚY VÀ TIỀN CHẤT</w:t>
      </w:r>
    </w:p>
    <w:p w:rsidR="00B24AE7" w:rsidRPr="00A025FE" w:rsidRDefault="00B24AE7" w:rsidP="00B24AE7">
      <w:pPr>
        <w:shd w:val="clear" w:color="auto" w:fill="FFFFFF"/>
        <w:tabs>
          <w:tab w:val="left" w:pos="360"/>
          <w:tab w:val="left" w:pos="9000"/>
        </w:tabs>
        <w:jc w:val="center"/>
        <w:rPr>
          <w:sz w:val="26"/>
          <w:szCs w:val="26"/>
          <w:vertAlign w:val="superscript"/>
        </w:rPr>
      </w:pPr>
      <w:r w:rsidRPr="00A025FE">
        <w:rPr>
          <w:sz w:val="26"/>
          <w:szCs w:val="26"/>
          <w:vertAlign w:val="superscript"/>
        </w:rPr>
        <w:t>______</w:t>
      </w:r>
    </w:p>
    <w:p w:rsidR="00B24AE7" w:rsidRPr="00A025FE" w:rsidRDefault="00B24AE7" w:rsidP="00B24AE7">
      <w:pPr>
        <w:shd w:val="clear" w:color="auto" w:fill="FFFFFF"/>
        <w:tabs>
          <w:tab w:val="left" w:pos="360"/>
          <w:tab w:val="left" w:pos="8010"/>
          <w:tab w:val="left" w:pos="9000"/>
        </w:tabs>
        <w:ind w:firstLine="567"/>
        <w:rPr>
          <w:sz w:val="26"/>
          <w:szCs w:val="26"/>
        </w:rPr>
      </w:pPr>
    </w:p>
    <w:p w:rsidR="00B24AE7" w:rsidRPr="00A025FE" w:rsidRDefault="00B24AE7" w:rsidP="00B24AE7">
      <w:pPr>
        <w:shd w:val="clear" w:color="auto" w:fill="FFFFFF"/>
        <w:tabs>
          <w:tab w:val="left" w:pos="360"/>
          <w:tab w:val="left" w:pos="8010"/>
          <w:tab w:val="left" w:pos="9000"/>
        </w:tabs>
        <w:ind w:firstLine="567"/>
        <w:rPr>
          <w:sz w:val="26"/>
          <w:szCs w:val="26"/>
        </w:rPr>
      </w:pPr>
      <w:r w:rsidRPr="00A025FE">
        <w:rPr>
          <w:sz w:val="26"/>
          <w:szCs w:val="26"/>
        </w:rPr>
        <w:t xml:space="preserve">Tên cơ sở công bố (tên, địa chỉ): </w:t>
      </w:r>
    </w:p>
    <w:p w:rsidR="00B24AE7" w:rsidRPr="00A025FE" w:rsidRDefault="00B24AE7" w:rsidP="00B24AE7">
      <w:pPr>
        <w:shd w:val="clear" w:color="auto" w:fill="FFFFFF"/>
        <w:tabs>
          <w:tab w:val="left" w:pos="360"/>
          <w:tab w:val="left" w:pos="8010"/>
          <w:tab w:val="left" w:pos="9000"/>
        </w:tabs>
        <w:ind w:firstLine="567"/>
        <w:rPr>
          <w:sz w:val="26"/>
          <w:szCs w:val="26"/>
        </w:rPr>
      </w:pPr>
      <w:r w:rsidRPr="00A025FE">
        <w:rPr>
          <w:sz w:val="26"/>
          <w:szCs w:val="26"/>
        </w:rPr>
        <w:t>Ngày.......... tháng.......... năm 20....</w:t>
      </w:r>
    </w:p>
    <w:p w:rsidR="00B24AE7" w:rsidRPr="00A025FE" w:rsidRDefault="00B24AE7" w:rsidP="00B24AE7">
      <w:pPr>
        <w:shd w:val="clear" w:color="auto" w:fill="FFFFFF"/>
        <w:jc w:val="center"/>
        <w:rPr>
          <w:b/>
          <w:sz w:val="26"/>
          <w:szCs w:val="26"/>
        </w:rPr>
      </w:pPr>
    </w:p>
    <w:tbl>
      <w:tblPr>
        <w:tblW w:w="9743" w:type="dxa"/>
        <w:tblInd w:w="-115" w:type="dxa"/>
        <w:tblLayout w:type="fixed"/>
        <w:tblLook w:val="0000" w:firstRow="0" w:lastRow="0" w:firstColumn="0" w:lastColumn="0" w:noHBand="0" w:noVBand="0"/>
      </w:tblPr>
      <w:tblGrid>
        <w:gridCol w:w="795"/>
        <w:gridCol w:w="2940"/>
        <w:gridCol w:w="6008"/>
      </w:tblGrid>
      <w:tr w:rsidR="00B24AE7" w:rsidRPr="00A025FE" w:rsidTr="0075779B">
        <w:trPr>
          <w:trHeight w:val="359"/>
        </w:trPr>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b/>
                <w:sz w:val="26"/>
                <w:szCs w:val="26"/>
              </w:rPr>
            </w:pPr>
            <w:r w:rsidRPr="00A025FE">
              <w:rPr>
                <w:b/>
                <w:sz w:val="26"/>
                <w:szCs w:val="26"/>
              </w:rPr>
              <w:t>STT</w:t>
            </w:r>
          </w:p>
        </w:tc>
        <w:tc>
          <w:tcPr>
            <w:tcW w:w="2940"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b/>
                <w:sz w:val="26"/>
                <w:szCs w:val="26"/>
              </w:rPr>
            </w:pPr>
            <w:r w:rsidRPr="00A025FE">
              <w:rPr>
                <w:b/>
                <w:sz w:val="26"/>
                <w:szCs w:val="26"/>
              </w:rPr>
              <w:t>Đề mục</w:t>
            </w:r>
          </w:p>
        </w:tc>
        <w:tc>
          <w:tcPr>
            <w:tcW w:w="6008"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b/>
                <w:sz w:val="26"/>
                <w:szCs w:val="26"/>
              </w:rPr>
            </w:pPr>
            <w:r w:rsidRPr="00A025FE">
              <w:rPr>
                <w:b/>
                <w:sz w:val="26"/>
                <w:szCs w:val="26"/>
              </w:rPr>
              <w:t>Nội dung</w:t>
            </w:r>
          </w:p>
        </w:tc>
      </w:tr>
      <w:tr w:rsidR="00B24AE7" w:rsidRPr="00A025FE" w:rsidTr="0075779B">
        <w:trPr>
          <w:trHeight w:val="279"/>
        </w:trPr>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line="276" w:lineRule="auto"/>
              <w:jc w:val="center"/>
              <w:rPr>
                <w:b/>
                <w:sz w:val="26"/>
                <w:szCs w:val="26"/>
              </w:rPr>
            </w:pPr>
            <w:r w:rsidRPr="00A025FE">
              <w:rPr>
                <w:b/>
                <w:sz w:val="26"/>
                <w:szCs w:val="26"/>
              </w:rPr>
              <w:t>I</w:t>
            </w:r>
          </w:p>
        </w:tc>
        <w:tc>
          <w:tcPr>
            <w:tcW w:w="8948" w:type="dxa"/>
            <w:gridSpan w:val="2"/>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line="276" w:lineRule="auto"/>
              <w:rPr>
                <w:b/>
                <w:sz w:val="26"/>
                <w:szCs w:val="26"/>
              </w:rPr>
            </w:pPr>
            <w:r w:rsidRPr="00A025FE">
              <w:rPr>
                <w:b/>
                <w:sz w:val="26"/>
                <w:szCs w:val="26"/>
              </w:rPr>
              <w:t>Mô tả nguyên liệu sản xuất thiết bị y tế, chất ngoại kiểm chứa chất ma túy và tiền chất</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1.1</w:t>
            </w:r>
          </w:p>
        </w:tc>
        <w:tc>
          <w:tcPr>
            <w:tcW w:w="2940"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Mô tả nguyên liệu sản xuất thiết bị y tế, chất ngoại kiểm chứa chất ma túy và tiền chất</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rPr>
                <w:sz w:val="26"/>
                <w:szCs w:val="26"/>
              </w:rPr>
            </w:pPr>
            <w:r w:rsidRPr="00A025FE">
              <w:rPr>
                <w:sz w:val="26"/>
                <w:szCs w:val="26"/>
              </w:rPr>
              <w:t>Tên nguyên liệu sản xuất thiết bị y tế, chất ngoại kiểm chứa chất ma túy và tiền chất (</w:t>
            </w:r>
            <w:r w:rsidRPr="00A025FE">
              <w:rPr>
                <w:i/>
                <w:sz w:val="26"/>
                <w:szCs w:val="26"/>
              </w:rPr>
              <w:t>sau đây gọi là chế phẩm</w:t>
            </w:r>
            <w:r w:rsidRPr="00A025FE">
              <w:rPr>
                <w:sz w:val="26"/>
                <w:szCs w:val="26"/>
              </w:rPr>
              <w:t>).</w:t>
            </w:r>
          </w:p>
          <w:p w:rsidR="00B24AE7" w:rsidRPr="00A025FE" w:rsidRDefault="00B24AE7" w:rsidP="0075779B">
            <w:pPr>
              <w:shd w:val="clear" w:color="auto" w:fill="FFFFFF"/>
              <w:rPr>
                <w:sz w:val="26"/>
                <w:szCs w:val="26"/>
              </w:rPr>
            </w:pPr>
            <w:r w:rsidRPr="00A025FE">
              <w:rPr>
                <w:sz w:val="26"/>
                <w:szCs w:val="26"/>
              </w:rPr>
              <w:t>Các thành phần của chế phẩm:</w:t>
            </w:r>
          </w:p>
          <w:p w:rsidR="00B24AE7" w:rsidRPr="00A025FE" w:rsidRDefault="00B24AE7" w:rsidP="0075779B">
            <w:pPr>
              <w:shd w:val="clear" w:color="auto" w:fill="FFFFFF"/>
              <w:rPr>
                <w:sz w:val="26"/>
                <w:szCs w:val="26"/>
              </w:rPr>
            </w:pPr>
            <w:r w:rsidRPr="00A025FE">
              <w:rPr>
                <w:sz w:val="26"/>
                <w:szCs w:val="26"/>
              </w:rPr>
              <w:t>- Tên chất ma túy, tiền chất; tên khoa học; mã CAS kèm hàm lượng và thông tin nhà sản xuất.</w:t>
            </w:r>
          </w:p>
          <w:p w:rsidR="00B24AE7" w:rsidRPr="00A025FE" w:rsidRDefault="00B24AE7" w:rsidP="0075779B">
            <w:pPr>
              <w:shd w:val="clear" w:color="auto" w:fill="FFFFFF"/>
              <w:spacing w:line="288" w:lineRule="auto"/>
              <w:rPr>
                <w:sz w:val="26"/>
                <w:szCs w:val="26"/>
              </w:rPr>
            </w:pPr>
            <w:r w:rsidRPr="00A025FE">
              <w:rPr>
                <w:sz w:val="26"/>
                <w:szCs w:val="26"/>
              </w:rPr>
              <w:t>- Các thành phần phụ khác của chế phẩm kèm hàm lượng.</w:t>
            </w:r>
          </w:p>
          <w:p w:rsidR="00B24AE7" w:rsidRPr="00A025FE" w:rsidRDefault="00B24AE7" w:rsidP="0075779B">
            <w:pPr>
              <w:shd w:val="clear" w:color="auto" w:fill="FFFFFF"/>
              <w:ind w:left="20" w:hanging="20"/>
              <w:rPr>
                <w:sz w:val="26"/>
                <w:szCs w:val="26"/>
              </w:rPr>
            </w:pPr>
            <w:r w:rsidRPr="00A025FE">
              <w:rPr>
                <w:sz w:val="26"/>
                <w:szCs w:val="26"/>
              </w:rPr>
              <w:t>Đặc tính lý hóa của chế phẩm.</w:t>
            </w:r>
          </w:p>
          <w:p w:rsidR="00B24AE7" w:rsidRPr="00A025FE" w:rsidRDefault="00B24AE7" w:rsidP="0075779B">
            <w:pPr>
              <w:shd w:val="clear" w:color="auto" w:fill="FFFFFF"/>
              <w:rPr>
                <w:sz w:val="26"/>
                <w:szCs w:val="26"/>
              </w:rPr>
            </w:pPr>
            <w:r w:rsidRPr="00A025FE">
              <w:rPr>
                <w:sz w:val="26"/>
                <w:szCs w:val="26"/>
              </w:rPr>
              <w:t>Dạng chế phẩm.</w:t>
            </w:r>
          </w:p>
          <w:p w:rsidR="00B24AE7" w:rsidRPr="00A025FE" w:rsidRDefault="00B24AE7" w:rsidP="0075779B">
            <w:pPr>
              <w:shd w:val="clear" w:color="auto" w:fill="FFFFFF"/>
              <w:rPr>
                <w:sz w:val="26"/>
                <w:szCs w:val="26"/>
              </w:rPr>
            </w:pPr>
            <w:r w:rsidRPr="00A025FE">
              <w:rPr>
                <w:sz w:val="26"/>
                <w:szCs w:val="26"/>
              </w:rPr>
              <w:t>Điều kiện bảo quản.</w:t>
            </w:r>
          </w:p>
          <w:p w:rsidR="00B24AE7" w:rsidRPr="00A025FE" w:rsidRDefault="00B24AE7" w:rsidP="0075779B">
            <w:pPr>
              <w:shd w:val="clear" w:color="auto" w:fill="FFFFFF"/>
              <w:rPr>
                <w:sz w:val="26"/>
                <w:szCs w:val="26"/>
              </w:rPr>
            </w:pPr>
            <w:r w:rsidRPr="00A025FE">
              <w:rPr>
                <w:sz w:val="26"/>
                <w:szCs w:val="26"/>
              </w:rPr>
              <w:t>Hạn sử dụng.</w:t>
            </w:r>
          </w:p>
          <w:p w:rsidR="00B24AE7" w:rsidRPr="00A025FE" w:rsidRDefault="00B24AE7" w:rsidP="0075779B">
            <w:pPr>
              <w:shd w:val="clear" w:color="auto" w:fill="FFFFFF"/>
              <w:rPr>
                <w:sz w:val="26"/>
                <w:szCs w:val="26"/>
              </w:rPr>
            </w:pPr>
            <w:r w:rsidRPr="00A025FE">
              <w:rPr>
                <w:sz w:val="26"/>
                <w:szCs w:val="26"/>
              </w:rPr>
              <w:t>Quy cách đóng gói.</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1.2</w:t>
            </w:r>
          </w:p>
        </w:tc>
        <w:tc>
          <w:tcPr>
            <w:tcW w:w="2940"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ind w:left="10" w:hanging="10"/>
              <w:rPr>
                <w:sz w:val="26"/>
                <w:szCs w:val="26"/>
              </w:rPr>
            </w:pPr>
            <w:r w:rsidRPr="00A025FE">
              <w:rPr>
                <w:sz w:val="26"/>
                <w:szCs w:val="26"/>
              </w:rPr>
              <w:t>Mục đích/Chỉ định sử dụng</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ind w:left="10" w:hanging="10"/>
              <w:rPr>
                <w:sz w:val="26"/>
                <w:szCs w:val="26"/>
              </w:rPr>
            </w:pPr>
            <w:r w:rsidRPr="00A025FE">
              <w:rPr>
                <w:sz w:val="26"/>
                <w:szCs w:val="26"/>
              </w:rPr>
              <w:t>Nêu cụ thể mục đích, chỉ định sử dụng của chế phẩm.</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1.3</w:t>
            </w:r>
          </w:p>
        </w:tc>
        <w:tc>
          <w:tcPr>
            <w:tcW w:w="2940"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ind w:left="10" w:hanging="10"/>
              <w:rPr>
                <w:sz w:val="26"/>
                <w:szCs w:val="26"/>
              </w:rPr>
            </w:pPr>
            <w:r w:rsidRPr="00A025FE">
              <w:rPr>
                <w:sz w:val="26"/>
                <w:szCs w:val="26"/>
              </w:rPr>
              <w:t>Hướng dẫn sử dụng</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ind w:left="10" w:hanging="10"/>
              <w:rPr>
                <w:sz w:val="26"/>
                <w:szCs w:val="26"/>
              </w:rPr>
            </w:pPr>
            <w:r w:rsidRPr="00A025FE">
              <w:rPr>
                <w:sz w:val="26"/>
                <w:szCs w:val="26"/>
              </w:rPr>
              <w:t>Tóm tắt hướng dẫn về cách sử dụng của chế phẩm kèm cung cấp tài liệu hướng dẫn sử dụng gốc của chế phẩm.</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1.4</w:t>
            </w:r>
          </w:p>
        </w:tc>
        <w:tc>
          <w:tcPr>
            <w:tcW w:w="2940"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Chống chỉ định</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line="276" w:lineRule="auto"/>
              <w:ind w:left="10" w:hanging="10"/>
              <w:rPr>
                <w:sz w:val="26"/>
                <w:szCs w:val="26"/>
              </w:rPr>
            </w:pPr>
            <w:r w:rsidRPr="00A025FE">
              <w:rPr>
                <w:sz w:val="26"/>
                <w:szCs w:val="26"/>
              </w:rPr>
              <w:t>Thông tin liên quan đến chống chỉ định của chế phẩm.</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1.5</w:t>
            </w:r>
          </w:p>
        </w:tc>
        <w:tc>
          <w:tcPr>
            <w:tcW w:w="2940"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Cảnh báo và thận trọng</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line="276" w:lineRule="auto"/>
              <w:ind w:left="10" w:hanging="10"/>
              <w:rPr>
                <w:sz w:val="26"/>
                <w:szCs w:val="26"/>
              </w:rPr>
            </w:pPr>
            <w:r w:rsidRPr="00A025FE">
              <w:rPr>
                <w:sz w:val="26"/>
                <w:szCs w:val="26"/>
              </w:rPr>
              <w:t>Thông tin cảnh báo và những điểm cần thận trọng khi sử dụng chế phẩm.</w:t>
            </w:r>
          </w:p>
          <w:p w:rsidR="00B24AE7" w:rsidRPr="00A025FE" w:rsidRDefault="00B24AE7" w:rsidP="0075779B">
            <w:pPr>
              <w:shd w:val="clear" w:color="auto" w:fill="FFFFFF"/>
              <w:tabs>
                <w:tab w:val="left" w:pos="303"/>
                <w:tab w:val="left" w:pos="9000"/>
              </w:tabs>
              <w:spacing w:line="276" w:lineRule="auto"/>
              <w:ind w:left="10" w:hanging="10"/>
              <w:rPr>
                <w:sz w:val="26"/>
                <w:szCs w:val="26"/>
              </w:rPr>
            </w:pPr>
            <w:r w:rsidRPr="00A025FE">
              <w:rPr>
                <w:sz w:val="26"/>
                <w:szCs w:val="26"/>
              </w:rPr>
              <w:t>Thông tin cảnh báo và những điểm cần thận trọng liên quan đến chất ma túy, tiền chất.</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1.6</w:t>
            </w:r>
          </w:p>
        </w:tc>
        <w:tc>
          <w:tcPr>
            <w:tcW w:w="2940"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Tác dụng bất lợi có thể xảy ra</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 xml:space="preserve">Thông tin về các tác dụng bất lợi liên quan đến sử dụng chế phẩm. </w:t>
            </w:r>
          </w:p>
        </w:tc>
      </w:tr>
      <w:tr w:rsidR="00B24AE7" w:rsidRPr="00A025FE" w:rsidTr="0075779B">
        <w:trPr>
          <w:trHeight w:val="279"/>
        </w:trPr>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120" w:after="120" w:line="276" w:lineRule="auto"/>
              <w:jc w:val="center"/>
              <w:rPr>
                <w:b/>
                <w:sz w:val="26"/>
                <w:szCs w:val="26"/>
              </w:rPr>
            </w:pPr>
            <w:r w:rsidRPr="00A025FE">
              <w:rPr>
                <w:b/>
                <w:sz w:val="26"/>
                <w:szCs w:val="26"/>
              </w:rPr>
              <w:t>II</w:t>
            </w:r>
          </w:p>
        </w:tc>
        <w:tc>
          <w:tcPr>
            <w:tcW w:w="8948" w:type="dxa"/>
            <w:gridSpan w:val="2"/>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303"/>
                <w:tab w:val="left" w:pos="9000"/>
              </w:tabs>
              <w:spacing w:before="120" w:after="120" w:line="276" w:lineRule="auto"/>
              <w:ind w:left="10" w:hanging="10"/>
              <w:rPr>
                <w:b/>
                <w:sz w:val="26"/>
                <w:szCs w:val="26"/>
              </w:rPr>
            </w:pPr>
            <w:r w:rsidRPr="00A025FE">
              <w:rPr>
                <w:b/>
                <w:sz w:val="26"/>
                <w:szCs w:val="26"/>
              </w:rPr>
              <w:t xml:space="preserve">Sản xuất chế phẩm </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2.1</w:t>
            </w:r>
          </w:p>
        </w:tc>
        <w:tc>
          <w:tcPr>
            <w:tcW w:w="2940"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Nhà sản xuất</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jc w:val="both"/>
              <w:rPr>
                <w:sz w:val="26"/>
                <w:szCs w:val="26"/>
              </w:rPr>
            </w:pPr>
            <w:r w:rsidRPr="00A025FE">
              <w:rPr>
                <w:sz w:val="26"/>
                <w:szCs w:val="26"/>
              </w:rPr>
              <w:t>Nêu các nhà sản xuất tham gia quá trình sản xuất chế phẩm và hệ thống quản lý chất lượng áp dụng</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2.2</w:t>
            </w:r>
          </w:p>
        </w:tc>
        <w:tc>
          <w:tcPr>
            <w:tcW w:w="2940"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303"/>
                <w:tab w:val="left" w:pos="9000"/>
              </w:tabs>
              <w:spacing w:before="40" w:after="40" w:line="276" w:lineRule="auto"/>
              <w:ind w:left="10" w:hanging="10"/>
              <w:rPr>
                <w:sz w:val="26"/>
                <w:szCs w:val="26"/>
              </w:rPr>
            </w:pPr>
            <w:r w:rsidRPr="00A025FE">
              <w:rPr>
                <w:sz w:val="26"/>
                <w:szCs w:val="26"/>
              </w:rPr>
              <w:t xml:space="preserve">Quy trình sản xuất kiểm soát chất lượng chế phẩm </w:t>
            </w:r>
          </w:p>
        </w:tc>
        <w:tc>
          <w:tcPr>
            <w:tcW w:w="6008" w:type="dxa"/>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line="276" w:lineRule="auto"/>
              <w:rPr>
                <w:sz w:val="26"/>
                <w:szCs w:val="26"/>
              </w:rPr>
            </w:pPr>
            <w:r w:rsidRPr="00A025FE">
              <w:rPr>
                <w:sz w:val="26"/>
                <w:szCs w:val="26"/>
              </w:rPr>
              <w:t>Cung cấp các tài liệu liên quan đến các khâu sản xuất, kiểm soát chất lượng bao gồm:</w:t>
            </w:r>
          </w:p>
          <w:p w:rsidR="00B24AE7" w:rsidRPr="00A025FE" w:rsidRDefault="00B24AE7" w:rsidP="0075779B">
            <w:pPr>
              <w:shd w:val="clear" w:color="auto" w:fill="FFFFFF"/>
              <w:tabs>
                <w:tab w:val="left" w:pos="303"/>
                <w:tab w:val="left" w:pos="9000"/>
              </w:tabs>
              <w:spacing w:line="276" w:lineRule="auto"/>
              <w:rPr>
                <w:sz w:val="26"/>
                <w:szCs w:val="26"/>
              </w:rPr>
            </w:pPr>
            <w:r w:rsidRPr="00A025FE">
              <w:rPr>
                <w:sz w:val="26"/>
                <w:szCs w:val="26"/>
              </w:rPr>
              <w:t>- Sơ đồ sản xuất chế phẩm.</w:t>
            </w:r>
          </w:p>
          <w:p w:rsidR="00B24AE7" w:rsidRPr="00A025FE" w:rsidRDefault="00B24AE7" w:rsidP="0075779B">
            <w:pPr>
              <w:shd w:val="clear" w:color="auto" w:fill="FFFFFF"/>
              <w:tabs>
                <w:tab w:val="left" w:pos="303"/>
                <w:tab w:val="left" w:pos="9000"/>
              </w:tabs>
              <w:spacing w:line="276" w:lineRule="auto"/>
              <w:rPr>
                <w:sz w:val="26"/>
                <w:szCs w:val="26"/>
              </w:rPr>
            </w:pPr>
            <w:r w:rsidRPr="00A025FE">
              <w:rPr>
                <w:sz w:val="26"/>
                <w:szCs w:val="26"/>
              </w:rPr>
              <w:lastRenderedPageBreak/>
              <w:t xml:space="preserve"> - Tiêu chuẩn chất lượng kèm quy trình kiểm tra chất lượng chất ma túy và tiền chất, phiếu kiểm nghiệm chất ma túy và tiền chất.</w:t>
            </w:r>
          </w:p>
          <w:p w:rsidR="00B24AE7" w:rsidRPr="00A025FE" w:rsidRDefault="00B24AE7" w:rsidP="0075779B">
            <w:pPr>
              <w:shd w:val="clear" w:color="auto" w:fill="FFFFFF"/>
              <w:tabs>
                <w:tab w:val="left" w:pos="303"/>
                <w:tab w:val="left" w:pos="9000"/>
              </w:tabs>
              <w:spacing w:line="276" w:lineRule="auto"/>
              <w:rPr>
                <w:sz w:val="26"/>
                <w:szCs w:val="26"/>
              </w:rPr>
            </w:pPr>
            <w:r w:rsidRPr="00A025FE">
              <w:rPr>
                <w:sz w:val="26"/>
                <w:szCs w:val="26"/>
              </w:rPr>
              <w:t>- Tiêu chuẩn chất lượng kèm quy trình kiểm tra chất lượng chế phẩm và phiếu kiểm nghiệm chế phẩm</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b/>
                <w:sz w:val="26"/>
                <w:szCs w:val="26"/>
              </w:rPr>
            </w:pPr>
            <w:r w:rsidRPr="00A025FE">
              <w:rPr>
                <w:b/>
                <w:sz w:val="26"/>
                <w:szCs w:val="26"/>
              </w:rPr>
              <w:lastRenderedPageBreak/>
              <w:t>III</w:t>
            </w:r>
          </w:p>
        </w:tc>
        <w:tc>
          <w:tcPr>
            <w:tcW w:w="8948" w:type="dxa"/>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before="40" w:after="40" w:line="276" w:lineRule="auto"/>
              <w:ind w:left="10" w:hanging="10"/>
              <w:rPr>
                <w:b/>
                <w:sz w:val="26"/>
                <w:szCs w:val="26"/>
              </w:rPr>
            </w:pPr>
            <w:r w:rsidRPr="00A025FE">
              <w:rPr>
                <w:b/>
                <w:sz w:val="26"/>
                <w:szCs w:val="26"/>
              </w:rPr>
              <w:t>Thông tin về lưu hành chế phẩm</w:t>
            </w:r>
          </w:p>
        </w:tc>
      </w:tr>
      <w:tr w:rsidR="00B24AE7" w:rsidRPr="00A025FE" w:rsidTr="0075779B">
        <w:tc>
          <w:tcPr>
            <w:tcW w:w="795" w:type="dxa"/>
            <w:tcBorders>
              <w:top w:val="single" w:sz="4" w:space="0" w:color="000000"/>
              <w:left w:val="single" w:sz="4" w:space="0" w:color="000000"/>
              <w:bottom w:val="single" w:sz="4" w:space="0" w:color="000000"/>
              <w:right w:val="single" w:sz="4" w:space="0" w:color="000000"/>
            </w:tcBorders>
            <w:vAlign w:val="center"/>
          </w:tcPr>
          <w:p w:rsidR="00B24AE7" w:rsidRPr="00A025FE" w:rsidRDefault="00B24AE7" w:rsidP="0075779B">
            <w:pPr>
              <w:shd w:val="clear" w:color="auto" w:fill="FFFFFF"/>
              <w:tabs>
                <w:tab w:val="left" w:pos="9000"/>
              </w:tabs>
              <w:spacing w:before="40" w:after="40" w:line="276" w:lineRule="auto"/>
              <w:jc w:val="center"/>
              <w:rPr>
                <w:sz w:val="26"/>
                <w:szCs w:val="26"/>
              </w:rPr>
            </w:pPr>
            <w:r w:rsidRPr="00A025FE">
              <w:rPr>
                <w:sz w:val="26"/>
                <w:szCs w:val="26"/>
              </w:rPr>
              <w:t>3.1</w:t>
            </w:r>
          </w:p>
        </w:tc>
        <w:tc>
          <w:tcPr>
            <w:tcW w:w="8948" w:type="dxa"/>
            <w:gridSpan w:val="2"/>
            <w:tcBorders>
              <w:top w:val="single" w:sz="4" w:space="0" w:color="000000"/>
              <w:left w:val="single" w:sz="4" w:space="0" w:color="000000"/>
              <w:bottom w:val="single" w:sz="4" w:space="0" w:color="000000"/>
              <w:right w:val="single" w:sz="4" w:space="0" w:color="000000"/>
            </w:tcBorders>
          </w:tcPr>
          <w:p w:rsidR="00B24AE7" w:rsidRPr="00A025FE" w:rsidRDefault="00B24AE7" w:rsidP="0075779B">
            <w:pPr>
              <w:shd w:val="clear" w:color="auto" w:fill="FFFFFF"/>
              <w:tabs>
                <w:tab w:val="left" w:pos="303"/>
                <w:tab w:val="left" w:pos="9000"/>
              </w:tabs>
              <w:spacing w:after="60"/>
              <w:ind w:left="10" w:hanging="10"/>
              <w:rPr>
                <w:sz w:val="26"/>
                <w:szCs w:val="26"/>
              </w:rPr>
            </w:pPr>
            <w:r w:rsidRPr="00A025FE">
              <w:rPr>
                <w:sz w:val="26"/>
                <w:szCs w:val="26"/>
              </w:rPr>
              <w:t>Cung cấp thông tin về các nước đã phê duyệt cho phép lưu hành chế phẩm.</w:t>
            </w:r>
          </w:p>
          <w:p w:rsidR="00B24AE7" w:rsidRPr="00A025FE" w:rsidRDefault="00B24AE7" w:rsidP="0075779B">
            <w:pPr>
              <w:shd w:val="clear" w:color="auto" w:fill="FFFFFF"/>
              <w:tabs>
                <w:tab w:val="left" w:pos="303"/>
                <w:tab w:val="left" w:pos="9000"/>
              </w:tabs>
              <w:spacing w:after="60"/>
              <w:ind w:left="10" w:hanging="10"/>
              <w:rPr>
                <w:sz w:val="26"/>
                <w:szCs w:val="26"/>
              </w:rPr>
            </w:pPr>
            <w:r w:rsidRPr="00A025FE">
              <w:rPr>
                <w:sz w:val="26"/>
                <w:szCs w:val="26"/>
              </w:rPr>
              <w:t>Nước đầu tiên cho phép lưu hành chế phẩm.</w:t>
            </w:r>
          </w:p>
        </w:tc>
      </w:tr>
    </w:tbl>
    <w:p w:rsidR="00B24AE7" w:rsidRPr="00A025FE" w:rsidRDefault="00B24AE7" w:rsidP="00B24AE7">
      <w:pPr>
        <w:shd w:val="clear" w:color="auto" w:fill="FFFFFF"/>
        <w:rPr>
          <w:sz w:val="26"/>
          <w:szCs w:val="26"/>
        </w:rPr>
      </w:pPr>
    </w:p>
    <w:p w:rsidR="00B24AE7" w:rsidRPr="00A025FE" w:rsidRDefault="00B24AE7" w:rsidP="00B24AE7">
      <w:pPr>
        <w:shd w:val="clear" w:color="auto" w:fill="FFFFFF"/>
        <w:ind w:firstLine="567"/>
        <w:jc w:val="both"/>
        <w:rPr>
          <w:sz w:val="26"/>
          <w:szCs w:val="26"/>
        </w:rPr>
      </w:pPr>
      <w:r w:rsidRPr="00A025FE">
        <w:rPr>
          <w:sz w:val="26"/>
          <w:szCs w:val="26"/>
        </w:rPr>
        <w:t>Cơ sở công bố cam kết những nội dung trên là đúng sự thật và chịu trách nhiệm trước pháp luật về các thông tin đã kê khai nêu trên.</w:t>
      </w:r>
    </w:p>
    <w:p w:rsidR="00B24AE7" w:rsidRPr="00A025FE" w:rsidRDefault="00B24AE7" w:rsidP="00B24AE7">
      <w:pPr>
        <w:shd w:val="clear" w:color="auto" w:fill="FFFFFF"/>
        <w:rPr>
          <w:sz w:val="26"/>
          <w:szCs w:val="26"/>
        </w:rPr>
      </w:pPr>
    </w:p>
    <w:tbl>
      <w:tblPr>
        <w:tblW w:w="9322" w:type="dxa"/>
        <w:tblInd w:w="-115" w:type="dxa"/>
        <w:tblLayout w:type="fixed"/>
        <w:tblLook w:val="0400" w:firstRow="0" w:lastRow="0" w:firstColumn="0" w:lastColumn="0" w:noHBand="0" w:noVBand="1"/>
      </w:tblPr>
      <w:tblGrid>
        <w:gridCol w:w="3369"/>
        <w:gridCol w:w="5953"/>
      </w:tblGrid>
      <w:tr w:rsidR="00B24AE7" w:rsidRPr="00A025FE" w:rsidTr="0075779B">
        <w:tc>
          <w:tcPr>
            <w:tcW w:w="3369" w:type="dxa"/>
          </w:tcPr>
          <w:p w:rsidR="00B24AE7" w:rsidRPr="00A025FE" w:rsidRDefault="00B24AE7" w:rsidP="0075779B">
            <w:pPr>
              <w:shd w:val="clear" w:color="auto" w:fill="FFFFFF"/>
              <w:tabs>
                <w:tab w:val="left" w:pos="720"/>
                <w:tab w:val="left" w:pos="9000"/>
              </w:tabs>
              <w:rPr>
                <w:sz w:val="26"/>
                <w:szCs w:val="26"/>
              </w:rPr>
            </w:pPr>
          </w:p>
        </w:tc>
        <w:tc>
          <w:tcPr>
            <w:tcW w:w="5953" w:type="dxa"/>
          </w:tcPr>
          <w:p w:rsidR="00B24AE7" w:rsidRPr="00A025FE" w:rsidRDefault="00B24AE7" w:rsidP="0075779B">
            <w:pPr>
              <w:shd w:val="clear" w:color="auto" w:fill="FFFFFF"/>
              <w:jc w:val="center"/>
              <w:rPr>
                <w:b/>
                <w:sz w:val="26"/>
                <w:szCs w:val="26"/>
              </w:rPr>
            </w:pPr>
            <w:r w:rsidRPr="00A025FE">
              <w:rPr>
                <w:b/>
                <w:sz w:val="26"/>
                <w:szCs w:val="26"/>
              </w:rPr>
              <w:t>Người đại diện hợp pháp của cơ sở</w:t>
            </w:r>
          </w:p>
          <w:p w:rsidR="00B24AE7" w:rsidRPr="00A025FE" w:rsidRDefault="00B24AE7" w:rsidP="0075779B">
            <w:pPr>
              <w:shd w:val="clear" w:color="auto" w:fill="FFFFFF"/>
              <w:jc w:val="center"/>
              <w:rPr>
                <w:i/>
                <w:sz w:val="26"/>
                <w:szCs w:val="26"/>
              </w:rPr>
            </w:pPr>
            <w:r w:rsidRPr="00A025FE">
              <w:rPr>
                <w:i/>
                <w:sz w:val="26"/>
                <w:szCs w:val="26"/>
              </w:rPr>
              <w:t>Ký tên (Ghi họ tên đầy đủ, chức danh)</w:t>
            </w:r>
          </w:p>
          <w:p w:rsidR="00B24AE7" w:rsidRPr="00A025FE" w:rsidRDefault="00B24AE7" w:rsidP="0075779B">
            <w:pPr>
              <w:shd w:val="clear" w:color="auto" w:fill="FFFFFF"/>
              <w:tabs>
                <w:tab w:val="left" w:pos="720"/>
                <w:tab w:val="left" w:pos="9000"/>
              </w:tabs>
              <w:jc w:val="center"/>
              <w:rPr>
                <w:sz w:val="26"/>
                <w:szCs w:val="26"/>
              </w:rPr>
            </w:pPr>
            <w:r w:rsidRPr="00A025FE">
              <w:rPr>
                <w:i/>
                <w:sz w:val="26"/>
                <w:szCs w:val="26"/>
              </w:rPr>
              <w:t>Xác nhận bằng dấu hoặc chữ ký</w:t>
            </w:r>
          </w:p>
        </w:tc>
      </w:tr>
    </w:tbl>
    <w:p w:rsidR="00B24AE7" w:rsidRPr="00A025FE" w:rsidRDefault="00B24AE7" w:rsidP="00B24AE7">
      <w:pPr>
        <w:shd w:val="clear" w:color="auto" w:fill="FFFFFF"/>
        <w:spacing w:after="200" w:line="276" w:lineRule="auto"/>
        <w:rPr>
          <w:b/>
          <w:sz w:val="26"/>
          <w:szCs w:val="26"/>
        </w:rPr>
      </w:pPr>
    </w:p>
    <w:p w:rsidR="00B24AE7" w:rsidRPr="00A025FE" w:rsidRDefault="00B24AE7" w:rsidP="00B24AE7">
      <w:pPr>
        <w:rPr>
          <w:sz w:val="24"/>
          <w:szCs w:val="24"/>
        </w:rPr>
      </w:pPr>
    </w:p>
    <w:p w:rsidR="00B24AE7" w:rsidRPr="00CF61DC" w:rsidRDefault="00B24AE7" w:rsidP="00B24AE7">
      <w:pPr>
        <w:shd w:val="clear" w:color="auto" w:fill="FFFFFF"/>
        <w:tabs>
          <w:tab w:val="left" w:pos="9000"/>
        </w:tabs>
        <w:spacing w:after="120"/>
        <w:jc w:val="right"/>
      </w:pPr>
    </w:p>
    <w:p w:rsidR="00D41F10" w:rsidRDefault="00D41F10"/>
    <w:sectPr w:rsidR="00D41F10" w:rsidSect="005B6FDC">
      <w:pgSz w:w="11900" w:h="16840" w:code="9"/>
      <w:pgMar w:top="1134" w:right="1134" w:bottom="1134" w:left="1701"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56C" w:rsidRDefault="0018756C" w:rsidP="00B24AE7">
      <w:r>
        <w:separator/>
      </w:r>
    </w:p>
  </w:endnote>
  <w:endnote w:type="continuationSeparator" w:id="0">
    <w:p w:rsidR="0018756C" w:rsidRDefault="0018756C" w:rsidP="00B24A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nTime">
    <w:altName w:val="Courier New"/>
    <w:charset w:val="00"/>
    <w:family w:val="swiss"/>
    <w:pitch w:val="variable"/>
    <w:sig w:usb0="00000003" w:usb1="00000000" w:usb2="00000000" w:usb3="00000000" w:csb0="00000001" w:csb1="00000000"/>
  </w:font>
  <w:font w:name=".VnTimeH">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nArial">
    <w:charset w:val="00"/>
    <w:family w:val="swiss"/>
    <w:pitch w:val="variable"/>
    <w:sig w:usb0="00000007" w:usb1="00000000" w:usb2="00000000" w:usb3="00000000" w:csb0="0000001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Angsana New">
    <w:panose1 w:val="02020603050405020304"/>
    <w:charset w:val="00"/>
    <w:family w:val="roman"/>
    <w:pitch w:val="variable"/>
    <w:sig w:usb0="81000003" w:usb1="00000000" w:usb2="00000000" w:usb3="00000000" w:csb0="00010001" w:csb1="00000000"/>
  </w:font>
  <w:font w:name=".VnAvant">
    <w:charset w:val="00"/>
    <w:family w:val="swiss"/>
    <w:pitch w:val="variable"/>
    <w:sig w:usb0="00000003" w:usb1="00000000" w:usb2="00000000" w:usb3="00000000" w:csb0="00000001" w:csb1="00000000"/>
  </w:font>
  <w:font w:name="Batang">
    <w:altName w:val="바탕"/>
    <w:panose1 w:val="02030600000101010101"/>
    <w:charset w:val="81"/>
    <w:family w:val="auto"/>
    <w:pitch w:val="fixed"/>
    <w:sig w:usb0="00000001" w:usb1="09060000" w:usb2="00000010" w:usb3="00000000" w:csb0="00080000" w:csb1="00000000"/>
  </w:font>
  <w:font w:name=".VnCourier New">
    <w:charset w:val="00"/>
    <w:family w:val="roman"/>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00"/>
    <w:family w:val="roman"/>
    <w:pitch w:val="variable"/>
    <w:sig w:usb0="00000003" w:usb1="00000000" w:usb2="00000000" w:usb3="00000000" w:csb0="00000001" w:csb1="00000000"/>
  </w:font>
  <w:font w:name="TimesNewRomanPS-BoldMT">
    <w:altName w:val="MV Boli"/>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Roman">
    <w:altName w:val="MV Boli"/>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E7" w:rsidRDefault="00B24AE7">
    <w:pPr>
      <w:pStyle w:val="Footer"/>
      <w:jc w:val="center"/>
    </w:pPr>
    <w:r>
      <w:fldChar w:fldCharType="begin"/>
    </w:r>
    <w:r>
      <w:instrText xml:space="preserve"> PAGE   \* MERGEFORMAT </w:instrText>
    </w:r>
    <w:r>
      <w:fldChar w:fldCharType="separate"/>
    </w:r>
    <w:r w:rsidR="00A33A5D">
      <w:rPr>
        <w:noProof/>
      </w:rPr>
      <w:t>1</w:t>
    </w:r>
    <w:r>
      <w:rPr>
        <w:noProof/>
      </w:rPr>
      <w:fldChar w:fldCharType="end"/>
    </w:r>
  </w:p>
  <w:p w:rsidR="00B24AE7" w:rsidRDefault="00B24AE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56C" w:rsidRDefault="0018756C" w:rsidP="00B24AE7">
      <w:r>
        <w:separator/>
      </w:r>
    </w:p>
  </w:footnote>
  <w:footnote w:type="continuationSeparator" w:id="0">
    <w:p w:rsidR="0018756C" w:rsidRDefault="0018756C" w:rsidP="00B24AE7">
      <w:r>
        <w:continuationSeparator/>
      </w:r>
    </w:p>
  </w:footnote>
  <w:footnote w:id="1">
    <w:p w:rsidR="00B24AE7" w:rsidRPr="005876A3" w:rsidRDefault="00B24AE7" w:rsidP="00B24AE7">
      <w:pPr>
        <w:pStyle w:val="FootnoteText"/>
        <w:rPr>
          <w:rFonts w:ascii="Times New Roman" w:hAnsi="Times New Roman"/>
          <w:lang w:val="pt-BR"/>
        </w:rPr>
      </w:pPr>
      <w:r w:rsidRPr="005876A3">
        <w:rPr>
          <w:rStyle w:val="FootnoteReference"/>
          <w:rFonts w:ascii="Times New Roman" w:hAnsi="Times New Roman"/>
          <w:lang w:val="pt-BR"/>
        </w:rPr>
        <w:t>1</w:t>
      </w:r>
      <w:r w:rsidRPr="005876A3">
        <w:rPr>
          <w:rFonts w:ascii="Times New Roman" w:hAnsi="Times New Roman"/>
          <w:lang w:val="pt-BR"/>
        </w:rPr>
        <w:t xml:space="preserve"> Địa danh</w:t>
      </w:r>
    </w:p>
    <w:p w:rsidR="00B24AE7" w:rsidRPr="005876A3" w:rsidRDefault="00B24AE7" w:rsidP="00B24AE7">
      <w:pPr>
        <w:pStyle w:val="FootnoteText"/>
        <w:rPr>
          <w:rFonts w:ascii="Times New Roman" w:hAnsi="Times New Roman"/>
          <w:lang w:val="pt-BR"/>
        </w:rPr>
      </w:pPr>
      <w:r w:rsidRPr="005876A3">
        <w:rPr>
          <w:rStyle w:val="FootnoteReference"/>
          <w:rFonts w:ascii="Times New Roman" w:hAnsi="Times New Roman"/>
          <w:lang w:val="pt-BR"/>
        </w:rPr>
        <w:t>2</w:t>
      </w:r>
      <w:r w:rsidRPr="005876A3">
        <w:rPr>
          <w:rFonts w:ascii="Times New Roman" w:hAnsi="Times New Roman"/>
          <w:lang w:val="pt-BR"/>
        </w:rPr>
        <w:t xml:space="preserve"> Sở Y tế tỉnh, thành phố trực thuộc trung ương nơi cơ sở đặt trụ sở</w:t>
      </w:r>
    </w:p>
    <w:p w:rsidR="00B24AE7" w:rsidRPr="005876A3" w:rsidRDefault="00B24AE7" w:rsidP="00B24AE7">
      <w:pPr>
        <w:pStyle w:val="FootnoteText"/>
        <w:rPr>
          <w:rFonts w:ascii="Times New Roman" w:hAnsi="Times New Roman"/>
          <w:lang w:val="pt-BR"/>
        </w:rPr>
      </w:pPr>
      <w:r w:rsidRPr="005876A3">
        <w:rPr>
          <w:rStyle w:val="FootnoteReference"/>
          <w:rFonts w:ascii="Times New Roman" w:hAnsi="Times New Roman"/>
          <w:lang w:val="pt-BR"/>
        </w:rPr>
        <w:t>3</w:t>
      </w:r>
      <w:r w:rsidRPr="005876A3">
        <w:rPr>
          <w:rFonts w:ascii="Times New Roman" w:hAnsi="Times New Roman"/>
          <w:lang w:val="pt-BR"/>
        </w:rPr>
        <w:t xml:space="preserve"> Ghi theo địa chỉ trên giấy chứng nhận đăng ký kinh doanh</w:t>
      </w:r>
    </w:p>
    <w:p w:rsidR="00B24AE7" w:rsidRPr="005876A3" w:rsidRDefault="00B24AE7" w:rsidP="00B24AE7">
      <w:pPr>
        <w:pStyle w:val="FootnoteText"/>
        <w:rPr>
          <w:color w:val="FF0000"/>
          <w:lang w:val="pt-BR"/>
        </w:rPr>
      </w:pPr>
      <w:r w:rsidRPr="005876A3">
        <w:rPr>
          <w:rStyle w:val="FootnoteReference"/>
          <w:rFonts w:ascii="Times New Roman" w:hAnsi="Times New Roman"/>
          <w:lang w:val="pt-BR"/>
        </w:rPr>
        <w:t>4</w:t>
      </w:r>
      <w:r w:rsidRPr="005876A3">
        <w:rPr>
          <w:rFonts w:ascii="Times New Roman" w:hAnsi="Times New Roman"/>
          <w:lang w:val="pt-BR"/>
        </w:rPr>
        <w:t xml:space="preserve"> Kê khai cụ thể theo số người hiện có</w:t>
      </w:r>
    </w:p>
  </w:footnote>
  <w:footnote w:id="2">
    <w:p w:rsidR="00B24AE7" w:rsidRPr="005876A3" w:rsidRDefault="00B24AE7" w:rsidP="00B24AE7">
      <w:pPr>
        <w:pBdr>
          <w:top w:val="nil"/>
          <w:left w:val="nil"/>
          <w:bottom w:val="nil"/>
          <w:right w:val="nil"/>
          <w:between w:val="nil"/>
        </w:pBdr>
        <w:spacing w:before="60"/>
        <w:ind w:left="360" w:hanging="360"/>
        <w:jc w:val="both"/>
        <w:rPr>
          <w:color w:val="000000"/>
          <w:sz w:val="22"/>
          <w:szCs w:val="22"/>
          <w:lang w:val="pt-BR"/>
        </w:rPr>
      </w:pPr>
      <w:r>
        <w:rPr>
          <w:rStyle w:val="FootnoteReference"/>
        </w:rPr>
        <w:footnoteRef/>
      </w:r>
      <w:r w:rsidRPr="005876A3">
        <w:rPr>
          <w:color w:val="000000"/>
          <w:sz w:val="22"/>
          <w:szCs w:val="22"/>
          <w:lang w:val="pt-BR"/>
        </w:rPr>
        <w:t xml:space="preserve"> Địa danh.</w:t>
      </w:r>
    </w:p>
  </w:footnote>
  <w:footnote w:id="3">
    <w:p w:rsidR="00B24AE7" w:rsidRPr="00E95E44" w:rsidRDefault="00B24AE7" w:rsidP="00B24AE7">
      <w:pPr>
        <w:pBdr>
          <w:top w:val="nil"/>
          <w:left w:val="nil"/>
          <w:bottom w:val="nil"/>
          <w:right w:val="nil"/>
          <w:between w:val="nil"/>
        </w:pBdr>
        <w:spacing w:before="60"/>
        <w:jc w:val="both"/>
        <w:rPr>
          <w:rFonts w:eastAsia="Arial"/>
          <w:color w:val="000000"/>
          <w:sz w:val="22"/>
          <w:szCs w:val="22"/>
          <w:lang w:val="pt-BR"/>
        </w:rPr>
      </w:pPr>
      <w:r w:rsidRPr="00D171F7">
        <w:rPr>
          <w:rStyle w:val="FootnoteReference"/>
          <w:rFonts w:ascii="Arial" w:eastAsia="SimSun" w:hAnsi="Arial"/>
          <w:sz w:val="24"/>
          <w:szCs w:val="24"/>
          <w:lang w:val="en-GB" w:eastAsia="ja-JP"/>
        </w:rPr>
        <w:footnoteRef/>
      </w:r>
      <w:r>
        <w:rPr>
          <w:lang w:val="vi-VN"/>
        </w:rPr>
        <w:t xml:space="preserve"> </w:t>
      </w:r>
      <w:r w:rsidRPr="00E95E44">
        <w:rPr>
          <w:rFonts w:eastAsia="Arial" w:hint="eastAsia"/>
          <w:color w:val="000000"/>
          <w:sz w:val="22"/>
          <w:szCs w:val="22"/>
          <w:lang w:val="pt-BR"/>
        </w:rPr>
        <w:t>Đ</w:t>
      </w:r>
      <w:r w:rsidRPr="00E95E44">
        <w:rPr>
          <w:rFonts w:eastAsia="Arial"/>
          <w:color w:val="000000"/>
          <w:sz w:val="22"/>
          <w:szCs w:val="22"/>
          <w:lang w:val="pt-BR"/>
        </w:rPr>
        <w:t>ịa danh</w:t>
      </w:r>
    </w:p>
  </w:footnote>
  <w:footnote w:id="4">
    <w:p w:rsidR="00B24AE7" w:rsidRPr="00E95E44" w:rsidRDefault="00B24AE7" w:rsidP="00B24AE7">
      <w:pPr>
        <w:pBdr>
          <w:top w:val="nil"/>
          <w:left w:val="nil"/>
          <w:bottom w:val="nil"/>
          <w:right w:val="nil"/>
          <w:between w:val="nil"/>
        </w:pBdr>
        <w:spacing w:before="60"/>
        <w:ind w:left="360" w:hanging="360"/>
        <w:jc w:val="both"/>
        <w:rPr>
          <w:rFonts w:eastAsia="Arial"/>
          <w:color w:val="000000"/>
          <w:sz w:val="22"/>
          <w:szCs w:val="22"/>
          <w:lang w:val="pt-BR"/>
        </w:rPr>
      </w:pPr>
      <w:r w:rsidRPr="00E95E44">
        <w:rPr>
          <w:rStyle w:val="FootnoteReference"/>
        </w:rPr>
        <w:footnoteRef/>
      </w:r>
      <w:r w:rsidRPr="00E95E44">
        <w:rPr>
          <w:rFonts w:eastAsia="Arial"/>
          <w:color w:val="000000"/>
          <w:sz w:val="22"/>
          <w:szCs w:val="22"/>
          <w:lang w:val="pt-BR"/>
        </w:rPr>
        <w:t xml:space="preserve"> Ghi theo </w:t>
      </w:r>
      <w:r w:rsidRPr="00E95E44">
        <w:rPr>
          <w:rFonts w:eastAsia="Arial" w:hint="eastAsia"/>
          <w:color w:val="000000"/>
          <w:sz w:val="22"/>
          <w:szCs w:val="22"/>
          <w:lang w:val="pt-BR"/>
        </w:rPr>
        <w:t>đ</w:t>
      </w:r>
      <w:r w:rsidRPr="00E95E44">
        <w:rPr>
          <w:rFonts w:eastAsia="Arial"/>
          <w:color w:val="000000"/>
          <w:sz w:val="22"/>
          <w:szCs w:val="22"/>
          <w:lang w:val="pt-BR"/>
        </w:rPr>
        <w:t xml:space="preserve">ịa chỉ trên giấy chứng nhận </w:t>
      </w:r>
      <w:r w:rsidRPr="00E95E44">
        <w:rPr>
          <w:rFonts w:eastAsia="Arial" w:hint="eastAsia"/>
          <w:color w:val="000000"/>
          <w:sz w:val="22"/>
          <w:szCs w:val="22"/>
          <w:lang w:val="pt-BR"/>
        </w:rPr>
        <w:t>đă</w:t>
      </w:r>
      <w:r w:rsidRPr="00E95E44">
        <w:rPr>
          <w:rFonts w:eastAsia="Arial"/>
          <w:color w:val="000000"/>
          <w:sz w:val="22"/>
          <w:szCs w:val="22"/>
          <w:lang w:val="pt-BR"/>
        </w:rPr>
        <w:t>ng ký kinh doanh</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BA06DB"/>
    <w:multiLevelType w:val="hybridMultilevel"/>
    <w:tmpl w:val="76203D8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D2B17DE"/>
    <w:multiLevelType w:val="hybridMultilevel"/>
    <w:tmpl w:val="0522501E"/>
    <w:lvl w:ilvl="0" w:tplc="5A04DCD2">
      <w:start w:val="1"/>
      <w:numFmt w:val="upperRoman"/>
      <w:lvlText w:val="%1."/>
      <w:lvlJc w:val="left"/>
      <w:pPr>
        <w:ind w:left="795" w:hanging="720"/>
      </w:pPr>
    </w:lvl>
    <w:lvl w:ilvl="1" w:tplc="04090019">
      <w:start w:val="1"/>
      <w:numFmt w:val="lowerLetter"/>
      <w:lvlText w:val="%2."/>
      <w:lvlJc w:val="left"/>
      <w:pPr>
        <w:ind w:left="1155" w:hanging="360"/>
      </w:pPr>
    </w:lvl>
    <w:lvl w:ilvl="2" w:tplc="0409001B">
      <w:start w:val="1"/>
      <w:numFmt w:val="lowerRoman"/>
      <w:lvlText w:val="%3."/>
      <w:lvlJc w:val="right"/>
      <w:pPr>
        <w:ind w:left="1875" w:hanging="180"/>
      </w:pPr>
    </w:lvl>
    <w:lvl w:ilvl="3" w:tplc="0409000F">
      <w:start w:val="1"/>
      <w:numFmt w:val="decimal"/>
      <w:lvlText w:val="%4."/>
      <w:lvlJc w:val="left"/>
      <w:pPr>
        <w:ind w:left="2595" w:hanging="360"/>
      </w:pPr>
    </w:lvl>
    <w:lvl w:ilvl="4" w:tplc="04090019">
      <w:start w:val="1"/>
      <w:numFmt w:val="lowerLetter"/>
      <w:lvlText w:val="%5."/>
      <w:lvlJc w:val="left"/>
      <w:pPr>
        <w:ind w:left="3315" w:hanging="360"/>
      </w:pPr>
    </w:lvl>
    <w:lvl w:ilvl="5" w:tplc="0409001B">
      <w:start w:val="1"/>
      <w:numFmt w:val="lowerRoman"/>
      <w:lvlText w:val="%6."/>
      <w:lvlJc w:val="right"/>
      <w:pPr>
        <w:ind w:left="4035" w:hanging="180"/>
      </w:pPr>
    </w:lvl>
    <w:lvl w:ilvl="6" w:tplc="0409000F">
      <w:start w:val="1"/>
      <w:numFmt w:val="decimal"/>
      <w:lvlText w:val="%7."/>
      <w:lvlJc w:val="left"/>
      <w:pPr>
        <w:ind w:left="4755" w:hanging="360"/>
      </w:pPr>
    </w:lvl>
    <w:lvl w:ilvl="7" w:tplc="04090019">
      <w:start w:val="1"/>
      <w:numFmt w:val="lowerLetter"/>
      <w:lvlText w:val="%8."/>
      <w:lvlJc w:val="left"/>
      <w:pPr>
        <w:ind w:left="5475" w:hanging="360"/>
      </w:pPr>
    </w:lvl>
    <w:lvl w:ilvl="8" w:tplc="0409001B">
      <w:start w:val="1"/>
      <w:numFmt w:val="lowerRoman"/>
      <w:lvlText w:val="%9."/>
      <w:lvlJc w:val="right"/>
      <w:pPr>
        <w:ind w:left="6195" w:hanging="180"/>
      </w:pPr>
    </w:lvl>
  </w:abstractNum>
  <w:abstractNum w:abstractNumId="2" w15:restartNumberingAfterBreak="0">
    <w:nsid w:val="33B013B5"/>
    <w:multiLevelType w:val="multilevel"/>
    <w:tmpl w:val="D374B840"/>
    <w:lvl w:ilvl="0">
      <w:start w:val="1"/>
      <w:numFmt w:val="decimal"/>
      <w:pStyle w:val="B1"/>
      <w:lvlText w:val="%1"/>
      <w:lvlJc w:val="center"/>
      <w:pPr>
        <w:tabs>
          <w:tab w:val="num" w:pos="840"/>
        </w:tabs>
        <w:ind w:left="84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8B42050"/>
    <w:multiLevelType w:val="hybridMultilevel"/>
    <w:tmpl w:val="85466A76"/>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3AD42692"/>
    <w:multiLevelType w:val="hybridMultilevel"/>
    <w:tmpl w:val="28D28E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C6B2293"/>
    <w:multiLevelType w:val="hybridMultilevel"/>
    <w:tmpl w:val="9968C314"/>
    <w:lvl w:ilvl="0" w:tplc="51D26006">
      <w:start w:val="1"/>
      <w:numFmt w:val="bullet"/>
      <w:lvlText w:val="-"/>
      <w:lvlJc w:val="left"/>
      <w:pPr>
        <w:ind w:left="648" w:hanging="360"/>
      </w:pPr>
      <w:rPr>
        <w:rFonts w:ascii="Times New Roman" w:eastAsia="Times New Roman" w:hAnsi="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4B6DE2"/>
    <w:multiLevelType w:val="hybridMultilevel"/>
    <w:tmpl w:val="8438C7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EB71F7"/>
    <w:multiLevelType w:val="hybridMultilevel"/>
    <w:tmpl w:val="BCF810C2"/>
    <w:lvl w:ilvl="0" w:tplc="F3F81ED4">
      <w:start w:val="1"/>
      <w:numFmt w:val="bullet"/>
      <w:pStyle w:val="CharCharChar1CharCharCharCharCharCharCharCharCharChar"/>
      <w:lvlText w:val=""/>
      <w:lvlJc w:val="left"/>
      <w:pPr>
        <w:tabs>
          <w:tab w:val="num" w:pos="1440"/>
        </w:tabs>
        <w:ind w:left="1440" w:hanging="360"/>
      </w:pPr>
      <w:rPr>
        <w:rFonts w:ascii="Wingdings" w:hAnsi="Wingdings" w:hint="default"/>
      </w:rPr>
    </w:lvl>
    <w:lvl w:ilvl="1" w:tplc="04090019" w:tentative="1">
      <w:start w:val="1"/>
      <w:numFmt w:val="bullet"/>
      <w:lvlText w:val="o"/>
      <w:lvlJc w:val="left"/>
      <w:pPr>
        <w:tabs>
          <w:tab w:val="num" w:pos="2160"/>
        </w:tabs>
        <w:ind w:left="2160" w:hanging="360"/>
      </w:pPr>
      <w:rPr>
        <w:rFonts w:ascii="Courier New" w:hAnsi="Courier New" w:cs="Courier New" w:hint="default"/>
      </w:rPr>
    </w:lvl>
    <w:lvl w:ilvl="2" w:tplc="0409001B" w:tentative="1">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cs="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cs="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52373F9B"/>
    <w:multiLevelType w:val="hybridMultilevel"/>
    <w:tmpl w:val="76806C10"/>
    <w:lvl w:ilvl="0" w:tplc="31FCEFA6">
      <w:start w:val="1"/>
      <w:numFmt w:val="decimal"/>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9" w15:restartNumberingAfterBreak="0">
    <w:nsid w:val="5A9010F3"/>
    <w:multiLevelType w:val="hybridMultilevel"/>
    <w:tmpl w:val="BD585BFA"/>
    <w:lvl w:ilvl="0" w:tplc="0409000F">
      <w:start w:val="1"/>
      <w:numFmt w:val="decimal"/>
      <w:lvlText w:val="%1."/>
      <w:lvlJc w:val="center"/>
      <w:pPr>
        <w:tabs>
          <w:tab w:val="num" w:pos="737"/>
        </w:tabs>
        <w:ind w:left="737" w:hanging="550"/>
      </w:pPr>
      <w:rPr>
        <w:rFonts w:hint="default"/>
        <w:sz w:val="24"/>
        <w:szCs w:val="24"/>
      </w:rPr>
    </w:lvl>
    <w:lvl w:ilvl="1" w:tplc="04090019" w:tentative="1">
      <w:start w:val="1"/>
      <w:numFmt w:val="lowerLetter"/>
      <w:lvlText w:val="%2."/>
      <w:lvlJc w:val="left"/>
      <w:pPr>
        <w:tabs>
          <w:tab w:val="num" w:pos="1457"/>
        </w:tabs>
        <w:ind w:left="1457" w:hanging="360"/>
      </w:pPr>
    </w:lvl>
    <w:lvl w:ilvl="2" w:tplc="0409001B" w:tentative="1">
      <w:start w:val="1"/>
      <w:numFmt w:val="lowerRoman"/>
      <w:lvlText w:val="%3."/>
      <w:lvlJc w:val="right"/>
      <w:pPr>
        <w:tabs>
          <w:tab w:val="num" w:pos="2177"/>
        </w:tabs>
        <w:ind w:left="2177" w:hanging="180"/>
      </w:pPr>
    </w:lvl>
    <w:lvl w:ilvl="3" w:tplc="0409000F" w:tentative="1">
      <w:start w:val="1"/>
      <w:numFmt w:val="decimal"/>
      <w:lvlText w:val="%4."/>
      <w:lvlJc w:val="left"/>
      <w:pPr>
        <w:tabs>
          <w:tab w:val="num" w:pos="2897"/>
        </w:tabs>
        <w:ind w:left="2897" w:hanging="360"/>
      </w:pPr>
    </w:lvl>
    <w:lvl w:ilvl="4" w:tplc="04090019" w:tentative="1">
      <w:start w:val="1"/>
      <w:numFmt w:val="lowerLetter"/>
      <w:lvlText w:val="%5."/>
      <w:lvlJc w:val="left"/>
      <w:pPr>
        <w:tabs>
          <w:tab w:val="num" w:pos="3617"/>
        </w:tabs>
        <w:ind w:left="3617" w:hanging="360"/>
      </w:pPr>
    </w:lvl>
    <w:lvl w:ilvl="5" w:tplc="0409001B" w:tentative="1">
      <w:start w:val="1"/>
      <w:numFmt w:val="lowerRoman"/>
      <w:lvlText w:val="%6."/>
      <w:lvlJc w:val="right"/>
      <w:pPr>
        <w:tabs>
          <w:tab w:val="num" w:pos="4337"/>
        </w:tabs>
        <w:ind w:left="4337" w:hanging="180"/>
      </w:pPr>
    </w:lvl>
    <w:lvl w:ilvl="6" w:tplc="0409000F" w:tentative="1">
      <w:start w:val="1"/>
      <w:numFmt w:val="decimal"/>
      <w:lvlText w:val="%7."/>
      <w:lvlJc w:val="left"/>
      <w:pPr>
        <w:tabs>
          <w:tab w:val="num" w:pos="5057"/>
        </w:tabs>
        <w:ind w:left="5057" w:hanging="360"/>
      </w:pPr>
    </w:lvl>
    <w:lvl w:ilvl="7" w:tplc="04090019" w:tentative="1">
      <w:start w:val="1"/>
      <w:numFmt w:val="lowerLetter"/>
      <w:lvlText w:val="%8."/>
      <w:lvlJc w:val="left"/>
      <w:pPr>
        <w:tabs>
          <w:tab w:val="num" w:pos="5777"/>
        </w:tabs>
        <w:ind w:left="5777" w:hanging="360"/>
      </w:pPr>
    </w:lvl>
    <w:lvl w:ilvl="8" w:tplc="0409001B" w:tentative="1">
      <w:start w:val="1"/>
      <w:numFmt w:val="lowerRoman"/>
      <w:lvlText w:val="%9."/>
      <w:lvlJc w:val="right"/>
      <w:pPr>
        <w:tabs>
          <w:tab w:val="num" w:pos="6497"/>
        </w:tabs>
        <w:ind w:left="6497" w:hanging="180"/>
      </w:pPr>
    </w:lvl>
  </w:abstractNum>
  <w:abstractNum w:abstractNumId="10" w15:restartNumberingAfterBreak="0">
    <w:nsid w:val="6C930BF2"/>
    <w:multiLevelType w:val="hybridMultilevel"/>
    <w:tmpl w:val="DCCC1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0497884"/>
    <w:multiLevelType w:val="hybridMultilevel"/>
    <w:tmpl w:val="D6FAE8F0"/>
    <w:lvl w:ilvl="0" w:tplc="F44CB36C">
      <w:start w:val="1"/>
      <w:numFmt w:val="upperRoman"/>
      <w:lvlText w:val="%1."/>
      <w:lvlJc w:val="left"/>
      <w:pPr>
        <w:ind w:left="1146" w:hanging="72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3"/>
  </w:num>
  <w:num w:numId="2">
    <w:abstractNumId w:val="7"/>
  </w:num>
  <w:num w:numId="3">
    <w:abstractNumId w:val="2"/>
  </w:num>
  <w:num w:numId="4">
    <w:abstractNumId w:val="9"/>
  </w:num>
  <w:num w:numId="5">
    <w:abstractNumId w:val="4"/>
  </w:num>
  <w:num w:numId="6">
    <w:abstractNumId w:val="8"/>
  </w:num>
  <w:num w:numId="7">
    <w:abstractNumId w:val="11"/>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0"/>
  </w:num>
  <w:num w:numId="11">
    <w:abstractNumId w:val="1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4AE7"/>
    <w:rsid w:val="00020FF5"/>
    <w:rsid w:val="00027E5F"/>
    <w:rsid w:val="00051A33"/>
    <w:rsid w:val="00117566"/>
    <w:rsid w:val="00123B17"/>
    <w:rsid w:val="0018756C"/>
    <w:rsid w:val="001B5096"/>
    <w:rsid w:val="002D0E93"/>
    <w:rsid w:val="00364CA0"/>
    <w:rsid w:val="003A51E7"/>
    <w:rsid w:val="004574A3"/>
    <w:rsid w:val="004C1ED8"/>
    <w:rsid w:val="005013B4"/>
    <w:rsid w:val="00504D4D"/>
    <w:rsid w:val="006C089D"/>
    <w:rsid w:val="007E3FC1"/>
    <w:rsid w:val="008077C9"/>
    <w:rsid w:val="00823F80"/>
    <w:rsid w:val="00864E51"/>
    <w:rsid w:val="00A21D67"/>
    <w:rsid w:val="00A33A5D"/>
    <w:rsid w:val="00A43276"/>
    <w:rsid w:val="00A4431C"/>
    <w:rsid w:val="00AA1672"/>
    <w:rsid w:val="00AD5800"/>
    <w:rsid w:val="00AE7FDA"/>
    <w:rsid w:val="00B24AE7"/>
    <w:rsid w:val="00C4220B"/>
    <w:rsid w:val="00C71A2B"/>
    <w:rsid w:val="00C94C61"/>
    <w:rsid w:val="00D1573C"/>
    <w:rsid w:val="00D41F10"/>
    <w:rsid w:val="00EB111A"/>
    <w:rsid w:val="00F31073"/>
    <w:rsid w:val="00F61EB6"/>
    <w:rsid w:val="00F65874"/>
    <w:rsid w:val="00F92B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CCA22E-D901-401A-AE77-4DAF8B231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4AE7"/>
    <w:pPr>
      <w:spacing w:after="0" w:line="240" w:lineRule="auto"/>
    </w:pPr>
    <w:rPr>
      <w:rFonts w:eastAsia="Times New Roman" w:cs="Times New Roman"/>
      <w:szCs w:val="28"/>
    </w:rPr>
  </w:style>
  <w:style w:type="paragraph" w:styleId="Heading1">
    <w:name w:val="heading 1"/>
    <w:basedOn w:val="Normal"/>
    <w:next w:val="Normal"/>
    <w:link w:val="Heading1Char"/>
    <w:qFormat/>
    <w:rsid w:val="00B24AE7"/>
    <w:pPr>
      <w:keepNext/>
      <w:spacing w:before="240" w:after="60"/>
      <w:outlineLvl w:val="0"/>
    </w:pPr>
    <w:rPr>
      <w:rFonts w:ascii="Cambria" w:hAnsi="Cambria"/>
      <w:b/>
      <w:bCs/>
      <w:kern w:val="32"/>
      <w:sz w:val="32"/>
      <w:szCs w:val="32"/>
      <w:lang w:val="x-none" w:eastAsia="x-none"/>
    </w:rPr>
  </w:style>
  <w:style w:type="paragraph" w:styleId="Heading2">
    <w:name w:val="heading 2"/>
    <w:basedOn w:val="Normal"/>
    <w:next w:val="Normal"/>
    <w:link w:val="Heading2Char"/>
    <w:qFormat/>
    <w:rsid w:val="00B24AE7"/>
    <w:pPr>
      <w:keepNext/>
      <w:spacing w:before="240" w:after="60"/>
      <w:outlineLvl w:val="1"/>
    </w:pPr>
    <w:rPr>
      <w:rFonts w:ascii="Arial" w:hAnsi="Arial"/>
      <w:b/>
      <w:bCs/>
      <w:i/>
      <w:iCs/>
      <w:sz w:val="20"/>
      <w:lang w:val="x-none" w:eastAsia="x-none"/>
    </w:rPr>
  </w:style>
  <w:style w:type="paragraph" w:styleId="Heading3">
    <w:name w:val="heading 3"/>
    <w:basedOn w:val="Normal"/>
    <w:next w:val="Normal"/>
    <w:link w:val="Heading3Char"/>
    <w:uiPriority w:val="9"/>
    <w:qFormat/>
    <w:rsid w:val="00B24AE7"/>
    <w:pPr>
      <w:keepNext/>
      <w:spacing w:before="240" w:after="60"/>
      <w:outlineLvl w:val="2"/>
    </w:pPr>
    <w:rPr>
      <w:rFonts w:ascii="Arial" w:hAnsi="Arial"/>
      <w:b/>
      <w:bCs/>
      <w:sz w:val="26"/>
      <w:szCs w:val="26"/>
      <w:lang w:val="x-none" w:eastAsia="x-none"/>
    </w:rPr>
  </w:style>
  <w:style w:type="paragraph" w:styleId="Heading4">
    <w:name w:val="heading 4"/>
    <w:basedOn w:val="Normal"/>
    <w:next w:val="Normal"/>
    <w:link w:val="Heading4Char"/>
    <w:qFormat/>
    <w:rsid w:val="00B24AE7"/>
    <w:pPr>
      <w:keepNext/>
      <w:spacing w:before="240" w:after="60"/>
      <w:outlineLvl w:val="3"/>
    </w:pPr>
    <w:rPr>
      <w:b/>
      <w:bCs/>
      <w:lang w:val="x-none" w:eastAsia="x-none"/>
    </w:rPr>
  </w:style>
  <w:style w:type="paragraph" w:styleId="Heading5">
    <w:name w:val="heading 5"/>
    <w:basedOn w:val="Normal"/>
    <w:next w:val="Normal"/>
    <w:link w:val="Heading5Char"/>
    <w:qFormat/>
    <w:rsid w:val="00B24AE7"/>
    <w:pPr>
      <w:spacing w:before="240" w:after="60"/>
      <w:outlineLvl w:val="4"/>
    </w:pPr>
    <w:rPr>
      <w:rFonts w:ascii="Calibri" w:hAnsi="Calibri"/>
      <w:b/>
      <w:bCs/>
      <w:i/>
      <w:iCs/>
      <w:sz w:val="26"/>
      <w:szCs w:val="26"/>
      <w:lang w:val="x-none" w:eastAsia="x-none"/>
    </w:rPr>
  </w:style>
  <w:style w:type="paragraph" w:styleId="Heading6">
    <w:name w:val="heading 6"/>
    <w:basedOn w:val="Normal"/>
    <w:next w:val="Normal"/>
    <w:link w:val="Heading6Char"/>
    <w:qFormat/>
    <w:rsid w:val="00B24AE7"/>
    <w:pPr>
      <w:spacing w:before="240" w:after="60"/>
      <w:outlineLvl w:val="5"/>
    </w:pPr>
    <w:rPr>
      <w:rFonts w:ascii="Calibri" w:hAnsi="Calibri"/>
      <w:b/>
      <w:bCs/>
      <w:sz w:val="22"/>
      <w:szCs w:val="22"/>
      <w:lang w:val="x-none" w:eastAsia="x-none"/>
    </w:rPr>
  </w:style>
  <w:style w:type="paragraph" w:styleId="Heading7">
    <w:name w:val="heading 7"/>
    <w:basedOn w:val="Normal"/>
    <w:next w:val="Normal"/>
    <w:link w:val="Heading7Char"/>
    <w:qFormat/>
    <w:rsid w:val="00B24AE7"/>
    <w:pPr>
      <w:keepNext/>
      <w:spacing w:before="120"/>
      <w:jc w:val="center"/>
      <w:outlineLvl w:val="6"/>
    </w:pPr>
    <w:rPr>
      <w:rFonts w:ascii=".VnTime" w:hAnsi=".VnTime"/>
      <w:b/>
      <w:sz w:val="20"/>
      <w:szCs w:val="20"/>
      <w:lang w:val="x-none" w:eastAsia="x-none"/>
    </w:rPr>
  </w:style>
  <w:style w:type="paragraph" w:styleId="Heading8">
    <w:name w:val="heading 8"/>
    <w:basedOn w:val="Normal"/>
    <w:next w:val="Normal"/>
    <w:link w:val="Heading8Char"/>
    <w:qFormat/>
    <w:rsid w:val="00B24AE7"/>
    <w:pPr>
      <w:spacing w:before="240" w:after="60"/>
      <w:outlineLvl w:val="7"/>
    </w:pPr>
    <w:rPr>
      <w:rFonts w:ascii="Calibri" w:hAnsi="Calibri"/>
      <w:i/>
      <w:iCs/>
      <w:sz w:val="24"/>
      <w:szCs w:val="24"/>
      <w:lang w:val="x-none" w:eastAsia="x-none"/>
    </w:rPr>
  </w:style>
  <w:style w:type="paragraph" w:styleId="Heading9">
    <w:name w:val="heading 9"/>
    <w:basedOn w:val="Normal"/>
    <w:next w:val="Normal"/>
    <w:link w:val="Heading9Char"/>
    <w:qFormat/>
    <w:rsid w:val="00B24AE7"/>
    <w:pPr>
      <w:spacing w:before="240" w:after="60"/>
      <w:outlineLvl w:val="8"/>
    </w:pPr>
    <w:rPr>
      <w:rFonts w:ascii="Cambria" w:hAnsi="Cambria"/>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24AE7"/>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rsid w:val="00B24AE7"/>
    <w:rPr>
      <w:rFonts w:ascii="Arial" w:eastAsia="Times New Roman" w:hAnsi="Arial" w:cs="Times New Roman"/>
      <w:b/>
      <w:bCs/>
      <w:i/>
      <w:iCs/>
      <w:sz w:val="20"/>
      <w:szCs w:val="28"/>
      <w:lang w:val="x-none" w:eastAsia="x-none"/>
    </w:rPr>
  </w:style>
  <w:style w:type="character" w:customStyle="1" w:styleId="Heading3Char">
    <w:name w:val="Heading 3 Char"/>
    <w:basedOn w:val="DefaultParagraphFont"/>
    <w:link w:val="Heading3"/>
    <w:uiPriority w:val="9"/>
    <w:rsid w:val="00B24AE7"/>
    <w:rPr>
      <w:rFonts w:ascii="Arial" w:eastAsia="Times New Roman" w:hAnsi="Arial" w:cs="Times New Roman"/>
      <w:b/>
      <w:bCs/>
      <w:sz w:val="26"/>
      <w:szCs w:val="26"/>
      <w:lang w:val="x-none" w:eastAsia="x-none"/>
    </w:rPr>
  </w:style>
  <w:style w:type="character" w:customStyle="1" w:styleId="Heading4Char">
    <w:name w:val="Heading 4 Char"/>
    <w:basedOn w:val="DefaultParagraphFont"/>
    <w:link w:val="Heading4"/>
    <w:rsid w:val="00B24AE7"/>
    <w:rPr>
      <w:rFonts w:eastAsia="Times New Roman" w:cs="Times New Roman"/>
      <w:b/>
      <w:bCs/>
      <w:szCs w:val="28"/>
      <w:lang w:val="x-none" w:eastAsia="x-none"/>
    </w:rPr>
  </w:style>
  <w:style w:type="character" w:customStyle="1" w:styleId="Heading5Char">
    <w:name w:val="Heading 5 Char"/>
    <w:basedOn w:val="DefaultParagraphFont"/>
    <w:link w:val="Heading5"/>
    <w:rsid w:val="00B24AE7"/>
    <w:rPr>
      <w:rFonts w:ascii="Calibri" w:eastAsia="Times New Roman" w:hAnsi="Calibri" w:cs="Times New Roman"/>
      <w:b/>
      <w:bCs/>
      <w:i/>
      <w:iCs/>
      <w:sz w:val="26"/>
      <w:szCs w:val="26"/>
      <w:lang w:val="x-none" w:eastAsia="x-none"/>
    </w:rPr>
  </w:style>
  <w:style w:type="character" w:customStyle="1" w:styleId="Heading6Char">
    <w:name w:val="Heading 6 Char"/>
    <w:basedOn w:val="DefaultParagraphFont"/>
    <w:link w:val="Heading6"/>
    <w:rsid w:val="00B24AE7"/>
    <w:rPr>
      <w:rFonts w:ascii="Calibri" w:eastAsia="Times New Roman" w:hAnsi="Calibri" w:cs="Times New Roman"/>
      <w:b/>
      <w:bCs/>
      <w:sz w:val="22"/>
      <w:lang w:val="x-none" w:eastAsia="x-none"/>
    </w:rPr>
  </w:style>
  <w:style w:type="character" w:customStyle="1" w:styleId="Heading7Char">
    <w:name w:val="Heading 7 Char"/>
    <w:basedOn w:val="DefaultParagraphFont"/>
    <w:link w:val="Heading7"/>
    <w:rsid w:val="00B24AE7"/>
    <w:rPr>
      <w:rFonts w:ascii=".VnTime" w:eastAsia="Times New Roman" w:hAnsi=".VnTime" w:cs="Times New Roman"/>
      <w:b/>
      <w:sz w:val="20"/>
      <w:szCs w:val="20"/>
      <w:lang w:val="x-none" w:eastAsia="x-none"/>
    </w:rPr>
  </w:style>
  <w:style w:type="character" w:customStyle="1" w:styleId="Heading8Char">
    <w:name w:val="Heading 8 Char"/>
    <w:basedOn w:val="DefaultParagraphFont"/>
    <w:link w:val="Heading8"/>
    <w:rsid w:val="00B24AE7"/>
    <w:rPr>
      <w:rFonts w:ascii="Calibri" w:eastAsia="Times New Roman" w:hAnsi="Calibri" w:cs="Times New Roman"/>
      <w:i/>
      <w:iCs/>
      <w:sz w:val="24"/>
      <w:szCs w:val="24"/>
      <w:lang w:val="x-none" w:eastAsia="x-none"/>
    </w:rPr>
  </w:style>
  <w:style w:type="character" w:customStyle="1" w:styleId="Heading9Char">
    <w:name w:val="Heading 9 Char"/>
    <w:basedOn w:val="DefaultParagraphFont"/>
    <w:link w:val="Heading9"/>
    <w:rsid w:val="00B24AE7"/>
    <w:rPr>
      <w:rFonts w:ascii="Cambria" w:eastAsia="Times New Roman" w:hAnsi="Cambria" w:cs="Times New Roman"/>
      <w:sz w:val="22"/>
      <w:lang w:val="x-none" w:eastAsia="x-none"/>
    </w:rPr>
  </w:style>
  <w:style w:type="paragraph" w:customStyle="1" w:styleId="CharCharCharCharCharCharCharCharChar1Char">
    <w:name w:val="Char Char Char Char Char Char Char Char Char1 Char"/>
    <w:basedOn w:val="Normal"/>
    <w:next w:val="Normal"/>
    <w:autoRedefine/>
    <w:semiHidden/>
    <w:rsid w:val="00B24AE7"/>
    <w:pPr>
      <w:spacing w:before="120" w:after="120" w:line="312" w:lineRule="auto"/>
    </w:pPr>
    <w:rPr>
      <w:szCs w:val="22"/>
    </w:rPr>
  </w:style>
  <w:style w:type="character" w:styleId="Hyperlink">
    <w:name w:val="Hyperlink"/>
    <w:uiPriority w:val="99"/>
    <w:rsid w:val="00B24AE7"/>
    <w:rPr>
      <w:color w:val="0000FF"/>
      <w:u w:val="single"/>
    </w:rPr>
  </w:style>
  <w:style w:type="paragraph" w:styleId="NormalWeb">
    <w:name w:val="Normal (Web)"/>
    <w:basedOn w:val="Normal"/>
    <w:uiPriority w:val="99"/>
    <w:rsid w:val="00B24AE7"/>
    <w:pPr>
      <w:spacing w:before="100" w:beforeAutospacing="1" w:after="100" w:afterAutospacing="1"/>
    </w:pPr>
  </w:style>
  <w:style w:type="table" w:styleId="TableGrid">
    <w:name w:val="Table Grid"/>
    <w:basedOn w:val="TableNormal"/>
    <w:rsid w:val="00B24AE7"/>
    <w:pPr>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 Char1"/>
    <w:basedOn w:val="Normal"/>
    <w:link w:val="FootnoteTextChar"/>
    <w:rsid w:val="00B24AE7"/>
    <w:rPr>
      <w:rFonts w:ascii=".VnTime" w:hAnsi=".VnTime"/>
      <w:sz w:val="20"/>
      <w:szCs w:val="20"/>
      <w:lang w:val="x-none" w:eastAsia="x-none"/>
    </w:rPr>
  </w:style>
  <w:style w:type="character" w:customStyle="1" w:styleId="FootnoteTextChar">
    <w:name w:val="Footnote Text Char"/>
    <w:aliases w:val=" Char1 Char"/>
    <w:basedOn w:val="DefaultParagraphFont"/>
    <w:link w:val="FootnoteText"/>
    <w:rsid w:val="00B24AE7"/>
    <w:rPr>
      <w:rFonts w:ascii=".VnTime" w:eastAsia="Times New Roman" w:hAnsi=".VnTime" w:cs="Times New Roman"/>
      <w:sz w:val="20"/>
      <w:szCs w:val="20"/>
      <w:lang w:val="x-none" w:eastAsia="x-none"/>
    </w:rPr>
  </w:style>
  <w:style w:type="character" w:styleId="FootnoteReference">
    <w:name w:val="footnote reference"/>
    <w:rsid w:val="00B24AE7"/>
    <w:rPr>
      <w:vertAlign w:val="superscript"/>
    </w:rPr>
  </w:style>
  <w:style w:type="paragraph" w:styleId="ListParagraph">
    <w:name w:val="List Paragraph"/>
    <w:basedOn w:val="Normal"/>
    <w:link w:val="ListParagraphChar"/>
    <w:uiPriority w:val="34"/>
    <w:qFormat/>
    <w:rsid w:val="00B24AE7"/>
    <w:pPr>
      <w:spacing w:before="120" w:after="120" w:line="360" w:lineRule="auto"/>
      <w:ind w:left="720"/>
      <w:contextualSpacing/>
    </w:pPr>
    <w:rPr>
      <w:rFonts w:ascii="Calibri" w:eastAsia="Calibri" w:hAnsi="Calibri"/>
      <w:sz w:val="22"/>
      <w:szCs w:val="22"/>
    </w:rPr>
  </w:style>
  <w:style w:type="paragraph" w:styleId="BodyText2">
    <w:name w:val="Body Text 2"/>
    <w:basedOn w:val="Normal"/>
    <w:link w:val="BodyText2Char"/>
    <w:rsid w:val="00B24AE7"/>
    <w:pPr>
      <w:spacing w:after="120" w:line="480" w:lineRule="auto"/>
    </w:pPr>
    <w:rPr>
      <w:lang w:val="x-none" w:eastAsia="x-none"/>
    </w:rPr>
  </w:style>
  <w:style w:type="character" w:customStyle="1" w:styleId="BodyText2Char">
    <w:name w:val="Body Text 2 Char"/>
    <w:basedOn w:val="DefaultParagraphFont"/>
    <w:link w:val="BodyText2"/>
    <w:rsid w:val="00B24AE7"/>
    <w:rPr>
      <w:rFonts w:eastAsia="Times New Roman" w:cs="Times New Roman"/>
      <w:szCs w:val="28"/>
      <w:lang w:val="x-none" w:eastAsia="x-none"/>
    </w:rPr>
  </w:style>
  <w:style w:type="paragraph" w:styleId="BlockText">
    <w:name w:val="Block Text"/>
    <w:basedOn w:val="Normal"/>
    <w:rsid w:val="00B24AE7"/>
    <w:pPr>
      <w:tabs>
        <w:tab w:val="left" w:pos="360"/>
      </w:tabs>
      <w:spacing w:line="288" w:lineRule="auto"/>
      <w:ind w:left="1077" w:right="57" w:hanging="357"/>
      <w:jc w:val="both"/>
    </w:pPr>
    <w:rPr>
      <w:rFonts w:ascii=".VnTime" w:eastAsia="Calibri" w:hAnsi=".VnTime"/>
      <w:i/>
      <w:color w:val="000000"/>
      <w:szCs w:val="20"/>
    </w:rPr>
  </w:style>
  <w:style w:type="paragraph" w:styleId="Header">
    <w:name w:val="header"/>
    <w:basedOn w:val="Normal"/>
    <w:link w:val="HeaderChar"/>
    <w:uiPriority w:val="99"/>
    <w:unhideWhenUsed/>
    <w:rsid w:val="00B24AE7"/>
    <w:pPr>
      <w:tabs>
        <w:tab w:val="center" w:pos="4680"/>
        <w:tab w:val="right" w:pos="9360"/>
      </w:tabs>
    </w:pPr>
    <w:rPr>
      <w:lang w:val="x-none" w:eastAsia="x-none"/>
    </w:rPr>
  </w:style>
  <w:style w:type="character" w:customStyle="1" w:styleId="HeaderChar">
    <w:name w:val="Header Char"/>
    <w:basedOn w:val="DefaultParagraphFont"/>
    <w:link w:val="Header"/>
    <w:uiPriority w:val="99"/>
    <w:rsid w:val="00B24AE7"/>
    <w:rPr>
      <w:rFonts w:eastAsia="Times New Roman" w:cs="Times New Roman"/>
      <w:szCs w:val="28"/>
      <w:lang w:val="x-none" w:eastAsia="x-none"/>
    </w:rPr>
  </w:style>
  <w:style w:type="paragraph" w:styleId="Footer">
    <w:name w:val="footer"/>
    <w:basedOn w:val="Normal"/>
    <w:link w:val="FooterChar"/>
    <w:uiPriority w:val="99"/>
    <w:unhideWhenUsed/>
    <w:rsid w:val="00B24AE7"/>
    <w:pPr>
      <w:tabs>
        <w:tab w:val="center" w:pos="4680"/>
        <w:tab w:val="right" w:pos="9360"/>
      </w:tabs>
    </w:pPr>
    <w:rPr>
      <w:lang w:val="x-none" w:eastAsia="x-none"/>
    </w:rPr>
  </w:style>
  <w:style w:type="character" w:customStyle="1" w:styleId="FooterChar">
    <w:name w:val="Footer Char"/>
    <w:basedOn w:val="DefaultParagraphFont"/>
    <w:link w:val="Footer"/>
    <w:uiPriority w:val="99"/>
    <w:rsid w:val="00B24AE7"/>
    <w:rPr>
      <w:rFonts w:eastAsia="Times New Roman" w:cs="Times New Roman"/>
      <w:szCs w:val="28"/>
      <w:lang w:val="x-none" w:eastAsia="x-none"/>
    </w:rPr>
  </w:style>
  <w:style w:type="paragraph" w:styleId="EndnoteText">
    <w:name w:val="endnote text"/>
    <w:basedOn w:val="Normal"/>
    <w:link w:val="EndnoteTextChar"/>
    <w:uiPriority w:val="99"/>
    <w:rsid w:val="00B24AE7"/>
    <w:rPr>
      <w:sz w:val="20"/>
      <w:szCs w:val="20"/>
      <w:lang w:val="x-none" w:eastAsia="x-none"/>
    </w:rPr>
  </w:style>
  <w:style w:type="character" w:customStyle="1" w:styleId="EndnoteTextChar">
    <w:name w:val="Endnote Text Char"/>
    <w:basedOn w:val="DefaultParagraphFont"/>
    <w:link w:val="EndnoteText"/>
    <w:uiPriority w:val="99"/>
    <w:rsid w:val="00B24AE7"/>
    <w:rPr>
      <w:rFonts w:eastAsia="Times New Roman" w:cs="Times New Roman"/>
      <w:sz w:val="20"/>
      <w:szCs w:val="20"/>
      <w:lang w:val="x-none" w:eastAsia="x-none"/>
    </w:rPr>
  </w:style>
  <w:style w:type="character" w:styleId="EndnoteReference">
    <w:name w:val="endnote reference"/>
    <w:uiPriority w:val="99"/>
    <w:unhideWhenUsed/>
    <w:rsid w:val="00B24AE7"/>
    <w:rPr>
      <w:vertAlign w:val="superscript"/>
    </w:rPr>
  </w:style>
  <w:style w:type="paragraph" w:styleId="BodyText">
    <w:name w:val="Body Text"/>
    <w:basedOn w:val="Normal"/>
    <w:link w:val="BodyTextChar"/>
    <w:unhideWhenUsed/>
    <w:rsid w:val="00B24AE7"/>
    <w:pPr>
      <w:spacing w:after="120"/>
    </w:pPr>
    <w:rPr>
      <w:lang w:val="x-none" w:eastAsia="x-none"/>
    </w:rPr>
  </w:style>
  <w:style w:type="character" w:customStyle="1" w:styleId="BodyTextChar">
    <w:name w:val="Body Text Char"/>
    <w:basedOn w:val="DefaultParagraphFont"/>
    <w:link w:val="BodyText"/>
    <w:rsid w:val="00B24AE7"/>
    <w:rPr>
      <w:rFonts w:eastAsia="Times New Roman" w:cs="Times New Roman"/>
      <w:szCs w:val="28"/>
      <w:lang w:val="x-none" w:eastAsia="x-none"/>
    </w:rPr>
  </w:style>
  <w:style w:type="paragraph" w:styleId="Title">
    <w:name w:val="Title"/>
    <w:basedOn w:val="Normal"/>
    <w:link w:val="TitleChar"/>
    <w:qFormat/>
    <w:rsid w:val="00B24AE7"/>
    <w:pPr>
      <w:jc w:val="center"/>
    </w:pPr>
    <w:rPr>
      <w:rFonts w:ascii=".VnTimeH" w:hAnsi=".VnTimeH"/>
      <w:b/>
      <w:szCs w:val="20"/>
      <w:lang w:val="x-none" w:eastAsia="x-none"/>
    </w:rPr>
  </w:style>
  <w:style w:type="character" w:customStyle="1" w:styleId="TitleChar">
    <w:name w:val="Title Char"/>
    <w:basedOn w:val="DefaultParagraphFont"/>
    <w:link w:val="Title"/>
    <w:rsid w:val="00B24AE7"/>
    <w:rPr>
      <w:rFonts w:ascii=".VnTimeH" w:eastAsia="Times New Roman" w:hAnsi=".VnTimeH" w:cs="Times New Roman"/>
      <w:b/>
      <w:szCs w:val="20"/>
      <w:lang w:val="x-none" w:eastAsia="x-none"/>
    </w:rPr>
  </w:style>
  <w:style w:type="paragraph" w:styleId="BodyTextIndent">
    <w:name w:val="Body Text Indent"/>
    <w:basedOn w:val="Normal"/>
    <w:link w:val="BodyTextIndentChar"/>
    <w:unhideWhenUsed/>
    <w:rsid w:val="00B24AE7"/>
    <w:pPr>
      <w:spacing w:after="120"/>
      <w:ind w:left="283"/>
    </w:pPr>
    <w:rPr>
      <w:lang w:val="x-none" w:eastAsia="x-none"/>
    </w:rPr>
  </w:style>
  <w:style w:type="character" w:customStyle="1" w:styleId="BodyTextIndentChar">
    <w:name w:val="Body Text Indent Char"/>
    <w:basedOn w:val="DefaultParagraphFont"/>
    <w:link w:val="BodyTextIndent"/>
    <w:rsid w:val="00B24AE7"/>
    <w:rPr>
      <w:rFonts w:eastAsia="Times New Roman" w:cs="Times New Roman"/>
      <w:szCs w:val="28"/>
      <w:lang w:val="x-none" w:eastAsia="x-none"/>
    </w:rPr>
  </w:style>
  <w:style w:type="paragraph" w:customStyle="1" w:styleId="text">
    <w:name w:val="text"/>
    <w:basedOn w:val="Normal"/>
    <w:rsid w:val="00B24AE7"/>
    <w:pPr>
      <w:spacing w:before="100" w:line="300" w:lineRule="exact"/>
      <w:ind w:firstLine="567"/>
      <w:jc w:val="both"/>
    </w:pPr>
    <w:rPr>
      <w:rFonts w:ascii=".VnTime" w:hAnsi=".VnTime"/>
      <w:snapToGrid w:val="0"/>
      <w:sz w:val="26"/>
      <w:szCs w:val="20"/>
    </w:rPr>
  </w:style>
  <w:style w:type="paragraph" w:styleId="BodyText3">
    <w:name w:val="Body Text 3"/>
    <w:basedOn w:val="Normal"/>
    <w:link w:val="BodyText3Char"/>
    <w:rsid w:val="00B24AE7"/>
    <w:pPr>
      <w:spacing w:after="120"/>
    </w:pPr>
    <w:rPr>
      <w:sz w:val="16"/>
      <w:szCs w:val="16"/>
      <w:lang w:val="x-none" w:eastAsia="x-none"/>
    </w:rPr>
  </w:style>
  <w:style w:type="character" w:customStyle="1" w:styleId="BodyText3Char">
    <w:name w:val="Body Text 3 Char"/>
    <w:basedOn w:val="DefaultParagraphFont"/>
    <w:link w:val="BodyText3"/>
    <w:rsid w:val="00B24AE7"/>
    <w:rPr>
      <w:rFonts w:eastAsia="Times New Roman" w:cs="Times New Roman"/>
      <w:sz w:val="16"/>
      <w:szCs w:val="16"/>
      <w:lang w:val="x-none" w:eastAsia="x-none"/>
    </w:rPr>
  </w:style>
  <w:style w:type="paragraph" w:styleId="BalloonText">
    <w:name w:val="Balloon Text"/>
    <w:basedOn w:val="Normal"/>
    <w:link w:val="BalloonTextChar"/>
    <w:uiPriority w:val="99"/>
    <w:unhideWhenUsed/>
    <w:rsid w:val="00B24AE7"/>
    <w:rPr>
      <w:rFonts w:ascii="Tahoma" w:hAnsi="Tahoma"/>
      <w:sz w:val="16"/>
      <w:szCs w:val="16"/>
      <w:lang w:val="x-none" w:eastAsia="x-none"/>
    </w:rPr>
  </w:style>
  <w:style w:type="character" w:customStyle="1" w:styleId="BalloonTextChar">
    <w:name w:val="Balloon Text Char"/>
    <w:basedOn w:val="DefaultParagraphFont"/>
    <w:link w:val="BalloonText"/>
    <w:uiPriority w:val="99"/>
    <w:rsid w:val="00B24AE7"/>
    <w:rPr>
      <w:rFonts w:ascii="Tahoma" w:eastAsia="Times New Roman" w:hAnsi="Tahoma" w:cs="Times New Roman"/>
      <w:sz w:val="16"/>
      <w:szCs w:val="16"/>
      <w:lang w:val="x-none" w:eastAsia="x-none"/>
    </w:rPr>
  </w:style>
  <w:style w:type="paragraph" w:styleId="BodyTextIndent2">
    <w:name w:val="Body Text Indent 2"/>
    <w:basedOn w:val="Normal"/>
    <w:link w:val="BodyTextIndent2Char"/>
    <w:unhideWhenUsed/>
    <w:rsid w:val="00B24AE7"/>
    <w:pPr>
      <w:spacing w:after="120" w:line="480" w:lineRule="auto"/>
      <w:ind w:left="283"/>
    </w:pPr>
    <w:rPr>
      <w:lang w:val="x-none" w:eastAsia="x-none"/>
    </w:rPr>
  </w:style>
  <w:style w:type="character" w:customStyle="1" w:styleId="BodyTextIndent2Char">
    <w:name w:val="Body Text Indent 2 Char"/>
    <w:basedOn w:val="DefaultParagraphFont"/>
    <w:link w:val="BodyTextIndent2"/>
    <w:rsid w:val="00B24AE7"/>
    <w:rPr>
      <w:rFonts w:eastAsia="Times New Roman" w:cs="Times New Roman"/>
      <w:szCs w:val="28"/>
      <w:lang w:val="x-none" w:eastAsia="x-none"/>
    </w:rPr>
  </w:style>
  <w:style w:type="character" w:customStyle="1" w:styleId="normal-h1">
    <w:name w:val="normal-h1"/>
    <w:rsid w:val="00B24AE7"/>
    <w:rPr>
      <w:rFonts w:ascii="Times New Roman" w:hAnsi="Times New Roman" w:cs="Times New Roman"/>
      <w:color w:val="0000FF"/>
      <w:sz w:val="24"/>
      <w:szCs w:val="24"/>
    </w:rPr>
  </w:style>
  <w:style w:type="paragraph" w:customStyle="1" w:styleId="normal-p">
    <w:name w:val="normal-p"/>
    <w:basedOn w:val="Normal"/>
    <w:rsid w:val="00B24AE7"/>
    <w:pPr>
      <w:jc w:val="both"/>
    </w:pPr>
    <w:rPr>
      <w:sz w:val="20"/>
      <w:szCs w:val="20"/>
    </w:rPr>
  </w:style>
  <w:style w:type="character" w:styleId="PageNumber">
    <w:name w:val="page number"/>
    <w:basedOn w:val="DefaultParagraphFont"/>
    <w:rsid w:val="00B24AE7"/>
  </w:style>
  <w:style w:type="character" w:customStyle="1" w:styleId="apple-converted-space">
    <w:name w:val="apple-converted-space"/>
    <w:basedOn w:val="DefaultParagraphFont"/>
    <w:rsid w:val="00B24AE7"/>
  </w:style>
  <w:style w:type="character" w:styleId="CommentReference">
    <w:name w:val="annotation reference"/>
    <w:rsid w:val="00B24AE7"/>
    <w:rPr>
      <w:sz w:val="16"/>
    </w:rPr>
  </w:style>
  <w:style w:type="paragraph" w:styleId="CommentText">
    <w:name w:val="annotation text"/>
    <w:basedOn w:val="Normal"/>
    <w:link w:val="CommentTextChar"/>
    <w:rsid w:val="00B24AE7"/>
    <w:rPr>
      <w:rFonts w:ascii=".VnArial" w:hAnsi=".VnArial"/>
      <w:sz w:val="20"/>
      <w:szCs w:val="20"/>
      <w:lang w:val="x-none" w:eastAsia="x-none"/>
    </w:rPr>
  </w:style>
  <w:style w:type="character" w:customStyle="1" w:styleId="CommentTextChar">
    <w:name w:val="Comment Text Char"/>
    <w:basedOn w:val="DefaultParagraphFont"/>
    <w:link w:val="CommentText"/>
    <w:rsid w:val="00B24AE7"/>
    <w:rPr>
      <w:rFonts w:ascii=".VnArial" w:eastAsia="Times New Roman" w:hAnsi=".VnArial" w:cs="Times New Roman"/>
      <w:sz w:val="20"/>
      <w:szCs w:val="20"/>
      <w:lang w:val="x-none" w:eastAsia="x-none"/>
    </w:rPr>
  </w:style>
  <w:style w:type="numbering" w:customStyle="1" w:styleId="NoList1">
    <w:name w:val="No List1"/>
    <w:next w:val="NoList"/>
    <w:semiHidden/>
    <w:rsid w:val="00B24AE7"/>
  </w:style>
  <w:style w:type="paragraph" w:styleId="PlainText">
    <w:name w:val="Plain Text"/>
    <w:basedOn w:val="Normal"/>
    <w:link w:val="PlainTextChar"/>
    <w:rsid w:val="00B24AE7"/>
    <w:rPr>
      <w:rFonts w:ascii="Courier New" w:eastAsia="SimSun" w:hAnsi="Courier New"/>
      <w:sz w:val="20"/>
      <w:szCs w:val="20"/>
      <w:lang w:val="en-AU" w:eastAsia="zh-CN"/>
    </w:rPr>
  </w:style>
  <w:style w:type="character" w:customStyle="1" w:styleId="PlainTextChar">
    <w:name w:val="Plain Text Char"/>
    <w:basedOn w:val="DefaultParagraphFont"/>
    <w:link w:val="PlainText"/>
    <w:rsid w:val="00B24AE7"/>
    <w:rPr>
      <w:rFonts w:ascii="Courier New" w:eastAsia="SimSun" w:hAnsi="Courier New" w:cs="Times New Roman"/>
      <w:sz w:val="20"/>
      <w:szCs w:val="20"/>
      <w:lang w:val="en-AU" w:eastAsia="zh-CN"/>
    </w:rPr>
  </w:style>
  <w:style w:type="character" w:customStyle="1" w:styleId="hps">
    <w:name w:val="hps"/>
    <w:rsid w:val="00B24AE7"/>
  </w:style>
  <w:style w:type="character" w:customStyle="1" w:styleId="atn">
    <w:name w:val="atn"/>
    <w:rsid w:val="00B24AE7"/>
  </w:style>
  <w:style w:type="paragraph" w:customStyle="1" w:styleId="center-G">
    <w:name w:val="center-G"/>
    <w:basedOn w:val="Normal"/>
    <w:rsid w:val="00B24AE7"/>
    <w:pPr>
      <w:spacing w:before="120" w:line="360" w:lineRule="auto"/>
      <w:jc w:val="center"/>
    </w:pPr>
    <w:rPr>
      <w:rFonts w:ascii=".VnArial" w:hAnsi=".VnArial"/>
      <w:spacing w:val="5"/>
      <w:sz w:val="22"/>
      <w:szCs w:val="20"/>
      <w:lang w:val="en-GB"/>
    </w:rPr>
  </w:style>
  <w:style w:type="paragraph" w:styleId="BodyTextIndent3">
    <w:name w:val="Body Text Indent 3"/>
    <w:basedOn w:val="Normal"/>
    <w:link w:val="BodyTextIndent3Char"/>
    <w:rsid w:val="00B24AE7"/>
    <w:pPr>
      <w:spacing w:before="60" w:line="288" w:lineRule="auto"/>
      <w:ind w:left="851"/>
      <w:jc w:val="both"/>
    </w:pPr>
    <w:rPr>
      <w:rFonts w:ascii=".VnTime" w:hAnsi=".VnTime"/>
      <w:sz w:val="26"/>
      <w:szCs w:val="24"/>
      <w:lang w:val="x-none" w:eastAsia="x-none"/>
    </w:rPr>
  </w:style>
  <w:style w:type="character" w:customStyle="1" w:styleId="BodyTextIndent3Char">
    <w:name w:val="Body Text Indent 3 Char"/>
    <w:basedOn w:val="DefaultParagraphFont"/>
    <w:link w:val="BodyTextIndent3"/>
    <w:rsid w:val="00B24AE7"/>
    <w:rPr>
      <w:rFonts w:ascii=".VnTime" w:eastAsia="Times New Roman" w:hAnsi=".VnTime" w:cs="Times New Roman"/>
      <w:sz w:val="26"/>
      <w:szCs w:val="24"/>
      <w:lang w:val="x-none" w:eastAsia="x-none"/>
    </w:rPr>
  </w:style>
  <w:style w:type="paragraph" w:customStyle="1" w:styleId="Char1CharCharCharCharCharChar">
    <w:name w:val="Char1 Char Char Char Char Char Char"/>
    <w:basedOn w:val="Normal"/>
    <w:rsid w:val="00B24AE7"/>
    <w:pPr>
      <w:spacing w:after="160" w:line="240" w:lineRule="exact"/>
    </w:pPr>
    <w:rPr>
      <w:rFonts w:ascii="Verdana" w:eastAsia="Calibri" w:hAnsi="Verdana" w:cs="Angsana New"/>
      <w:sz w:val="20"/>
      <w:szCs w:val="20"/>
      <w:lang w:val="en-GB"/>
    </w:rPr>
  </w:style>
  <w:style w:type="character" w:customStyle="1" w:styleId="apple-style-span">
    <w:name w:val="apple-style-span"/>
    <w:rsid w:val="00B24AE7"/>
  </w:style>
  <w:style w:type="character" w:customStyle="1" w:styleId="CharChar6">
    <w:name w:val="Char Char6"/>
    <w:locked/>
    <w:rsid w:val="00B24AE7"/>
    <w:rPr>
      <w:rFonts w:ascii=".VnTime" w:hAnsi=".VnTime"/>
      <w:i/>
      <w:color w:val="000000"/>
      <w:sz w:val="28"/>
      <w:lang w:val="en-US" w:eastAsia="en-US"/>
    </w:rPr>
  </w:style>
  <w:style w:type="character" w:customStyle="1" w:styleId="CharChar5">
    <w:name w:val="Char Char5"/>
    <w:locked/>
    <w:rsid w:val="00B24AE7"/>
    <w:rPr>
      <w:rFonts w:ascii=".VnTimeH" w:hAnsi=".VnTimeH"/>
      <w:b/>
      <w:color w:val="000000"/>
      <w:sz w:val="28"/>
      <w:lang w:val="en-US" w:eastAsia="en-US"/>
    </w:rPr>
  </w:style>
  <w:style w:type="paragraph" w:customStyle="1" w:styleId="CharCharCharCharChar1CharCharCharChar">
    <w:name w:val="Char Char Char Char Char1 Char Char Char Char"/>
    <w:basedOn w:val="Normal"/>
    <w:rsid w:val="00B24AE7"/>
    <w:pPr>
      <w:spacing w:after="160" w:line="240" w:lineRule="exact"/>
    </w:pPr>
    <w:rPr>
      <w:rFonts w:ascii="Verdana" w:hAnsi="Verdana"/>
      <w:sz w:val="20"/>
      <w:szCs w:val="20"/>
    </w:rPr>
  </w:style>
  <w:style w:type="character" w:customStyle="1" w:styleId="CharChar16">
    <w:name w:val="Char Char16"/>
    <w:locked/>
    <w:rsid w:val="00B24AE7"/>
    <w:rPr>
      <w:rFonts w:ascii=".VnTime" w:hAnsi=".VnTime" w:cs=".VnTime"/>
      <w:i/>
      <w:iCs/>
      <w:color w:val="000000"/>
      <w:sz w:val="28"/>
      <w:szCs w:val="28"/>
      <w:lang w:val="en-US" w:eastAsia="en-US" w:bidi="ar-SA"/>
    </w:rPr>
  </w:style>
  <w:style w:type="paragraph" w:customStyle="1" w:styleId="1Char">
    <w:name w:val="1 Char"/>
    <w:basedOn w:val="DocumentMap"/>
    <w:autoRedefine/>
    <w:rsid w:val="00B24AE7"/>
    <w:pPr>
      <w:widowControl w:val="0"/>
      <w:jc w:val="both"/>
    </w:pPr>
    <w:rPr>
      <w:rFonts w:eastAsia="SimSun"/>
      <w:kern w:val="2"/>
      <w:sz w:val="24"/>
      <w:szCs w:val="24"/>
      <w:lang w:eastAsia="zh-CN"/>
    </w:rPr>
  </w:style>
  <w:style w:type="paragraph" w:styleId="DocumentMap">
    <w:name w:val="Document Map"/>
    <w:basedOn w:val="Normal"/>
    <w:link w:val="DocumentMapChar"/>
    <w:rsid w:val="00B24AE7"/>
    <w:pPr>
      <w:shd w:val="clear" w:color="auto" w:fill="000080"/>
    </w:pPr>
    <w:rPr>
      <w:rFonts w:ascii="Tahoma" w:hAnsi="Tahoma"/>
      <w:sz w:val="20"/>
      <w:szCs w:val="20"/>
      <w:lang w:val="x-none" w:eastAsia="x-none"/>
    </w:rPr>
  </w:style>
  <w:style w:type="character" w:customStyle="1" w:styleId="DocumentMapChar">
    <w:name w:val="Document Map Char"/>
    <w:basedOn w:val="DefaultParagraphFont"/>
    <w:link w:val="DocumentMap"/>
    <w:rsid w:val="00B24AE7"/>
    <w:rPr>
      <w:rFonts w:ascii="Tahoma" w:eastAsia="Times New Roman" w:hAnsi="Tahoma" w:cs="Times New Roman"/>
      <w:sz w:val="20"/>
      <w:szCs w:val="20"/>
      <w:shd w:val="clear" w:color="auto" w:fill="000080"/>
      <w:lang w:val="x-none" w:eastAsia="x-none"/>
    </w:rPr>
  </w:style>
  <w:style w:type="paragraph" w:customStyle="1" w:styleId="CharCharCharCharChar1CharCharCharChar0">
    <w:name w:val="Char Char Char Char Char1 Char Char Char Char"/>
    <w:basedOn w:val="Normal"/>
    <w:rsid w:val="00B24AE7"/>
    <w:pPr>
      <w:spacing w:after="160" w:line="240" w:lineRule="exact"/>
    </w:pPr>
    <w:rPr>
      <w:rFonts w:ascii="Verdana" w:hAnsi="Verdana" w:cs="Verdana"/>
      <w:sz w:val="20"/>
      <w:szCs w:val="20"/>
    </w:rPr>
  </w:style>
  <w:style w:type="character" w:styleId="Strong">
    <w:name w:val="Strong"/>
    <w:uiPriority w:val="22"/>
    <w:qFormat/>
    <w:rsid w:val="00B24AE7"/>
    <w:rPr>
      <w:b/>
      <w:bCs/>
    </w:rPr>
  </w:style>
  <w:style w:type="paragraph" w:customStyle="1" w:styleId="giua">
    <w:name w:val="giua"/>
    <w:basedOn w:val="Normal"/>
    <w:rsid w:val="00B24AE7"/>
    <w:pPr>
      <w:spacing w:before="100" w:beforeAutospacing="1" w:after="100" w:afterAutospacing="1"/>
    </w:pPr>
    <w:rPr>
      <w:rFonts w:ascii="Arial" w:hAnsi="Arial" w:cs="Arial"/>
      <w:color w:val="000000"/>
      <w:sz w:val="18"/>
      <w:szCs w:val="18"/>
    </w:rPr>
  </w:style>
  <w:style w:type="paragraph" w:customStyle="1" w:styleId="1CharCharCharCharCharCharCharCharCharCharCharCharChar">
    <w:name w:val="1 Char Char Char Char Char Char Char Char Char Char Char Char Char"/>
    <w:basedOn w:val="DocumentMap"/>
    <w:autoRedefine/>
    <w:rsid w:val="00B24AE7"/>
    <w:pPr>
      <w:widowControl w:val="0"/>
      <w:jc w:val="both"/>
    </w:pPr>
    <w:rPr>
      <w:rFonts w:eastAsia="SimSun"/>
      <w:kern w:val="2"/>
      <w:sz w:val="24"/>
      <w:szCs w:val="24"/>
      <w:lang w:eastAsia="zh-CN"/>
    </w:rPr>
  </w:style>
  <w:style w:type="paragraph" w:customStyle="1" w:styleId="CharCharCharCharCharCharChar">
    <w:name w:val="Char Char Char Char Char Char Char"/>
    <w:autoRedefine/>
    <w:rsid w:val="00B24AE7"/>
    <w:pPr>
      <w:tabs>
        <w:tab w:val="left" w:pos="1152"/>
      </w:tabs>
      <w:spacing w:before="120" w:after="120" w:line="312" w:lineRule="auto"/>
    </w:pPr>
    <w:rPr>
      <w:rFonts w:ascii="Arial" w:eastAsia="Times New Roman" w:hAnsi="Arial" w:cs="Arial"/>
      <w:sz w:val="26"/>
      <w:szCs w:val="26"/>
    </w:rPr>
  </w:style>
  <w:style w:type="character" w:customStyle="1" w:styleId="FootnoteTextChar1">
    <w:name w:val="Footnote Text Char1"/>
    <w:aliases w:val="Char1 Char1"/>
    <w:uiPriority w:val="99"/>
    <w:rsid w:val="00B24AE7"/>
    <w:rPr>
      <w:rFonts w:ascii="Times New Roman" w:eastAsia="Calibri" w:hAnsi="Times New Roman" w:cs="Times New Roman"/>
      <w:sz w:val="20"/>
      <w:szCs w:val="20"/>
      <w:lang w:val="en-US"/>
    </w:rPr>
  </w:style>
  <w:style w:type="character" w:customStyle="1" w:styleId="BalloonTextChar1">
    <w:name w:val="Balloon Text Char1"/>
    <w:uiPriority w:val="99"/>
    <w:rsid w:val="00B24AE7"/>
    <w:rPr>
      <w:rFonts w:ascii="Tahoma" w:eastAsia="Calibri" w:hAnsi="Tahoma" w:cs="Tahoma"/>
      <w:sz w:val="16"/>
      <w:szCs w:val="16"/>
      <w:lang w:val="en-US"/>
    </w:rPr>
  </w:style>
  <w:style w:type="character" w:customStyle="1" w:styleId="CharChar15">
    <w:name w:val="Char Char15"/>
    <w:locked/>
    <w:rsid w:val="00B24AE7"/>
    <w:rPr>
      <w:rFonts w:ascii="Arial" w:hAnsi="Arial" w:cs="Arial"/>
      <w:b/>
      <w:bCs/>
      <w:i/>
      <w:iCs/>
      <w:sz w:val="28"/>
      <w:szCs w:val="28"/>
      <w:lang w:val="en-US" w:eastAsia="en-US" w:bidi="ar-SA"/>
    </w:rPr>
  </w:style>
  <w:style w:type="character" w:customStyle="1" w:styleId="CharChar160">
    <w:name w:val="Char Char16"/>
    <w:locked/>
    <w:rsid w:val="00B24AE7"/>
    <w:rPr>
      <w:rFonts w:ascii=".VnTime" w:hAnsi=".VnTime" w:cs=".VnTime"/>
      <w:i/>
      <w:iCs/>
      <w:color w:val="000000"/>
      <w:sz w:val="28"/>
      <w:szCs w:val="28"/>
      <w:lang w:val="en-US" w:eastAsia="en-US" w:bidi="ar-SA"/>
    </w:rPr>
  </w:style>
  <w:style w:type="character" w:customStyle="1" w:styleId="EndnoteTextChar1">
    <w:name w:val="Endnote Text Char1"/>
    <w:uiPriority w:val="99"/>
    <w:rsid w:val="00B24AE7"/>
    <w:rPr>
      <w:rFonts w:ascii="Times New Roman" w:eastAsia="Calibri" w:hAnsi="Times New Roman" w:cs="Times New Roman"/>
      <w:sz w:val="20"/>
      <w:szCs w:val="20"/>
      <w:lang w:val="en-US"/>
    </w:rPr>
  </w:style>
  <w:style w:type="character" w:styleId="FollowedHyperlink">
    <w:name w:val="FollowedHyperlink"/>
    <w:uiPriority w:val="99"/>
    <w:rsid w:val="00B24AE7"/>
    <w:rPr>
      <w:color w:val="800080"/>
      <w:u w:val="single"/>
    </w:rPr>
  </w:style>
  <w:style w:type="paragraph" w:customStyle="1" w:styleId="Giua0">
    <w:name w:val="Giua"/>
    <w:basedOn w:val="Normal"/>
    <w:autoRedefine/>
    <w:rsid w:val="00B24AE7"/>
    <w:pPr>
      <w:spacing w:after="120"/>
      <w:jc w:val="center"/>
    </w:pPr>
    <w:rPr>
      <w:b/>
      <w:color w:val="0000FF"/>
      <w:spacing w:val="24"/>
      <w:sz w:val="24"/>
      <w:szCs w:val="24"/>
    </w:rPr>
  </w:style>
  <w:style w:type="character" w:customStyle="1" w:styleId="CharChar18">
    <w:name w:val="Char Char18"/>
    <w:rsid w:val="00B24AE7"/>
    <w:rPr>
      <w:rFonts w:ascii=".VnTimeH" w:hAnsi=".VnTimeH"/>
      <w:b/>
      <w:noProof/>
      <w:sz w:val="36"/>
      <w:lang w:val="en-US" w:eastAsia="en-US" w:bidi="ar-SA"/>
    </w:rPr>
  </w:style>
  <w:style w:type="character" w:customStyle="1" w:styleId="CharChar">
    <w:name w:val="Char Char"/>
    <w:rsid w:val="00B24AE7"/>
    <w:rPr>
      <w:sz w:val="24"/>
      <w:szCs w:val="24"/>
    </w:rPr>
  </w:style>
  <w:style w:type="paragraph" w:customStyle="1" w:styleId="1CharCharCharCharCharCharChar">
    <w:name w:val="1 Char Char Char Char Char Char Char"/>
    <w:basedOn w:val="DocumentMap"/>
    <w:autoRedefine/>
    <w:rsid w:val="00B24AE7"/>
    <w:pPr>
      <w:widowControl w:val="0"/>
      <w:jc w:val="both"/>
    </w:pPr>
    <w:rPr>
      <w:rFonts w:eastAsia="SimSun"/>
      <w:kern w:val="2"/>
      <w:sz w:val="24"/>
      <w:szCs w:val="24"/>
      <w:lang w:eastAsia="zh-CN"/>
    </w:rPr>
  </w:style>
  <w:style w:type="paragraph" w:customStyle="1" w:styleId="CharCharCharChar">
    <w:name w:val="Char Char Char Char"/>
    <w:basedOn w:val="Normal"/>
    <w:rsid w:val="00B24AE7"/>
    <w:pPr>
      <w:spacing w:after="160" w:line="240" w:lineRule="exact"/>
    </w:pPr>
    <w:rPr>
      <w:rFonts w:ascii=".VnArial" w:eastAsia=".VnTime" w:hAnsi=".VnArial" w:cs=".VnArial"/>
      <w:sz w:val="22"/>
      <w:szCs w:val="22"/>
    </w:rPr>
  </w:style>
  <w:style w:type="paragraph" w:customStyle="1" w:styleId="CharCharCharCharCharCharCharCharCharChar">
    <w:name w:val="Char Char Char Char Char Char Char Char Char Char"/>
    <w:basedOn w:val="Normal"/>
    <w:semiHidden/>
    <w:rsid w:val="00B24AE7"/>
    <w:pPr>
      <w:spacing w:after="160" w:line="240" w:lineRule="exact"/>
    </w:pPr>
    <w:rPr>
      <w:rFonts w:ascii="Arial" w:hAnsi="Arial"/>
      <w:sz w:val="22"/>
      <w:szCs w:val="22"/>
    </w:rPr>
  </w:style>
  <w:style w:type="paragraph" w:customStyle="1" w:styleId="1">
    <w:name w:val="1"/>
    <w:basedOn w:val="Normal"/>
    <w:semiHidden/>
    <w:rsid w:val="00B24AE7"/>
    <w:pPr>
      <w:spacing w:after="160" w:line="240" w:lineRule="exact"/>
    </w:pPr>
    <w:rPr>
      <w:rFonts w:ascii="Arial" w:hAnsi="Arial" w:cs="Arial"/>
      <w:sz w:val="22"/>
      <w:szCs w:val="22"/>
    </w:rPr>
  </w:style>
  <w:style w:type="character" w:customStyle="1" w:styleId="CharChar9">
    <w:name w:val="Char Char9"/>
    <w:rsid w:val="00B24AE7"/>
    <w:rPr>
      <w:rFonts w:ascii=".VnTime" w:hAnsi=".VnTime"/>
      <w:szCs w:val="28"/>
      <w:lang w:val="en-US" w:eastAsia="en-US" w:bidi="ar-SA"/>
    </w:rPr>
  </w:style>
  <w:style w:type="paragraph" w:styleId="CommentSubject">
    <w:name w:val="annotation subject"/>
    <w:basedOn w:val="CommentText"/>
    <w:next w:val="CommentText"/>
    <w:link w:val="CommentSubjectChar"/>
    <w:rsid w:val="00B24AE7"/>
    <w:rPr>
      <w:b/>
      <w:bCs/>
    </w:rPr>
  </w:style>
  <w:style w:type="character" w:customStyle="1" w:styleId="CommentSubjectChar">
    <w:name w:val="Comment Subject Char"/>
    <w:basedOn w:val="CommentTextChar"/>
    <w:link w:val="CommentSubject"/>
    <w:rsid w:val="00B24AE7"/>
    <w:rPr>
      <w:rFonts w:ascii=".VnArial" w:eastAsia="Times New Roman" w:hAnsi=".VnArial" w:cs="Times New Roman"/>
      <w:b/>
      <w:bCs/>
      <w:sz w:val="20"/>
      <w:szCs w:val="20"/>
      <w:lang w:val="x-none" w:eastAsia="x-none"/>
    </w:rPr>
  </w:style>
  <w:style w:type="paragraph" w:customStyle="1" w:styleId="CharCharCharCharCharCharCharCharCharChar1">
    <w:name w:val="Char Char Char Char Char Char Char Char Char Char1"/>
    <w:basedOn w:val="Normal"/>
    <w:semiHidden/>
    <w:rsid w:val="00B24AE7"/>
    <w:pPr>
      <w:spacing w:after="160" w:line="240" w:lineRule="exact"/>
    </w:pPr>
    <w:rPr>
      <w:rFonts w:ascii="Arial" w:hAnsi="Arial"/>
      <w:sz w:val="22"/>
      <w:szCs w:val="22"/>
    </w:rPr>
  </w:style>
  <w:style w:type="character" w:styleId="Emphasis">
    <w:name w:val="Emphasis"/>
    <w:uiPriority w:val="20"/>
    <w:qFormat/>
    <w:rsid w:val="00B24AE7"/>
    <w:rPr>
      <w:i/>
      <w:iCs/>
    </w:rPr>
  </w:style>
  <w:style w:type="paragraph" w:customStyle="1" w:styleId="tennghdinh">
    <w:name w:val="tennghdinh"/>
    <w:basedOn w:val="Normal"/>
    <w:rsid w:val="00B24AE7"/>
    <w:pPr>
      <w:snapToGrid w:val="0"/>
      <w:spacing w:after="240" w:line="400" w:lineRule="exact"/>
      <w:jc w:val="center"/>
    </w:pPr>
    <w:rPr>
      <w:rFonts w:ascii=".VnTimeH" w:hAnsi=".VnTimeH"/>
      <w:b/>
      <w:sz w:val="26"/>
      <w:szCs w:val="20"/>
    </w:rPr>
  </w:style>
  <w:style w:type="paragraph" w:customStyle="1" w:styleId="Char">
    <w:name w:val="Char"/>
    <w:basedOn w:val="Normal"/>
    <w:autoRedefine/>
    <w:rsid w:val="00B24AE7"/>
    <w:pPr>
      <w:spacing w:after="160" w:line="240" w:lineRule="exact"/>
    </w:pPr>
    <w:rPr>
      <w:rFonts w:ascii="Verdana" w:hAnsi="Verdana" w:cs="Verdana"/>
      <w:sz w:val="20"/>
      <w:szCs w:val="20"/>
    </w:rPr>
  </w:style>
  <w:style w:type="paragraph" w:customStyle="1" w:styleId="DefaultParagraphFontParaCharCharCharCharChar">
    <w:name w:val="Default Paragraph Font Para Char Char Char Char Char"/>
    <w:rsid w:val="00B24AE7"/>
    <w:pPr>
      <w:tabs>
        <w:tab w:val="left" w:pos="1152"/>
      </w:tabs>
      <w:spacing w:before="120" w:after="120" w:line="312" w:lineRule="auto"/>
    </w:pPr>
    <w:rPr>
      <w:rFonts w:ascii="Arial" w:eastAsia="Times New Roman" w:hAnsi="Arial" w:cs="Arial"/>
      <w:sz w:val="26"/>
      <w:szCs w:val="26"/>
    </w:rPr>
  </w:style>
  <w:style w:type="paragraph" w:customStyle="1" w:styleId="Char0">
    <w:name w:val="Char"/>
    <w:basedOn w:val="Normal"/>
    <w:uiPriority w:val="99"/>
    <w:rsid w:val="00B24AE7"/>
    <w:rPr>
      <w:rFonts w:ascii="Arial" w:hAnsi="Arial"/>
      <w:sz w:val="22"/>
      <w:szCs w:val="20"/>
      <w:lang w:val="en-AU"/>
    </w:rPr>
  </w:style>
  <w:style w:type="paragraph" w:styleId="Caption">
    <w:name w:val="caption"/>
    <w:basedOn w:val="Normal"/>
    <w:next w:val="Normal"/>
    <w:qFormat/>
    <w:rsid w:val="00B24AE7"/>
    <w:pPr>
      <w:jc w:val="center"/>
    </w:pPr>
    <w:rPr>
      <w:b/>
      <w:bCs/>
      <w:sz w:val="34"/>
      <w:szCs w:val="24"/>
    </w:rPr>
  </w:style>
  <w:style w:type="character" w:customStyle="1" w:styleId="docsearchtitle1">
    <w:name w:val="docsearchtitle1"/>
    <w:rsid w:val="00B24AE7"/>
    <w:rPr>
      <w:rFonts w:ascii="Tahoma" w:hAnsi="Tahoma" w:cs="Tahoma" w:hint="default"/>
      <w:color w:val="512219"/>
      <w:sz w:val="18"/>
      <w:szCs w:val="18"/>
    </w:rPr>
  </w:style>
  <w:style w:type="character" w:customStyle="1" w:styleId="CharChar12">
    <w:name w:val="Char Char12"/>
    <w:rsid w:val="00B24AE7"/>
    <w:rPr>
      <w:rFonts w:ascii="Arial" w:hAnsi="Arial"/>
      <w:sz w:val="22"/>
      <w:szCs w:val="22"/>
      <w:lang w:val="vi-VN" w:eastAsia="vi-VN" w:bidi="ar-SA"/>
    </w:rPr>
  </w:style>
  <w:style w:type="paragraph" w:customStyle="1" w:styleId="CharChar1CharCharCharChar">
    <w:name w:val="Char Char1 Char Char Char Char"/>
    <w:basedOn w:val="Normal"/>
    <w:rsid w:val="00B24AE7"/>
    <w:rPr>
      <w:rFonts w:ascii="Arial" w:hAnsi="Arial" w:cs="Arial"/>
      <w:sz w:val="22"/>
      <w:szCs w:val="22"/>
      <w:lang w:val="en-AU"/>
    </w:rPr>
  </w:style>
  <w:style w:type="paragraph" w:customStyle="1" w:styleId="CharChar13CharChar">
    <w:name w:val="Char Char13 Char Char"/>
    <w:basedOn w:val="Normal"/>
    <w:semiHidden/>
    <w:rsid w:val="00B24AE7"/>
    <w:pPr>
      <w:spacing w:after="160" w:line="240" w:lineRule="exact"/>
    </w:pPr>
    <w:rPr>
      <w:rFonts w:ascii="Arial" w:hAnsi="Arial"/>
      <w:sz w:val="22"/>
      <w:szCs w:val="22"/>
    </w:rPr>
  </w:style>
  <w:style w:type="table" w:customStyle="1" w:styleId="TableGrid1">
    <w:name w:val="Table Grid1"/>
    <w:basedOn w:val="TableNormal"/>
    <w:next w:val="TableGrid"/>
    <w:rsid w:val="00B24AE7"/>
    <w:pPr>
      <w:numPr>
        <w:numId w:val="1"/>
      </w:numPr>
      <w:spacing w:after="0" w:line="240" w:lineRule="auto"/>
      <w:ind w:left="0" w:firstLine="0"/>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2">
    <w:name w:val="Char1 Char Char Char Char Char Char2"/>
    <w:basedOn w:val="Normal"/>
    <w:rsid w:val="00B24AE7"/>
    <w:pPr>
      <w:spacing w:after="160" w:line="240" w:lineRule="exact"/>
    </w:pPr>
    <w:rPr>
      <w:rFonts w:ascii="Verdana" w:hAnsi="Verdana" w:cs="Angsana New"/>
      <w:sz w:val="20"/>
      <w:szCs w:val="20"/>
      <w:lang w:val="en-GB"/>
    </w:rPr>
  </w:style>
  <w:style w:type="character" w:customStyle="1" w:styleId="CharChar4">
    <w:name w:val="Char Char4"/>
    <w:locked/>
    <w:rsid w:val="00B24AE7"/>
    <w:rPr>
      <w:rFonts w:ascii=".VnTime" w:hAnsi=".VnTime"/>
      <w:i/>
      <w:iCs/>
      <w:sz w:val="28"/>
      <w:szCs w:val="24"/>
      <w:lang w:val="en-US" w:eastAsia="en-US" w:bidi="ar-SA"/>
    </w:rPr>
  </w:style>
  <w:style w:type="character" w:customStyle="1" w:styleId="CharChar8">
    <w:name w:val="Char Char8"/>
    <w:locked/>
    <w:rsid w:val="00B24AE7"/>
    <w:rPr>
      <w:rFonts w:ascii=".VnTime" w:hAnsi=".VnTime"/>
      <w:sz w:val="26"/>
      <w:szCs w:val="24"/>
      <w:lang w:val="en-US" w:eastAsia="en-US" w:bidi="ar-SA"/>
    </w:rPr>
  </w:style>
  <w:style w:type="character" w:customStyle="1" w:styleId="CharChar2">
    <w:name w:val="Char Char2"/>
    <w:locked/>
    <w:rsid w:val="00B24AE7"/>
    <w:rPr>
      <w:rFonts w:ascii="Arial" w:hAnsi="Arial" w:cs="Arial"/>
      <w:lang w:val="vi-VN" w:eastAsia="vi-VN" w:bidi="ar-SA"/>
    </w:rPr>
  </w:style>
  <w:style w:type="character" w:customStyle="1" w:styleId="CharChar1">
    <w:name w:val="Char Char1"/>
    <w:locked/>
    <w:rsid w:val="00B24AE7"/>
    <w:rPr>
      <w:rFonts w:ascii="Arial" w:hAnsi="Arial" w:cs="Arial"/>
      <w:b/>
      <w:bCs/>
      <w:lang w:val="vi-VN" w:eastAsia="vi-VN" w:bidi="ar-SA"/>
    </w:rPr>
  </w:style>
  <w:style w:type="character" w:customStyle="1" w:styleId="CharChar22">
    <w:name w:val="Char Char22"/>
    <w:rsid w:val="00B24AE7"/>
    <w:rPr>
      <w:rFonts w:ascii=".VnTime" w:hAnsi=".VnTime"/>
      <w:b/>
      <w:sz w:val="26"/>
      <w:lang w:val="en-US" w:eastAsia="en-US" w:bidi="ar-SA"/>
    </w:rPr>
  </w:style>
  <w:style w:type="paragraph" w:customStyle="1" w:styleId="abc">
    <w:name w:val="abc"/>
    <w:basedOn w:val="Normal"/>
    <w:rsid w:val="00B24AE7"/>
    <w:pPr>
      <w:overflowPunct w:val="0"/>
      <w:autoSpaceDE w:val="0"/>
      <w:autoSpaceDN w:val="0"/>
      <w:adjustRightInd w:val="0"/>
    </w:pPr>
    <w:rPr>
      <w:rFonts w:ascii=".VnTime" w:hAnsi=".VnTime"/>
      <w:sz w:val="26"/>
      <w:szCs w:val="20"/>
    </w:rPr>
  </w:style>
  <w:style w:type="paragraph" w:customStyle="1" w:styleId="CharCharChar1CharCharCharCharCharCharCharCharCharChar0">
    <w:name w:val="Char Char Char1 Char Char Char Char Char Char Char Char Char Char"/>
    <w:autoRedefine/>
    <w:rsid w:val="00B24AE7"/>
    <w:pPr>
      <w:tabs>
        <w:tab w:val="num" w:pos="720"/>
      </w:tabs>
      <w:spacing w:after="120" w:line="240" w:lineRule="auto"/>
      <w:ind w:left="357"/>
    </w:pPr>
    <w:rPr>
      <w:rFonts w:eastAsia="Times New Roman" w:cs="Times New Roman"/>
      <w:sz w:val="20"/>
      <w:szCs w:val="20"/>
    </w:rPr>
  </w:style>
  <w:style w:type="paragraph" w:customStyle="1" w:styleId="lblinstr">
    <w:name w:val="lblinstr"/>
    <w:basedOn w:val="Normal"/>
    <w:rsid w:val="00B24AE7"/>
    <w:pPr>
      <w:spacing w:before="100" w:after="100"/>
    </w:pPr>
    <w:rPr>
      <w:rFonts w:ascii=".VnTime" w:eastAsia=".VnTime" w:hAnsi=".VnTime" w:cs=".VnTime"/>
      <w:b/>
      <w:bCs/>
      <w:color w:val="000000"/>
      <w:sz w:val="18"/>
      <w:szCs w:val="18"/>
    </w:rPr>
  </w:style>
  <w:style w:type="character" w:customStyle="1" w:styleId="news-header1">
    <w:name w:val="news-header1"/>
    <w:rsid w:val="00B24AE7"/>
    <w:rPr>
      <w:rFonts w:ascii=".VnArial" w:hAnsi=".VnArial" w:cs=".VnArial"/>
      <w:b/>
      <w:bCs/>
      <w:color w:val="auto"/>
      <w:sz w:val="30"/>
      <w:szCs w:val="30"/>
    </w:rPr>
  </w:style>
  <w:style w:type="paragraph" w:customStyle="1" w:styleId="Char1">
    <w:name w:val="Char1"/>
    <w:basedOn w:val="Normal"/>
    <w:rsid w:val="00B24AE7"/>
    <w:pPr>
      <w:spacing w:after="160" w:line="240" w:lineRule="exact"/>
    </w:pPr>
    <w:rPr>
      <w:rFonts w:ascii=".VnAvant" w:eastAsia=".VnTime" w:hAnsi=".VnAvant" w:cs=".VnAvant"/>
      <w:sz w:val="20"/>
      <w:szCs w:val="20"/>
      <w:lang w:val="en-GB"/>
    </w:rPr>
  </w:style>
  <w:style w:type="paragraph" w:customStyle="1" w:styleId="Default">
    <w:name w:val="Default"/>
    <w:rsid w:val="00B24AE7"/>
    <w:pPr>
      <w:autoSpaceDE w:val="0"/>
      <w:autoSpaceDN w:val="0"/>
      <w:adjustRightInd w:val="0"/>
      <w:spacing w:after="0" w:line="240" w:lineRule="auto"/>
    </w:pPr>
    <w:rPr>
      <w:rFonts w:eastAsia="Times New Roman" w:cs="Times New Roman"/>
      <w:color w:val="000000"/>
      <w:sz w:val="24"/>
      <w:szCs w:val="24"/>
    </w:rPr>
  </w:style>
  <w:style w:type="paragraph" w:customStyle="1" w:styleId="Char1CharCharCharCharCharChar1">
    <w:name w:val="Char1 Char Char Char Char Char Char1"/>
    <w:basedOn w:val="Normal"/>
    <w:rsid w:val="00B24AE7"/>
    <w:pPr>
      <w:spacing w:after="160" w:line="240" w:lineRule="exact"/>
    </w:pPr>
    <w:rPr>
      <w:rFonts w:ascii="Verdana" w:hAnsi="Verdana" w:cs="Verdana"/>
      <w:sz w:val="20"/>
      <w:szCs w:val="20"/>
      <w:lang w:val="en-GB"/>
    </w:rPr>
  </w:style>
  <w:style w:type="character" w:customStyle="1" w:styleId="CharChar19">
    <w:name w:val="Char Char19"/>
    <w:locked/>
    <w:rsid w:val="00B24AE7"/>
    <w:rPr>
      <w:rFonts w:ascii=".VnTime" w:hAnsi=".VnTime"/>
      <w:b/>
      <w:sz w:val="26"/>
      <w:lang w:val="en-US" w:eastAsia="en-US" w:bidi="ar-SA"/>
    </w:rPr>
  </w:style>
  <w:style w:type="character" w:customStyle="1" w:styleId="CharChar17">
    <w:name w:val="Char Char17"/>
    <w:locked/>
    <w:rsid w:val="00B24AE7"/>
    <w:rPr>
      <w:rFonts w:ascii=".VnTimeH" w:hAnsi=".VnTimeH"/>
      <w:b/>
      <w:sz w:val="24"/>
      <w:lang w:val="en-US" w:eastAsia="en-US" w:bidi="ar-SA"/>
    </w:rPr>
  </w:style>
  <w:style w:type="character" w:customStyle="1" w:styleId="CharChar14">
    <w:name w:val="Char Char14"/>
    <w:locked/>
    <w:rsid w:val="00B24AE7"/>
    <w:rPr>
      <w:rFonts w:ascii=".VnTime" w:hAnsi=".VnTime"/>
      <w:b/>
      <w:bCs/>
      <w:sz w:val="28"/>
      <w:szCs w:val="24"/>
      <w:lang w:val="en-US" w:eastAsia="en-US" w:bidi="ar-SA"/>
    </w:rPr>
  </w:style>
  <w:style w:type="character" w:customStyle="1" w:styleId="CharChar13">
    <w:name w:val="Char Char13"/>
    <w:locked/>
    <w:rsid w:val="00B24AE7"/>
    <w:rPr>
      <w:rFonts w:ascii=".VnTime" w:eastAsia=".VnTime" w:hAnsi=".VnTime"/>
      <w:sz w:val="24"/>
      <w:szCs w:val="24"/>
      <w:lang w:val="en-GB" w:eastAsia="en-GB" w:bidi="ar-SA"/>
    </w:rPr>
  </w:style>
  <w:style w:type="character" w:customStyle="1" w:styleId="CharChar121">
    <w:name w:val="Char Char121"/>
    <w:locked/>
    <w:rsid w:val="00B24AE7"/>
    <w:rPr>
      <w:rFonts w:ascii=".VnTime" w:eastAsia=".VnTime" w:hAnsi=".VnTime"/>
      <w:i/>
      <w:iCs/>
      <w:sz w:val="24"/>
      <w:szCs w:val="24"/>
      <w:lang w:val="en-GB" w:eastAsia="en-GB" w:bidi="ar-SA"/>
    </w:rPr>
  </w:style>
  <w:style w:type="character" w:customStyle="1" w:styleId="CharChar11">
    <w:name w:val="Char Char11"/>
    <w:locked/>
    <w:rsid w:val="00B24AE7"/>
    <w:rPr>
      <w:rFonts w:ascii=".VnArial" w:eastAsia=".VnTime" w:hAnsi=".VnArial" w:cs=".VnArial"/>
      <w:sz w:val="22"/>
      <w:szCs w:val="22"/>
      <w:lang w:val="en-GB" w:eastAsia="en-GB" w:bidi="ar-SA"/>
    </w:rPr>
  </w:style>
  <w:style w:type="character" w:customStyle="1" w:styleId="CharChar7">
    <w:name w:val="Char Char7"/>
    <w:locked/>
    <w:rsid w:val="00B24AE7"/>
    <w:rPr>
      <w:rFonts w:ascii=".VnTimeH" w:hAnsi=".VnTimeH"/>
      <w:b/>
      <w:sz w:val="28"/>
      <w:lang w:val="en-US" w:eastAsia="en-US" w:bidi="ar-SA"/>
    </w:rPr>
  </w:style>
  <w:style w:type="character" w:customStyle="1" w:styleId="CharChar3">
    <w:name w:val="Char Char3"/>
    <w:locked/>
    <w:rsid w:val="00B24AE7"/>
    <w:rPr>
      <w:rFonts w:ascii="Arial" w:hAnsi="Arial" w:cs="Arial"/>
      <w:sz w:val="22"/>
      <w:szCs w:val="22"/>
      <w:lang w:val="vi-VN" w:eastAsia="vi-VN" w:bidi="ar-SA"/>
    </w:rPr>
  </w:style>
  <w:style w:type="paragraph" w:customStyle="1" w:styleId="B1">
    <w:name w:val="B1"/>
    <w:basedOn w:val="Normal"/>
    <w:rsid w:val="00B24AE7"/>
    <w:pPr>
      <w:numPr>
        <w:numId w:val="3"/>
      </w:numPr>
      <w:jc w:val="both"/>
    </w:pPr>
    <w:rPr>
      <w:rFonts w:ascii="Arial" w:eastAsia="Batang" w:hAnsi="Arial" w:cs="Arial"/>
      <w:sz w:val="22"/>
      <w:szCs w:val="22"/>
      <w:lang w:eastAsia="ko-KR"/>
    </w:rPr>
  </w:style>
  <w:style w:type="paragraph" w:customStyle="1" w:styleId="CharChar13CharCharCharChar">
    <w:name w:val="Char Char13 Char Char Char Char"/>
    <w:basedOn w:val="Normal"/>
    <w:semiHidden/>
    <w:rsid w:val="00B24AE7"/>
    <w:pPr>
      <w:spacing w:after="160" w:line="240" w:lineRule="exact"/>
    </w:pPr>
    <w:rPr>
      <w:rFonts w:ascii="Arial" w:hAnsi="Arial"/>
      <w:sz w:val="22"/>
      <w:szCs w:val="22"/>
    </w:rPr>
  </w:style>
  <w:style w:type="paragraph" w:styleId="NoSpacing">
    <w:name w:val="No Spacing"/>
    <w:qFormat/>
    <w:rsid w:val="00B24AE7"/>
    <w:pPr>
      <w:spacing w:after="0" w:line="240" w:lineRule="auto"/>
    </w:pPr>
    <w:rPr>
      <w:rFonts w:eastAsia="Times New Roman" w:cs="Times New Roman"/>
      <w:szCs w:val="28"/>
    </w:rPr>
  </w:style>
  <w:style w:type="paragraph" w:customStyle="1" w:styleId="CharCharChar">
    <w:name w:val="Char Char Char"/>
    <w:basedOn w:val="Normal"/>
    <w:next w:val="Normal"/>
    <w:autoRedefine/>
    <w:semiHidden/>
    <w:rsid w:val="00B24AE7"/>
    <w:pPr>
      <w:spacing w:before="120" w:after="120" w:line="312" w:lineRule="auto"/>
    </w:pPr>
  </w:style>
  <w:style w:type="paragraph" w:customStyle="1" w:styleId="CharCharCharCharCharCharCharCharChar1Char0">
    <w:name w:val="Char Char Char Char Char Char Char Char Char1 Char"/>
    <w:basedOn w:val="Normal"/>
    <w:next w:val="Normal"/>
    <w:autoRedefine/>
    <w:uiPriority w:val="99"/>
    <w:semiHidden/>
    <w:rsid w:val="00B24AE7"/>
    <w:pPr>
      <w:spacing w:before="120" w:after="120" w:line="312" w:lineRule="auto"/>
    </w:pPr>
    <w:rPr>
      <w:szCs w:val="22"/>
    </w:rPr>
  </w:style>
  <w:style w:type="paragraph" w:customStyle="1" w:styleId="CharChar12Char">
    <w:name w:val="Char Char12 Char"/>
    <w:basedOn w:val="Normal"/>
    <w:next w:val="Normal"/>
    <w:autoRedefine/>
    <w:semiHidden/>
    <w:rsid w:val="00B24AE7"/>
    <w:pPr>
      <w:spacing w:before="120" w:after="120" w:line="312" w:lineRule="auto"/>
    </w:pPr>
  </w:style>
  <w:style w:type="character" w:customStyle="1" w:styleId="CommentTextChar1">
    <w:name w:val="Comment Text Char1"/>
    <w:rsid w:val="00B24AE7"/>
  </w:style>
  <w:style w:type="character" w:customStyle="1" w:styleId="CommentSubjectChar1">
    <w:name w:val="Comment Subject Char1"/>
    <w:rsid w:val="00B24AE7"/>
    <w:rPr>
      <w:b/>
      <w:bCs/>
    </w:rPr>
  </w:style>
  <w:style w:type="character" w:customStyle="1" w:styleId="Heading1Char1">
    <w:name w:val="Heading 1 Char1"/>
    <w:rsid w:val="00B24AE7"/>
    <w:rPr>
      <w:rFonts w:ascii="Arial" w:hAnsi="Arial" w:cs="Arial"/>
      <w:b/>
      <w:bCs/>
      <w:kern w:val="32"/>
      <w:sz w:val="32"/>
      <w:szCs w:val="32"/>
      <w:lang w:val="en-US" w:eastAsia="en-US" w:bidi="ar-SA"/>
    </w:rPr>
  </w:style>
  <w:style w:type="character" w:customStyle="1" w:styleId="Heading2Char1">
    <w:name w:val="Heading 2 Char1"/>
    <w:rsid w:val="00B24AE7"/>
    <w:rPr>
      <w:b/>
      <w:bCs/>
      <w:sz w:val="28"/>
      <w:lang w:val="en-US" w:eastAsia="en-US" w:bidi="ar-SA"/>
    </w:rPr>
  </w:style>
  <w:style w:type="character" w:customStyle="1" w:styleId="FooterChar1">
    <w:name w:val="Footer Char1"/>
    <w:uiPriority w:val="99"/>
    <w:rsid w:val="00B24AE7"/>
    <w:rPr>
      <w:rFonts w:eastAsia="SimSun"/>
      <w:sz w:val="24"/>
      <w:szCs w:val="24"/>
      <w:lang w:val="en-US" w:eastAsia="en-US" w:bidi="ar-SA"/>
    </w:rPr>
  </w:style>
  <w:style w:type="character" w:customStyle="1" w:styleId="BodyTextIndent3Char1">
    <w:name w:val="Body Text Indent 3 Char1"/>
    <w:rsid w:val="00B24AE7"/>
    <w:rPr>
      <w:sz w:val="16"/>
      <w:szCs w:val="16"/>
      <w:lang w:val="en-US" w:eastAsia="en-US" w:bidi="ar-SA"/>
    </w:rPr>
  </w:style>
  <w:style w:type="character" w:customStyle="1" w:styleId="BodyTextChar1">
    <w:name w:val="Body Text Char1"/>
    <w:locked/>
    <w:rsid w:val="00B24AE7"/>
    <w:rPr>
      <w:sz w:val="28"/>
      <w:szCs w:val="28"/>
      <w:lang w:val="en-US" w:eastAsia="en-US" w:bidi="ar-SA"/>
    </w:rPr>
  </w:style>
  <w:style w:type="character" w:customStyle="1" w:styleId="Heading7Char1">
    <w:name w:val="Heading 7 Char1"/>
    <w:rsid w:val="00B24AE7"/>
    <w:rPr>
      <w:rFonts w:ascii=".VnTime" w:eastAsia=".VnTime" w:hAnsi=".VnTime"/>
      <w:sz w:val="24"/>
      <w:szCs w:val="24"/>
      <w:lang w:val="en-GB" w:eastAsia="en-GB" w:bidi="ar-SA"/>
    </w:rPr>
  </w:style>
  <w:style w:type="character" w:customStyle="1" w:styleId="Heading8Char1">
    <w:name w:val="Heading 8 Char1"/>
    <w:rsid w:val="00B24AE7"/>
    <w:rPr>
      <w:rFonts w:ascii=".VnTime" w:eastAsia=".VnTime" w:hAnsi=".VnTime"/>
      <w:i/>
      <w:iCs/>
      <w:sz w:val="24"/>
      <w:szCs w:val="24"/>
      <w:lang w:val="en-GB" w:eastAsia="en-GB" w:bidi="ar-SA"/>
    </w:rPr>
  </w:style>
  <w:style w:type="character" w:customStyle="1" w:styleId="Heading9Char1">
    <w:name w:val="Heading 9 Char1"/>
    <w:rsid w:val="00B24AE7"/>
    <w:rPr>
      <w:rFonts w:ascii=".VnArial" w:eastAsia=".VnTime" w:hAnsi=".VnArial" w:cs=".VnArial"/>
      <w:sz w:val="22"/>
      <w:szCs w:val="22"/>
      <w:lang w:val="en-GB" w:eastAsia="en-GB" w:bidi="ar-SA"/>
    </w:rPr>
  </w:style>
  <w:style w:type="character" w:customStyle="1" w:styleId="Heading3Char1">
    <w:name w:val="Heading 3 Char1"/>
    <w:rsid w:val="00B24AE7"/>
    <w:rPr>
      <w:b/>
      <w:sz w:val="28"/>
      <w:szCs w:val="28"/>
      <w:lang w:val="en-US" w:eastAsia="en-US" w:bidi="ar-SA"/>
    </w:rPr>
  </w:style>
  <w:style w:type="character" w:customStyle="1" w:styleId="Heading4Char1">
    <w:name w:val="Heading 4 Char1"/>
    <w:rsid w:val="00B24AE7"/>
    <w:rPr>
      <w:b/>
      <w:bCs/>
      <w:sz w:val="26"/>
      <w:szCs w:val="18"/>
      <w:lang w:val="en-US" w:eastAsia="en-US" w:bidi="ar-SA"/>
    </w:rPr>
  </w:style>
  <w:style w:type="character" w:customStyle="1" w:styleId="Heading5Char1">
    <w:name w:val="Heading 5 Char1"/>
    <w:rsid w:val="00B24AE7"/>
    <w:rPr>
      <w:b/>
      <w:bCs/>
      <w:i/>
      <w:iCs/>
      <w:sz w:val="26"/>
      <w:szCs w:val="26"/>
      <w:lang w:val="en-US" w:eastAsia="en-US" w:bidi="ar-SA"/>
    </w:rPr>
  </w:style>
  <w:style w:type="character" w:customStyle="1" w:styleId="Heading6Char1">
    <w:name w:val="Heading 6 Char1"/>
    <w:rsid w:val="00B24AE7"/>
    <w:rPr>
      <w:b/>
      <w:sz w:val="24"/>
      <w:szCs w:val="24"/>
      <w:lang w:val="en-US" w:eastAsia="en-US" w:bidi="ar-SA"/>
    </w:rPr>
  </w:style>
  <w:style w:type="character" w:customStyle="1" w:styleId="BodyText2Char1">
    <w:name w:val="Body Text 2 Char1"/>
    <w:rsid w:val="00B24AE7"/>
    <w:rPr>
      <w:sz w:val="28"/>
      <w:szCs w:val="28"/>
      <w:lang w:val="en-US" w:eastAsia="en-US" w:bidi="ar-SA"/>
    </w:rPr>
  </w:style>
  <w:style w:type="character" w:customStyle="1" w:styleId="TitleChar1">
    <w:name w:val="Title Char1"/>
    <w:rsid w:val="00B24AE7"/>
    <w:rPr>
      <w:rFonts w:ascii=".VnTimeH" w:hAnsi=".VnTimeH"/>
      <w:b/>
      <w:sz w:val="28"/>
      <w:lang w:val="en-US" w:eastAsia="en-US" w:bidi="ar-SA"/>
    </w:rPr>
  </w:style>
  <w:style w:type="character" w:customStyle="1" w:styleId="BodyTextIndentChar1">
    <w:name w:val="Body Text Indent Char1"/>
    <w:rsid w:val="00B24AE7"/>
    <w:rPr>
      <w:sz w:val="28"/>
      <w:szCs w:val="28"/>
      <w:lang w:val="en-US" w:eastAsia="en-US" w:bidi="ar-SA"/>
    </w:rPr>
  </w:style>
  <w:style w:type="character" w:customStyle="1" w:styleId="HeaderChar1">
    <w:name w:val="Header Char1"/>
    <w:rsid w:val="00B24AE7"/>
    <w:rPr>
      <w:sz w:val="28"/>
      <w:szCs w:val="28"/>
      <w:lang w:val="en-US" w:eastAsia="en-US" w:bidi="ar-SA"/>
    </w:rPr>
  </w:style>
  <w:style w:type="character" w:customStyle="1" w:styleId="BodyText3Char1">
    <w:name w:val="Body Text 3 Char1"/>
    <w:rsid w:val="00B24AE7"/>
    <w:rPr>
      <w:rFonts w:ascii=".VnTime" w:hAnsi=".VnTime"/>
      <w:color w:val="0000FF"/>
      <w:sz w:val="28"/>
      <w:szCs w:val="24"/>
      <w:lang w:val="en-US" w:eastAsia="en-US" w:bidi="ar-SA"/>
    </w:rPr>
  </w:style>
  <w:style w:type="character" w:customStyle="1" w:styleId="BodyTextIndent2Char1">
    <w:name w:val="Body Text Indent 2 Char1"/>
    <w:rsid w:val="00B24AE7"/>
    <w:rPr>
      <w:rFonts w:ascii=".VnTime" w:eastAsia=".VnTime" w:hAnsi=".VnTime" w:cs=".VnTime"/>
      <w:sz w:val="28"/>
      <w:szCs w:val="28"/>
      <w:lang w:val="en-US" w:eastAsia="en-US" w:bidi="ar-SA"/>
    </w:rPr>
  </w:style>
  <w:style w:type="character" w:customStyle="1" w:styleId="CommentTextChar2">
    <w:name w:val="Comment Text Char2"/>
    <w:locked/>
    <w:rsid w:val="00B24AE7"/>
    <w:rPr>
      <w:lang w:val="en-US" w:eastAsia="en-US" w:bidi="ar-SA"/>
    </w:rPr>
  </w:style>
  <w:style w:type="character" w:customStyle="1" w:styleId="CommentSubjectChar2">
    <w:name w:val="Comment Subject Char2"/>
    <w:locked/>
    <w:rsid w:val="00B24AE7"/>
    <w:rPr>
      <w:b/>
      <w:bCs/>
      <w:lang w:val="en-US" w:eastAsia="en-US" w:bidi="ar-SA"/>
    </w:rPr>
  </w:style>
  <w:style w:type="character" w:customStyle="1" w:styleId="BalloonTextChar2">
    <w:name w:val="Balloon Text Char2"/>
    <w:locked/>
    <w:rsid w:val="00B24AE7"/>
    <w:rPr>
      <w:rFonts w:ascii="Tahoma" w:hAnsi="Tahoma" w:cs="Tahoma"/>
      <w:sz w:val="16"/>
      <w:szCs w:val="16"/>
      <w:lang w:val="en-US" w:eastAsia="en-US" w:bidi="ar-SA"/>
    </w:rPr>
  </w:style>
  <w:style w:type="character" w:customStyle="1" w:styleId="PlainTextChar1">
    <w:name w:val="Plain Text Char1"/>
    <w:rsid w:val="00B24AE7"/>
    <w:rPr>
      <w:rFonts w:ascii=".VnCourier New" w:eastAsia=".VnTime" w:hAnsi=".VnCourier New" w:cs=".VnCourier New"/>
      <w:lang w:val="en-US" w:eastAsia="en-US" w:bidi="ar-SA"/>
    </w:rPr>
  </w:style>
  <w:style w:type="character" w:customStyle="1" w:styleId="CharChar24">
    <w:name w:val="Char Char24"/>
    <w:locked/>
    <w:rsid w:val="00B24AE7"/>
    <w:rPr>
      <w:rFonts w:ascii="Arial" w:hAnsi="Arial" w:cs="Arial"/>
      <w:b/>
      <w:bCs/>
      <w:kern w:val="32"/>
      <w:sz w:val="32"/>
      <w:szCs w:val="32"/>
      <w:lang w:val="en-US" w:eastAsia="en-US"/>
    </w:rPr>
  </w:style>
  <w:style w:type="character" w:customStyle="1" w:styleId="CharChar23">
    <w:name w:val="Char Char23"/>
    <w:locked/>
    <w:rsid w:val="00B24AE7"/>
    <w:rPr>
      <w:b/>
      <w:bCs/>
      <w:sz w:val="28"/>
      <w:szCs w:val="28"/>
      <w:lang w:val="en-US" w:eastAsia="en-US"/>
    </w:rPr>
  </w:style>
  <w:style w:type="paragraph" w:customStyle="1" w:styleId="msonospacing0">
    <w:name w:val="msonospacing"/>
    <w:rsid w:val="00B24AE7"/>
    <w:pPr>
      <w:spacing w:after="0" w:line="240" w:lineRule="auto"/>
    </w:pPr>
    <w:rPr>
      <w:rFonts w:eastAsia="Times New Roman" w:cs="Times New Roman"/>
      <w:szCs w:val="28"/>
    </w:rPr>
  </w:style>
  <w:style w:type="paragraph" w:customStyle="1" w:styleId="msolistparagraph0">
    <w:name w:val="msolistparagraph"/>
    <w:basedOn w:val="Normal"/>
    <w:rsid w:val="00B24AE7"/>
    <w:pPr>
      <w:ind w:left="720"/>
      <w:contextualSpacing/>
    </w:pPr>
    <w:rPr>
      <w:sz w:val="24"/>
      <w:szCs w:val="24"/>
    </w:rPr>
  </w:style>
  <w:style w:type="paragraph" w:customStyle="1" w:styleId="msonormalcxspmiddle">
    <w:name w:val="msonormalcxspmiddle"/>
    <w:basedOn w:val="Normal"/>
    <w:rsid w:val="00B24AE7"/>
    <w:pPr>
      <w:spacing w:before="100" w:beforeAutospacing="1" w:after="100" w:afterAutospacing="1"/>
    </w:pPr>
    <w:rPr>
      <w:sz w:val="24"/>
      <w:szCs w:val="24"/>
    </w:rPr>
  </w:style>
  <w:style w:type="paragraph" w:customStyle="1" w:styleId="Char1CharCharCharCharCharCharCharCharCharCharCharCharCharCharCharChar1CharChar">
    <w:name w:val="Char1 Char Char Char Char Char Char Char Char Char Char Char Char Char Char Char Char1 Char Char"/>
    <w:basedOn w:val="Normal"/>
    <w:rsid w:val="00B24AE7"/>
    <w:pPr>
      <w:widowControl w:val="0"/>
      <w:jc w:val="both"/>
    </w:pPr>
    <w:rPr>
      <w:rFonts w:eastAsia="SimSun"/>
      <w:noProof/>
      <w:kern w:val="2"/>
      <w:sz w:val="24"/>
      <w:szCs w:val="26"/>
      <w:lang w:eastAsia="zh-CN"/>
    </w:rPr>
  </w:style>
  <w:style w:type="numbering" w:customStyle="1" w:styleId="NoList2">
    <w:name w:val="No List2"/>
    <w:next w:val="NoList"/>
    <w:semiHidden/>
    <w:rsid w:val="00B24AE7"/>
  </w:style>
  <w:style w:type="character" w:customStyle="1" w:styleId="BodytextBold">
    <w:name w:val="Body text + Bold"/>
    <w:rsid w:val="00B24AE7"/>
    <w:rPr>
      <w:rFonts w:ascii="Times New Roman" w:eastAsia="Times New Roman" w:hAnsi="Times New Roman" w:cs="Times New Roman"/>
      <w:b/>
      <w:bCs/>
      <w:i w:val="0"/>
      <w:iCs w:val="0"/>
      <w:smallCaps w:val="0"/>
      <w:strike w:val="0"/>
      <w:color w:val="000000"/>
      <w:spacing w:val="4"/>
      <w:w w:val="100"/>
      <w:position w:val="0"/>
      <w:sz w:val="23"/>
      <w:szCs w:val="23"/>
      <w:u w:val="none"/>
      <w:lang w:val="vi-VN"/>
    </w:rPr>
  </w:style>
  <w:style w:type="numbering" w:customStyle="1" w:styleId="NoList3">
    <w:name w:val="No List3"/>
    <w:next w:val="NoList"/>
    <w:semiHidden/>
    <w:rsid w:val="00B24AE7"/>
  </w:style>
  <w:style w:type="paragraph" w:customStyle="1" w:styleId="Heading">
    <w:name w:val="Heading"/>
    <w:basedOn w:val="Normal"/>
    <w:next w:val="BodyText"/>
    <w:rsid w:val="00B24AE7"/>
    <w:pPr>
      <w:keepNext/>
      <w:widowControl w:val="0"/>
      <w:suppressAutoHyphens/>
      <w:spacing w:before="240" w:after="120"/>
    </w:pPr>
    <w:rPr>
      <w:rFonts w:ascii="Arial" w:eastAsia="MS Mincho" w:hAnsi="Arial" w:cs="Tahoma"/>
      <w:kern w:val="1"/>
    </w:rPr>
  </w:style>
  <w:style w:type="paragraph" w:styleId="List">
    <w:name w:val="List"/>
    <w:basedOn w:val="BodyText"/>
    <w:rsid w:val="00B24AE7"/>
    <w:pPr>
      <w:widowControl w:val="0"/>
      <w:suppressAutoHyphens/>
    </w:pPr>
    <w:rPr>
      <w:rFonts w:eastAsia="Lucida Sans Unicode" w:cs="Tahoma"/>
      <w:kern w:val="1"/>
      <w:sz w:val="24"/>
      <w:szCs w:val="24"/>
      <w:lang w:val="en-US" w:eastAsia="en-US"/>
    </w:rPr>
  </w:style>
  <w:style w:type="paragraph" w:customStyle="1" w:styleId="Caption1">
    <w:name w:val="Caption1"/>
    <w:basedOn w:val="Normal"/>
    <w:rsid w:val="00B24AE7"/>
    <w:pPr>
      <w:widowControl w:val="0"/>
      <w:suppressLineNumbers/>
      <w:suppressAutoHyphens/>
      <w:spacing w:before="120" w:after="120"/>
    </w:pPr>
    <w:rPr>
      <w:rFonts w:eastAsia="Lucida Sans Unicode" w:cs="Tahoma"/>
      <w:i/>
      <w:iCs/>
      <w:kern w:val="1"/>
      <w:sz w:val="24"/>
      <w:szCs w:val="24"/>
    </w:rPr>
  </w:style>
  <w:style w:type="paragraph" w:customStyle="1" w:styleId="Index">
    <w:name w:val="Index"/>
    <w:basedOn w:val="Normal"/>
    <w:rsid w:val="00B24AE7"/>
    <w:pPr>
      <w:widowControl w:val="0"/>
      <w:suppressLineNumbers/>
      <w:suppressAutoHyphens/>
    </w:pPr>
    <w:rPr>
      <w:rFonts w:eastAsia="Lucida Sans Unicode" w:cs="Tahoma"/>
      <w:kern w:val="1"/>
      <w:sz w:val="24"/>
      <w:szCs w:val="24"/>
    </w:rPr>
  </w:style>
  <w:style w:type="character" w:customStyle="1" w:styleId="CharChar21">
    <w:name w:val="Char Char21"/>
    <w:rsid w:val="00B24AE7"/>
    <w:rPr>
      <w:rFonts w:ascii=".VnTime" w:hAnsi=".VnTime"/>
      <w:b/>
      <w:bCs/>
      <w:sz w:val="26"/>
      <w:szCs w:val="24"/>
      <w:lang w:val="en-US" w:eastAsia="en-US" w:bidi="ar-SA"/>
    </w:rPr>
  </w:style>
  <w:style w:type="paragraph" w:customStyle="1" w:styleId="CharCharChar1CharCharCharCharCharCharCharCharCharChar">
    <w:name w:val="Char Char Char1 Char Char Char Char Char Char Char Char Char Char"/>
    <w:autoRedefine/>
    <w:rsid w:val="00B24AE7"/>
    <w:pPr>
      <w:numPr>
        <w:numId w:val="2"/>
      </w:numPr>
      <w:tabs>
        <w:tab w:val="num" w:pos="720"/>
      </w:tabs>
      <w:spacing w:after="120" w:line="240" w:lineRule="auto"/>
      <w:ind w:left="357" w:firstLine="0"/>
    </w:pPr>
    <w:rPr>
      <w:rFonts w:eastAsia="Times New Roman" w:cs="Times New Roman"/>
      <w:sz w:val="20"/>
      <w:szCs w:val="20"/>
    </w:rPr>
  </w:style>
  <w:style w:type="paragraph" w:customStyle="1" w:styleId="Char1CharCharCharCharCharChar0">
    <w:name w:val="Char1 Char Char Char Char Char Char"/>
    <w:basedOn w:val="Normal"/>
    <w:rsid w:val="00B24AE7"/>
    <w:pPr>
      <w:spacing w:after="160" w:line="240" w:lineRule="exact"/>
    </w:pPr>
    <w:rPr>
      <w:rFonts w:ascii="Verdana" w:hAnsi="Verdana" w:cs="Angsana New"/>
      <w:sz w:val="20"/>
      <w:szCs w:val="20"/>
      <w:lang w:val="en-GB"/>
    </w:rPr>
  </w:style>
  <w:style w:type="character" w:customStyle="1" w:styleId="CharChar60">
    <w:name w:val="Char Char6"/>
    <w:locked/>
    <w:rsid w:val="00B24AE7"/>
    <w:rPr>
      <w:rFonts w:ascii=".VnTime" w:hAnsi=".VnTime" w:cs=".VnTime"/>
      <w:i/>
      <w:iCs/>
      <w:color w:val="000000"/>
      <w:sz w:val="28"/>
      <w:szCs w:val="28"/>
      <w:lang w:val="en-US" w:eastAsia="en-US" w:bidi="ar-SA"/>
    </w:rPr>
  </w:style>
  <w:style w:type="character" w:customStyle="1" w:styleId="CharChar50">
    <w:name w:val="Char Char5"/>
    <w:locked/>
    <w:rsid w:val="00B24AE7"/>
    <w:rPr>
      <w:rFonts w:ascii=".VnTimeH" w:hAnsi=".VnTimeH" w:cs=".VnTimeH"/>
      <w:b/>
      <w:bCs/>
      <w:color w:val="000000"/>
      <w:sz w:val="28"/>
      <w:szCs w:val="28"/>
      <w:lang w:val="en-US" w:eastAsia="en-US" w:bidi="ar-SA"/>
    </w:rPr>
  </w:style>
  <w:style w:type="paragraph" w:styleId="Subtitle">
    <w:name w:val="Subtitle"/>
    <w:basedOn w:val="Normal"/>
    <w:link w:val="SubtitleChar"/>
    <w:qFormat/>
    <w:rsid w:val="00B24AE7"/>
    <w:pPr>
      <w:spacing w:before="120"/>
      <w:jc w:val="center"/>
    </w:pPr>
    <w:rPr>
      <w:rFonts w:ascii=".VnTimeH" w:hAnsi=".VnTimeH"/>
      <w:b/>
      <w:szCs w:val="20"/>
      <w:lang w:val="x-none" w:eastAsia="x-none"/>
    </w:rPr>
  </w:style>
  <w:style w:type="character" w:customStyle="1" w:styleId="SubtitleChar">
    <w:name w:val="Subtitle Char"/>
    <w:basedOn w:val="DefaultParagraphFont"/>
    <w:link w:val="Subtitle"/>
    <w:rsid w:val="00B24AE7"/>
    <w:rPr>
      <w:rFonts w:ascii=".VnTimeH" w:eastAsia="Times New Roman" w:hAnsi=".VnTimeH" w:cs="Times New Roman"/>
      <w:b/>
      <w:szCs w:val="20"/>
      <w:lang w:val="x-none" w:eastAsia="x-none"/>
    </w:rPr>
  </w:style>
  <w:style w:type="paragraph" w:customStyle="1" w:styleId="Body">
    <w:name w:val="Body"/>
    <w:rsid w:val="00B24AE7"/>
    <w:pPr>
      <w:suppressAutoHyphens/>
      <w:spacing w:after="0" w:line="288" w:lineRule="auto"/>
      <w:jc w:val="both"/>
    </w:pPr>
    <w:rPr>
      <w:rFonts w:eastAsia="Arial Unicode MS" w:cs="Arial Unicode MS"/>
      <w:color w:val="000000"/>
      <w:kern w:val="1"/>
      <w:szCs w:val="28"/>
      <w:u w:color="000000"/>
    </w:rPr>
  </w:style>
  <w:style w:type="paragraph" w:customStyle="1" w:styleId="CharCharCharCharCharCharChar0">
    <w:name w:val="Char Char Char Char Char Char Char"/>
    <w:autoRedefine/>
    <w:uiPriority w:val="99"/>
    <w:rsid w:val="00B24AE7"/>
    <w:pPr>
      <w:tabs>
        <w:tab w:val="left" w:pos="1152"/>
      </w:tabs>
      <w:spacing w:before="120" w:after="120" w:line="312" w:lineRule="auto"/>
    </w:pPr>
    <w:rPr>
      <w:rFonts w:ascii="Arial" w:eastAsia="Times New Roman" w:hAnsi="Arial" w:cs="Arial"/>
      <w:sz w:val="26"/>
      <w:szCs w:val="26"/>
    </w:rPr>
  </w:style>
  <w:style w:type="paragraph" w:customStyle="1" w:styleId="vn6">
    <w:name w:val="vn_6"/>
    <w:basedOn w:val="Normal"/>
    <w:rsid w:val="00B24AE7"/>
    <w:pPr>
      <w:spacing w:before="100" w:beforeAutospacing="1" w:after="100" w:afterAutospacing="1"/>
      <w:jc w:val="both"/>
    </w:pPr>
    <w:rPr>
      <w:sz w:val="24"/>
      <w:szCs w:val="24"/>
    </w:rPr>
  </w:style>
  <w:style w:type="paragraph" w:customStyle="1" w:styleId="Mainbodytext">
    <w:name w:val="Main body text"/>
    <w:basedOn w:val="Normal"/>
    <w:uiPriority w:val="99"/>
    <w:rsid w:val="00B24AE7"/>
    <w:pPr>
      <w:tabs>
        <w:tab w:val="left" w:pos="720"/>
      </w:tabs>
      <w:spacing w:line="360" w:lineRule="auto"/>
      <w:jc w:val="both"/>
    </w:pPr>
    <w:rPr>
      <w:rFonts w:ascii="Arial" w:hAnsi="Arial" w:cs="Angsana New"/>
      <w:color w:val="000000"/>
      <w:sz w:val="24"/>
      <w:szCs w:val="24"/>
      <w:lang w:val="en-GB"/>
    </w:rPr>
  </w:style>
  <w:style w:type="paragraph" w:customStyle="1" w:styleId="CharCharCharChar0">
    <w:name w:val="Char Char Char Char"/>
    <w:basedOn w:val="Normal"/>
    <w:rsid w:val="00B24AE7"/>
    <w:pPr>
      <w:widowControl w:val="0"/>
      <w:jc w:val="both"/>
    </w:pPr>
    <w:rPr>
      <w:rFonts w:eastAsia="SimSun"/>
      <w:kern w:val="2"/>
      <w:sz w:val="24"/>
      <w:szCs w:val="24"/>
      <w:lang w:eastAsia="zh-CN"/>
    </w:rPr>
  </w:style>
  <w:style w:type="character" w:customStyle="1" w:styleId="fontstyle01">
    <w:name w:val="fontstyle01"/>
    <w:rsid w:val="00B24AE7"/>
    <w:rPr>
      <w:rFonts w:ascii="TimesNewRomanPS-BoldMT" w:hAnsi="TimesNewRomanPS-BoldMT" w:hint="default"/>
      <w:b/>
      <w:bCs/>
      <w:i w:val="0"/>
      <w:iCs w:val="0"/>
      <w:color w:val="000000"/>
      <w:sz w:val="28"/>
      <w:szCs w:val="28"/>
    </w:rPr>
  </w:style>
  <w:style w:type="character" w:customStyle="1" w:styleId="fontstyle21">
    <w:name w:val="fontstyle21"/>
    <w:rsid w:val="00B24AE7"/>
    <w:rPr>
      <w:rFonts w:ascii="TimesNewRomanPSMT" w:hAnsi="TimesNewRomanPSMT" w:hint="default"/>
      <w:b w:val="0"/>
      <w:bCs w:val="0"/>
      <w:i w:val="0"/>
      <w:iCs w:val="0"/>
      <w:color w:val="000000"/>
      <w:sz w:val="26"/>
      <w:szCs w:val="26"/>
    </w:rPr>
  </w:style>
  <w:style w:type="character" w:customStyle="1" w:styleId="fontstyle31">
    <w:name w:val="fontstyle31"/>
    <w:rsid w:val="00B24AE7"/>
    <w:rPr>
      <w:rFonts w:ascii="TimesNewRomanPS-ItalicMT" w:hAnsi="TimesNewRomanPS-ItalicMT" w:hint="default"/>
      <w:b w:val="0"/>
      <w:bCs w:val="0"/>
      <w:i/>
      <w:iCs/>
      <w:color w:val="000000"/>
      <w:sz w:val="26"/>
      <w:szCs w:val="26"/>
    </w:rPr>
  </w:style>
  <w:style w:type="character" w:customStyle="1" w:styleId="fontstyle41">
    <w:name w:val="fontstyle41"/>
    <w:rsid w:val="00B24AE7"/>
    <w:rPr>
      <w:rFonts w:ascii="Times-Roman" w:hAnsi="Times-Roman" w:hint="default"/>
      <w:b w:val="0"/>
      <w:bCs w:val="0"/>
      <w:i w:val="0"/>
      <w:iCs w:val="0"/>
      <w:color w:val="000000"/>
      <w:sz w:val="24"/>
      <w:szCs w:val="24"/>
    </w:rPr>
  </w:style>
  <w:style w:type="character" w:customStyle="1" w:styleId="fontstyle51">
    <w:name w:val="fontstyle51"/>
    <w:rsid w:val="00B24AE7"/>
    <w:rPr>
      <w:rFonts w:ascii="Times-Roman" w:hAnsi="Times-Roman" w:hint="default"/>
      <w:b w:val="0"/>
      <w:bCs w:val="0"/>
      <w:i w:val="0"/>
      <w:iCs w:val="0"/>
      <w:color w:val="000000"/>
      <w:sz w:val="24"/>
      <w:szCs w:val="24"/>
    </w:rPr>
  </w:style>
  <w:style w:type="character" w:customStyle="1" w:styleId="fontstyle61">
    <w:name w:val="fontstyle61"/>
    <w:rsid w:val="00B24AE7"/>
    <w:rPr>
      <w:rFonts w:ascii="TimesNewRomanPS-ItalicMT" w:hAnsi="TimesNewRomanPS-ItalicMT" w:hint="default"/>
      <w:b w:val="0"/>
      <w:bCs w:val="0"/>
      <w:i/>
      <w:iCs/>
      <w:color w:val="000000"/>
      <w:sz w:val="28"/>
      <w:szCs w:val="28"/>
    </w:rPr>
  </w:style>
  <w:style w:type="character" w:customStyle="1" w:styleId="Bodytext30">
    <w:name w:val="Body text (3)_"/>
    <w:link w:val="Bodytext31"/>
    <w:rsid w:val="00B24AE7"/>
    <w:rPr>
      <w:rFonts w:eastAsia="Times New Roman"/>
      <w:b/>
      <w:bCs/>
      <w:sz w:val="26"/>
      <w:szCs w:val="26"/>
      <w:shd w:val="clear" w:color="auto" w:fill="FFFFFF"/>
    </w:rPr>
  </w:style>
  <w:style w:type="paragraph" w:customStyle="1" w:styleId="Bodytext31">
    <w:name w:val="Body text (3)"/>
    <w:basedOn w:val="Normal"/>
    <w:link w:val="Bodytext30"/>
    <w:rsid w:val="00B24AE7"/>
    <w:pPr>
      <w:widowControl w:val="0"/>
      <w:shd w:val="clear" w:color="auto" w:fill="FFFFFF"/>
      <w:spacing w:line="0" w:lineRule="atLeast"/>
      <w:jc w:val="right"/>
    </w:pPr>
    <w:rPr>
      <w:rFonts w:cstheme="minorBidi"/>
      <w:b/>
      <w:bCs/>
      <w:sz w:val="26"/>
      <w:szCs w:val="26"/>
    </w:rPr>
  </w:style>
  <w:style w:type="character" w:customStyle="1" w:styleId="Bodytext12">
    <w:name w:val="Body text (12)_"/>
    <w:link w:val="Bodytext120"/>
    <w:rsid w:val="00B24AE7"/>
    <w:rPr>
      <w:rFonts w:eastAsia="Times New Roman"/>
      <w:b/>
      <w:bCs/>
      <w:sz w:val="23"/>
      <w:szCs w:val="23"/>
      <w:shd w:val="clear" w:color="auto" w:fill="FFFFFF"/>
    </w:rPr>
  </w:style>
  <w:style w:type="paragraph" w:customStyle="1" w:styleId="Bodytext120">
    <w:name w:val="Body text (12)"/>
    <w:basedOn w:val="Normal"/>
    <w:link w:val="Bodytext12"/>
    <w:rsid w:val="00B24AE7"/>
    <w:pPr>
      <w:widowControl w:val="0"/>
      <w:shd w:val="clear" w:color="auto" w:fill="FFFFFF"/>
      <w:spacing w:after="60" w:line="0" w:lineRule="atLeast"/>
      <w:ind w:hanging="1080"/>
      <w:jc w:val="both"/>
    </w:pPr>
    <w:rPr>
      <w:rFonts w:cstheme="minorBidi"/>
      <w:b/>
      <w:bCs/>
      <w:sz w:val="23"/>
      <w:szCs w:val="23"/>
    </w:rPr>
  </w:style>
  <w:style w:type="character" w:customStyle="1" w:styleId="Bodytext12Exact">
    <w:name w:val="Body text (12) Exact"/>
    <w:rsid w:val="00B24AE7"/>
    <w:rPr>
      <w:rFonts w:ascii="Times New Roman" w:eastAsia="Times New Roman" w:hAnsi="Times New Roman" w:cs="Times New Roman"/>
      <w:b/>
      <w:bCs/>
      <w:i w:val="0"/>
      <w:iCs w:val="0"/>
      <w:smallCaps w:val="0"/>
      <w:strike w:val="0"/>
      <w:sz w:val="23"/>
      <w:szCs w:val="23"/>
      <w:u w:val="none"/>
    </w:rPr>
  </w:style>
  <w:style w:type="character" w:customStyle="1" w:styleId="ListParagraphChar">
    <w:name w:val="List Paragraph Char"/>
    <w:link w:val="ListParagraph"/>
    <w:uiPriority w:val="34"/>
    <w:locked/>
    <w:rsid w:val="00B24AE7"/>
    <w:rPr>
      <w:rFonts w:ascii="Calibri" w:eastAsia="Calibri" w:hAnsi="Calibri"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mda.moh.gov.vn/" TargetMode="Externa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38</Pages>
  <Words>9565</Words>
  <Characters>54527</Characters>
  <Application>Microsoft Office Word</Application>
  <DocSecurity>0</DocSecurity>
  <Lines>454</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Van thu</cp:lastModifiedBy>
  <cp:revision>2</cp:revision>
  <dcterms:created xsi:type="dcterms:W3CDTF">2025-12-03T01:04:00Z</dcterms:created>
  <dcterms:modified xsi:type="dcterms:W3CDTF">2025-12-03T01:04:00Z</dcterms:modified>
</cp:coreProperties>
</file>