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923" w:type="dxa"/>
        <w:jc w:val="center"/>
        <w:tblLayout w:type="fixed"/>
        <w:tblLook w:val="0000" w:firstRow="0" w:lastRow="0" w:firstColumn="0" w:lastColumn="0" w:noHBand="0" w:noVBand="0"/>
      </w:tblPr>
      <w:tblGrid>
        <w:gridCol w:w="3544"/>
        <w:gridCol w:w="6379"/>
      </w:tblGrid>
      <w:tr w:rsidR="00FB00D8" w:rsidRPr="002E6546" w14:paraId="7CB181B4" w14:textId="77777777" w:rsidTr="00DC6543">
        <w:trPr>
          <w:trHeight w:val="1418"/>
          <w:jc w:val="center"/>
        </w:trPr>
        <w:tc>
          <w:tcPr>
            <w:tcW w:w="3544" w:type="dxa"/>
          </w:tcPr>
          <w:p w14:paraId="4A473552" w14:textId="77777777" w:rsidR="00FB00D8" w:rsidRPr="00903031" w:rsidRDefault="00FB00D8" w:rsidP="002E6546">
            <w:pPr>
              <w:widowControl w:val="0"/>
              <w:shd w:val="clear" w:color="auto" w:fill="FFFFFF"/>
              <w:jc w:val="center"/>
              <w:rPr>
                <w:rFonts w:ascii="Times New Roman Bold" w:hAnsi="Times New Roman Bold"/>
                <w:b/>
                <w:color w:val="000000"/>
                <w:spacing w:val="-4"/>
              </w:rPr>
            </w:pPr>
            <w:bookmarkStart w:id="0" w:name="_GoBack"/>
            <w:bookmarkEnd w:id="0"/>
            <w:r w:rsidRPr="00903031">
              <w:rPr>
                <w:rFonts w:ascii="Times New Roman Bold" w:hAnsi="Times New Roman Bold"/>
                <w:b/>
                <w:color w:val="000000"/>
                <w:spacing w:val="-4"/>
              </w:rPr>
              <w:t>UỶ BAN NHÂN DÂN</w:t>
            </w:r>
          </w:p>
          <w:p w14:paraId="28D5574B" w14:textId="77777777" w:rsidR="00FB00D8" w:rsidRPr="00903031" w:rsidRDefault="00903031" w:rsidP="00C52FAD">
            <w:pPr>
              <w:widowControl w:val="0"/>
              <w:shd w:val="clear" w:color="auto" w:fill="FFFFFF"/>
              <w:tabs>
                <w:tab w:val="left" w:pos="251"/>
                <w:tab w:val="center" w:pos="2162"/>
              </w:tabs>
              <w:jc w:val="center"/>
              <w:rPr>
                <w:b/>
                <w:color w:val="000000"/>
                <w:spacing w:val="-8"/>
              </w:rPr>
            </w:pPr>
            <w:r w:rsidRPr="00903031">
              <w:rPr>
                <w:rFonts w:ascii="Times New Roman Bold" w:hAnsi="Times New Roman Bold"/>
                <w:b/>
                <w:color w:val="000000"/>
                <w:spacing w:val="-8"/>
              </w:rPr>
              <w:t>THÀNH PHỐ HẢI PHÒNG</w:t>
            </w:r>
          </w:p>
          <w:p w14:paraId="1B829D2F" w14:textId="7334BB61" w:rsidR="00FB00D8" w:rsidRPr="002E6546" w:rsidRDefault="00AD3585" w:rsidP="00C52FAD">
            <w:pPr>
              <w:widowControl w:val="0"/>
              <w:shd w:val="clear" w:color="auto" w:fill="FFFFFF"/>
              <w:jc w:val="center"/>
              <w:rPr>
                <w:b/>
                <w:color w:val="000000"/>
              </w:rPr>
            </w:pPr>
            <w:r w:rsidRPr="002E6546">
              <w:rPr>
                <w:noProof/>
                <w:color w:val="000000"/>
              </w:rPr>
              <mc:AlternateContent>
                <mc:Choice Requires="wps">
                  <w:drawing>
                    <wp:anchor distT="0" distB="0" distL="114300" distR="114300" simplePos="0" relativeHeight="251656192" behindDoc="0" locked="0" layoutInCell="1" allowOverlap="1" wp14:anchorId="5E6D591B" wp14:editId="3CBE7FAC">
                      <wp:simplePos x="0" y="0"/>
                      <wp:positionH relativeFrom="column">
                        <wp:posOffset>398145</wp:posOffset>
                      </wp:positionH>
                      <wp:positionV relativeFrom="paragraph">
                        <wp:posOffset>19685</wp:posOffset>
                      </wp:positionV>
                      <wp:extent cx="1000125" cy="0"/>
                      <wp:effectExtent l="9525" t="5715" r="9525" b="13335"/>
                      <wp:wrapNone/>
                      <wp:docPr id="1374679274"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0012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line w14:anchorId="5ED9B178" id="Line 2" o:spid="_x0000_s1026" style="position:absolute;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1.35pt,1.55pt" to="110.1pt,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"/>
                  </w:pict>
                </mc:Fallback>
              </mc:AlternateContent>
            </w:r>
          </w:p>
          <w:p w14:paraId="7CD4CBBE" w14:textId="11652BB1" w:rsidR="00FB00D8" w:rsidRPr="002E6546" w:rsidRDefault="00AD3585" w:rsidP="00C52FAD">
            <w:pPr>
              <w:widowControl w:val="0"/>
              <w:shd w:val="clear" w:color="auto" w:fill="FFFFFF"/>
              <w:jc w:val="center"/>
              <w:rPr>
                <w:color w:val="000000"/>
              </w:rPr>
            </w:pPr>
            <w:r>
              <w:rPr>
                <w:noProof/>
              </w:rPr>
              <mc:AlternateContent>
                <mc:Choice Requires="wps">
                  <w:drawing>
                    <wp:anchor distT="0" distB="0" distL="114300" distR="114300" simplePos="0" relativeHeight="251659264" behindDoc="0" locked="0" layoutInCell="1" allowOverlap="1" wp14:anchorId="240041FE" wp14:editId="6AD1E5AE">
                      <wp:simplePos x="0" y="0"/>
                      <wp:positionH relativeFrom="column">
                        <wp:posOffset>213360</wp:posOffset>
                      </wp:positionH>
                      <wp:positionV relativeFrom="paragraph">
                        <wp:posOffset>267970</wp:posOffset>
                      </wp:positionV>
                      <wp:extent cx="1285875" cy="314325"/>
                      <wp:effectExtent l="0" t="0" r="9525" b="9525"/>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85875" cy="314325"/>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092AD2A9" w14:textId="77777777" w:rsidR="00505868" w:rsidRPr="009F2358" w:rsidRDefault="00505868" w:rsidP="00505868">
                                  <w:pPr>
                                    <w:jc w:val="center"/>
                                    <w:rPr>
                                      <w:b/>
                                    </w:rPr>
                                  </w:pPr>
                                  <w:r w:rsidRPr="009F2358">
                                    <w:rPr>
                                      <w:b/>
                                    </w:rPr>
                                    <w:t>Bản Dự thảo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240041FE" id="Rectangle 1" o:spid="_x0000_s1026" style="position:absolute;left:0;text-align:left;margin-left:16.8pt;margin-top:21.1pt;width:101.25pt;height:24.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" fillcolor="window" strokecolor="windowText" strokeweight="1pt">
                      <v:path arrowok="t"/>
                      <v:textbox>
                        <w:txbxContent>
                          <w:p w14:paraId="092AD2A9" w14:textId="77777777" w:rsidR="00505868" w:rsidRPr="009F2358" w:rsidRDefault="00505868" w:rsidP="00505868">
                            <w:pPr>
                              <w:jc w:val="center"/>
                              <w:rPr>
                                <w:b/>
                              </w:rPr>
                            </w:pPr>
                            <w:r w:rsidRPr="009F2358">
                              <w:rPr>
                                <w:b/>
                              </w:rPr>
                              <w:t>Bản Dự thảo</w:t>
                            </w:r>
                          </w:p>
                        </w:txbxContent>
                      </v:textbox>
                    </v:rect>
                  </w:pict>
                </mc:Fallback>
              </mc:AlternateContent>
            </w:r>
            <w:r w:rsidR="00FB00D8" w:rsidRPr="002E6546">
              <w:rPr>
                <w:color w:val="000000"/>
              </w:rPr>
              <w:t xml:space="preserve">Số:    </w:t>
            </w:r>
            <w:r w:rsidR="002E6546" w:rsidRPr="002E6546">
              <w:rPr>
                <w:color w:val="000000"/>
              </w:rPr>
              <w:t xml:space="preserve">   </w:t>
            </w:r>
            <w:r w:rsidR="00FB00D8" w:rsidRPr="002E6546">
              <w:rPr>
                <w:color w:val="000000"/>
              </w:rPr>
              <w:t xml:space="preserve">     /QĐ-UBND</w:t>
            </w:r>
          </w:p>
        </w:tc>
        <w:tc>
          <w:tcPr>
            <w:tcW w:w="6379" w:type="dxa"/>
          </w:tcPr>
          <w:p w14:paraId="0A9936A8" w14:textId="77777777" w:rsidR="00FB00D8" w:rsidRPr="002E6546" w:rsidRDefault="00FB00D8" w:rsidP="00C52FAD">
            <w:pPr>
              <w:widowControl w:val="0"/>
              <w:shd w:val="clear" w:color="auto" w:fill="FFFFFF"/>
              <w:jc w:val="center"/>
              <w:rPr>
                <w:b/>
                <w:color w:val="000000"/>
              </w:rPr>
            </w:pPr>
            <w:r w:rsidRPr="002E6546">
              <w:rPr>
                <w:b/>
                <w:color w:val="000000"/>
              </w:rPr>
              <w:t>CỘNG HOÀ XÃ HỘI CHỦ NGHĨA VIỆT NAM</w:t>
            </w:r>
          </w:p>
          <w:p w14:paraId="32D27D9C" w14:textId="77777777" w:rsidR="00FB00D8" w:rsidRPr="002E6546" w:rsidRDefault="00FB00D8" w:rsidP="00C52FAD">
            <w:pPr>
              <w:widowControl w:val="0"/>
              <w:shd w:val="clear" w:color="auto" w:fill="FFFFFF"/>
              <w:jc w:val="center"/>
              <w:rPr>
                <w:b/>
                <w:color w:val="000000"/>
              </w:rPr>
            </w:pPr>
            <w:r w:rsidRPr="002E6546">
              <w:rPr>
                <w:b/>
                <w:color w:val="000000"/>
              </w:rPr>
              <w:t>Độc lập-Tự do-Hạnh phúc</w:t>
            </w:r>
          </w:p>
          <w:p w14:paraId="50299473" w14:textId="5C8F2A35" w:rsidR="00FB00D8" w:rsidRPr="002E6546" w:rsidRDefault="00AD3585" w:rsidP="00C52FAD">
            <w:pPr>
              <w:widowControl w:val="0"/>
              <w:shd w:val="clear" w:color="auto" w:fill="FFFFFF"/>
              <w:jc w:val="center"/>
              <w:rPr>
                <w:color w:val="000000"/>
              </w:rPr>
            </w:pPr>
            <w:r w:rsidRPr="002E6546">
              <w:rPr>
                <w:noProof/>
                <w:color w:val="000000"/>
              </w:rPr>
              <mc:AlternateContent>
                <mc:Choice Requires="wps">
                  <w:drawing>
                    <wp:anchor distT="0" distB="0" distL="114300" distR="114300" simplePos="0" relativeHeight="251657216" behindDoc="0" locked="0" layoutInCell="1" allowOverlap="1" wp14:anchorId="38F0774E" wp14:editId="1DFBB659">
                      <wp:simplePos x="0" y="0"/>
                      <wp:positionH relativeFrom="column">
                        <wp:posOffset>922020</wp:posOffset>
                      </wp:positionH>
                      <wp:positionV relativeFrom="paragraph">
                        <wp:posOffset>26670</wp:posOffset>
                      </wp:positionV>
                      <wp:extent cx="1896110" cy="0"/>
                      <wp:effectExtent l="12065" t="12700" r="6350" b="6350"/>
                      <wp:wrapNone/>
                      <wp:docPr id="392962204"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9611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line w14:anchorId="10CE75A1" id="Line 3"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2.6pt,2.1pt" to="221.9pt,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"/>
                  </w:pict>
                </mc:Fallback>
              </mc:AlternateContent>
            </w:r>
          </w:p>
          <w:p w14:paraId="6630E441" w14:textId="77777777" w:rsidR="00FB00D8" w:rsidRPr="002E6546" w:rsidRDefault="00FB00D8" w:rsidP="00903031">
            <w:pPr>
              <w:widowControl w:val="0"/>
              <w:shd w:val="clear" w:color="auto" w:fill="FFFFFF"/>
              <w:jc w:val="center"/>
              <w:rPr>
                <w:i/>
                <w:color w:val="000000"/>
              </w:rPr>
            </w:pPr>
            <w:r w:rsidRPr="002E6546">
              <w:rPr>
                <w:i/>
                <w:color w:val="000000"/>
              </w:rPr>
              <w:t xml:space="preserve">Hải </w:t>
            </w:r>
            <w:r w:rsidR="00903031">
              <w:rPr>
                <w:i/>
                <w:color w:val="000000"/>
              </w:rPr>
              <w:t>Phòng</w:t>
            </w:r>
            <w:r w:rsidRPr="002E6546">
              <w:rPr>
                <w:i/>
                <w:color w:val="000000"/>
              </w:rPr>
              <w:t xml:space="preserve">, ngày     </w:t>
            </w:r>
            <w:r w:rsidR="00C02AE4">
              <w:rPr>
                <w:i/>
                <w:color w:val="000000"/>
              </w:rPr>
              <w:t xml:space="preserve">  </w:t>
            </w:r>
            <w:r w:rsidRPr="002E6546">
              <w:rPr>
                <w:i/>
                <w:color w:val="000000"/>
              </w:rPr>
              <w:t xml:space="preserve"> tháng </w:t>
            </w:r>
            <w:r w:rsidR="00903031">
              <w:rPr>
                <w:i/>
                <w:color w:val="000000"/>
              </w:rPr>
              <w:t xml:space="preserve">  </w:t>
            </w:r>
            <w:r w:rsidRPr="002E6546">
              <w:rPr>
                <w:i/>
                <w:color w:val="000000"/>
              </w:rPr>
              <w:t xml:space="preserve"> năm 20</w:t>
            </w:r>
            <w:r w:rsidR="00C02AE4">
              <w:rPr>
                <w:i/>
                <w:color w:val="000000"/>
              </w:rPr>
              <w:t>2</w:t>
            </w:r>
            <w:r w:rsidR="00903031">
              <w:rPr>
                <w:i/>
                <w:color w:val="000000"/>
              </w:rPr>
              <w:t>5</w:t>
            </w:r>
          </w:p>
        </w:tc>
      </w:tr>
    </w:tbl>
    <w:p w14:paraId="40C9CC67" w14:textId="77777777" w:rsidR="00FB00D8" w:rsidRPr="00006C6A" w:rsidRDefault="00FB00D8" w:rsidP="000B05DA">
      <w:pPr>
        <w:pStyle w:val="Caption"/>
        <w:widowControl w:val="0"/>
        <w:shd w:val="clear" w:color="auto" w:fill="FFFFFF"/>
        <w:spacing w:after="120"/>
        <w:rPr>
          <w:color w:val="000000"/>
          <w:szCs w:val="28"/>
        </w:rPr>
      </w:pPr>
      <w:r w:rsidRPr="00006C6A">
        <w:rPr>
          <w:color w:val="000000"/>
          <w:szCs w:val="28"/>
        </w:rPr>
        <w:t>QUYẾT ĐỊNH</w:t>
      </w:r>
    </w:p>
    <w:p w14:paraId="76C8FAE1" w14:textId="05EEE3F0" w:rsidR="00FB00D8" w:rsidRPr="00006C6A" w:rsidRDefault="00FB00D8" w:rsidP="000B05DA">
      <w:pPr>
        <w:widowControl w:val="0"/>
        <w:spacing w:before="120" w:after="120"/>
        <w:jc w:val="center"/>
        <w:rPr>
          <w:color w:val="000000"/>
        </w:rPr>
      </w:pPr>
      <w:r w:rsidRPr="00006C6A">
        <w:rPr>
          <w:b/>
          <w:color w:val="000000"/>
        </w:rPr>
        <w:t xml:space="preserve">Về việc </w:t>
      </w:r>
      <w:r w:rsidR="001F07A0" w:rsidRPr="00DF40B0">
        <w:rPr>
          <w:b/>
          <w:bCs/>
          <w:lang w:val="vi-VN"/>
        </w:rPr>
        <w:t>phê duyệt Chương trình phát triển khoa học và công nghệ biển thành phố Hải Phòng đến năm 2030, tầm nhìn đến năm 2045</w:t>
      </w:r>
    </w:p>
    <w:p w14:paraId="174D8ED0" w14:textId="7D599A3B" w:rsidR="00FB00D8" w:rsidRPr="000B05DA" w:rsidRDefault="001F07A0" w:rsidP="00C341E2">
      <w:pPr>
        <w:widowControl w:val="0"/>
        <w:shd w:val="clear" w:color="auto" w:fill="FFFFFF"/>
        <w:spacing w:before="240" w:after="120" w:line="360" w:lineRule="auto"/>
        <w:jc w:val="center"/>
        <w:rPr>
          <w:b/>
          <w:color w:val="000000"/>
          <w:lang w:val="vi-VN"/>
        </w:rPr>
      </w:pPr>
      <w:r w:rsidRPr="00006C6A">
        <w:rPr>
          <w:noProof/>
          <w:color w:val="000000"/>
        </w:rPr>
        <mc:AlternateContent>
          <mc:Choice Requires="wps">
            <w:drawing>
              <wp:anchor distT="0" distB="0" distL="114300" distR="114300" simplePos="0" relativeHeight="251658240" behindDoc="0" locked="0" layoutInCell="1" allowOverlap="1" wp14:anchorId="7C1DB07E" wp14:editId="6DEDDBE7">
                <wp:simplePos x="0" y="0"/>
                <wp:positionH relativeFrom="column">
                  <wp:posOffset>1825625</wp:posOffset>
                </wp:positionH>
                <wp:positionV relativeFrom="paragraph">
                  <wp:posOffset>16510</wp:posOffset>
                </wp:positionV>
                <wp:extent cx="2313940" cy="0"/>
                <wp:effectExtent l="10160" t="11430" r="9525" b="7620"/>
                <wp:wrapNone/>
                <wp:docPr id="1330334377"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139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line w14:anchorId="4BF55420" id="Line 4"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3.75pt,1.3pt" to="325.95pt,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"/>
            </w:pict>
          </mc:Fallback>
        </mc:AlternateContent>
      </w:r>
      <w:r w:rsidR="00FB00D8" w:rsidRPr="000B05DA">
        <w:rPr>
          <w:b/>
          <w:color w:val="000000"/>
          <w:lang w:val="vi-VN"/>
        </w:rPr>
        <w:t xml:space="preserve">UỶ BAN NHÂN DÂN </w:t>
      </w:r>
      <w:r w:rsidR="00903031" w:rsidRPr="000B05DA">
        <w:rPr>
          <w:b/>
          <w:color w:val="000000"/>
          <w:lang w:val="vi-VN"/>
        </w:rPr>
        <w:t>THÀNH PHỐ HẢI PHÒNG</w:t>
      </w:r>
    </w:p>
    <w:p w14:paraId="156C8BD2" w14:textId="77777777" w:rsidR="004C75A3" w:rsidRPr="000B05DA" w:rsidRDefault="004C75A3" w:rsidP="00C44D86">
      <w:pPr>
        <w:widowControl w:val="0"/>
        <w:shd w:val="clear" w:color="auto" w:fill="FFFFFF"/>
        <w:spacing w:before="120" w:after="120"/>
        <w:jc w:val="center"/>
        <w:rPr>
          <w:b/>
          <w:color w:val="000000"/>
          <w:sz w:val="18"/>
          <w:lang w:val="vi-VN"/>
        </w:rPr>
      </w:pPr>
    </w:p>
    <w:p w14:paraId="354DED99" w14:textId="77777777" w:rsidR="001A364F" w:rsidRPr="001A364F" w:rsidRDefault="001A364F" w:rsidP="001A364F">
      <w:pPr>
        <w:widowControl w:val="0"/>
        <w:shd w:val="clear" w:color="auto" w:fill="FFFFFF"/>
        <w:spacing w:before="60" w:after="60" w:line="252" w:lineRule="auto"/>
        <w:ind w:firstLine="567"/>
        <w:jc w:val="both"/>
        <w:rPr>
          <w:i/>
          <w:color w:val="000000"/>
          <w:lang w:val="vi-VN"/>
        </w:rPr>
      </w:pPr>
      <w:r w:rsidRPr="001A364F">
        <w:rPr>
          <w:i/>
          <w:color w:val="000000"/>
          <w:lang w:val="vi-VN"/>
        </w:rPr>
        <w:t>Căn cứ Luật Tổ chức chính quyền địa phương số 72/2025/QH15 ngày 16 tháng 6 năm 2025;</w:t>
      </w:r>
    </w:p>
    <w:p w14:paraId="09A0DD81" w14:textId="77777777" w:rsidR="001A364F" w:rsidRPr="001A364F" w:rsidRDefault="001A364F" w:rsidP="001A364F">
      <w:pPr>
        <w:widowControl w:val="0"/>
        <w:shd w:val="clear" w:color="auto" w:fill="FFFFFF"/>
        <w:spacing w:before="60" w:after="60" w:line="252" w:lineRule="auto"/>
        <w:ind w:firstLine="567"/>
        <w:jc w:val="both"/>
        <w:rPr>
          <w:i/>
          <w:color w:val="000000"/>
          <w:lang w:val="vi-VN"/>
        </w:rPr>
      </w:pPr>
      <w:r w:rsidRPr="001A364F">
        <w:rPr>
          <w:i/>
          <w:color w:val="000000"/>
          <w:lang w:val="vi-VN"/>
        </w:rPr>
        <w:t>Căn cứ Luật Khoa học, Công nghệ và Đổi mới sáng tạo số 93/2025/QH15 ngày 27 tháng 6 năm 2025;</w:t>
      </w:r>
    </w:p>
    <w:p w14:paraId="7B5E45F2" w14:textId="4199FDB0" w:rsidR="001A364F" w:rsidRPr="001A364F" w:rsidRDefault="001A364F" w:rsidP="001A364F">
      <w:pPr>
        <w:widowControl w:val="0"/>
        <w:shd w:val="clear" w:color="auto" w:fill="FFFFFF"/>
        <w:spacing w:before="60" w:after="60" w:line="252" w:lineRule="auto"/>
        <w:ind w:firstLine="567"/>
        <w:jc w:val="both"/>
        <w:rPr>
          <w:i/>
          <w:color w:val="000000"/>
          <w:lang w:val="vi-VN"/>
        </w:rPr>
      </w:pPr>
      <w:r w:rsidRPr="001A364F">
        <w:rPr>
          <w:i/>
          <w:color w:val="000000"/>
          <w:lang w:val="vi-VN"/>
        </w:rPr>
        <w:t xml:space="preserve">Căn cứ Nghị định số 180/2025/NĐ-CP ngày 01 tháng 7 năm 2025 của Chính phủ về cơ chế hợp tác </w:t>
      </w:r>
      <w:r w:rsidR="002A6AD0">
        <w:rPr>
          <w:i/>
          <w:color w:val="000000"/>
        </w:rPr>
        <w:t>công tư</w:t>
      </w:r>
      <w:r w:rsidRPr="001A364F">
        <w:rPr>
          <w:i/>
          <w:color w:val="000000"/>
          <w:lang w:val="vi-VN"/>
        </w:rPr>
        <w:t xml:space="preserve"> trong lĩnh vực khoa học, công nghệ, đổi mới sáng tạo và chuyển đổi số;</w:t>
      </w:r>
    </w:p>
    <w:p w14:paraId="17FBEB39" w14:textId="0E58660A" w:rsidR="001A364F" w:rsidRPr="001A364F" w:rsidRDefault="001A364F" w:rsidP="001A364F">
      <w:pPr>
        <w:widowControl w:val="0"/>
        <w:shd w:val="clear" w:color="auto" w:fill="FFFFFF"/>
        <w:spacing w:before="60" w:after="60" w:line="252" w:lineRule="auto"/>
        <w:ind w:firstLine="567"/>
        <w:jc w:val="both"/>
        <w:rPr>
          <w:i/>
          <w:color w:val="000000"/>
          <w:lang w:val="vi-VN"/>
        </w:rPr>
      </w:pPr>
      <w:r w:rsidRPr="001A364F">
        <w:rPr>
          <w:i/>
          <w:color w:val="000000"/>
          <w:lang w:val="vi-VN"/>
        </w:rPr>
        <w:t xml:space="preserve">Căn cứ Nghị quyết số 36-NQ/TW ngày 22 tháng 10 năm 2018 của Hội nghị </w:t>
      </w:r>
      <w:r w:rsidR="002A6AD0">
        <w:rPr>
          <w:i/>
          <w:color w:val="000000"/>
        </w:rPr>
        <w:t xml:space="preserve">lần thứ tám Ban chấp hành Trung ương Đảng khóa XII </w:t>
      </w:r>
      <w:r w:rsidRPr="001A364F">
        <w:rPr>
          <w:i/>
          <w:color w:val="000000"/>
          <w:lang w:val="vi-VN"/>
        </w:rPr>
        <w:t>về Chiến lược phát triển bền vững kinh tế biển Việt Nam đến năm 2030, tầm nhìn đến năm 2045;</w:t>
      </w:r>
    </w:p>
    <w:p w14:paraId="367BAB6C" w14:textId="0774DBA2" w:rsidR="001A364F" w:rsidRPr="001A364F" w:rsidRDefault="001A364F" w:rsidP="001A364F">
      <w:pPr>
        <w:widowControl w:val="0"/>
        <w:shd w:val="clear" w:color="auto" w:fill="FFFFFF"/>
        <w:spacing w:before="60" w:after="60" w:line="252" w:lineRule="auto"/>
        <w:ind w:firstLine="567"/>
        <w:jc w:val="both"/>
        <w:rPr>
          <w:i/>
          <w:color w:val="000000"/>
          <w:lang w:val="vi-VN"/>
        </w:rPr>
      </w:pPr>
      <w:r w:rsidRPr="001A364F">
        <w:rPr>
          <w:i/>
          <w:color w:val="000000"/>
          <w:lang w:val="vi-VN"/>
        </w:rPr>
        <w:t xml:space="preserve">Căn cứ Nghị quyết số 57-NQ/TW ngày 22 tháng 12 năm 2024 của Bộ Chính trị về </w:t>
      </w:r>
      <w:r w:rsidR="002A6AD0">
        <w:rPr>
          <w:i/>
          <w:color w:val="000000"/>
        </w:rPr>
        <w:t xml:space="preserve">đột phá </w:t>
      </w:r>
      <w:r w:rsidRPr="001A364F">
        <w:rPr>
          <w:i/>
          <w:color w:val="000000"/>
          <w:lang w:val="vi-VN"/>
        </w:rPr>
        <w:t>phát triển khoa học, công nghệ, đổi mới sáng tạo và chuyển đổi số</w:t>
      </w:r>
      <w:r w:rsidR="002A6AD0">
        <w:rPr>
          <w:i/>
          <w:color w:val="000000"/>
        </w:rPr>
        <w:t xml:space="preserve"> quốc gia</w:t>
      </w:r>
      <w:r w:rsidRPr="001A364F">
        <w:rPr>
          <w:i/>
          <w:color w:val="000000"/>
          <w:lang w:val="vi-VN"/>
        </w:rPr>
        <w:t>;</w:t>
      </w:r>
    </w:p>
    <w:p w14:paraId="416C0D2D" w14:textId="77777777" w:rsidR="001A364F" w:rsidRPr="001A364F" w:rsidRDefault="001A364F" w:rsidP="001A364F">
      <w:pPr>
        <w:widowControl w:val="0"/>
        <w:shd w:val="clear" w:color="auto" w:fill="FFFFFF"/>
        <w:spacing w:before="60" w:after="60" w:line="252" w:lineRule="auto"/>
        <w:ind w:firstLine="567"/>
        <w:jc w:val="both"/>
        <w:rPr>
          <w:i/>
          <w:color w:val="000000"/>
          <w:lang w:val="vi-VN"/>
        </w:rPr>
      </w:pPr>
      <w:r w:rsidRPr="001A364F">
        <w:rPr>
          <w:i/>
          <w:color w:val="000000"/>
          <w:lang w:val="vi-VN"/>
        </w:rPr>
        <w:t>Căn cứ Nghị quyết số 226/2025/QH15 ngày 27 tháng 6 năm 2025 của Quốc hội về thí điểm một số cơ chế, chính sách đặc thù phát triển thành phố Hải Phòng;</w:t>
      </w:r>
    </w:p>
    <w:p w14:paraId="69424100" w14:textId="128C7C82" w:rsidR="001A364F" w:rsidRPr="001A364F" w:rsidRDefault="001A364F" w:rsidP="001A364F">
      <w:pPr>
        <w:widowControl w:val="0"/>
        <w:shd w:val="clear" w:color="auto" w:fill="FFFFFF"/>
        <w:spacing w:before="60" w:after="60" w:line="252" w:lineRule="auto"/>
        <w:ind w:firstLine="567"/>
        <w:jc w:val="both"/>
        <w:rPr>
          <w:i/>
          <w:color w:val="000000"/>
          <w:lang w:val="vi-VN"/>
        </w:rPr>
      </w:pPr>
      <w:r w:rsidRPr="001A364F">
        <w:rPr>
          <w:i/>
          <w:color w:val="000000"/>
          <w:lang w:val="vi-VN"/>
        </w:rPr>
        <w:t xml:space="preserve">Căn cứ Nghị quyết số 09-NQ/ĐH ngày 27 tháng 9 năm 2025 của Đại hội </w:t>
      </w:r>
      <w:r w:rsidR="00EC0779">
        <w:rPr>
          <w:i/>
          <w:color w:val="000000"/>
        </w:rPr>
        <w:t xml:space="preserve">Đại biểu </w:t>
      </w:r>
      <w:r w:rsidRPr="001A364F">
        <w:rPr>
          <w:i/>
          <w:color w:val="000000"/>
          <w:lang w:val="vi-VN"/>
        </w:rPr>
        <w:t>Đảng bộ thành phố Hải Phòng lần thứ I, nhiệm kỳ 2025–2030;</w:t>
      </w:r>
    </w:p>
    <w:p w14:paraId="3636B06C" w14:textId="77777777" w:rsidR="00FB00D8" w:rsidRPr="001A364F" w:rsidRDefault="00901580" w:rsidP="00901580">
      <w:pPr>
        <w:widowControl w:val="0"/>
        <w:shd w:val="clear" w:color="auto" w:fill="FFFFFF"/>
        <w:spacing w:before="60" w:after="60" w:line="252" w:lineRule="auto"/>
        <w:ind w:firstLine="567"/>
        <w:jc w:val="both"/>
        <w:rPr>
          <w:i/>
          <w:color w:val="FF0000"/>
          <w:lang w:val="vi-VN"/>
        </w:rPr>
      </w:pPr>
      <w:r w:rsidRPr="001A364F">
        <w:rPr>
          <w:i/>
          <w:color w:val="000000"/>
          <w:lang w:val="vi-VN"/>
        </w:rPr>
        <w:t xml:space="preserve">Theo đề nghị của Giám đốc Sở Khoa học và Công nghệ tại Tờ trình số   </w:t>
      </w:r>
      <w:r w:rsidRPr="001A364F">
        <w:rPr>
          <w:i/>
          <w:lang w:val="vi-VN"/>
        </w:rPr>
        <w:t xml:space="preserve">    </w:t>
      </w:r>
      <w:r w:rsidR="00903031" w:rsidRPr="001A364F">
        <w:rPr>
          <w:i/>
          <w:lang w:val="vi-VN"/>
        </w:rPr>
        <w:t xml:space="preserve">   </w:t>
      </w:r>
      <w:r w:rsidRPr="001A364F">
        <w:rPr>
          <w:i/>
          <w:lang w:val="vi-VN"/>
        </w:rPr>
        <w:t xml:space="preserve">/TTr-SKHCN ngày </w:t>
      </w:r>
      <w:r w:rsidR="00903031" w:rsidRPr="001A364F">
        <w:rPr>
          <w:i/>
          <w:lang w:val="vi-VN"/>
        </w:rPr>
        <w:t xml:space="preserve">    /   /2025</w:t>
      </w:r>
      <w:r w:rsidRPr="001A364F">
        <w:rPr>
          <w:i/>
          <w:lang w:val="vi-VN"/>
        </w:rPr>
        <w:t>.</w:t>
      </w:r>
    </w:p>
    <w:p w14:paraId="6B1B01FD" w14:textId="77777777" w:rsidR="00FB00D8" w:rsidRDefault="00FB00D8" w:rsidP="00A37180">
      <w:pPr>
        <w:widowControl w:val="0"/>
        <w:shd w:val="clear" w:color="auto" w:fill="FFFFFF"/>
        <w:spacing w:before="240" w:after="240"/>
        <w:jc w:val="center"/>
        <w:rPr>
          <w:b/>
          <w:color w:val="000000"/>
        </w:rPr>
      </w:pPr>
      <w:r w:rsidRPr="00006C6A">
        <w:rPr>
          <w:b/>
          <w:color w:val="000000"/>
        </w:rPr>
        <w:t>QUYẾT ĐỊNH:</w:t>
      </w:r>
    </w:p>
    <w:p w14:paraId="16CE3869" w14:textId="60F678A4" w:rsidR="00E43D71" w:rsidRPr="00376588" w:rsidRDefault="007464D9" w:rsidP="00376588">
      <w:pPr>
        <w:widowControl w:val="0"/>
        <w:shd w:val="clear" w:color="auto" w:fill="FFFFFF"/>
        <w:tabs>
          <w:tab w:val="left" w:pos="567"/>
        </w:tabs>
        <w:spacing w:before="40" w:after="40" w:line="252" w:lineRule="auto"/>
        <w:jc w:val="both"/>
        <w:rPr>
          <w:rFonts w:cs="Cambria"/>
          <w:lang w:val="vi-VN"/>
        </w:rPr>
      </w:pPr>
      <w:r>
        <w:rPr>
          <w:color w:val="000000"/>
          <w:spacing w:val="2"/>
          <w:lang w:val="vi-VN"/>
        </w:rPr>
        <w:tab/>
      </w:r>
      <w:r w:rsidRPr="007464D9">
        <w:rPr>
          <w:b/>
          <w:bCs/>
          <w:color w:val="000000"/>
          <w:spacing w:val="2"/>
          <w:lang w:val="vi-VN"/>
        </w:rPr>
        <w:t>Điều 1.</w:t>
      </w:r>
      <w:r w:rsidRPr="007464D9">
        <w:rPr>
          <w:color w:val="000000"/>
          <w:spacing w:val="2"/>
          <w:lang w:val="vi-VN"/>
        </w:rPr>
        <w:t xml:space="preserve"> Phê duyệt kèm theo Quyết định này</w:t>
      </w:r>
      <w:r w:rsidR="00376588">
        <w:rPr>
          <w:color w:val="000000"/>
          <w:spacing w:val="2"/>
          <w:lang w:val="vi-VN"/>
        </w:rPr>
        <w:t xml:space="preserve"> </w:t>
      </w:r>
      <w:r w:rsidR="00376588" w:rsidRPr="00376588">
        <w:rPr>
          <w:rFonts w:cs="Cambria"/>
          <w:lang w:val="vi-VN"/>
        </w:rPr>
        <w:t>Chương trình phát triển khoa học và công nghệ biển thành phố Hải Phòng đến năm 2030, tầm nhìn đến năm 2045</w:t>
      </w:r>
      <w:r w:rsidR="00376588">
        <w:rPr>
          <w:rFonts w:cs="Cambria"/>
          <w:lang w:val="vi-VN"/>
        </w:rPr>
        <w:t xml:space="preserve"> </w:t>
      </w:r>
      <w:r w:rsidR="00376588" w:rsidRPr="00376588">
        <w:rPr>
          <w:rFonts w:cs="Cambria"/>
          <w:lang w:val="vi-VN"/>
        </w:rPr>
        <w:t>(</w:t>
      </w:r>
      <w:r w:rsidR="00376588" w:rsidRPr="00376588">
        <w:rPr>
          <w:rFonts w:cs="Cambria"/>
          <w:i/>
          <w:iCs/>
          <w:lang w:val="vi-VN"/>
        </w:rPr>
        <w:t>Chi tiết nội dung Chương trình kèm theo Quyết định này</w:t>
      </w:r>
      <w:r w:rsidR="00376588" w:rsidRPr="00376588">
        <w:rPr>
          <w:rFonts w:cs="Cambria"/>
          <w:lang w:val="vi-VN"/>
        </w:rPr>
        <w:t>)</w:t>
      </w:r>
    </w:p>
    <w:p w14:paraId="4ECD5CDB" w14:textId="77777777" w:rsidR="007464D9" w:rsidRDefault="007464D9" w:rsidP="007464D9">
      <w:pPr>
        <w:widowControl w:val="0"/>
        <w:shd w:val="clear" w:color="auto" w:fill="FFFFFF"/>
        <w:tabs>
          <w:tab w:val="left" w:pos="567"/>
        </w:tabs>
        <w:spacing w:before="40" w:after="40" w:line="252" w:lineRule="auto"/>
        <w:jc w:val="both"/>
        <w:rPr>
          <w:color w:val="000000"/>
          <w:spacing w:val="2"/>
          <w:lang w:val="vi-VN"/>
        </w:rPr>
      </w:pPr>
      <w:r>
        <w:rPr>
          <w:color w:val="000000"/>
          <w:spacing w:val="2"/>
          <w:lang w:val="vi-VN"/>
        </w:rPr>
        <w:tab/>
      </w:r>
      <w:r w:rsidRPr="007464D9">
        <w:rPr>
          <w:b/>
          <w:bCs/>
          <w:color w:val="000000"/>
          <w:spacing w:val="2"/>
          <w:lang w:val="vi-VN"/>
        </w:rPr>
        <w:t>Điều 2.</w:t>
      </w:r>
      <w:r w:rsidRPr="007464D9">
        <w:rPr>
          <w:color w:val="000000"/>
          <w:spacing w:val="2"/>
          <w:lang w:val="vi-VN"/>
        </w:rPr>
        <w:t xml:space="preserve"> Tổ chức thực hiện</w:t>
      </w:r>
    </w:p>
    <w:p w14:paraId="10CFB426" w14:textId="5256E00C" w:rsidR="00307E0A" w:rsidRPr="00307E0A" w:rsidRDefault="007464D9" w:rsidP="00307E0A">
      <w:pPr>
        <w:widowControl w:val="0"/>
        <w:shd w:val="clear" w:color="auto" w:fill="FFFFFF"/>
        <w:tabs>
          <w:tab w:val="left" w:pos="567"/>
        </w:tabs>
        <w:spacing w:before="40" w:after="40" w:line="252" w:lineRule="auto"/>
        <w:jc w:val="both"/>
        <w:rPr>
          <w:color w:val="000000"/>
          <w:spacing w:val="2"/>
          <w:lang w:val="vi-VN"/>
        </w:rPr>
      </w:pPr>
      <w:r>
        <w:rPr>
          <w:color w:val="000000"/>
          <w:spacing w:val="2"/>
          <w:lang w:val="vi-VN"/>
        </w:rPr>
        <w:tab/>
      </w:r>
      <w:r w:rsidR="00307E0A">
        <w:rPr>
          <w:color w:val="000000"/>
          <w:spacing w:val="2"/>
          <w:lang w:val="vi-VN"/>
        </w:rPr>
        <w:t xml:space="preserve">1. </w:t>
      </w:r>
      <w:r w:rsidR="00307E0A" w:rsidRPr="00307E0A">
        <w:rPr>
          <w:color w:val="000000"/>
          <w:spacing w:val="2"/>
          <w:lang w:val="vi-VN"/>
        </w:rPr>
        <w:t>Sở Khoa học và Công nghệ</w:t>
      </w:r>
    </w:p>
    <w:p w14:paraId="0B3EDD97" w14:textId="69DE0D3D" w:rsidR="00307E0A" w:rsidRPr="00307E0A" w:rsidRDefault="00307E0A" w:rsidP="00307E0A">
      <w:pPr>
        <w:widowControl w:val="0"/>
        <w:shd w:val="clear" w:color="auto" w:fill="FFFFFF"/>
        <w:tabs>
          <w:tab w:val="left" w:pos="567"/>
        </w:tabs>
        <w:spacing w:before="40" w:after="40" w:line="252" w:lineRule="auto"/>
        <w:jc w:val="both"/>
        <w:rPr>
          <w:color w:val="000000"/>
          <w:spacing w:val="2"/>
          <w:lang w:val="vi-VN"/>
        </w:rPr>
      </w:pPr>
      <w:r>
        <w:rPr>
          <w:color w:val="000000"/>
          <w:spacing w:val="2"/>
          <w:lang w:val="vi-VN"/>
        </w:rPr>
        <w:tab/>
      </w:r>
      <w:r w:rsidRPr="00307E0A">
        <w:rPr>
          <w:color w:val="000000"/>
          <w:spacing w:val="2"/>
          <w:lang w:val="vi-VN"/>
        </w:rPr>
        <w:t>Là cơ quan thường trực Chương trình; chủ trì tổ chức triển khai, quản lý nhiệm vụ KH,CN&amp;ĐMST; phối hợp các sở, ngành; định kỳ sơ kết 03 năm, tổng kết 05 năm và báo cáo UBND thành phố.</w:t>
      </w:r>
    </w:p>
    <w:p w14:paraId="09AC6FE2" w14:textId="01DD0071" w:rsidR="00F1526C" w:rsidRDefault="00F1526C" w:rsidP="00307E0A">
      <w:pPr>
        <w:widowControl w:val="0"/>
        <w:shd w:val="clear" w:color="auto" w:fill="FFFFFF"/>
        <w:tabs>
          <w:tab w:val="left" w:pos="567"/>
        </w:tabs>
        <w:spacing w:before="40" w:after="40" w:line="252" w:lineRule="auto"/>
        <w:jc w:val="both"/>
        <w:rPr>
          <w:color w:val="000000"/>
          <w:spacing w:val="2"/>
          <w:lang w:val="vi-VN"/>
        </w:rPr>
      </w:pPr>
      <w:r>
        <w:rPr>
          <w:color w:val="000000"/>
          <w:spacing w:val="2"/>
          <w:lang w:val="vi-VN"/>
        </w:rPr>
        <w:lastRenderedPageBreak/>
        <w:tab/>
        <w:t>2.</w:t>
      </w:r>
      <w:r w:rsidR="00307E0A" w:rsidRPr="00307E0A">
        <w:rPr>
          <w:color w:val="000000"/>
          <w:spacing w:val="2"/>
          <w:lang w:val="vi-VN"/>
        </w:rPr>
        <w:t xml:space="preserve"> Sở Tài </w:t>
      </w:r>
      <w:r w:rsidR="00EC0779">
        <w:rPr>
          <w:color w:val="000000"/>
          <w:spacing w:val="2"/>
          <w:lang w:val="vi-VN"/>
        </w:rPr>
        <w:t>chính</w:t>
      </w:r>
    </w:p>
    <w:p w14:paraId="55FCD6C6" w14:textId="374CDD76" w:rsidR="00307E0A" w:rsidRPr="00307E0A" w:rsidRDefault="00F1526C" w:rsidP="00307E0A">
      <w:pPr>
        <w:widowControl w:val="0"/>
        <w:shd w:val="clear" w:color="auto" w:fill="FFFFFF"/>
        <w:tabs>
          <w:tab w:val="left" w:pos="567"/>
        </w:tabs>
        <w:spacing w:before="40" w:after="40" w:line="252" w:lineRule="auto"/>
        <w:jc w:val="both"/>
        <w:rPr>
          <w:color w:val="000000"/>
          <w:spacing w:val="2"/>
          <w:lang w:val="vi-VN"/>
        </w:rPr>
      </w:pPr>
      <w:r>
        <w:rPr>
          <w:color w:val="000000"/>
          <w:spacing w:val="2"/>
          <w:lang w:val="vi-VN"/>
        </w:rPr>
        <w:tab/>
      </w:r>
      <w:r w:rsidR="00307E0A" w:rsidRPr="00307E0A">
        <w:rPr>
          <w:color w:val="000000"/>
          <w:spacing w:val="2"/>
          <w:lang w:val="vi-VN"/>
        </w:rPr>
        <w:t>Chủ trì cân đối, bố trí kinh phí; hướng dẫn quản lý tài chính theo quy định.</w:t>
      </w:r>
    </w:p>
    <w:p w14:paraId="5FC850F4" w14:textId="27B17442" w:rsidR="00307E0A" w:rsidRPr="00307E0A" w:rsidRDefault="00F1526C" w:rsidP="00307E0A">
      <w:pPr>
        <w:widowControl w:val="0"/>
        <w:shd w:val="clear" w:color="auto" w:fill="FFFFFF"/>
        <w:tabs>
          <w:tab w:val="left" w:pos="567"/>
        </w:tabs>
        <w:spacing w:before="40" w:after="40" w:line="252" w:lineRule="auto"/>
        <w:jc w:val="both"/>
        <w:rPr>
          <w:color w:val="000000"/>
          <w:spacing w:val="2"/>
          <w:lang w:val="vi-VN"/>
        </w:rPr>
      </w:pPr>
      <w:r>
        <w:rPr>
          <w:color w:val="000000"/>
          <w:spacing w:val="2"/>
          <w:lang w:val="vi-VN"/>
        </w:rPr>
        <w:tab/>
        <w:t xml:space="preserve">3. </w:t>
      </w:r>
      <w:r w:rsidR="00307E0A" w:rsidRPr="00307E0A">
        <w:rPr>
          <w:color w:val="000000"/>
          <w:spacing w:val="2"/>
          <w:lang w:val="vi-VN"/>
        </w:rPr>
        <w:t>Các sở, ban, ngành</w:t>
      </w:r>
      <w:r w:rsidR="00681751">
        <w:rPr>
          <w:color w:val="000000"/>
          <w:spacing w:val="2"/>
        </w:rPr>
        <w:t xml:space="preserve"> và</w:t>
      </w:r>
      <w:r w:rsidR="00307E0A" w:rsidRPr="00307E0A">
        <w:rPr>
          <w:color w:val="000000"/>
          <w:spacing w:val="2"/>
          <w:lang w:val="vi-VN"/>
        </w:rPr>
        <w:t xml:space="preserve"> UBND các xã/phường/đặc khu ven biển</w:t>
      </w:r>
    </w:p>
    <w:p w14:paraId="22D6977B" w14:textId="0F52044B" w:rsidR="00307E0A" w:rsidRPr="00307E0A" w:rsidRDefault="00F1526C" w:rsidP="00307E0A">
      <w:pPr>
        <w:widowControl w:val="0"/>
        <w:shd w:val="clear" w:color="auto" w:fill="FFFFFF"/>
        <w:tabs>
          <w:tab w:val="left" w:pos="567"/>
        </w:tabs>
        <w:spacing w:before="40" w:after="40" w:line="252" w:lineRule="auto"/>
        <w:jc w:val="both"/>
        <w:rPr>
          <w:color w:val="000000"/>
          <w:spacing w:val="2"/>
          <w:lang w:val="vi-VN"/>
        </w:rPr>
      </w:pPr>
      <w:r>
        <w:rPr>
          <w:color w:val="000000"/>
          <w:spacing w:val="2"/>
          <w:lang w:val="vi-VN"/>
        </w:rPr>
        <w:tab/>
      </w:r>
      <w:r w:rsidR="00307E0A" w:rsidRPr="00307E0A">
        <w:rPr>
          <w:color w:val="000000"/>
          <w:spacing w:val="2"/>
          <w:lang w:val="vi-VN"/>
        </w:rPr>
        <w:t xml:space="preserve">Chủ động đề </w:t>
      </w:r>
      <w:r w:rsidR="005405BF">
        <w:rPr>
          <w:color w:val="000000"/>
          <w:spacing w:val="2"/>
          <w:lang w:val="vi-VN"/>
        </w:rPr>
        <w:t>xuất/đặt hàng</w:t>
      </w:r>
      <w:r w:rsidR="00307E0A" w:rsidRPr="00307E0A">
        <w:rPr>
          <w:color w:val="000000"/>
          <w:spacing w:val="2"/>
          <w:lang w:val="vi-VN"/>
        </w:rPr>
        <w:t xml:space="preserve"> nhiệm vụ</w:t>
      </w:r>
      <w:r w:rsidR="005405BF">
        <w:rPr>
          <w:color w:val="000000"/>
          <w:spacing w:val="2"/>
          <w:lang w:val="vi-VN"/>
        </w:rPr>
        <w:t xml:space="preserve"> </w:t>
      </w:r>
      <w:r w:rsidR="005405BF" w:rsidRPr="00226D74">
        <w:rPr>
          <w:lang w:val="vi-VN"/>
        </w:rPr>
        <w:t>KH,CN&amp;ĐMST</w:t>
      </w:r>
      <w:r w:rsidR="00307E0A" w:rsidRPr="00307E0A">
        <w:rPr>
          <w:color w:val="000000"/>
          <w:spacing w:val="2"/>
          <w:lang w:val="vi-VN"/>
        </w:rPr>
        <w:t>, phối hợp triển khai, tiếp nhận và ứng dụng kết quả nghiên cứu; lồng ghép mục tiêu Chương trình vào kế hoạch phát triển của đơn vị.</w:t>
      </w:r>
    </w:p>
    <w:p w14:paraId="05DE9A23" w14:textId="4A6E01B4" w:rsidR="00307E0A" w:rsidRDefault="00F1526C" w:rsidP="00307E0A">
      <w:pPr>
        <w:widowControl w:val="0"/>
        <w:shd w:val="clear" w:color="auto" w:fill="FFFFFF"/>
        <w:tabs>
          <w:tab w:val="left" w:pos="567"/>
        </w:tabs>
        <w:spacing w:before="40" w:after="40" w:line="252" w:lineRule="auto"/>
        <w:jc w:val="both"/>
        <w:rPr>
          <w:color w:val="000000"/>
          <w:spacing w:val="2"/>
          <w:lang w:val="vi-VN"/>
        </w:rPr>
      </w:pPr>
      <w:r>
        <w:rPr>
          <w:color w:val="000000"/>
          <w:spacing w:val="2"/>
          <w:lang w:val="vi-VN"/>
        </w:rPr>
        <w:tab/>
        <w:t>4.</w:t>
      </w:r>
      <w:r w:rsidR="00307E0A" w:rsidRPr="00307E0A">
        <w:rPr>
          <w:color w:val="000000"/>
          <w:spacing w:val="2"/>
          <w:lang w:val="vi-VN"/>
        </w:rPr>
        <w:t xml:space="preserve"> Các viện nghiên cứu, trường đại học, </w:t>
      </w:r>
      <w:r w:rsidR="00E152CD">
        <w:rPr>
          <w:color w:val="000000"/>
          <w:spacing w:val="2"/>
          <w:lang w:val="vi-VN"/>
        </w:rPr>
        <w:t>c</w:t>
      </w:r>
      <w:r w:rsidR="00E152CD" w:rsidRPr="00E152CD">
        <w:rPr>
          <w:color w:val="000000"/>
          <w:spacing w:val="2"/>
          <w:lang w:val="vi-VN"/>
        </w:rPr>
        <w:t xml:space="preserve">ác tổ chức </w:t>
      </w:r>
      <w:r w:rsidR="00E152CD">
        <w:rPr>
          <w:color w:val="000000"/>
          <w:spacing w:val="2"/>
          <w:lang w:val="vi-VN"/>
        </w:rPr>
        <w:t xml:space="preserve">KH&amp;CN </w:t>
      </w:r>
      <w:r w:rsidR="00E152CD" w:rsidRPr="00E152CD">
        <w:rPr>
          <w:color w:val="000000"/>
          <w:spacing w:val="2"/>
          <w:lang w:val="vi-VN"/>
        </w:rPr>
        <w:t>khác, các doanh nghiệp hoạt động trong lĩnh vực kinh tế biển trên địa bàn thành phố</w:t>
      </w:r>
      <w:r>
        <w:rPr>
          <w:color w:val="000000"/>
          <w:spacing w:val="2"/>
          <w:lang w:val="vi-VN"/>
        </w:rPr>
        <w:tab/>
      </w:r>
      <w:r w:rsidR="00307E0A" w:rsidRPr="00307E0A">
        <w:rPr>
          <w:color w:val="000000"/>
          <w:spacing w:val="2"/>
          <w:lang w:val="vi-VN"/>
        </w:rPr>
        <w:t>Tham gia thực hiện nhiệm vụ KH,CN&amp;ĐMST; phát triển nhân lực; thương mại hóa kết quả nghiên cứu.</w:t>
      </w:r>
    </w:p>
    <w:p w14:paraId="337410B5" w14:textId="2F50E063" w:rsidR="0047135E" w:rsidRDefault="0047135E" w:rsidP="00307E0A">
      <w:pPr>
        <w:widowControl w:val="0"/>
        <w:shd w:val="clear" w:color="auto" w:fill="FFFFFF"/>
        <w:tabs>
          <w:tab w:val="left" w:pos="567"/>
        </w:tabs>
        <w:spacing w:before="40" w:after="40" w:line="252" w:lineRule="auto"/>
        <w:jc w:val="both"/>
        <w:rPr>
          <w:color w:val="000000"/>
          <w:spacing w:val="2"/>
          <w:lang w:val="vi-VN"/>
        </w:rPr>
      </w:pPr>
      <w:r>
        <w:rPr>
          <w:color w:val="000000"/>
          <w:spacing w:val="2"/>
          <w:lang w:val="vi-VN"/>
        </w:rPr>
        <w:tab/>
        <w:t xml:space="preserve">5. </w:t>
      </w:r>
      <w:r w:rsidRPr="0047135E">
        <w:rPr>
          <w:color w:val="000000"/>
          <w:spacing w:val="2"/>
          <w:lang w:val="vi-VN"/>
        </w:rPr>
        <w:t xml:space="preserve">Liên hiệp </w:t>
      </w:r>
      <w:r w:rsidR="00EC0779">
        <w:rPr>
          <w:color w:val="000000"/>
          <w:spacing w:val="2"/>
        </w:rPr>
        <w:t xml:space="preserve">các </w:t>
      </w:r>
      <w:r w:rsidRPr="0047135E">
        <w:rPr>
          <w:color w:val="000000"/>
          <w:spacing w:val="2"/>
          <w:lang w:val="vi-VN"/>
        </w:rPr>
        <w:t>Hội KH&amp;KT</w:t>
      </w:r>
      <w:r w:rsidR="00C94350">
        <w:rPr>
          <w:color w:val="000000"/>
          <w:spacing w:val="2"/>
        </w:rPr>
        <w:t xml:space="preserve"> thành phố</w:t>
      </w:r>
      <w:r w:rsidRPr="0047135E">
        <w:rPr>
          <w:color w:val="000000"/>
          <w:spacing w:val="2"/>
          <w:lang w:val="vi-VN"/>
        </w:rPr>
        <w:t xml:space="preserve">, </w:t>
      </w:r>
      <w:r w:rsidR="006F5DEE">
        <w:rPr>
          <w:color w:val="000000"/>
          <w:spacing w:val="2"/>
          <w:lang w:val="vi-VN"/>
        </w:rPr>
        <w:t xml:space="preserve">Hiệp hội doanh nghiệp </w:t>
      </w:r>
      <w:r w:rsidR="00C94350">
        <w:rPr>
          <w:color w:val="000000"/>
          <w:spacing w:val="2"/>
        </w:rPr>
        <w:t>thành phố</w:t>
      </w:r>
      <w:r w:rsidR="006F5DEE">
        <w:rPr>
          <w:color w:val="000000"/>
          <w:spacing w:val="2"/>
        </w:rPr>
        <w:t>,</w:t>
      </w:r>
      <w:r w:rsidR="006F5DEE" w:rsidRPr="0047135E">
        <w:rPr>
          <w:color w:val="000000"/>
          <w:spacing w:val="2"/>
          <w:lang w:val="vi-VN"/>
        </w:rPr>
        <w:t xml:space="preserve"> </w:t>
      </w:r>
      <w:r w:rsidR="006F5DEE">
        <w:rPr>
          <w:color w:val="000000"/>
          <w:spacing w:val="2"/>
          <w:lang w:val="vi-VN"/>
        </w:rPr>
        <w:t>các Hiệp hội nghề nghiệp</w:t>
      </w:r>
      <w:r w:rsidR="006F5DEE">
        <w:rPr>
          <w:color w:val="000000"/>
          <w:spacing w:val="2"/>
        </w:rPr>
        <w:t xml:space="preserve"> </w:t>
      </w:r>
      <w:r w:rsidR="00DA726A">
        <w:rPr>
          <w:color w:val="000000"/>
          <w:spacing w:val="2"/>
        </w:rPr>
        <w:t xml:space="preserve">liên quan đến biển </w:t>
      </w:r>
      <w:r w:rsidR="006F5DEE">
        <w:rPr>
          <w:color w:val="000000"/>
          <w:spacing w:val="2"/>
        </w:rPr>
        <w:t>tại thành phố Hải Phòng.</w:t>
      </w:r>
      <w:r w:rsidRPr="0047135E">
        <w:rPr>
          <w:color w:val="000000"/>
          <w:spacing w:val="2"/>
          <w:lang w:val="vi-VN"/>
        </w:rPr>
        <w:t xml:space="preserve"> </w:t>
      </w:r>
    </w:p>
    <w:p w14:paraId="62DC9B67" w14:textId="4A2B7C3B" w:rsidR="00E213AA" w:rsidRPr="009627AE" w:rsidRDefault="00E213AA" w:rsidP="009627AE">
      <w:pPr>
        <w:spacing w:before="120" w:line="340" w:lineRule="exact"/>
        <w:ind w:firstLine="709"/>
        <w:jc w:val="both"/>
        <w:rPr>
          <w:lang w:val="vi-VN"/>
        </w:rPr>
      </w:pPr>
      <w:r w:rsidRPr="00226D74">
        <w:rPr>
          <w:lang w:val="vi-VN"/>
        </w:rPr>
        <w:t>Đề xuất đặt hàng thực hiện các nhiệm vụ KH,CN&amp;ĐMST; Tổ chức các hoạt động tư vấn, phản biện xã hội, hội thảo chuyển giao công nghệ.</w:t>
      </w:r>
      <w:r w:rsidR="009627AE">
        <w:rPr>
          <w:lang w:val="vi-VN"/>
        </w:rPr>
        <w:t xml:space="preserve"> </w:t>
      </w:r>
      <w:r w:rsidRPr="00226D74">
        <w:rPr>
          <w:lang w:val="vi-VN"/>
        </w:rPr>
        <w:t>Tham gia vào việc xây dựng, phổ biến kết quả nghiên cứu và áp dụng các tiêu chuẩn kỹ thuật mới trong hoạt động sản xuất, kinh doanh.</w:t>
      </w:r>
    </w:p>
    <w:p w14:paraId="3F080378" w14:textId="76BB5DEA" w:rsidR="007464D9" w:rsidRDefault="007464D9" w:rsidP="00307E0A">
      <w:pPr>
        <w:widowControl w:val="0"/>
        <w:shd w:val="clear" w:color="auto" w:fill="FFFFFF"/>
        <w:tabs>
          <w:tab w:val="left" w:pos="567"/>
        </w:tabs>
        <w:spacing w:before="40" w:after="40" w:line="252" w:lineRule="auto"/>
        <w:jc w:val="both"/>
        <w:rPr>
          <w:color w:val="000000"/>
          <w:spacing w:val="2"/>
          <w:lang w:val="vi-VN"/>
        </w:rPr>
      </w:pPr>
      <w:r>
        <w:rPr>
          <w:color w:val="000000"/>
          <w:spacing w:val="2"/>
          <w:lang w:val="vi-VN"/>
        </w:rPr>
        <w:tab/>
      </w:r>
      <w:r w:rsidRPr="007464D9">
        <w:rPr>
          <w:b/>
          <w:bCs/>
          <w:color w:val="000000"/>
          <w:spacing w:val="2"/>
          <w:lang w:val="vi-VN"/>
        </w:rPr>
        <w:t>Điều 3.</w:t>
      </w:r>
      <w:r w:rsidRPr="007464D9">
        <w:rPr>
          <w:color w:val="000000"/>
          <w:spacing w:val="2"/>
          <w:lang w:val="vi-VN"/>
        </w:rPr>
        <w:t xml:space="preserve"> Hiệu lực thi hành</w:t>
      </w:r>
      <w:r>
        <w:rPr>
          <w:color w:val="000000"/>
          <w:spacing w:val="2"/>
          <w:lang w:val="vi-VN"/>
        </w:rPr>
        <w:tab/>
      </w:r>
    </w:p>
    <w:p w14:paraId="3179F474" w14:textId="77777777" w:rsidR="007464D9" w:rsidRDefault="007464D9" w:rsidP="007464D9">
      <w:pPr>
        <w:widowControl w:val="0"/>
        <w:shd w:val="clear" w:color="auto" w:fill="FFFFFF"/>
        <w:tabs>
          <w:tab w:val="left" w:pos="567"/>
        </w:tabs>
        <w:spacing w:before="40" w:after="40" w:line="252" w:lineRule="auto"/>
        <w:jc w:val="both"/>
        <w:rPr>
          <w:color w:val="000000"/>
          <w:spacing w:val="2"/>
          <w:lang w:val="vi-VN"/>
        </w:rPr>
      </w:pPr>
      <w:r>
        <w:rPr>
          <w:color w:val="000000"/>
          <w:spacing w:val="2"/>
          <w:lang w:val="vi-VN"/>
        </w:rPr>
        <w:tab/>
      </w:r>
      <w:r w:rsidRPr="007464D9">
        <w:rPr>
          <w:color w:val="000000"/>
          <w:spacing w:val="2"/>
          <w:lang w:val="vi-VN"/>
        </w:rPr>
        <w:t>Quyết định này có hiệu lực thi hành kể từ ngày ký.</w:t>
      </w:r>
    </w:p>
    <w:p w14:paraId="2EA3C229" w14:textId="492E3017" w:rsidR="007464D9" w:rsidRPr="007464D9" w:rsidRDefault="007464D9" w:rsidP="007464D9">
      <w:pPr>
        <w:widowControl w:val="0"/>
        <w:shd w:val="clear" w:color="auto" w:fill="FFFFFF"/>
        <w:tabs>
          <w:tab w:val="left" w:pos="567"/>
        </w:tabs>
        <w:spacing w:before="40" w:after="40" w:line="252" w:lineRule="auto"/>
        <w:jc w:val="both"/>
        <w:rPr>
          <w:color w:val="000000"/>
          <w:spacing w:val="2"/>
          <w:lang w:val="vi-VN"/>
        </w:rPr>
      </w:pPr>
      <w:r>
        <w:rPr>
          <w:color w:val="000000"/>
          <w:spacing w:val="2"/>
          <w:lang w:val="vi-VN"/>
        </w:rPr>
        <w:tab/>
      </w:r>
      <w:r w:rsidRPr="007464D9">
        <w:rPr>
          <w:color w:val="000000"/>
          <w:spacing w:val="2"/>
          <w:lang w:val="vi-VN"/>
        </w:rPr>
        <w:t>Chánh Văn phòng Ủy ban nhân dân thành phố; Giám đốc các Sở: Khoa học và Công nghệ, Tài chính,</w:t>
      </w:r>
      <w:r w:rsidR="00DD6480">
        <w:rPr>
          <w:color w:val="000000"/>
          <w:spacing w:val="2"/>
          <w:lang w:val="vi-VN"/>
        </w:rPr>
        <w:t xml:space="preserve"> </w:t>
      </w:r>
      <w:r w:rsidRPr="007464D9">
        <w:rPr>
          <w:color w:val="000000"/>
          <w:spacing w:val="2"/>
          <w:lang w:val="vi-VN"/>
        </w:rPr>
        <w:t xml:space="preserve">Thủ trưởng các sở, ban, ngành; Chủ tịch Ủy ban nhân dân các </w:t>
      </w:r>
      <w:r>
        <w:rPr>
          <w:color w:val="000000"/>
          <w:spacing w:val="2"/>
          <w:lang w:val="vi-VN"/>
        </w:rPr>
        <w:t xml:space="preserve">xã, phường, đặc khu </w:t>
      </w:r>
      <w:r w:rsidRPr="007464D9">
        <w:rPr>
          <w:color w:val="000000"/>
          <w:spacing w:val="2"/>
          <w:lang w:val="vi-VN"/>
        </w:rPr>
        <w:t>và các tổ chức, cá nhân có liên quan chịu trách nhiệm thi hành Quyết định này./.</w:t>
      </w:r>
    </w:p>
    <w:p w14:paraId="5B5C6553" w14:textId="77777777" w:rsidR="00D334BD" w:rsidRPr="00DC6543" w:rsidRDefault="00D334BD" w:rsidP="001F38FA">
      <w:pPr>
        <w:widowControl w:val="0"/>
        <w:shd w:val="clear" w:color="auto" w:fill="FFFFFF"/>
        <w:spacing w:before="40" w:after="180" w:line="252" w:lineRule="auto"/>
        <w:ind w:firstLine="567"/>
        <w:jc w:val="both"/>
        <w:rPr>
          <w:color w:val="000000"/>
          <w:spacing w:val="-4"/>
          <w:lang w:val="vi"/>
        </w:rPr>
      </w:pPr>
    </w:p>
    <w:tbl>
      <w:tblPr>
        <w:tblW w:w="0" w:type="auto"/>
        <w:jc w:val="center"/>
        <w:tblLook w:val="04A0" w:firstRow="1" w:lastRow="0" w:firstColumn="1" w:lastColumn="0" w:noHBand="0" w:noVBand="1"/>
      </w:tblPr>
      <w:tblGrid>
        <w:gridCol w:w="4536"/>
        <w:gridCol w:w="4536"/>
      </w:tblGrid>
      <w:tr w:rsidR="00FB00D8" w:rsidRPr="00006C6A" w14:paraId="21DFB9BD" w14:textId="77777777" w:rsidTr="00686EFF">
        <w:trPr>
          <w:jc w:val="center"/>
        </w:trPr>
        <w:tc>
          <w:tcPr>
            <w:tcW w:w="4640" w:type="dxa"/>
          </w:tcPr>
          <w:p w14:paraId="02A81778" w14:textId="77777777" w:rsidR="00FB00D8" w:rsidRPr="00DC6543" w:rsidRDefault="00FB00D8" w:rsidP="00C52FAD">
            <w:pPr>
              <w:widowControl w:val="0"/>
              <w:rPr>
                <w:b/>
                <w:i/>
                <w:color w:val="000000"/>
                <w:sz w:val="24"/>
                <w:szCs w:val="24"/>
                <w:lang w:val="vi"/>
              </w:rPr>
            </w:pPr>
            <w:r w:rsidRPr="00DC6543">
              <w:rPr>
                <w:b/>
                <w:i/>
                <w:color w:val="000000"/>
                <w:sz w:val="24"/>
                <w:szCs w:val="24"/>
                <w:lang w:val="vi"/>
              </w:rPr>
              <w:t>Nơi nhận:</w:t>
            </w:r>
          </w:p>
          <w:p w14:paraId="059902CE" w14:textId="77777777" w:rsidR="00903031" w:rsidRPr="00DC6543" w:rsidRDefault="00903031" w:rsidP="00D334BD">
            <w:pPr>
              <w:widowControl w:val="0"/>
              <w:rPr>
                <w:color w:val="000000"/>
                <w:sz w:val="22"/>
                <w:szCs w:val="22"/>
                <w:lang w:val="vi"/>
              </w:rPr>
            </w:pPr>
            <w:r w:rsidRPr="00DC6543">
              <w:rPr>
                <w:color w:val="000000"/>
                <w:sz w:val="22"/>
                <w:szCs w:val="22"/>
                <w:lang w:val="vi"/>
              </w:rPr>
              <w:t>- Bộ Khoa học và Công nghệ;</w:t>
            </w:r>
          </w:p>
          <w:p w14:paraId="5A0D52C2" w14:textId="77777777" w:rsidR="00903031" w:rsidRPr="00DC6543" w:rsidRDefault="00903031" w:rsidP="00D334BD">
            <w:pPr>
              <w:widowControl w:val="0"/>
              <w:rPr>
                <w:color w:val="000000"/>
                <w:sz w:val="22"/>
                <w:szCs w:val="22"/>
                <w:lang w:val="vi"/>
              </w:rPr>
            </w:pPr>
            <w:r w:rsidRPr="00DC6543">
              <w:rPr>
                <w:color w:val="000000"/>
                <w:sz w:val="22"/>
                <w:szCs w:val="22"/>
                <w:lang w:val="vi"/>
              </w:rPr>
              <w:t>- Thường trực Thành ủy;</w:t>
            </w:r>
          </w:p>
          <w:p w14:paraId="4C2CB69B" w14:textId="77777777" w:rsidR="00903031" w:rsidRPr="00DC6543" w:rsidRDefault="00903031" w:rsidP="00D334BD">
            <w:pPr>
              <w:widowControl w:val="0"/>
              <w:rPr>
                <w:color w:val="000000"/>
                <w:sz w:val="22"/>
                <w:szCs w:val="22"/>
                <w:lang w:val="vi"/>
              </w:rPr>
            </w:pPr>
            <w:r w:rsidRPr="00DC6543">
              <w:rPr>
                <w:color w:val="000000"/>
                <w:sz w:val="22"/>
                <w:szCs w:val="22"/>
                <w:lang w:val="vi"/>
              </w:rPr>
              <w:t>- Thường trực HĐND thành phố;</w:t>
            </w:r>
          </w:p>
          <w:p w14:paraId="6A663691" w14:textId="77777777" w:rsidR="009F747C" w:rsidRPr="00DC6543" w:rsidRDefault="009F747C" w:rsidP="00D334BD">
            <w:pPr>
              <w:widowControl w:val="0"/>
              <w:rPr>
                <w:color w:val="000000"/>
                <w:sz w:val="22"/>
                <w:szCs w:val="22"/>
                <w:lang w:val="vi"/>
              </w:rPr>
            </w:pPr>
            <w:r w:rsidRPr="00DC6543">
              <w:rPr>
                <w:color w:val="000000"/>
                <w:sz w:val="22"/>
                <w:szCs w:val="22"/>
                <w:lang w:val="vi"/>
              </w:rPr>
              <w:t xml:space="preserve">- Chủ tịch UBND </w:t>
            </w:r>
            <w:r w:rsidR="00903031" w:rsidRPr="00DC6543">
              <w:rPr>
                <w:color w:val="000000"/>
                <w:sz w:val="22"/>
                <w:szCs w:val="22"/>
                <w:lang w:val="vi"/>
              </w:rPr>
              <w:t>thành phố;</w:t>
            </w:r>
          </w:p>
          <w:p w14:paraId="6E4845D8" w14:textId="77777777" w:rsidR="00D334BD" w:rsidRPr="00DC6543" w:rsidRDefault="00D334BD" w:rsidP="00D334BD">
            <w:pPr>
              <w:widowControl w:val="0"/>
              <w:rPr>
                <w:color w:val="000000"/>
                <w:sz w:val="22"/>
                <w:szCs w:val="22"/>
                <w:lang w:val="vi"/>
              </w:rPr>
            </w:pPr>
            <w:r w:rsidRPr="00DC6543">
              <w:rPr>
                <w:color w:val="000000"/>
                <w:sz w:val="22"/>
                <w:szCs w:val="22"/>
                <w:lang w:val="vi"/>
              </w:rPr>
              <w:t xml:space="preserve">- </w:t>
            </w:r>
            <w:r w:rsidR="009F747C" w:rsidRPr="00DC6543">
              <w:rPr>
                <w:color w:val="000000"/>
                <w:sz w:val="22"/>
                <w:szCs w:val="22"/>
                <w:lang w:val="vi"/>
              </w:rPr>
              <w:t>Các Phó Chủ tịch</w:t>
            </w:r>
            <w:r w:rsidR="00903031" w:rsidRPr="00DC6543">
              <w:rPr>
                <w:color w:val="000000"/>
                <w:sz w:val="22"/>
                <w:szCs w:val="22"/>
                <w:lang w:val="vi"/>
              </w:rPr>
              <w:t xml:space="preserve"> UBND thành phố</w:t>
            </w:r>
            <w:r w:rsidRPr="00DC6543">
              <w:rPr>
                <w:color w:val="000000"/>
                <w:sz w:val="22"/>
                <w:szCs w:val="22"/>
                <w:lang w:val="vi"/>
              </w:rPr>
              <w:t>;</w:t>
            </w:r>
          </w:p>
          <w:p w14:paraId="65AC6242" w14:textId="77777777" w:rsidR="00903031" w:rsidRPr="00DC6543" w:rsidRDefault="00903031" w:rsidP="00D334BD">
            <w:pPr>
              <w:widowControl w:val="0"/>
              <w:rPr>
                <w:color w:val="000000"/>
                <w:sz w:val="22"/>
                <w:szCs w:val="22"/>
                <w:lang w:val="vi"/>
              </w:rPr>
            </w:pPr>
            <w:r w:rsidRPr="00DC6543">
              <w:rPr>
                <w:color w:val="000000"/>
                <w:sz w:val="22"/>
                <w:szCs w:val="22"/>
                <w:lang w:val="vi"/>
              </w:rPr>
              <w:t>- Như Điều 3;</w:t>
            </w:r>
          </w:p>
          <w:p w14:paraId="2142624F" w14:textId="77777777" w:rsidR="00903031" w:rsidRPr="00DC6543" w:rsidRDefault="00903031" w:rsidP="00D334BD">
            <w:pPr>
              <w:widowControl w:val="0"/>
              <w:rPr>
                <w:color w:val="000000"/>
                <w:sz w:val="22"/>
                <w:szCs w:val="22"/>
                <w:lang w:val="vi"/>
              </w:rPr>
            </w:pPr>
            <w:r w:rsidRPr="00DC6543">
              <w:rPr>
                <w:color w:val="000000"/>
                <w:sz w:val="22"/>
                <w:szCs w:val="22"/>
                <w:lang w:val="vi"/>
              </w:rPr>
              <w:t>- Cổng Thông tin điện tử thành phố;</w:t>
            </w:r>
          </w:p>
          <w:p w14:paraId="0AC22C7F" w14:textId="77777777" w:rsidR="00FB00D8" w:rsidRPr="00006C6A" w:rsidRDefault="00D334BD" w:rsidP="00903031">
            <w:pPr>
              <w:widowControl w:val="0"/>
              <w:rPr>
                <w:color w:val="000000"/>
              </w:rPr>
            </w:pPr>
            <w:r w:rsidRPr="009F747C">
              <w:rPr>
                <w:color w:val="000000"/>
                <w:sz w:val="22"/>
                <w:szCs w:val="22"/>
              </w:rPr>
              <w:t xml:space="preserve">- Lưu: VT, </w:t>
            </w:r>
            <w:r w:rsidR="00903031">
              <w:rPr>
                <w:color w:val="000000"/>
                <w:sz w:val="22"/>
                <w:szCs w:val="22"/>
              </w:rPr>
              <w:t>…………….</w:t>
            </w:r>
          </w:p>
        </w:tc>
        <w:tc>
          <w:tcPr>
            <w:tcW w:w="4650" w:type="dxa"/>
          </w:tcPr>
          <w:p w14:paraId="5631B5AA" w14:textId="77777777" w:rsidR="00FB00D8" w:rsidRDefault="00FB00D8" w:rsidP="00C52FAD">
            <w:pPr>
              <w:widowControl w:val="0"/>
              <w:jc w:val="center"/>
              <w:rPr>
                <w:b/>
                <w:color w:val="000000"/>
              </w:rPr>
            </w:pPr>
            <w:r w:rsidRPr="00006C6A">
              <w:rPr>
                <w:b/>
                <w:color w:val="000000"/>
              </w:rPr>
              <w:t xml:space="preserve"> </w:t>
            </w:r>
            <w:r w:rsidR="00D334BD">
              <w:rPr>
                <w:b/>
                <w:color w:val="000000"/>
              </w:rPr>
              <w:t xml:space="preserve">KT. </w:t>
            </w:r>
            <w:r w:rsidRPr="00006C6A">
              <w:rPr>
                <w:b/>
                <w:color w:val="000000"/>
              </w:rPr>
              <w:t>CHỦ TỊCH</w:t>
            </w:r>
          </w:p>
          <w:p w14:paraId="4C131712" w14:textId="77777777" w:rsidR="00D334BD" w:rsidRPr="00006C6A" w:rsidRDefault="00D334BD" w:rsidP="00C52FAD">
            <w:pPr>
              <w:widowControl w:val="0"/>
              <w:jc w:val="center"/>
              <w:rPr>
                <w:b/>
                <w:color w:val="000000"/>
              </w:rPr>
            </w:pPr>
            <w:r>
              <w:rPr>
                <w:b/>
                <w:color w:val="000000"/>
              </w:rPr>
              <w:t>PHÓ CHỦ TỊCH</w:t>
            </w:r>
          </w:p>
          <w:p w14:paraId="1368DEFD" w14:textId="77777777" w:rsidR="00FB00D8" w:rsidRPr="00006C6A" w:rsidRDefault="00FB00D8" w:rsidP="00C52FAD">
            <w:pPr>
              <w:widowControl w:val="0"/>
              <w:jc w:val="center"/>
              <w:rPr>
                <w:b/>
                <w:color w:val="000000"/>
              </w:rPr>
            </w:pPr>
          </w:p>
          <w:p w14:paraId="393F5465" w14:textId="77777777" w:rsidR="00FB00D8" w:rsidRPr="00006C6A" w:rsidRDefault="00FB00D8" w:rsidP="00C52FAD">
            <w:pPr>
              <w:widowControl w:val="0"/>
              <w:jc w:val="center"/>
              <w:rPr>
                <w:b/>
                <w:color w:val="000000"/>
              </w:rPr>
            </w:pPr>
          </w:p>
          <w:p w14:paraId="4D958147" w14:textId="77777777" w:rsidR="00FB00D8" w:rsidRDefault="00FB00D8" w:rsidP="00C52FAD">
            <w:pPr>
              <w:widowControl w:val="0"/>
              <w:jc w:val="center"/>
              <w:rPr>
                <w:b/>
                <w:color w:val="000000"/>
              </w:rPr>
            </w:pPr>
          </w:p>
          <w:p w14:paraId="7B8D71C8" w14:textId="77777777" w:rsidR="00D334BD" w:rsidRPr="00006C6A" w:rsidRDefault="00D334BD" w:rsidP="00C52FAD">
            <w:pPr>
              <w:widowControl w:val="0"/>
              <w:jc w:val="center"/>
              <w:rPr>
                <w:b/>
                <w:color w:val="000000"/>
              </w:rPr>
            </w:pPr>
          </w:p>
          <w:p w14:paraId="7C53028F" w14:textId="77777777" w:rsidR="00FB00D8" w:rsidRPr="004D5310" w:rsidRDefault="00FB00D8" w:rsidP="00C52FAD">
            <w:pPr>
              <w:widowControl w:val="0"/>
              <w:jc w:val="center"/>
              <w:rPr>
                <w:b/>
                <w:color w:val="000000"/>
                <w:sz w:val="36"/>
              </w:rPr>
            </w:pPr>
          </w:p>
          <w:p w14:paraId="1796205D" w14:textId="77777777" w:rsidR="00FB00D8" w:rsidRPr="00006C6A" w:rsidRDefault="00FB00D8" w:rsidP="00C52FAD">
            <w:pPr>
              <w:widowControl w:val="0"/>
              <w:jc w:val="center"/>
              <w:rPr>
                <w:b/>
                <w:color w:val="000000"/>
              </w:rPr>
            </w:pPr>
          </w:p>
          <w:p w14:paraId="75643F5D" w14:textId="77777777" w:rsidR="00FB00D8" w:rsidRPr="00006C6A" w:rsidRDefault="00903031" w:rsidP="00D334BD">
            <w:pPr>
              <w:widowControl w:val="0"/>
              <w:jc w:val="center"/>
              <w:rPr>
                <w:b/>
                <w:color w:val="000000"/>
              </w:rPr>
            </w:pPr>
            <w:r>
              <w:rPr>
                <w:b/>
                <w:color w:val="000000"/>
              </w:rPr>
              <w:t>Hoàng Minh Cường</w:t>
            </w:r>
          </w:p>
        </w:tc>
      </w:tr>
    </w:tbl>
    <w:p w14:paraId="3564F82F" w14:textId="77777777" w:rsidR="00CE68FB" w:rsidRDefault="00CE68FB" w:rsidP="000B45D4">
      <w:pPr>
        <w:rPr>
          <w:b/>
          <w:color w:val="000000"/>
        </w:rPr>
        <w:sectPr w:rsidR="00CE68FB" w:rsidSect="000B45D4">
          <w:headerReference w:type="default" r:id="rId8"/>
          <w:pgSz w:w="11907" w:h="16840" w:code="9"/>
          <w:pgMar w:top="1134" w:right="1134" w:bottom="1134" w:left="1701" w:header="680" w:footer="680" w:gutter="0"/>
          <w:pgNumType w:start="1"/>
          <w:cols w:space="720"/>
          <w:titlePg/>
          <w:docGrid w:linePitch="360"/>
        </w:sectPr>
      </w:pPr>
    </w:p>
    <w:tbl>
      <w:tblPr>
        <w:tblW w:w="9862" w:type="dxa"/>
        <w:tblInd w:w="-34" w:type="dxa"/>
        <w:tblLayout w:type="fixed"/>
        <w:tblLook w:val="0000" w:firstRow="0" w:lastRow="0" w:firstColumn="0" w:lastColumn="0" w:noHBand="0" w:noVBand="0"/>
      </w:tblPr>
      <w:tblGrid>
        <w:gridCol w:w="3522"/>
        <w:gridCol w:w="6340"/>
      </w:tblGrid>
      <w:tr w:rsidR="004911F3" w:rsidRPr="004911F3" w14:paraId="144A40A9" w14:textId="77777777" w:rsidTr="00907F5E">
        <w:trPr>
          <w:trHeight w:val="664"/>
        </w:trPr>
        <w:tc>
          <w:tcPr>
            <w:tcW w:w="3522" w:type="dxa"/>
          </w:tcPr>
          <w:p w14:paraId="62757C4B" w14:textId="77777777" w:rsidR="004911F3" w:rsidRPr="004911F3" w:rsidRDefault="004911F3" w:rsidP="004911F3">
            <w:pPr>
              <w:widowControl w:val="0"/>
              <w:shd w:val="clear" w:color="auto" w:fill="FFFFFF"/>
              <w:jc w:val="center"/>
              <w:rPr>
                <w:rFonts w:ascii="Times New Roman Bold" w:hAnsi="Times New Roman Bold"/>
                <w:b/>
                <w:color w:val="000000"/>
                <w:spacing w:val="-4"/>
              </w:rPr>
            </w:pPr>
            <w:r w:rsidRPr="004911F3">
              <w:rPr>
                <w:rFonts w:ascii="Times New Roman Bold" w:hAnsi="Times New Roman Bold"/>
                <w:b/>
                <w:color w:val="000000"/>
                <w:spacing w:val="-4"/>
              </w:rPr>
              <w:lastRenderedPageBreak/>
              <w:t>UỶ BAN NHÂN DÂN</w:t>
            </w:r>
          </w:p>
          <w:p w14:paraId="502E3CB6" w14:textId="77777777" w:rsidR="004911F3" w:rsidRPr="004911F3" w:rsidRDefault="004911F3" w:rsidP="004911F3">
            <w:pPr>
              <w:widowControl w:val="0"/>
              <w:shd w:val="clear" w:color="auto" w:fill="FFFFFF"/>
              <w:tabs>
                <w:tab w:val="left" w:pos="251"/>
                <w:tab w:val="center" w:pos="2162"/>
              </w:tabs>
              <w:jc w:val="center"/>
              <w:rPr>
                <w:b/>
                <w:color w:val="000000"/>
                <w:spacing w:val="-8"/>
              </w:rPr>
            </w:pPr>
            <w:r w:rsidRPr="004911F3">
              <w:rPr>
                <w:rFonts w:ascii="Times New Roman Bold" w:hAnsi="Times New Roman Bold"/>
                <w:b/>
                <w:color w:val="000000"/>
                <w:spacing w:val="-8"/>
              </w:rPr>
              <w:t>THÀNH PHỐ HẢI PHÒNG</w:t>
            </w:r>
          </w:p>
          <w:p w14:paraId="18DBFF71" w14:textId="1DD7B856" w:rsidR="004911F3" w:rsidRPr="004911F3" w:rsidRDefault="004911F3" w:rsidP="004911F3">
            <w:pPr>
              <w:widowControl w:val="0"/>
              <w:shd w:val="clear" w:color="auto" w:fill="FFFFFF"/>
              <w:jc w:val="center"/>
              <w:rPr>
                <w:b/>
                <w:color w:val="000000"/>
              </w:rPr>
            </w:pPr>
            <w:r w:rsidRPr="004911F3">
              <w:rPr>
                <w:noProof/>
                <w:color w:val="000000"/>
              </w:rPr>
              <mc:AlternateContent>
                <mc:Choice Requires="wps">
                  <w:drawing>
                    <wp:anchor distT="0" distB="0" distL="114300" distR="114300" simplePos="0" relativeHeight="251661312" behindDoc="0" locked="0" layoutInCell="1" allowOverlap="1" wp14:anchorId="237D2D8E" wp14:editId="77C773E3">
                      <wp:simplePos x="0" y="0"/>
                      <wp:positionH relativeFrom="column">
                        <wp:posOffset>398145</wp:posOffset>
                      </wp:positionH>
                      <wp:positionV relativeFrom="paragraph">
                        <wp:posOffset>19685</wp:posOffset>
                      </wp:positionV>
                      <wp:extent cx="1000125" cy="0"/>
                      <wp:effectExtent l="8890" t="5080" r="10160" b="13970"/>
                      <wp:wrapNone/>
                      <wp:docPr id="4" name="Straight Connector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0012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1320E81" id="Straight Connector 4"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1.35pt,1.55pt" to="110.1pt,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"/>
                  </w:pict>
                </mc:Fallback>
              </mc:AlternateContent>
            </w:r>
          </w:p>
        </w:tc>
        <w:tc>
          <w:tcPr>
            <w:tcW w:w="6340" w:type="dxa"/>
          </w:tcPr>
          <w:p w14:paraId="4AE3460D" w14:textId="77777777" w:rsidR="004911F3" w:rsidRPr="004911F3" w:rsidRDefault="004911F3" w:rsidP="004911F3">
            <w:pPr>
              <w:widowControl w:val="0"/>
              <w:shd w:val="clear" w:color="auto" w:fill="FFFFFF"/>
              <w:jc w:val="center"/>
              <w:rPr>
                <w:b/>
                <w:color w:val="000000"/>
              </w:rPr>
            </w:pPr>
            <w:r w:rsidRPr="004911F3">
              <w:rPr>
                <w:b/>
                <w:color w:val="000000"/>
              </w:rPr>
              <w:t>CỘNG HOÀ XÃ HỘI CHỦ NGHĨA VIỆT NAM</w:t>
            </w:r>
          </w:p>
          <w:p w14:paraId="0C033CD0" w14:textId="77777777" w:rsidR="004911F3" w:rsidRPr="004911F3" w:rsidRDefault="004911F3" w:rsidP="004911F3">
            <w:pPr>
              <w:widowControl w:val="0"/>
              <w:shd w:val="clear" w:color="auto" w:fill="FFFFFF"/>
              <w:jc w:val="center"/>
              <w:rPr>
                <w:b/>
                <w:color w:val="000000"/>
              </w:rPr>
            </w:pPr>
            <w:r w:rsidRPr="004911F3">
              <w:rPr>
                <w:b/>
                <w:color w:val="000000"/>
              </w:rPr>
              <w:t>Độc lập-Tự do-Hạnh phúc</w:t>
            </w:r>
          </w:p>
          <w:p w14:paraId="7340B41A" w14:textId="77777777" w:rsidR="004911F3" w:rsidRPr="004911F3" w:rsidRDefault="004911F3" w:rsidP="004911F3">
            <w:pPr>
              <w:widowControl w:val="0"/>
              <w:shd w:val="clear" w:color="auto" w:fill="FFFFFF"/>
              <w:jc w:val="center"/>
              <w:rPr>
                <w:color w:val="000000"/>
              </w:rPr>
            </w:pPr>
            <w:r w:rsidRPr="004911F3">
              <w:rPr>
                <w:noProof/>
                <w:color w:val="000000"/>
              </w:rPr>
              <mc:AlternateContent>
                <mc:Choice Requires="wps">
                  <w:drawing>
                    <wp:anchor distT="0" distB="0" distL="114300" distR="114300" simplePos="0" relativeHeight="251662336" behindDoc="0" locked="0" layoutInCell="1" allowOverlap="1" wp14:anchorId="5C4A5A0F" wp14:editId="2B6DEA3C">
                      <wp:simplePos x="0" y="0"/>
                      <wp:positionH relativeFrom="column">
                        <wp:posOffset>922020</wp:posOffset>
                      </wp:positionH>
                      <wp:positionV relativeFrom="paragraph">
                        <wp:posOffset>26670</wp:posOffset>
                      </wp:positionV>
                      <wp:extent cx="1896110" cy="0"/>
                      <wp:effectExtent l="11430" t="12700" r="6985" b="6350"/>
                      <wp:wrapNone/>
                      <wp:docPr id="3" name="Straight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9611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591B2F4" id="Straight Connector 3" o:spid="_x0000_s102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2.6pt,2.1pt" to="221.9pt,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"/>
                  </w:pict>
                </mc:Fallback>
              </mc:AlternateContent>
            </w:r>
          </w:p>
        </w:tc>
      </w:tr>
    </w:tbl>
    <w:p w14:paraId="78E49746" w14:textId="606FC262" w:rsidR="00CE68FB" w:rsidRPr="00CE68FB" w:rsidRDefault="00CE68FB" w:rsidP="008F7BE6">
      <w:pPr>
        <w:widowControl w:val="0"/>
        <w:pBdr>
          <w:top w:val="nil"/>
          <w:left w:val="nil"/>
          <w:bottom w:val="nil"/>
          <w:right w:val="nil"/>
          <w:between w:val="nil"/>
        </w:pBdr>
        <w:spacing w:before="240" w:line="276" w:lineRule="auto"/>
        <w:jc w:val="center"/>
        <w:outlineLvl w:val="0"/>
        <w:rPr>
          <w:rFonts w:eastAsia="Google Sans"/>
          <w:b/>
          <w:color w:val="1B1C1D"/>
          <w:spacing w:val="-6"/>
          <w:lang w:val="vi-VN"/>
        </w:rPr>
      </w:pPr>
      <w:r w:rsidRPr="00CE68FB">
        <w:rPr>
          <w:rFonts w:eastAsia="Google Sans"/>
          <w:b/>
          <w:color w:val="1B1C1D"/>
          <w:spacing w:val="-6"/>
          <w:lang w:val="vi-VN"/>
        </w:rPr>
        <w:t xml:space="preserve">CHƯƠNG TRÌNH </w:t>
      </w:r>
    </w:p>
    <w:p w14:paraId="748C3F87" w14:textId="77777777" w:rsidR="00CE68FB" w:rsidRPr="00CE68FB" w:rsidRDefault="00CE68FB" w:rsidP="004911F3">
      <w:pPr>
        <w:widowControl w:val="0"/>
        <w:pBdr>
          <w:top w:val="nil"/>
          <w:left w:val="nil"/>
          <w:bottom w:val="nil"/>
          <w:right w:val="nil"/>
          <w:between w:val="nil"/>
        </w:pBdr>
        <w:spacing w:line="276" w:lineRule="auto"/>
        <w:jc w:val="center"/>
        <w:outlineLvl w:val="0"/>
        <w:rPr>
          <w:rFonts w:eastAsia="Google Sans"/>
          <w:b/>
          <w:color w:val="1B1C1D"/>
          <w:spacing w:val="-8"/>
          <w:lang w:val="vi-VN"/>
        </w:rPr>
      </w:pPr>
      <w:r w:rsidRPr="00CE68FB">
        <w:rPr>
          <w:rFonts w:eastAsia="Google Sans"/>
          <w:b/>
          <w:color w:val="1B1C1D"/>
          <w:spacing w:val="-8"/>
          <w:lang w:val="vi-VN"/>
        </w:rPr>
        <w:t xml:space="preserve">PHÁT TRIỂN KHOA HỌC VÀ CÔNG NGHỆ BIỂN </w:t>
      </w:r>
    </w:p>
    <w:p w14:paraId="436E1BD9" w14:textId="77777777" w:rsidR="00CE68FB" w:rsidRPr="00CE68FB" w:rsidRDefault="00CE68FB" w:rsidP="004911F3">
      <w:pPr>
        <w:widowControl w:val="0"/>
        <w:pBdr>
          <w:top w:val="nil"/>
          <w:left w:val="nil"/>
          <w:bottom w:val="nil"/>
          <w:right w:val="nil"/>
          <w:between w:val="nil"/>
        </w:pBdr>
        <w:spacing w:line="276" w:lineRule="auto"/>
        <w:jc w:val="center"/>
        <w:outlineLvl w:val="0"/>
        <w:rPr>
          <w:rFonts w:eastAsia="Google Sans"/>
          <w:b/>
          <w:color w:val="1B1C1D"/>
          <w:spacing w:val="-8"/>
          <w:lang w:val="vi-VN"/>
        </w:rPr>
      </w:pPr>
      <w:r w:rsidRPr="00CE68FB">
        <w:rPr>
          <w:rFonts w:eastAsia="Google Sans"/>
          <w:b/>
          <w:color w:val="1B1C1D"/>
          <w:spacing w:val="-8"/>
          <w:lang w:val="vi-VN"/>
        </w:rPr>
        <w:t>THÀNH PHỐ HẢI PHÒNG ĐẾN NĂM 2030, ĐỊNH HƯỚNG ĐẾN NĂM 2045</w:t>
      </w:r>
    </w:p>
    <w:p w14:paraId="7A52301E" w14:textId="77777777" w:rsidR="004911F3" w:rsidRDefault="004911F3" w:rsidP="004911F3">
      <w:pPr>
        <w:spacing w:before="60" w:after="60"/>
        <w:ind w:firstLine="567"/>
        <w:jc w:val="center"/>
        <w:rPr>
          <w:i/>
          <w:iCs/>
          <w:lang w:val="vi-VN"/>
        </w:rPr>
      </w:pPr>
      <w:r>
        <w:rPr>
          <w:i/>
          <w:iCs/>
          <w:lang w:val="vi-VN"/>
        </w:rPr>
        <w:t>(K</w:t>
      </w:r>
      <w:r w:rsidRPr="004C6322">
        <w:rPr>
          <w:i/>
          <w:iCs/>
          <w:lang w:val="vi-VN"/>
        </w:rPr>
        <w:t>èm theo Quyết định số .../QĐ-UBND ngày ... tháng ... năm 2025</w:t>
      </w:r>
    </w:p>
    <w:p w14:paraId="3E0CF7F1" w14:textId="77777777" w:rsidR="004911F3" w:rsidRPr="004C6322" w:rsidRDefault="004911F3" w:rsidP="004911F3">
      <w:pPr>
        <w:spacing w:before="60" w:after="60"/>
        <w:ind w:firstLine="567"/>
        <w:jc w:val="center"/>
        <w:rPr>
          <w:lang w:val="vi-VN"/>
        </w:rPr>
      </w:pPr>
      <w:r w:rsidRPr="004C6322">
        <w:rPr>
          <w:i/>
          <w:iCs/>
          <w:lang w:val="vi-VN"/>
        </w:rPr>
        <w:t xml:space="preserve"> của Ủy ban nhân dân thành phố Hải Phòng)</w:t>
      </w:r>
    </w:p>
    <w:p w14:paraId="16D572B6" w14:textId="24B764E6" w:rsidR="00CE68FB" w:rsidRPr="00CE68FB" w:rsidRDefault="004911F3" w:rsidP="00CE68FB">
      <w:pPr>
        <w:spacing w:after="200" w:line="276" w:lineRule="auto"/>
        <w:jc w:val="center"/>
        <w:rPr>
          <w:rFonts w:eastAsia="Calibri"/>
          <w:szCs w:val="22"/>
          <w:lang w:val="vi-VN"/>
        </w:rPr>
      </w:pPr>
      <w:r>
        <w:rPr>
          <w:rFonts w:eastAsia="Calibri"/>
          <w:noProof/>
          <w:szCs w:val="22"/>
        </w:rPr>
        <mc:AlternateContent>
          <mc:Choice Requires="wps">
            <w:drawing>
              <wp:anchor distT="0" distB="0" distL="114300" distR="114300" simplePos="0" relativeHeight="251664384" behindDoc="0" locked="0" layoutInCell="1" allowOverlap="1" wp14:anchorId="2AA68314" wp14:editId="0F9D8515">
                <wp:simplePos x="0" y="0"/>
                <wp:positionH relativeFrom="column">
                  <wp:posOffset>2120264</wp:posOffset>
                </wp:positionH>
                <wp:positionV relativeFrom="paragraph">
                  <wp:posOffset>39370</wp:posOffset>
                </wp:positionV>
                <wp:extent cx="1857375" cy="0"/>
                <wp:effectExtent l="0" t="0" r="28575" b="19050"/>
                <wp:wrapNone/>
                <wp:docPr id="5" name="Straight Connector 5"/>
                <wp:cNvGraphicFramePr/>
                <a:graphic xmlns:a="http://schemas.openxmlformats.org/drawingml/2006/main">
                  <a:graphicData uri="http://schemas.microsoft.com/office/word/2010/wordprocessingShape">
                    <wps:wsp>
                      <wps:cNvCnPr/>
                      <wps:spPr>
                        <a:xfrm>
                          <a:off x="0" y="0"/>
                          <a:ext cx="18573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62013D11" id="Straight Connector 5" o:spid="_x0000_s1026" style="position:absolute;z-index:251664384;visibility:visible;mso-wrap-style:square;mso-wrap-distance-left:9pt;mso-wrap-distance-top:0;mso-wrap-distance-right:9pt;mso-wrap-distance-bottom:0;mso-position-horizontal:absolute;mso-position-horizontal-relative:text;mso-position-vertical:absolute;mso-position-vertical-relative:text" from="166.95pt,3.1pt" to="313.2pt,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" strokecolor="black [3200]" strokeweight="1pt">
                <v:stroke joinstyle="miter"/>
              </v:line>
            </w:pict>
          </mc:Fallback>
        </mc:AlternateContent>
      </w:r>
    </w:p>
    <w:p w14:paraId="159E6E63" w14:textId="77777777" w:rsidR="00CE68FB" w:rsidRPr="00CE68FB" w:rsidRDefault="00CE68FB" w:rsidP="00CE68FB">
      <w:pPr>
        <w:spacing w:before="120" w:line="340" w:lineRule="exact"/>
        <w:ind w:firstLine="567"/>
        <w:jc w:val="both"/>
        <w:rPr>
          <w:rFonts w:eastAsia="Calibri"/>
          <w:b/>
          <w:spacing w:val="-4"/>
          <w:lang w:val="vi-VN"/>
        </w:rPr>
      </w:pPr>
      <w:r w:rsidRPr="00CE68FB">
        <w:rPr>
          <w:rFonts w:eastAsia="Calibri"/>
          <w:b/>
          <w:spacing w:val="-4"/>
          <w:lang w:val="vi-VN"/>
        </w:rPr>
        <w:t>I. Mục tiêu:</w:t>
      </w:r>
    </w:p>
    <w:p w14:paraId="79FD7D44" w14:textId="77777777" w:rsidR="00CE68FB" w:rsidRPr="00CE68FB" w:rsidRDefault="00CE68FB" w:rsidP="00CE68FB">
      <w:pPr>
        <w:spacing w:before="120" w:line="340" w:lineRule="exact"/>
        <w:ind w:firstLine="567"/>
        <w:jc w:val="both"/>
        <w:rPr>
          <w:rFonts w:eastAsia="Calibri"/>
          <w:b/>
          <w:iCs/>
          <w:spacing w:val="-4"/>
          <w:lang w:val="vi-VN"/>
        </w:rPr>
      </w:pPr>
      <w:r w:rsidRPr="00CE68FB">
        <w:rPr>
          <w:rFonts w:eastAsia="Calibri"/>
          <w:b/>
          <w:iCs/>
          <w:spacing w:val="-4"/>
          <w:lang w:val="vi-VN"/>
        </w:rPr>
        <w:t>1. Mục tiêu chung</w:t>
      </w:r>
    </w:p>
    <w:p w14:paraId="0CBB877A" w14:textId="77777777" w:rsidR="00CE68FB" w:rsidRPr="00CE68FB" w:rsidRDefault="00CE68FB" w:rsidP="00CE68FB">
      <w:pPr>
        <w:pBdr>
          <w:top w:val="nil"/>
          <w:left w:val="nil"/>
          <w:bottom w:val="nil"/>
          <w:right w:val="nil"/>
          <w:between w:val="nil"/>
        </w:pBdr>
        <w:spacing w:before="60" w:after="60" w:line="360" w:lineRule="exact"/>
        <w:ind w:firstLine="567"/>
        <w:jc w:val="both"/>
        <w:rPr>
          <w:rFonts w:eastAsia="Google Sans Text"/>
          <w:bCs/>
          <w:lang w:val="vi-VN"/>
        </w:rPr>
      </w:pPr>
      <w:r w:rsidRPr="00CE68FB">
        <w:rPr>
          <w:rFonts w:eastAsia="Calibri"/>
          <w:lang w:val="vi-VN"/>
        </w:rPr>
        <w:t xml:space="preserve">Phát triển và ứng dụng mạnh mẽ khoa học, công nghệ và đổi mới sáng tạo nhằm nâng cao năng lực nghiên cứu, quản lý và khai thác bền vững tài nguyên biển; tạo nền tảng khoa học – công nghệ phục vụ phát triển các ngành kinh tế biển trọng điểm; tăng cường năng lực dự báo, giám sát và ứng phó biến đổi khí hậu; mở rộng hợp tác quốc tế; xây dựng tiềm lực khoa học và công nghệ biển đủ mạnh. </w:t>
      </w:r>
      <w:r w:rsidRPr="00CE68FB">
        <w:rPr>
          <w:rFonts w:eastAsia="Google Sans Text"/>
          <w:lang w:val="vi-VN"/>
        </w:rPr>
        <w:t xml:space="preserve">Đến năm 2030, Hải Phòng phấn đấu trở thành </w:t>
      </w:r>
      <w:r w:rsidRPr="00CE68FB">
        <w:rPr>
          <w:rFonts w:eastAsia="Google Sans Text"/>
          <w:bCs/>
          <w:lang w:val="vi-VN"/>
        </w:rPr>
        <w:t>trung tâm quốc tế về đào tạo, nghiên cứu, ứng dụng và phát triển KH&amp;CN biển.</w:t>
      </w:r>
    </w:p>
    <w:p w14:paraId="11490AD8" w14:textId="77777777" w:rsidR="00CE68FB" w:rsidRPr="00CE68FB" w:rsidRDefault="00CE68FB" w:rsidP="00CE68FB">
      <w:pPr>
        <w:pBdr>
          <w:top w:val="nil"/>
          <w:left w:val="nil"/>
          <w:bottom w:val="nil"/>
          <w:right w:val="nil"/>
          <w:between w:val="nil"/>
        </w:pBdr>
        <w:spacing w:before="60" w:after="60" w:line="360" w:lineRule="exact"/>
        <w:ind w:firstLine="567"/>
        <w:jc w:val="both"/>
        <w:rPr>
          <w:rFonts w:eastAsia="Google Sans Text"/>
          <w:bCs/>
          <w:color w:val="1B1C1D"/>
          <w:lang w:val="vi-VN"/>
        </w:rPr>
      </w:pPr>
      <w:r w:rsidRPr="00CE68FB">
        <w:rPr>
          <w:rFonts w:eastAsia="Google Sans Text"/>
          <w:color w:val="1B1C1D"/>
          <w:lang w:val="vi-VN"/>
        </w:rPr>
        <w:t xml:space="preserve">Đến năm 2045, Hải Phòng phấn đấu trở thành </w:t>
      </w:r>
      <w:r w:rsidRPr="00CE68FB">
        <w:rPr>
          <w:rFonts w:eastAsia="Google Sans Text"/>
          <w:bCs/>
          <w:color w:val="1B1C1D"/>
          <w:lang w:val="vi-VN"/>
        </w:rPr>
        <w:t>trung tâm quốc tế về đào tạo, nghiên cứu, ứng dụng và phát triển KH&amp;CN biển, có vai trò dẫn dắt khu vực Châu Á - Thái Bình Dương, đồng bộ với Chiến lược phát triển bền vững kinh tế biển Việt Nam.</w:t>
      </w:r>
    </w:p>
    <w:p w14:paraId="3A31CACC" w14:textId="77777777" w:rsidR="00CE68FB" w:rsidRPr="00CE68FB" w:rsidRDefault="00CE68FB" w:rsidP="00CE68FB">
      <w:pPr>
        <w:spacing w:before="120" w:line="340" w:lineRule="exact"/>
        <w:ind w:firstLine="567"/>
        <w:jc w:val="both"/>
        <w:rPr>
          <w:rFonts w:eastAsia="Calibri"/>
          <w:b/>
          <w:iCs/>
          <w:spacing w:val="-4"/>
          <w:lang w:val="vi-VN"/>
        </w:rPr>
      </w:pPr>
      <w:r w:rsidRPr="00CE68FB">
        <w:rPr>
          <w:rFonts w:eastAsia="Calibri"/>
          <w:b/>
          <w:iCs/>
          <w:spacing w:val="-4"/>
          <w:lang w:val="vi-VN"/>
        </w:rPr>
        <w:t>2. Một số chỉ tiêu cụ thể đến năm 2030</w:t>
      </w:r>
    </w:p>
    <w:p w14:paraId="233DD525" w14:textId="77777777" w:rsidR="00CE68FB" w:rsidRPr="00CE68FB" w:rsidRDefault="00CE68FB" w:rsidP="00CE68FB">
      <w:pPr>
        <w:spacing w:before="120" w:line="340" w:lineRule="exact"/>
        <w:ind w:firstLine="567"/>
        <w:jc w:val="both"/>
        <w:rPr>
          <w:i/>
          <w:sz w:val="26"/>
        </w:rPr>
      </w:pPr>
      <w:r w:rsidRPr="00CE68FB">
        <w:rPr>
          <w:lang w:val="vi-VN"/>
        </w:rPr>
        <w:t xml:space="preserve">- Số nhiệm vụ nghiên cứu khoa học và phát triển công nghệ cấp thành phố trong lĩnh vực biển chiếm 30% trong tổng số nhiệm vụ nghiên cứu khoa học và phát triển công nghệ cấp thành phố </w:t>
      </w:r>
      <w:r w:rsidRPr="00CE68FB">
        <w:rPr>
          <w:i/>
          <w:lang w:val="vi-VN"/>
        </w:rPr>
        <w:t>(giai đoạn 2021-2025 đạt 23%)</w:t>
      </w:r>
      <w:r w:rsidRPr="00CE68FB">
        <w:rPr>
          <w:i/>
        </w:rPr>
        <w:t>.</w:t>
      </w:r>
    </w:p>
    <w:p w14:paraId="1626A889" w14:textId="77777777" w:rsidR="00CE68FB" w:rsidRPr="00CE68FB" w:rsidRDefault="00CE68FB" w:rsidP="00CE68FB">
      <w:pPr>
        <w:spacing w:before="120" w:line="340" w:lineRule="exact"/>
        <w:ind w:firstLine="567"/>
        <w:jc w:val="both"/>
        <w:rPr>
          <w:lang w:val="vi-VN"/>
        </w:rPr>
      </w:pPr>
      <w:r w:rsidRPr="00CE68FB">
        <w:rPr>
          <w:lang w:val="vi-VN"/>
        </w:rPr>
        <w:t xml:space="preserve">- Có </w:t>
      </w:r>
      <w:r w:rsidRPr="00CE68FB">
        <w:t>ít nhất</w:t>
      </w:r>
      <w:r w:rsidRPr="00CE68FB">
        <w:rPr>
          <w:lang w:val="vi-VN"/>
        </w:rPr>
        <w:t xml:space="preserve"> 60% kết quả khoa học và công nghệ cấp thành phố được ứng dụng thực tiễn sau 12 tháng nghiệm thu.</w:t>
      </w:r>
    </w:p>
    <w:p w14:paraId="641C5D2B" w14:textId="77777777" w:rsidR="00CE68FB" w:rsidRPr="00CE68FB" w:rsidRDefault="00CE68FB" w:rsidP="00CE68FB">
      <w:pPr>
        <w:spacing w:before="120" w:line="340" w:lineRule="exact"/>
        <w:ind w:firstLine="567"/>
        <w:jc w:val="both"/>
        <w:rPr>
          <w:i/>
        </w:rPr>
      </w:pPr>
      <w:r w:rsidRPr="00CE68FB">
        <w:rPr>
          <w:lang w:val="vi-VN"/>
        </w:rPr>
        <w:t xml:space="preserve">- Kinh phí chi cho hoạt động nghiên cứu khoa học và phát triển công nghệ từ ngân sách thành phố trong lĩnh vực biển chiếm 30% trong tổng chi ngân sách nhà nước cho nghiên cứu khoa học và phát triển công nghệ của thành phố </w:t>
      </w:r>
      <w:r w:rsidRPr="00CE68FB">
        <w:rPr>
          <w:i/>
          <w:lang w:val="vi-VN"/>
        </w:rPr>
        <w:t>(giai đoạn 2021-2025 đạt 27%)</w:t>
      </w:r>
      <w:r w:rsidRPr="00CE68FB">
        <w:rPr>
          <w:i/>
        </w:rPr>
        <w:t>.</w:t>
      </w:r>
    </w:p>
    <w:p w14:paraId="2F2F2CD0" w14:textId="77777777" w:rsidR="00CE68FB" w:rsidRPr="00CE68FB" w:rsidRDefault="00CE68FB" w:rsidP="00CE68FB">
      <w:pPr>
        <w:spacing w:before="120" w:line="340" w:lineRule="exact"/>
        <w:ind w:firstLine="567"/>
        <w:jc w:val="both"/>
        <w:rPr>
          <w:lang w:val="vi-VN"/>
        </w:rPr>
      </w:pPr>
      <w:r w:rsidRPr="00CE68FB">
        <w:rPr>
          <w:lang w:val="vi-VN"/>
        </w:rPr>
        <w:t>- Hình thành ít nhất 01 phòng thí nghiệm trọng điểm về biển và 01 trung tâm công nghệ sinh học biển.</w:t>
      </w:r>
    </w:p>
    <w:p w14:paraId="3FD6FA82" w14:textId="77777777" w:rsidR="00CE68FB" w:rsidRPr="00CE68FB" w:rsidRDefault="00CE68FB" w:rsidP="00CE68FB">
      <w:pPr>
        <w:spacing w:before="120" w:line="340" w:lineRule="exact"/>
        <w:ind w:firstLine="567"/>
        <w:jc w:val="both"/>
        <w:rPr>
          <w:lang w:val="vi-VN"/>
        </w:rPr>
      </w:pPr>
      <w:r w:rsidRPr="00CE68FB">
        <w:rPr>
          <w:lang w:val="vi-VN"/>
        </w:rPr>
        <w:t>- Mỗi năm có ít nhất 5 bài báo khoa học về biển (Scopus/ISI).</w:t>
      </w:r>
    </w:p>
    <w:p w14:paraId="355529FD" w14:textId="77777777" w:rsidR="00CE68FB" w:rsidRPr="00CE68FB" w:rsidRDefault="00CE68FB" w:rsidP="00CE68FB">
      <w:pPr>
        <w:spacing w:before="120" w:line="340" w:lineRule="exact"/>
        <w:ind w:firstLine="567"/>
        <w:jc w:val="both"/>
        <w:rPr>
          <w:lang w:val="vi-VN"/>
        </w:rPr>
      </w:pPr>
      <w:r w:rsidRPr="00CE68FB">
        <w:rPr>
          <w:lang w:val="vi-VN"/>
        </w:rPr>
        <w:t>- Hình thành bộ cơ sở dữ liệu số về biển của thành phố.</w:t>
      </w:r>
    </w:p>
    <w:p w14:paraId="1F38A3CE" w14:textId="77777777" w:rsidR="00CE68FB" w:rsidRPr="00CE68FB" w:rsidRDefault="00CE68FB" w:rsidP="00CE68FB">
      <w:pPr>
        <w:spacing w:before="120" w:line="340" w:lineRule="exact"/>
        <w:ind w:firstLine="567"/>
        <w:jc w:val="both"/>
        <w:rPr>
          <w:rFonts w:eastAsia="Calibri"/>
          <w:b/>
          <w:spacing w:val="-4"/>
          <w:lang w:val="vi-VN"/>
        </w:rPr>
      </w:pPr>
      <w:r w:rsidRPr="00CE68FB">
        <w:rPr>
          <w:rFonts w:eastAsia="Calibri"/>
          <w:b/>
          <w:spacing w:val="-4"/>
          <w:lang w:val="vi-VN"/>
        </w:rPr>
        <w:lastRenderedPageBreak/>
        <w:t>II. Nội dung trọng tâm của Chương trình đến năm 2030</w:t>
      </w:r>
    </w:p>
    <w:p w14:paraId="5AF0E7F5" w14:textId="77777777" w:rsidR="00CE68FB" w:rsidRPr="00CE68FB" w:rsidRDefault="00CE68FB" w:rsidP="00CE68FB">
      <w:pPr>
        <w:spacing w:before="120" w:line="340" w:lineRule="exact"/>
        <w:ind w:firstLine="567"/>
        <w:contextualSpacing/>
        <w:jc w:val="both"/>
        <w:rPr>
          <w:rFonts w:eastAsia="Calibri"/>
          <w:b/>
          <w:i/>
          <w:spacing w:val="4"/>
          <w:lang w:val="vi-VN"/>
        </w:rPr>
      </w:pPr>
      <w:r w:rsidRPr="00CE68FB">
        <w:rPr>
          <w:rFonts w:eastAsia="Calibri"/>
          <w:b/>
          <w:i/>
          <w:spacing w:val="4"/>
          <w:lang w:val="vi-VN"/>
        </w:rPr>
        <w:t>1. Nghiên cứu, ứng dụng, phát triển công nghệ trong các ngành, lĩnh vực biển</w:t>
      </w:r>
    </w:p>
    <w:p w14:paraId="66FF7ED7" w14:textId="77777777" w:rsidR="00CE68FB" w:rsidRPr="00CE68FB" w:rsidRDefault="00CE68FB" w:rsidP="00CE68FB">
      <w:pPr>
        <w:spacing w:before="120" w:line="340" w:lineRule="exact"/>
        <w:ind w:firstLine="567"/>
        <w:jc w:val="both"/>
        <w:rPr>
          <w:rFonts w:eastAsia="Calibri"/>
          <w:bCs/>
          <w:i/>
          <w:color w:val="000000"/>
          <w:lang w:val="vi-VN"/>
        </w:rPr>
      </w:pPr>
      <w:r w:rsidRPr="00CE68FB">
        <w:rPr>
          <w:rFonts w:eastAsia="Calibri"/>
          <w:bCs/>
          <w:i/>
          <w:color w:val="000000"/>
          <w:lang w:val="vi-VN"/>
        </w:rPr>
        <w:t>a) Lĩnh vực Quản trị biển, Môi trường, Biến đổi khí hậu và Bảo tồn đa dạng sinh học</w:t>
      </w:r>
    </w:p>
    <w:p w14:paraId="72B1D9F7" w14:textId="77777777" w:rsidR="00CE68FB" w:rsidRPr="00CE68FB" w:rsidRDefault="00CE68FB" w:rsidP="00CE68FB">
      <w:pPr>
        <w:spacing w:before="120" w:line="340" w:lineRule="exact"/>
        <w:ind w:firstLine="567"/>
        <w:jc w:val="both"/>
        <w:rPr>
          <w:rFonts w:eastAsia="Calibri"/>
          <w:lang w:val="vi-VN"/>
        </w:rPr>
      </w:pPr>
      <w:r w:rsidRPr="00CE68FB">
        <w:rPr>
          <w:rFonts w:eastAsia="Calibri"/>
          <w:lang w:val="vi-VN"/>
        </w:rPr>
        <w:t>- Nghiên cứu cơ sở khoa học, phát triển công nghệ phục vụ quản trị biển, quản lý tổng hợp vùng bờ, quy hoạch không gian biển và hải đảo; phân vùng chức năng và quản lý bền vững tài nguyên biển; nghiên cứu các giải pháp khai thác không gian biển.</w:t>
      </w:r>
    </w:p>
    <w:p w14:paraId="2C03CD18" w14:textId="77777777" w:rsidR="00CE68FB" w:rsidRPr="00CE68FB" w:rsidRDefault="00CE68FB" w:rsidP="00CE68FB">
      <w:pPr>
        <w:spacing w:before="120" w:line="340" w:lineRule="exact"/>
        <w:ind w:firstLine="567"/>
        <w:jc w:val="both"/>
        <w:rPr>
          <w:rFonts w:eastAsia="Calibri"/>
          <w:lang w:val="vi-VN"/>
        </w:rPr>
      </w:pPr>
      <w:r w:rsidRPr="00CE68FB">
        <w:rPr>
          <w:rFonts w:eastAsia="Calibri"/>
          <w:lang w:val="vi-VN"/>
        </w:rPr>
        <w:t xml:space="preserve">- Nghiên cứu xây dựng </w:t>
      </w:r>
      <w:r w:rsidRPr="00CE68FB">
        <w:rPr>
          <w:rFonts w:eastAsia="Calibri"/>
          <w:lang w:val="it-IT"/>
        </w:rPr>
        <w:t xml:space="preserve">các mô hình </w:t>
      </w:r>
      <w:r w:rsidRPr="00CE68FB">
        <w:rPr>
          <w:rFonts w:eastAsia="Calibri"/>
          <w:lang w:val="vi-VN"/>
        </w:rPr>
        <w:t xml:space="preserve">dự báo, cảnh báo thiên tai biển và các tác động của biến đổi khí hậu, nước biển dâng; nghiên cứu giải pháp </w:t>
      </w:r>
      <w:r w:rsidRPr="00CE68FB">
        <w:rPr>
          <w:rFonts w:eastAsia="Calibri"/>
          <w:lang w:val="it-IT"/>
        </w:rPr>
        <w:t xml:space="preserve">công trình và phi công trình </w:t>
      </w:r>
      <w:r w:rsidRPr="00CE68FB">
        <w:rPr>
          <w:rFonts w:eastAsia="Calibri"/>
          <w:lang w:val="vi-VN"/>
        </w:rPr>
        <w:t xml:space="preserve">để </w:t>
      </w:r>
      <w:r w:rsidRPr="00CE68FB">
        <w:rPr>
          <w:rFonts w:eastAsia="Calibri"/>
          <w:lang w:val="it-IT"/>
        </w:rPr>
        <w:t xml:space="preserve">bảo vệ khu vực ven biển, đảm bảo an ninh nguồn </w:t>
      </w:r>
      <w:r w:rsidRPr="00CE68FB">
        <w:rPr>
          <w:rFonts w:eastAsia="Calibri"/>
          <w:lang w:val="vi-VN"/>
        </w:rPr>
        <w:t>nước, phòng chống xói lở bờ biển, xâm nhập mặn.</w:t>
      </w:r>
    </w:p>
    <w:p w14:paraId="28DFEF02" w14:textId="77777777" w:rsidR="00CE68FB" w:rsidRPr="00CE68FB" w:rsidRDefault="00CE68FB" w:rsidP="00CE68FB">
      <w:pPr>
        <w:spacing w:before="120" w:line="340" w:lineRule="exact"/>
        <w:ind w:firstLine="567"/>
        <w:jc w:val="both"/>
        <w:rPr>
          <w:rFonts w:eastAsia="Calibri"/>
          <w:color w:val="000000"/>
          <w:spacing w:val="-4"/>
          <w:lang w:val="vi-VN"/>
        </w:rPr>
      </w:pPr>
      <w:r w:rsidRPr="00CE68FB">
        <w:rPr>
          <w:rFonts w:eastAsia="Calibri"/>
          <w:color w:val="000000"/>
          <w:spacing w:val="-4"/>
          <w:lang w:val="vi-VN"/>
        </w:rPr>
        <w:t>- Nghiên cứu các giải pháp nâng cao hiệu quả thực thi pháp luật trên biển phục vụ bảo vệ chủ quyền, an ninh biển, đảo, phục vụ phát triển bền vững kinh tế biển.</w:t>
      </w:r>
    </w:p>
    <w:p w14:paraId="31E0D8AC" w14:textId="77777777" w:rsidR="00CE68FB" w:rsidRPr="00CE68FB" w:rsidRDefault="00CE68FB" w:rsidP="00CE68FB">
      <w:pPr>
        <w:spacing w:before="120" w:line="340" w:lineRule="exact"/>
        <w:ind w:firstLine="567"/>
        <w:jc w:val="both"/>
        <w:rPr>
          <w:rFonts w:eastAsia="Calibri"/>
          <w:lang w:val="vi-VN"/>
        </w:rPr>
      </w:pPr>
      <w:r w:rsidRPr="00CE68FB">
        <w:rPr>
          <w:rFonts w:eastAsia="Calibri"/>
          <w:lang w:val="vi-VN"/>
        </w:rPr>
        <w:t>- Nghiên cứu các giải pháp bảo tồn, phục hồi hệ sinh thái của các khu vực đảo, ven biển, ưu tiên các khu vực như: Cát Bà, Bạch Long Vỹ.</w:t>
      </w:r>
    </w:p>
    <w:p w14:paraId="19E51A20" w14:textId="77777777" w:rsidR="00CE68FB" w:rsidRPr="00CE68FB" w:rsidRDefault="00CE68FB" w:rsidP="00CE68FB">
      <w:pPr>
        <w:spacing w:before="120" w:line="340" w:lineRule="exact"/>
        <w:ind w:firstLine="567"/>
        <w:jc w:val="both"/>
        <w:rPr>
          <w:rFonts w:eastAsia="Calibri"/>
          <w:lang w:val="vi-VN"/>
        </w:rPr>
      </w:pPr>
      <w:r w:rsidRPr="00CE68FB">
        <w:rPr>
          <w:rFonts w:eastAsia="Calibri"/>
          <w:lang w:val="vi-VN"/>
        </w:rPr>
        <w:t>- Nghiên cứu và phát triển công nghệ giám sát, đánh giá đa dạng sinh học biển, nguồn lợi thủy sản và hệ sinh thái ven bờ.</w:t>
      </w:r>
    </w:p>
    <w:p w14:paraId="0527F6B9" w14:textId="77777777" w:rsidR="00CE68FB" w:rsidRPr="00CE68FB" w:rsidRDefault="00CE68FB" w:rsidP="00CE68FB">
      <w:pPr>
        <w:spacing w:before="120" w:line="340" w:lineRule="exact"/>
        <w:ind w:firstLine="567"/>
        <w:jc w:val="both"/>
        <w:rPr>
          <w:rFonts w:eastAsia="Calibri"/>
          <w:lang w:val="vi-VN"/>
        </w:rPr>
      </w:pPr>
      <w:r w:rsidRPr="00CE68FB">
        <w:rPr>
          <w:rFonts w:eastAsia="Calibri"/>
          <w:lang w:val="vi-VN"/>
        </w:rPr>
        <w:t>- Nghiên cứu và ứng dụng công nghệ xử lý ô nhiễm biển và ứng phó sự cố môi trường.</w:t>
      </w:r>
    </w:p>
    <w:p w14:paraId="6930DA6A" w14:textId="77777777" w:rsidR="00CE68FB" w:rsidRPr="00CE68FB" w:rsidRDefault="00CE68FB" w:rsidP="00CE68FB">
      <w:pPr>
        <w:spacing w:before="120" w:line="340" w:lineRule="exact"/>
        <w:ind w:firstLine="567"/>
        <w:jc w:val="both"/>
        <w:rPr>
          <w:rFonts w:eastAsia="Calibri"/>
          <w:lang w:val="vi-VN"/>
        </w:rPr>
      </w:pPr>
      <w:r w:rsidRPr="00CE68FB">
        <w:rPr>
          <w:rFonts w:eastAsia="Calibri"/>
          <w:lang w:val="vi-VN"/>
        </w:rPr>
        <w:t xml:space="preserve">- </w:t>
      </w:r>
      <w:r w:rsidRPr="00CE68FB">
        <w:rPr>
          <w:lang w:val="it-IT"/>
        </w:rPr>
        <w:t>Nghiên cứu ứng dụng công nghệ xử lý nước biển thành nước ngọt.</w:t>
      </w:r>
    </w:p>
    <w:p w14:paraId="12381217" w14:textId="77777777" w:rsidR="00CE68FB" w:rsidRPr="00CE68FB" w:rsidRDefault="00CE68FB" w:rsidP="00CE68FB">
      <w:pPr>
        <w:spacing w:before="120" w:line="340" w:lineRule="exact"/>
        <w:ind w:firstLine="567"/>
        <w:jc w:val="both"/>
        <w:rPr>
          <w:rFonts w:eastAsia="Calibri"/>
          <w:spacing w:val="-2"/>
          <w:lang w:val="vi-VN"/>
        </w:rPr>
      </w:pPr>
      <w:r w:rsidRPr="00CE68FB">
        <w:rPr>
          <w:rFonts w:eastAsia="Calibri"/>
          <w:spacing w:val="-2"/>
          <w:lang w:val="vi-VN"/>
        </w:rPr>
        <w:t>- Phát triển ứng dụng công nghệ số, hệ thống cơ sở dữ liệu biển, quan trắc và giám sát liên thông giữa các cơ quan quản lý, viện nghiên cứu và trường đại học.</w:t>
      </w:r>
    </w:p>
    <w:p w14:paraId="0C1AC052" w14:textId="77777777" w:rsidR="00CE68FB" w:rsidRPr="00CE68FB" w:rsidRDefault="00CE68FB" w:rsidP="00CE68FB">
      <w:pPr>
        <w:spacing w:before="120" w:line="340" w:lineRule="exact"/>
        <w:ind w:firstLine="567"/>
        <w:jc w:val="both"/>
        <w:rPr>
          <w:rFonts w:eastAsia="Calibri"/>
          <w:lang w:val="vi-VN"/>
        </w:rPr>
      </w:pPr>
      <w:r w:rsidRPr="00CE68FB">
        <w:rPr>
          <w:rFonts w:eastAsia="Calibri"/>
          <w:lang w:val="vi-VN"/>
        </w:rPr>
        <w:t>- Ứng dụng công nghệ phục vụ an ninh - an toàn biển, tìm kiếm cứu nạn, giám sát từ xa.</w:t>
      </w:r>
    </w:p>
    <w:p w14:paraId="7950B399" w14:textId="77777777" w:rsidR="00CE68FB" w:rsidRPr="00CE68FB" w:rsidRDefault="00CE68FB" w:rsidP="00CE68FB">
      <w:pPr>
        <w:spacing w:before="120" w:line="340" w:lineRule="exact"/>
        <w:ind w:firstLine="567"/>
        <w:jc w:val="both"/>
        <w:rPr>
          <w:rFonts w:eastAsia="Calibri"/>
          <w:lang w:val="vi-VN"/>
        </w:rPr>
      </w:pPr>
      <w:r w:rsidRPr="00CE68FB">
        <w:rPr>
          <w:rFonts w:eastAsia="Calibri"/>
          <w:lang w:val="vi-VN"/>
        </w:rPr>
        <w:t>- Nghiên cứu và thử nghiệm các giải pháp công nghệ xanh hỗ trợ quản trị bền vững tài nguyên biển.</w:t>
      </w:r>
    </w:p>
    <w:p w14:paraId="2806DC0F" w14:textId="77777777" w:rsidR="00CE68FB" w:rsidRPr="00CE68FB" w:rsidRDefault="00CE68FB" w:rsidP="00CE68FB">
      <w:pPr>
        <w:spacing w:before="120" w:line="340" w:lineRule="exact"/>
        <w:ind w:firstLine="567"/>
        <w:jc w:val="both"/>
        <w:rPr>
          <w:rFonts w:eastAsia="Calibri"/>
          <w:i/>
          <w:color w:val="000000"/>
          <w:lang w:val="vi-VN"/>
        </w:rPr>
      </w:pPr>
      <w:r w:rsidRPr="00CE68FB">
        <w:rPr>
          <w:rFonts w:eastAsia="Calibri"/>
          <w:bCs/>
          <w:i/>
          <w:color w:val="000000"/>
          <w:lang w:val="vi-VN"/>
        </w:rPr>
        <w:t>b) Lĩnh vực Kinh tế Hàng hải, Logistics và Công nghiệp biển</w:t>
      </w:r>
    </w:p>
    <w:p w14:paraId="2A34FF72" w14:textId="77777777" w:rsidR="00CE68FB" w:rsidRPr="00CE68FB" w:rsidRDefault="00CE68FB" w:rsidP="00CE68FB">
      <w:pPr>
        <w:tabs>
          <w:tab w:val="num" w:pos="720"/>
        </w:tabs>
        <w:spacing w:before="120" w:line="340" w:lineRule="exact"/>
        <w:ind w:firstLine="567"/>
        <w:jc w:val="both"/>
        <w:rPr>
          <w:rFonts w:eastAsia="Calibri"/>
          <w:lang w:val="vi-VN"/>
        </w:rPr>
      </w:pPr>
      <w:r w:rsidRPr="00CE68FB">
        <w:rPr>
          <w:rFonts w:eastAsia="Calibri"/>
          <w:color w:val="000000"/>
          <w:lang w:val="vi-VN"/>
        </w:rPr>
        <w:t xml:space="preserve">- </w:t>
      </w:r>
      <w:r w:rsidRPr="00CE68FB">
        <w:rPr>
          <w:rFonts w:eastAsia="Calibri"/>
          <w:lang w:val="vi-VN"/>
        </w:rPr>
        <w:t>Nghiên cứu cơ sở khoa học, luận cứ và các giải pháp quản lý, mô hình tổ chức phục vụ phát triển các ngành dịch vụ: dịch vụ cảng, xếp dỡ hàng hóa, logistics, khai thác đội tàu và kho bãi.</w:t>
      </w:r>
    </w:p>
    <w:p w14:paraId="4E3883A4" w14:textId="77777777" w:rsidR="00CE68FB" w:rsidRPr="00CE68FB" w:rsidRDefault="00CE68FB" w:rsidP="00CE68FB">
      <w:pPr>
        <w:tabs>
          <w:tab w:val="num" w:pos="720"/>
        </w:tabs>
        <w:spacing w:before="120" w:line="340" w:lineRule="exact"/>
        <w:ind w:firstLine="567"/>
        <w:jc w:val="both"/>
        <w:rPr>
          <w:rFonts w:eastAsia="Calibri"/>
          <w:lang w:val="vi-VN"/>
        </w:rPr>
      </w:pPr>
      <w:r w:rsidRPr="00CE68FB">
        <w:rPr>
          <w:rFonts w:eastAsia="Calibri"/>
          <w:color w:val="000000"/>
          <w:lang w:val="vi-VN"/>
        </w:rPr>
        <w:t xml:space="preserve">- </w:t>
      </w:r>
      <w:r w:rsidRPr="00CE68FB">
        <w:rPr>
          <w:rFonts w:eastAsia="Calibri"/>
          <w:lang w:val="vi-VN"/>
        </w:rPr>
        <w:t>Nghiên cứu, phát triển và ứng dụng các công nghệ số hóa, trí tuệ nhân tạo, tự động hóa và công cụ quản lý thông minh nhằm tối ưu hóa hoạt động cảng, đội tàu, kho bãi, đồng thời giảm phát thải và nâng cao hiệu quả vận hành.</w:t>
      </w:r>
    </w:p>
    <w:p w14:paraId="691F1280" w14:textId="77777777" w:rsidR="00CE68FB" w:rsidRPr="00CE68FB" w:rsidRDefault="00CE68FB" w:rsidP="00CE68FB">
      <w:pPr>
        <w:spacing w:before="120" w:line="340" w:lineRule="exact"/>
        <w:ind w:firstLine="567"/>
        <w:jc w:val="both"/>
        <w:rPr>
          <w:rFonts w:eastAsia="Calibri"/>
          <w:lang w:val="it-IT"/>
        </w:rPr>
      </w:pPr>
      <w:r w:rsidRPr="00CE68FB">
        <w:rPr>
          <w:rFonts w:eastAsia="Calibri"/>
          <w:lang w:val="vi-VN"/>
        </w:rPr>
        <w:lastRenderedPageBreak/>
        <w:t xml:space="preserve">- </w:t>
      </w:r>
      <w:r w:rsidRPr="00CE68FB">
        <w:rPr>
          <w:rFonts w:eastAsia="Calibri"/>
          <w:lang w:val="it-IT"/>
        </w:rPr>
        <w:t xml:space="preserve">Nghiên cứu ứng dụng </w:t>
      </w:r>
      <w:r w:rsidRPr="00CE68FB">
        <w:rPr>
          <w:rFonts w:eastAsia="Calibri"/>
          <w:lang w:val="vi-VN"/>
        </w:rPr>
        <w:t>trí tuệ nhân tạo (AI)</w:t>
      </w:r>
      <w:r w:rsidRPr="00CE68FB">
        <w:rPr>
          <w:rFonts w:eastAsia="Calibri"/>
          <w:lang w:val="it-IT"/>
        </w:rPr>
        <w:t xml:space="preserve"> để tối ưu hóa lịch trình tàu, điều phối container; ứng dụng </w:t>
      </w:r>
      <w:r w:rsidRPr="00CE68FB">
        <w:rPr>
          <w:rFonts w:eastAsia="Calibri"/>
          <w:lang w:val="vi-VN"/>
        </w:rPr>
        <w:t>Internet vạn vật (IoT)</w:t>
      </w:r>
      <w:r w:rsidRPr="00CE68FB">
        <w:rPr>
          <w:rFonts w:eastAsia="Calibri"/>
          <w:lang w:val="it-IT"/>
        </w:rPr>
        <w:t xml:space="preserve"> để giám sát hàng hóa và thiết bị theo thời gian thực; xây dựng nền tảng Cảng số (Digital Port) để kết nối các bên liên quan.</w:t>
      </w:r>
    </w:p>
    <w:p w14:paraId="6815B63A" w14:textId="77777777" w:rsidR="00CE68FB" w:rsidRPr="00CE68FB" w:rsidRDefault="00CE68FB" w:rsidP="00CE68FB">
      <w:pPr>
        <w:spacing w:before="120" w:line="340" w:lineRule="exact"/>
        <w:ind w:firstLine="567"/>
        <w:jc w:val="both"/>
        <w:rPr>
          <w:rFonts w:eastAsia="Calibri"/>
          <w:lang w:val="it-IT"/>
        </w:rPr>
      </w:pPr>
      <w:r w:rsidRPr="00CE68FB">
        <w:rPr>
          <w:rFonts w:eastAsia="Calibri"/>
          <w:lang w:val="vi-VN"/>
        </w:rPr>
        <w:t>-</w:t>
      </w:r>
      <w:r w:rsidRPr="00CE68FB">
        <w:rPr>
          <w:rFonts w:eastAsia="Calibri"/>
          <w:lang w:val="it-IT"/>
        </w:rPr>
        <w:t xml:space="preserve"> Nghiên cứu và triển khai các mô hình logistics điện tử, ứng dụng công nghệ Blockchain để tăng cường tính minh bạch và an toàn của chuỗi cung ứng, phát triển các phương tiện tự hành trong kho bãi và cảng.</w:t>
      </w:r>
    </w:p>
    <w:p w14:paraId="23FCC755" w14:textId="77777777" w:rsidR="00CE68FB" w:rsidRPr="00CE68FB" w:rsidRDefault="00CE68FB" w:rsidP="00CE68FB">
      <w:pPr>
        <w:tabs>
          <w:tab w:val="num" w:pos="720"/>
        </w:tabs>
        <w:spacing w:before="120" w:line="340" w:lineRule="exact"/>
        <w:ind w:firstLine="567"/>
        <w:jc w:val="both"/>
        <w:rPr>
          <w:rFonts w:eastAsia="Calibri"/>
          <w:spacing w:val="-2"/>
          <w:lang w:val="it-IT"/>
        </w:rPr>
      </w:pPr>
      <w:r w:rsidRPr="00CE68FB">
        <w:rPr>
          <w:rFonts w:eastAsia="Calibri"/>
          <w:color w:val="000000"/>
          <w:spacing w:val="-2"/>
          <w:lang w:val="vi-VN"/>
        </w:rPr>
        <w:t xml:space="preserve">- </w:t>
      </w:r>
      <w:r w:rsidRPr="00CE68FB">
        <w:rPr>
          <w:rFonts w:eastAsia="Calibri"/>
          <w:spacing w:val="-2"/>
          <w:lang w:val="it-IT"/>
        </w:rPr>
        <w:t xml:space="preserve">Ứng dụng, chuyển giao và thử nghiệm các </w:t>
      </w:r>
      <w:r w:rsidRPr="00CE68FB">
        <w:rPr>
          <w:rFonts w:eastAsia="Calibri"/>
          <w:spacing w:val="-2"/>
          <w:lang w:val="vi-VN"/>
        </w:rPr>
        <w:t xml:space="preserve">giải pháp </w:t>
      </w:r>
      <w:r w:rsidRPr="00CE68FB">
        <w:rPr>
          <w:rFonts w:eastAsia="Calibri"/>
          <w:spacing w:val="-2"/>
          <w:lang w:val="it-IT"/>
        </w:rPr>
        <w:t>công nghệ mới, công nghệ thông minh, kỹ thuật cao, công nghệ xanh và không phát thải phục vụ phát triển bền vững cảng biển, logistics, ngành hàng hải, đóng mới và sửa chữa tàu biển.</w:t>
      </w:r>
    </w:p>
    <w:p w14:paraId="3377CFD0" w14:textId="77777777" w:rsidR="00CE68FB" w:rsidRPr="00CE68FB" w:rsidRDefault="00CE68FB" w:rsidP="00CE68FB">
      <w:pPr>
        <w:tabs>
          <w:tab w:val="num" w:pos="720"/>
        </w:tabs>
        <w:spacing w:before="120" w:line="340" w:lineRule="exact"/>
        <w:ind w:firstLine="567"/>
        <w:jc w:val="both"/>
        <w:rPr>
          <w:rFonts w:eastAsia="Calibri"/>
          <w:lang w:val="it-IT"/>
        </w:rPr>
      </w:pPr>
      <w:r w:rsidRPr="00CE68FB">
        <w:rPr>
          <w:rFonts w:eastAsia="Calibri"/>
          <w:lang w:val="it-IT"/>
        </w:rPr>
        <w:t>- Nghiên cứu ứng dụng các công nghệ mới trong xây dựng, sửa chữa, bảo trì công trình cảng biển.</w:t>
      </w:r>
    </w:p>
    <w:p w14:paraId="166C206D" w14:textId="77777777" w:rsidR="00CE68FB" w:rsidRPr="00CE68FB" w:rsidRDefault="00CE68FB" w:rsidP="00CE68FB">
      <w:pPr>
        <w:tabs>
          <w:tab w:val="num" w:pos="720"/>
        </w:tabs>
        <w:spacing w:before="120" w:line="340" w:lineRule="exact"/>
        <w:ind w:firstLine="567"/>
        <w:jc w:val="both"/>
        <w:rPr>
          <w:rFonts w:eastAsia="Calibri"/>
          <w:color w:val="000000"/>
          <w:lang w:val="vi-VN"/>
        </w:rPr>
      </w:pPr>
      <w:r w:rsidRPr="00CE68FB">
        <w:rPr>
          <w:rFonts w:eastAsia="Calibri"/>
          <w:lang w:val="vi-VN"/>
        </w:rPr>
        <w:t xml:space="preserve">- </w:t>
      </w:r>
      <w:r w:rsidRPr="00CE68FB">
        <w:rPr>
          <w:rFonts w:eastAsia="Calibri"/>
          <w:lang w:val="it-IT"/>
        </w:rPr>
        <w:t>Nghiên cứu và phát triển các hệ thống giao thông biển thông minh, cảng biển bền vững, phương tiện giao thông xanh và chuyển đổi năng lượng trong ngành hàng hải, hướng tới mục tiêu giảm phát thải, công nghệ sạch và tự chủ về công nghệ</w:t>
      </w:r>
      <w:r w:rsidRPr="00CE68FB">
        <w:rPr>
          <w:rFonts w:eastAsia="Calibri"/>
          <w:color w:val="000000"/>
          <w:lang w:val="vi-VN"/>
        </w:rPr>
        <w:t>.</w:t>
      </w:r>
    </w:p>
    <w:p w14:paraId="4D24C279" w14:textId="77777777" w:rsidR="00CE68FB" w:rsidRPr="00CE68FB" w:rsidRDefault="00CE68FB" w:rsidP="00CE68FB">
      <w:pPr>
        <w:spacing w:before="120" w:line="340" w:lineRule="exact"/>
        <w:ind w:firstLine="567"/>
        <w:jc w:val="both"/>
        <w:rPr>
          <w:rFonts w:eastAsia="Calibri"/>
          <w:i/>
          <w:color w:val="000000"/>
          <w:lang w:val="fr-CA"/>
        </w:rPr>
      </w:pPr>
      <w:r w:rsidRPr="00CE68FB">
        <w:rPr>
          <w:rFonts w:eastAsia="Calibri"/>
          <w:bCs/>
          <w:i/>
          <w:color w:val="000000"/>
          <w:lang w:val="fr-CA"/>
        </w:rPr>
        <w:t>c) Lĩnh vực Du lịch biển</w:t>
      </w:r>
    </w:p>
    <w:p w14:paraId="164583BC" w14:textId="77777777" w:rsidR="00CE68FB" w:rsidRPr="00CE68FB" w:rsidRDefault="00CE68FB" w:rsidP="00CE68FB">
      <w:pPr>
        <w:tabs>
          <w:tab w:val="num" w:pos="720"/>
        </w:tabs>
        <w:spacing w:before="120" w:line="340" w:lineRule="exact"/>
        <w:ind w:firstLine="567"/>
        <w:jc w:val="both"/>
        <w:rPr>
          <w:rFonts w:eastAsia="Calibri"/>
          <w:lang w:val="vi-VN"/>
        </w:rPr>
      </w:pPr>
      <w:r w:rsidRPr="00CE68FB">
        <w:rPr>
          <w:rFonts w:eastAsia="Calibri"/>
          <w:color w:val="000000"/>
          <w:lang w:val="vi-VN"/>
        </w:rPr>
        <w:t xml:space="preserve">- </w:t>
      </w:r>
      <w:r w:rsidRPr="00CE68FB">
        <w:rPr>
          <w:rFonts w:eastAsia="Calibri"/>
          <w:lang w:val="fr-CA"/>
        </w:rPr>
        <w:t xml:space="preserve">Nghiên cứu cơ sở khoa học phục vụ quy hoạch và phát triển du lịch biển, đảo, du lịch văn hóa – lịch sử, du lịch trải nghiệm và du lịch chăm sóc sức khỏe theo hướng bền </w:t>
      </w:r>
      <w:r w:rsidRPr="00CE68FB">
        <w:rPr>
          <w:rFonts w:eastAsia="Calibri"/>
          <w:lang w:val="vi-VN"/>
        </w:rPr>
        <w:t>vững.</w:t>
      </w:r>
    </w:p>
    <w:p w14:paraId="03DB8CBB" w14:textId="77777777" w:rsidR="00CE68FB" w:rsidRPr="00CE68FB" w:rsidRDefault="00CE68FB" w:rsidP="00CE68FB">
      <w:pPr>
        <w:tabs>
          <w:tab w:val="num" w:pos="720"/>
        </w:tabs>
        <w:spacing w:before="120" w:line="340" w:lineRule="exact"/>
        <w:ind w:firstLine="567"/>
        <w:jc w:val="both"/>
        <w:rPr>
          <w:rFonts w:eastAsia="Calibri"/>
          <w:lang w:val="vi-VN"/>
        </w:rPr>
      </w:pPr>
      <w:r w:rsidRPr="00CE68FB">
        <w:rPr>
          <w:rFonts w:eastAsia="Calibri"/>
          <w:lang w:val="vi-VN"/>
        </w:rPr>
        <w:t xml:space="preserve">- Nghiên cứu xây dựng và hoàn thiện mô hình, giải pháp phát triển du lịch chất lượng cao gắn với bảo tồn đa dạng sinh học, gìn giữ các giá trị di sản thiên nhiên, văn hóa và lịch sử của Hải Phòng, đồng thời kết nối với các tuyến du lịch trong nước và quốc tế. </w:t>
      </w:r>
    </w:p>
    <w:p w14:paraId="18B295B6" w14:textId="77777777" w:rsidR="00CE68FB" w:rsidRPr="00CE68FB" w:rsidRDefault="00CE68FB" w:rsidP="00CE68FB">
      <w:pPr>
        <w:tabs>
          <w:tab w:val="num" w:pos="720"/>
        </w:tabs>
        <w:spacing w:before="120" w:line="340" w:lineRule="exact"/>
        <w:ind w:firstLine="567"/>
        <w:jc w:val="both"/>
        <w:rPr>
          <w:rFonts w:eastAsia="Calibri"/>
          <w:lang w:val="vi-VN"/>
        </w:rPr>
      </w:pPr>
      <w:r w:rsidRPr="00CE68FB">
        <w:rPr>
          <w:rFonts w:eastAsia="Calibri"/>
          <w:lang w:val="vi-VN"/>
        </w:rPr>
        <w:t>- Nghiên cứu các giải pháp phát triển và đa dạng hóa sản phẩm, chuỗi sản phẩm và thương hiệu du lịch biển đẳng cấp.</w:t>
      </w:r>
    </w:p>
    <w:p w14:paraId="16262E4D" w14:textId="77777777" w:rsidR="00CE68FB" w:rsidRPr="00CE68FB" w:rsidRDefault="00CE68FB" w:rsidP="00CE68FB">
      <w:pPr>
        <w:tabs>
          <w:tab w:val="num" w:pos="720"/>
        </w:tabs>
        <w:spacing w:before="120" w:line="340" w:lineRule="exact"/>
        <w:ind w:firstLine="567"/>
        <w:jc w:val="both"/>
        <w:rPr>
          <w:rFonts w:eastAsia="Calibri"/>
          <w:lang w:val="vi-VN"/>
        </w:rPr>
      </w:pPr>
      <w:r w:rsidRPr="00CE68FB">
        <w:rPr>
          <w:rFonts w:eastAsia="Calibri"/>
          <w:lang w:val="vi-VN"/>
        </w:rPr>
        <w:t xml:space="preserve">- </w:t>
      </w:r>
      <w:r w:rsidRPr="00CE68FB">
        <w:rPr>
          <w:rFonts w:eastAsia="Calibri"/>
          <w:color w:val="000000"/>
          <w:lang w:val="vi-VN"/>
        </w:rPr>
        <w:t>Nghiên cứu, ứ</w:t>
      </w:r>
      <w:r w:rsidRPr="00CE68FB">
        <w:rPr>
          <w:rFonts w:eastAsia="Calibri"/>
          <w:lang w:val="vi-VN"/>
        </w:rPr>
        <w:t xml:space="preserve">ng dụng công nghệ số trong quản lý, truyền thông, vận hành và cung cấp dịch vụ du lịch biển – đảo; triển khai các công nghệ phục vụ đánh giá sức tải môi trường, bảo đảm an toàn, dự báo – cảnh báo thời tiết, dòng chảy và mức độ rủi ro tại các bãi biển, điểm du lịch. </w:t>
      </w:r>
    </w:p>
    <w:p w14:paraId="51CB08E1" w14:textId="77777777" w:rsidR="00CE68FB" w:rsidRPr="00CE68FB" w:rsidRDefault="00CE68FB" w:rsidP="00CE68FB">
      <w:pPr>
        <w:tabs>
          <w:tab w:val="num" w:pos="720"/>
        </w:tabs>
        <w:spacing w:before="120" w:line="340" w:lineRule="exact"/>
        <w:ind w:firstLine="567"/>
        <w:jc w:val="both"/>
        <w:rPr>
          <w:rFonts w:eastAsia="Calibri"/>
          <w:color w:val="000000"/>
          <w:lang w:val="vi-VN"/>
        </w:rPr>
      </w:pPr>
      <w:r w:rsidRPr="00CE68FB">
        <w:rPr>
          <w:rFonts w:eastAsia="Calibri"/>
          <w:lang w:val="vi-VN"/>
        </w:rPr>
        <w:t>- Nghiên cứu cơ sở khoa học, mô hình và giải pháp công nghệ phục vụ phát triển du lịch tại các đảo và vùng biển xa bờ trên cơ sở bảo đảm an toàn, bảo tồn hệ sinh thái và phát triển kinh tế – xã hội bền vững.</w:t>
      </w:r>
    </w:p>
    <w:p w14:paraId="75206F76" w14:textId="77777777" w:rsidR="00CE68FB" w:rsidRPr="00CE68FB" w:rsidRDefault="00CE68FB" w:rsidP="00CE68FB">
      <w:pPr>
        <w:spacing w:before="120" w:line="340" w:lineRule="exact"/>
        <w:ind w:firstLine="567"/>
        <w:jc w:val="both"/>
        <w:rPr>
          <w:rFonts w:eastAsia="Calibri"/>
          <w:i/>
          <w:color w:val="000000"/>
          <w:lang w:val="vi-VN"/>
        </w:rPr>
      </w:pPr>
      <w:r w:rsidRPr="00CE68FB">
        <w:rPr>
          <w:rFonts w:eastAsia="Calibri"/>
          <w:bCs/>
          <w:i/>
          <w:color w:val="000000"/>
          <w:lang w:val="vi-VN"/>
        </w:rPr>
        <w:t>d) Lĩnh vực Thủy sản và Dược liệu biển</w:t>
      </w:r>
    </w:p>
    <w:p w14:paraId="7860E5E5" w14:textId="77777777" w:rsidR="00CE68FB" w:rsidRPr="00CE68FB" w:rsidRDefault="00CE68FB" w:rsidP="00CE68FB">
      <w:pPr>
        <w:tabs>
          <w:tab w:val="num" w:pos="720"/>
        </w:tabs>
        <w:spacing w:before="120" w:line="340" w:lineRule="exact"/>
        <w:ind w:firstLine="567"/>
        <w:jc w:val="both"/>
        <w:rPr>
          <w:rFonts w:eastAsia="Calibri"/>
          <w:color w:val="000000"/>
          <w:lang w:val="vi-VN"/>
        </w:rPr>
      </w:pPr>
      <w:r w:rsidRPr="00CE68FB">
        <w:rPr>
          <w:rFonts w:eastAsia="Calibri"/>
          <w:color w:val="000000"/>
          <w:lang w:val="vi-VN"/>
        </w:rPr>
        <w:t xml:space="preserve">- Nghiên cứu đánh giá và dự báo nguồn lợi thủy sản tại Hải Phòng và Vịnh Bắc bộ, bao gồm dự báo ngư trường khai thác, </w:t>
      </w:r>
      <w:r w:rsidRPr="00CE68FB">
        <w:rPr>
          <w:rFonts w:eastAsia="Calibri"/>
          <w:lang w:val="vi-VN"/>
        </w:rPr>
        <w:t>diễn biến các bãi đẻ - bãi ương nuôi trứng cá và cá con nhằm phục vụ quản lý, khai thác bền vững.</w:t>
      </w:r>
      <w:r w:rsidRPr="00CE68FB">
        <w:rPr>
          <w:rFonts w:eastAsia="Calibri"/>
          <w:color w:val="000000"/>
          <w:lang w:val="vi-VN"/>
        </w:rPr>
        <w:t xml:space="preserve"> </w:t>
      </w:r>
    </w:p>
    <w:p w14:paraId="38606EEA" w14:textId="77777777" w:rsidR="00CE68FB" w:rsidRPr="00CE68FB" w:rsidRDefault="00CE68FB" w:rsidP="00CE68FB">
      <w:pPr>
        <w:tabs>
          <w:tab w:val="num" w:pos="720"/>
        </w:tabs>
        <w:spacing w:before="120" w:line="340" w:lineRule="exact"/>
        <w:ind w:firstLine="567"/>
        <w:jc w:val="both"/>
        <w:rPr>
          <w:rFonts w:eastAsia="Calibri"/>
          <w:color w:val="000000"/>
          <w:lang w:val="vi-VN"/>
        </w:rPr>
      </w:pPr>
      <w:r w:rsidRPr="00CE68FB">
        <w:rPr>
          <w:rFonts w:eastAsia="Calibri"/>
          <w:color w:val="000000"/>
          <w:lang w:val="vi-VN"/>
        </w:rPr>
        <w:lastRenderedPageBreak/>
        <w:t>- Nghiên cứu nuôi thử nghiệm đối tượng nuôi trồng mới, có giá trị kinh tế, có khả năng và điều kiện phát triển nhân rộng; nghiên cứu xây dựng mô hình thử nghiệm nuôi trồng thủy sản hữu cơ cho các đối tượng tiềm năng.</w:t>
      </w:r>
    </w:p>
    <w:p w14:paraId="668BD010" w14:textId="77777777" w:rsidR="00CE68FB" w:rsidRPr="00CE68FB" w:rsidRDefault="00CE68FB" w:rsidP="00CE68FB">
      <w:pPr>
        <w:tabs>
          <w:tab w:val="num" w:pos="720"/>
        </w:tabs>
        <w:spacing w:before="120" w:line="340" w:lineRule="exact"/>
        <w:ind w:firstLine="567"/>
        <w:jc w:val="both"/>
        <w:rPr>
          <w:rFonts w:eastAsia="Calibri"/>
          <w:color w:val="000000"/>
          <w:lang w:val="vi-VN"/>
        </w:rPr>
      </w:pPr>
      <w:r w:rsidRPr="00CE68FB">
        <w:rPr>
          <w:rFonts w:eastAsia="Calibri"/>
          <w:color w:val="000000"/>
          <w:lang w:val="vi-VN"/>
        </w:rPr>
        <w:t>- Nghiên cứu các mô hình sản xuất giống, chủ động cung cấp giống, nhất là các đối tượng nuôi trồng có giá trị cao; nghiên cứu các mô hình, các giải pháp quản lý giống, đưa Hải Phòng thành trung tâm sản xuất giống thủy sản miền Bắc.</w:t>
      </w:r>
    </w:p>
    <w:p w14:paraId="1CB9D37A" w14:textId="77777777" w:rsidR="00CE68FB" w:rsidRPr="00CE68FB" w:rsidRDefault="00CE68FB" w:rsidP="00CE68FB">
      <w:pPr>
        <w:tabs>
          <w:tab w:val="num" w:pos="720"/>
        </w:tabs>
        <w:spacing w:before="120" w:line="340" w:lineRule="exact"/>
        <w:ind w:firstLine="567"/>
        <w:jc w:val="both"/>
        <w:rPr>
          <w:rFonts w:eastAsia="Calibri"/>
          <w:color w:val="000000"/>
          <w:lang w:val="vi-VN"/>
        </w:rPr>
      </w:pPr>
      <w:r w:rsidRPr="00CE68FB">
        <w:rPr>
          <w:rFonts w:eastAsia="Calibri"/>
          <w:color w:val="000000"/>
          <w:lang w:val="vi-VN"/>
        </w:rPr>
        <w:t>- Nghiên cứu và ứng dụng công nghệ nuôi biển hiện đại phục vụ nuôi trồng các loài kinh tế, các loài giá trị cao, quý hiếm, như: bào ngư chín lỗ, hải sâm… Ưu tiên công nghệ lồng HDPE, IoT giám sát môi trường, hệ thống nuôi tuần hoàn (RAS) và các giải pháp số hóa trong toàn ngành nuôi biển thành phố.</w:t>
      </w:r>
    </w:p>
    <w:p w14:paraId="1FF2A4BF" w14:textId="77777777" w:rsidR="00CE68FB" w:rsidRPr="00CE68FB" w:rsidRDefault="00CE68FB" w:rsidP="00CE68FB">
      <w:pPr>
        <w:tabs>
          <w:tab w:val="num" w:pos="720"/>
        </w:tabs>
        <w:spacing w:before="120" w:line="340" w:lineRule="exact"/>
        <w:ind w:firstLine="567"/>
        <w:jc w:val="both"/>
        <w:rPr>
          <w:rFonts w:eastAsia="Calibri"/>
          <w:color w:val="000000"/>
          <w:lang w:val="vi-VN"/>
        </w:rPr>
      </w:pPr>
      <w:r w:rsidRPr="00CE68FB">
        <w:rPr>
          <w:rFonts w:eastAsia="Calibri"/>
          <w:color w:val="000000"/>
          <w:lang w:val="vi-VN"/>
        </w:rPr>
        <w:t>- Nghiên cứu phát triển các mô hình nuôi biển công nghiệp và tích hợp đa dưỡng đa loài (IMTA) phù hợp với đặc điểm sinh thái vùng biển Hải Phòng; nghiên cứu thiết kế các mô hình cụm công nghiệp nuôi biển và các kết cấu, thiết bị công nghệ đi kèm.</w:t>
      </w:r>
    </w:p>
    <w:p w14:paraId="3AA6FA6B" w14:textId="77777777" w:rsidR="00CE68FB" w:rsidRPr="00CE68FB" w:rsidRDefault="00CE68FB" w:rsidP="00CE68FB">
      <w:pPr>
        <w:tabs>
          <w:tab w:val="num" w:pos="720"/>
        </w:tabs>
        <w:spacing w:before="120" w:line="340" w:lineRule="exact"/>
        <w:ind w:firstLine="567"/>
        <w:jc w:val="both"/>
        <w:rPr>
          <w:rFonts w:eastAsia="Calibri"/>
          <w:color w:val="000000"/>
          <w:lang w:val="vi-VN"/>
        </w:rPr>
      </w:pPr>
      <w:r w:rsidRPr="00CE68FB">
        <w:rPr>
          <w:rFonts w:eastAsia="Calibri"/>
          <w:color w:val="000000"/>
          <w:lang w:val="vi-VN"/>
        </w:rPr>
        <w:t>- Nghiên cứu phát triển công nghệ mới, hiệu quả cao trong khai thác, bảo quản, chế biến và phát triển thị trường tiêu thụ thủy sản. Ứng dụng các tiến bộ kỹ thuật phục vụ đánh bắt xa bờ.</w:t>
      </w:r>
    </w:p>
    <w:p w14:paraId="32E1BC34" w14:textId="77777777" w:rsidR="00CE68FB" w:rsidRPr="00CE68FB" w:rsidRDefault="00CE68FB" w:rsidP="00CE68FB">
      <w:pPr>
        <w:tabs>
          <w:tab w:val="num" w:pos="720"/>
        </w:tabs>
        <w:spacing w:before="120" w:line="340" w:lineRule="exact"/>
        <w:ind w:firstLine="567"/>
        <w:jc w:val="both"/>
        <w:rPr>
          <w:rFonts w:eastAsia="Calibri"/>
          <w:color w:val="000000"/>
          <w:lang w:val="vi-VN"/>
        </w:rPr>
      </w:pPr>
      <w:r w:rsidRPr="00CE68FB">
        <w:rPr>
          <w:rFonts w:eastAsia="Calibri"/>
          <w:color w:val="000000"/>
          <w:lang w:val="vi-VN"/>
        </w:rPr>
        <w:t>- Nghiên cứu và phát triển một số ngành kinh tế biển mới dựa vào khai thác tài nguyên đa dạng sinh học biển, như: dược liệu biển, nuôi trồng và chế biến rong, tảo, cỏ biển và các sinh vật biển có giá trị sinh học – kinh tế cao.</w:t>
      </w:r>
    </w:p>
    <w:p w14:paraId="18FDEEDC" w14:textId="77777777" w:rsidR="00CE68FB" w:rsidRPr="00CE68FB" w:rsidRDefault="00CE68FB" w:rsidP="00CE68FB">
      <w:pPr>
        <w:tabs>
          <w:tab w:val="num" w:pos="720"/>
        </w:tabs>
        <w:spacing w:before="120" w:line="340" w:lineRule="exact"/>
        <w:ind w:firstLine="567"/>
        <w:jc w:val="both"/>
        <w:rPr>
          <w:rFonts w:eastAsia="Calibri"/>
          <w:color w:val="000000"/>
          <w:lang w:val="vi-VN"/>
        </w:rPr>
      </w:pPr>
      <w:r w:rsidRPr="00CE68FB">
        <w:rPr>
          <w:rFonts w:eastAsia="Calibri"/>
          <w:color w:val="000000"/>
          <w:lang w:val="vi-VN"/>
        </w:rPr>
        <w:t>- Nghiên cứu, ứng dụng công nghệ sinh học biển nhằm nâng cao năng suất, chất lượng, hiệu quả trong chọn tạo giống, xử lý môi trường, dịch bệnh thủy sản; sàng lọc, tách chiết, tổng hợp các chất có hoạt tính sinh học cao phục vụ sản xuất thuỷ sản và phát triển các sản phẩm y - dược.</w:t>
      </w:r>
    </w:p>
    <w:p w14:paraId="60C12AD6" w14:textId="77777777" w:rsidR="00CE68FB" w:rsidRPr="00CE68FB" w:rsidRDefault="00CE68FB" w:rsidP="00CE68FB">
      <w:pPr>
        <w:spacing w:before="120" w:line="340" w:lineRule="exact"/>
        <w:ind w:firstLine="567"/>
        <w:jc w:val="both"/>
        <w:rPr>
          <w:rFonts w:eastAsia="Calibri"/>
          <w:i/>
          <w:color w:val="000000"/>
          <w:lang w:val="vi-VN"/>
        </w:rPr>
      </w:pPr>
      <w:r w:rsidRPr="00CE68FB">
        <w:rPr>
          <w:rFonts w:eastAsia="Calibri"/>
          <w:bCs/>
          <w:i/>
          <w:color w:val="000000"/>
          <w:lang w:val="vi-VN"/>
        </w:rPr>
        <w:t>e) Lĩnh vực Năng lượng tái tạo và các ngành kinh tế biển mới</w:t>
      </w:r>
    </w:p>
    <w:p w14:paraId="6D95476E" w14:textId="77777777" w:rsidR="00CE68FB" w:rsidRPr="00CE68FB" w:rsidRDefault="00CE68FB" w:rsidP="00CE68FB">
      <w:pPr>
        <w:tabs>
          <w:tab w:val="num" w:pos="720"/>
        </w:tabs>
        <w:spacing w:before="120" w:line="340" w:lineRule="exact"/>
        <w:ind w:firstLine="567"/>
        <w:jc w:val="both"/>
        <w:rPr>
          <w:rFonts w:eastAsia="Calibri"/>
          <w:lang w:val="vi-VN"/>
        </w:rPr>
      </w:pPr>
      <w:r w:rsidRPr="00CE68FB">
        <w:rPr>
          <w:rFonts w:eastAsia="Calibri"/>
          <w:color w:val="000000"/>
          <w:lang w:val="vi-VN"/>
        </w:rPr>
        <w:t>-</w:t>
      </w:r>
      <w:r w:rsidRPr="00CE68FB">
        <w:rPr>
          <w:rFonts w:eastAsia="Calibri"/>
          <w:b/>
          <w:color w:val="000000"/>
          <w:lang w:val="vi-VN"/>
        </w:rPr>
        <w:t xml:space="preserve"> </w:t>
      </w:r>
      <w:r w:rsidRPr="00CE68FB">
        <w:rPr>
          <w:rFonts w:eastAsia="Calibri"/>
          <w:bCs/>
          <w:lang w:val="vi-VN"/>
        </w:rPr>
        <w:t>Nghiên cứu đánh giá tiềm năng lý thuyết, tiềm năng kỹ thuật và tiềm năng kinh tế của các dạng năng lượng biển</w:t>
      </w:r>
      <w:r w:rsidRPr="00CE68FB">
        <w:rPr>
          <w:rFonts w:eastAsia="Calibri"/>
          <w:lang w:val="vi-VN"/>
        </w:rPr>
        <w:t>, xây dựng bản đồ năng lượng biển của thành phố Hải Phòng và đề xuất các khu vực biển có triển vọng khai thác các nguồn năng lượng tái tạo.</w:t>
      </w:r>
    </w:p>
    <w:p w14:paraId="12E23230" w14:textId="77777777" w:rsidR="00CE68FB" w:rsidRPr="00CE68FB" w:rsidRDefault="00CE68FB" w:rsidP="00CE68FB">
      <w:pPr>
        <w:tabs>
          <w:tab w:val="num" w:pos="720"/>
        </w:tabs>
        <w:spacing w:before="120" w:line="340" w:lineRule="exact"/>
        <w:ind w:firstLine="567"/>
        <w:jc w:val="both"/>
        <w:rPr>
          <w:rFonts w:eastAsia="Calibri"/>
          <w:color w:val="000000"/>
          <w:lang w:val="vi-VN"/>
        </w:rPr>
      </w:pPr>
      <w:r w:rsidRPr="00CE68FB">
        <w:rPr>
          <w:rFonts w:eastAsia="Calibri"/>
          <w:color w:val="000000"/>
          <w:lang w:val="vi-VN"/>
        </w:rPr>
        <w:t>- Nghiên cứu phát triển, vận hành, khai thác tối ưu các thiết bị năng lượng sạch, năng lượng mới; các giải pháp và công nghệ cho chuyển đổi năng lượng xanh, giảm phát thải các-bon và khí mê-tan, ưu tiên nghiên cứu khả năng ứng dụng năng lượng sạch hydrogen xanh theo định hướng chiến lược năng lượng quốc gia.</w:t>
      </w:r>
    </w:p>
    <w:p w14:paraId="0AAC0C38" w14:textId="77777777" w:rsidR="00CE68FB" w:rsidRPr="00CE68FB" w:rsidRDefault="00CE68FB" w:rsidP="00CE68FB">
      <w:pPr>
        <w:tabs>
          <w:tab w:val="num" w:pos="720"/>
        </w:tabs>
        <w:spacing w:before="120" w:line="340" w:lineRule="exact"/>
        <w:ind w:firstLine="567"/>
        <w:jc w:val="both"/>
        <w:rPr>
          <w:rFonts w:eastAsia="Calibri"/>
          <w:lang w:val="vi-VN"/>
        </w:rPr>
      </w:pPr>
      <w:r w:rsidRPr="00CE68FB">
        <w:rPr>
          <w:rFonts w:eastAsia="Calibri"/>
          <w:color w:val="000000"/>
          <w:lang w:val="vi-VN"/>
        </w:rPr>
        <w:t xml:space="preserve">- </w:t>
      </w:r>
      <w:r w:rsidRPr="00CE68FB">
        <w:rPr>
          <w:rFonts w:eastAsia="Calibri"/>
          <w:lang w:val="vi-VN"/>
        </w:rPr>
        <w:t xml:space="preserve">Nghiên cứu đánh giá, bảo tồn và phát triển bể hấp thụ carbon xanh (blue carbon) từ rừng ngập mặn, cỏ biển, rong biển; phát triển các mô hình kinh tế biển dựa trên tín chỉ </w:t>
      </w:r>
      <w:r w:rsidRPr="00CE68FB">
        <w:rPr>
          <w:rFonts w:eastAsia="Calibri"/>
          <w:color w:val="000000"/>
          <w:lang w:val="vi-VN"/>
        </w:rPr>
        <w:t>các-bon</w:t>
      </w:r>
      <w:r w:rsidRPr="00CE68FB">
        <w:rPr>
          <w:rFonts w:eastAsia="Calibri"/>
          <w:lang w:val="vi-VN"/>
        </w:rPr>
        <w:t xml:space="preserve"> xanh.</w:t>
      </w:r>
    </w:p>
    <w:p w14:paraId="055D7D57" w14:textId="77777777" w:rsidR="00CE68FB" w:rsidRPr="00CE68FB" w:rsidRDefault="00CE68FB" w:rsidP="00CE68FB">
      <w:pPr>
        <w:tabs>
          <w:tab w:val="num" w:pos="720"/>
        </w:tabs>
        <w:spacing w:before="120" w:line="340" w:lineRule="exact"/>
        <w:ind w:firstLine="567"/>
        <w:jc w:val="both"/>
        <w:rPr>
          <w:rFonts w:eastAsia="Calibri"/>
          <w:color w:val="000000"/>
          <w:lang w:val="vi-VN"/>
        </w:rPr>
      </w:pPr>
      <w:r w:rsidRPr="00CE68FB">
        <w:rPr>
          <w:rFonts w:eastAsia="Calibri"/>
          <w:color w:val="000000"/>
          <w:lang w:val="vi-VN"/>
        </w:rPr>
        <w:lastRenderedPageBreak/>
        <w:t>- Nghiên cứu cơ sở khoa học và phát triển các mô hình công nghệ tích hợp đa ngành: kết hợp nuôi biển công nghiệp, tái tạo và phục hồi hệ sinh thái biển với phát triển du lịch biển trải nghiệm, điện gió, điện mặt trời, điện thủy triều…).</w:t>
      </w:r>
    </w:p>
    <w:p w14:paraId="6E9E2089" w14:textId="77777777" w:rsidR="00CE68FB" w:rsidRPr="00CE68FB" w:rsidRDefault="00CE68FB" w:rsidP="00CE68FB">
      <w:pPr>
        <w:spacing w:before="120" w:line="340" w:lineRule="exact"/>
        <w:ind w:firstLine="567"/>
        <w:jc w:val="both"/>
        <w:rPr>
          <w:rFonts w:eastAsia="Calibri"/>
          <w:i/>
          <w:color w:val="000000"/>
          <w:lang w:val="vi-VN"/>
        </w:rPr>
      </w:pPr>
      <w:r w:rsidRPr="00CE68FB">
        <w:rPr>
          <w:rFonts w:eastAsia="Calibri"/>
          <w:bCs/>
          <w:i/>
          <w:color w:val="000000"/>
          <w:lang w:val="vi-VN"/>
        </w:rPr>
        <w:t>f) Lĩnh vực Y học biển</w:t>
      </w:r>
    </w:p>
    <w:p w14:paraId="43530EDF" w14:textId="77777777" w:rsidR="00CE68FB" w:rsidRPr="00CE68FB" w:rsidRDefault="00CE68FB" w:rsidP="00CE68FB">
      <w:pPr>
        <w:tabs>
          <w:tab w:val="num" w:pos="720"/>
        </w:tabs>
        <w:spacing w:before="120" w:line="340" w:lineRule="exact"/>
        <w:ind w:firstLine="567"/>
        <w:jc w:val="both"/>
        <w:rPr>
          <w:rFonts w:eastAsia="Calibri"/>
          <w:lang w:val="vi-VN"/>
        </w:rPr>
      </w:pPr>
      <w:r w:rsidRPr="00CE68FB">
        <w:rPr>
          <w:rFonts w:eastAsia="Calibri"/>
          <w:color w:val="000000"/>
          <w:lang w:val="vi-VN"/>
        </w:rPr>
        <w:t xml:space="preserve">- Nghiên cứu và ứng dụng các mô hình bệnh tật đặc thù, các giải pháp điều trị và dự phòng bệnh nghề nghiệp của người lao động khu vực biển, đảo, </w:t>
      </w:r>
      <w:r w:rsidRPr="00CE68FB">
        <w:rPr>
          <w:rFonts w:eastAsia="Calibri"/>
          <w:lang w:val="vi-VN"/>
        </w:rPr>
        <w:t>đảm bảo an toàn và sức khỏe nghề nghiệp trong các ngành kinh tế biển.</w:t>
      </w:r>
    </w:p>
    <w:p w14:paraId="646E5873" w14:textId="77777777" w:rsidR="00CE68FB" w:rsidRPr="00CE68FB" w:rsidRDefault="00CE68FB" w:rsidP="00CE68FB">
      <w:pPr>
        <w:tabs>
          <w:tab w:val="num" w:pos="720"/>
        </w:tabs>
        <w:spacing w:before="120" w:line="340" w:lineRule="exact"/>
        <w:ind w:firstLine="567"/>
        <w:jc w:val="both"/>
        <w:rPr>
          <w:rFonts w:eastAsia="Calibri"/>
          <w:color w:val="000000"/>
          <w:spacing w:val="-4"/>
          <w:lang w:val="vi-VN"/>
        </w:rPr>
      </w:pPr>
      <w:r w:rsidRPr="00CE68FB">
        <w:rPr>
          <w:rFonts w:eastAsia="Calibri"/>
          <w:spacing w:val="-4"/>
          <w:lang w:val="vi-VN"/>
        </w:rPr>
        <w:t>- Nghiên cứu các giải pháp y học và chăm sóc sức khỏe phục vụ du lịch biển, đảm bảo an toàn cho du khách và phát triển dịch vụ kinh tế biển chất lượng cao.</w:t>
      </w:r>
    </w:p>
    <w:p w14:paraId="78443301" w14:textId="77777777" w:rsidR="00CE68FB" w:rsidRPr="00CE68FB" w:rsidRDefault="00CE68FB" w:rsidP="00CE68FB">
      <w:pPr>
        <w:tabs>
          <w:tab w:val="num" w:pos="720"/>
        </w:tabs>
        <w:spacing w:before="120" w:line="340" w:lineRule="exact"/>
        <w:ind w:firstLine="567"/>
        <w:jc w:val="both"/>
        <w:rPr>
          <w:rFonts w:eastAsia="Calibri"/>
          <w:color w:val="000000"/>
          <w:spacing w:val="-6"/>
          <w:lang w:val="vi-VN"/>
        </w:rPr>
      </w:pPr>
      <w:r w:rsidRPr="00CE68FB">
        <w:rPr>
          <w:rFonts w:eastAsia="Calibri"/>
          <w:color w:val="000000"/>
          <w:spacing w:val="-6"/>
          <w:lang w:val="vi-VN"/>
        </w:rPr>
        <w:t xml:space="preserve">- Nghiên cứu đề xuất và ứng dụng các mô hình, giải pháp tăng cường chăm sóc và bảo vệ bà mẹ, trẻ em khu vực biển, đảo, </w:t>
      </w:r>
      <w:r w:rsidRPr="00CE68FB">
        <w:rPr>
          <w:rFonts w:eastAsia="Calibri"/>
          <w:spacing w:val="-6"/>
          <w:lang w:val="vi-VN"/>
        </w:rPr>
        <w:t>kết hợp với chương trình y tế cộng đồng.</w:t>
      </w:r>
    </w:p>
    <w:p w14:paraId="6B659789" w14:textId="77777777" w:rsidR="00CE68FB" w:rsidRPr="00CE68FB" w:rsidRDefault="00CE68FB" w:rsidP="00CE68FB">
      <w:pPr>
        <w:tabs>
          <w:tab w:val="num" w:pos="720"/>
        </w:tabs>
        <w:spacing w:before="120" w:line="340" w:lineRule="exact"/>
        <w:ind w:firstLine="567"/>
        <w:jc w:val="both"/>
        <w:rPr>
          <w:rFonts w:eastAsia="Calibri"/>
          <w:color w:val="000000"/>
          <w:lang w:val="vi-VN"/>
        </w:rPr>
      </w:pPr>
      <w:r w:rsidRPr="00CE68FB">
        <w:rPr>
          <w:rFonts w:eastAsia="Calibri"/>
          <w:color w:val="000000"/>
          <w:lang w:val="vi-VN"/>
        </w:rPr>
        <w:t xml:space="preserve">- Ứng dụng, chuyển giao các thành tựu khoa học kỹ thuật và công nghệ mới, y học hiện đại để nâng cao năng lực chẩn đoán và điều trị, chăm sóc và bảo vệ sức khỏe cộng đồng, </w:t>
      </w:r>
      <w:r w:rsidRPr="00CE68FB">
        <w:rPr>
          <w:rFonts w:eastAsia="Calibri"/>
          <w:lang w:val="vi-VN"/>
        </w:rPr>
        <w:t>đặc biệt trong các vùng biển, đảo.</w:t>
      </w:r>
    </w:p>
    <w:p w14:paraId="33734B72" w14:textId="77777777" w:rsidR="00CE68FB" w:rsidRPr="00CE68FB" w:rsidRDefault="00CE68FB" w:rsidP="00CE68FB">
      <w:pPr>
        <w:spacing w:before="120" w:line="340" w:lineRule="exact"/>
        <w:ind w:firstLine="567"/>
        <w:jc w:val="both"/>
        <w:rPr>
          <w:rFonts w:eastAsia="Calibri"/>
          <w:b/>
          <w:i/>
          <w:spacing w:val="-4"/>
          <w:lang w:val="vi-VN"/>
        </w:rPr>
      </w:pPr>
      <w:r w:rsidRPr="00CE68FB">
        <w:rPr>
          <w:rFonts w:eastAsia="Calibri"/>
          <w:b/>
          <w:i/>
          <w:spacing w:val="-4"/>
          <w:lang w:val="vi-VN"/>
        </w:rPr>
        <w:t>2. Đổi mới sáng tạo trong lĩnh vực biển</w:t>
      </w:r>
    </w:p>
    <w:p w14:paraId="692224CF" w14:textId="77777777" w:rsidR="00CE68FB" w:rsidRPr="00CE68FB" w:rsidRDefault="00CE68FB" w:rsidP="00CE68FB">
      <w:pPr>
        <w:spacing w:before="120" w:line="340" w:lineRule="exact"/>
        <w:ind w:firstLine="567"/>
        <w:jc w:val="both"/>
        <w:rPr>
          <w:lang w:val="vi-VN"/>
        </w:rPr>
      </w:pPr>
      <w:r w:rsidRPr="00CE68FB">
        <w:rPr>
          <w:lang w:val="vi-VN"/>
        </w:rPr>
        <w:t>- Phát triển hệ sinh thái đổi mới sáng tạo về biển, bao gồm doanh nghiệp khởi nghiệp, doanh nghiệp công nghệ biển, các mô hình thử nghiệm (sandbox), tạo liên kết giữa nghiên cứu, ứng dụng công nghệ và thương mại hóa.</w:t>
      </w:r>
    </w:p>
    <w:p w14:paraId="5DEB1594" w14:textId="77777777" w:rsidR="00CE68FB" w:rsidRPr="00CE68FB" w:rsidRDefault="00CE68FB" w:rsidP="00CE68FB">
      <w:pPr>
        <w:spacing w:before="120" w:line="340" w:lineRule="exact"/>
        <w:ind w:firstLine="567"/>
        <w:jc w:val="both"/>
        <w:rPr>
          <w:lang w:val="vi-VN"/>
        </w:rPr>
      </w:pPr>
      <w:r w:rsidRPr="00CE68FB">
        <w:rPr>
          <w:lang w:val="vi-VN"/>
        </w:rPr>
        <w:t>- Thúc đẩy nghiên cứu và ứng dụng công nghệ số, bao gồm: dữ liệu mở biển, AI dự báo nguồn lực và môi trường biển, IoT trong nuôi biển, bản đồ số du lịch, số hóa nghiệp vụ hàng hải và logistics, nhằm nâng cao hiệu quả quản lý và khai thác kinh tế biển.</w:t>
      </w:r>
    </w:p>
    <w:p w14:paraId="1EA7BCB0" w14:textId="77777777" w:rsidR="00CE68FB" w:rsidRPr="00CE68FB" w:rsidRDefault="00CE68FB" w:rsidP="00CE68FB">
      <w:pPr>
        <w:spacing w:before="120" w:line="340" w:lineRule="exact"/>
        <w:ind w:firstLine="567"/>
        <w:jc w:val="both"/>
        <w:rPr>
          <w:lang w:val="vi-VN"/>
        </w:rPr>
      </w:pPr>
      <w:r w:rsidRPr="00CE68FB">
        <w:rPr>
          <w:lang w:val="vi-VN"/>
        </w:rPr>
        <w:t>- Thúc đẩy ứng dụng và phát triển công nghệ mới, bao gồm: công nghệ xanh, công nghệ sạch, hydrogen xanh, công nghệ IoT – robot biển, thiết bị không người lái (AUV/ROV).</w:t>
      </w:r>
    </w:p>
    <w:p w14:paraId="23FE7153" w14:textId="77777777" w:rsidR="00CE68FB" w:rsidRPr="00CE68FB" w:rsidRDefault="00CE68FB" w:rsidP="00CE68FB">
      <w:pPr>
        <w:spacing w:before="120" w:line="340" w:lineRule="exact"/>
        <w:ind w:firstLine="567"/>
        <w:jc w:val="both"/>
        <w:rPr>
          <w:lang w:val="vi-VN"/>
        </w:rPr>
      </w:pPr>
      <w:r w:rsidRPr="00CE68FB">
        <w:rPr>
          <w:lang w:val="vi-VN"/>
        </w:rPr>
        <w:t>- Xây dựng cơ chế hỗ trợ thử nghiệm công nghệ mới, thử nghiệm mô hình kinh tế biển mới, bao gồm: IMTA, mô hình không gian kinh tế biển đa mục tiêu, kết hợp năng lượng – du lịch – nuôi biển.</w:t>
      </w:r>
    </w:p>
    <w:p w14:paraId="734E3845" w14:textId="77777777" w:rsidR="00CE68FB" w:rsidRPr="00CE68FB" w:rsidRDefault="00CE68FB" w:rsidP="00CE68FB">
      <w:pPr>
        <w:spacing w:before="120" w:line="340" w:lineRule="exact"/>
        <w:ind w:firstLine="567"/>
        <w:jc w:val="both"/>
        <w:rPr>
          <w:spacing w:val="-4"/>
          <w:lang w:val="vi-VN"/>
        </w:rPr>
      </w:pPr>
      <w:r w:rsidRPr="00CE68FB">
        <w:rPr>
          <w:spacing w:val="-4"/>
          <w:lang w:val="vi-VN"/>
        </w:rPr>
        <w:t>- Hỗ trợ doanh nghiệp xây dựng bộ phận R&amp;D biển, nâng cao năng lực thích ứng chuyển đổi số và chuyển đổi xanh, thúc đẩy phát triển sản phẩm và dịch vụ công nghệ cao, đồng thời phát triển nguồn nhân lực chuyên gia đổi mới sáng tạo biển.</w:t>
      </w:r>
    </w:p>
    <w:p w14:paraId="1AD194F9" w14:textId="77777777" w:rsidR="00CE68FB" w:rsidRPr="00CE68FB" w:rsidRDefault="00CE68FB" w:rsidP="00CE68FB">
      <w:pPr>
        <w:spacing w:before="120" w:line="340" w:lineRule="exact"/>
        <w:ind w:firstLine="567"/>
        <w:jc w:val="both"/>
        <w:rPr>
          <w:rFonts w:eastAsia="Calibri"/>
          <w:b/>
          <w:i/>
          <w:spacing w:val="-4"/>
          <w:lang w:val="vi-VN"/>
        </w:rPr>
      </w:pPr>
      <w:r w:rsidRPr="00CE68FB">
        <w:rPr>
          <w:rFonts w:eastAsia="Calibri"/>
          <w:b/>
          <w:i/>
          <w:spacing w:val="-4"/>
          <w:lang w:val="vi-VN"/>
        </w:rPr>
        <w:t>3. Tiềm lực khoa học và công nghệ biển</w:t>
      </w:r>
    </w:p>
    <w:p w14:paraId="754CC921" w14:textId="77777777" w:rsidR="00CE68FB" w:rsidRPr="00CE68FB" w:rsidRDefault="00CE68FB" w:rsidP="00CE68FB">
      <w:pPr>
        <w:spacing w:before="120" w:line="340" w:lineRule="exact"/>
        <w:ind w:firstLine="567"/>
        <w:jc w:val="both"/>
        <w:rPr>
          <w:rFonts w:eastAsia="Calibri"/>
          <w:i/>
          <w:spacing w:val="-4"/>
          <w:lang w:val="vi-VN"/>
        </w:rPr>
      </w:pPr>
      <w:r w:rsidRPr="00CE68FB">
        <w:rPr>
          <w:rFonts w:eastAsia="Calibri"/>
          <w:i/>
          <w:spacing w:val="-4"/>
          <w:lang w:val="vi-VN"/>
        </w:rPr>
        <w:t>3.1. Tổ chức KH&amp;CN biển</w:t>
      </w:r>
    </w:p>
    <w:p w14:paraId="1DCCEB6E" w14:textId="77777777" w:rsidR="00CE68FB" w:rsidRPr="00CE68FB" w:rsidRDefault="00CE68FB" w:rsidP="00CE68FB">
      <w:pPr>
        <w:spacing w:before="120" w:line="340" w:lineRule="exact"/>
        <w:ind w:firstLine="567"/>
        <w:jc w:val="both"/>
        <w:rPr>
          <w:lang w:val="vi-VN"/>
        </w:rPr>
      </w:pPr>
      <w:r w:rsidRPr="00CE68FB">
        <w:rPr>
          <w:lang w:val="vi-VN"/>
        </w:rPr>
        <w:t xml:space="preserve">- Phối hợp với các Bộ, ngành Trung ương đầu tư và nâng cấp các cơ sở nghiên cứu, cơ sở đào tạo về biển đang đóng trên địa bàn Hải Phòng, như: Trường Đại học Hàng hải Việt Nam, Trường Đại học Y Dược Hải Phòng, Viện Khoa học </w:t>
      </w:r>
      <w:r w:rsidRPr="00CE68FB">
        <w:rPr>
          <w:lang w:val="vi-VN"/>
        </w:rPr>
        <w:lastRenderedPageBreak/>
        <w:t>công nghệ Năng lượng và Môi trường, Viện Nghiên cứu Hải sản, Viện Y học biển, trong đó, tập trung nâng cao năng lực nghiên cứu, đào tạo, cơ sở vật chất, phòng thí nghiệm và trang thiết bị chuyên ngành biển.</w:t>
      </w:r>
    </w:p>
    <w:p w14:paraId="597098ED" w14:textId="77777777" w:rsidR="00CE68FB" w:rsidRPr="00CE68FB" w:rsidRDefault="00CE68FB" w:rsidP="00CE68FB">
      <w:pPr>
        <w:spacing w:before="120" w:line="340" w:lineRule="exact"/>
        <w:ind w:firstLine="567"/>
        <w:jc w:val="both"/>
        <w:rPr>
          <w:lang w:val="vi-VN"/>
        </w:rPr>
      </w:pPr>
      <w:r w:rsidRPr="00CE68FB">
        <w:rPr>
          <w:lang w:val="vi-VN"/>
        </w:rPr>
        <w:t>- Thúc đẩy hình thành các doanh nghiệp KH&amp;CN biển; hỗ trợ doanh nghiệp thành lập bộ phận R&amp;D để tham gia nghiên cứu, phát triển và thương mại hóa sản phẩm, dịch vụ biển.</w:t>
      </w:r>
    </w:p>
    <w:p w14:paraId="4FA79E41" w14:textId="77777777" w:rsidR="00CE68FB" w:rsidRPr="00CE68FB" w:rsidRDefault="00CE68FB" w:rsidP="00CE68FB">
      <w:pPr>
        <w:spacing w:before="120" w:line="340" w:lineRule="exact"/>
        <w:ind w:firstLine="567"/>
        <w:jc w:val="both"/>
        <w:rPr>
          <w:color w:val="000000"/>
          <w:lang w:val="vi-VN"/>
        </w:rPr>
      </w:pPr>
      <w:r w:rsidRPr="00CE68FB">
        <w:rPr>
          <w:color w:val="000000"/>
          <w:lang w:val="vi-VN"/>
        </w:rPr>
        <w:t>- Đề xuất các cơ chế, chính sách vượt trội thu hút các tổ chức, cá nhân đầu tư xây dựng các cơ sở đào tạo, nghiên cứu, ứng dụng khoa học và công nghệ biển trên địa bàn thành phố.</w:t>
      </w:r>
    </w:p>
    <w:p w14:paraId="6C6EFB80" w14:textId="77777777" w:rsidR="00CE68FB" w:rsidRPr="00CE68FB" w:rsidRDefault="00CE68FB" w:rsidP="00CE68FB">
      <w:pPr>
        <w:spacing w:before="120" w:line="340" w:lineRule="exact"/>
        <w:ind w:firstLine="567"/>
        <w:jc w:val="both"/>
        <w:rPr>
          <w:lang w:val="vi-VN"/>
        </w:rPr>
      </w:pPr>
      <w:r w:rsidRPr="00CE68FB">
        <w:rPr>
          <w:lang w:val="vi-VN"/>
        </w:rPr>
        <w:t xml:space="preserve">- Tăng cường liên kết giữa các trường, viện, trung tâm, doanh nghiệp và khu ươm tạo để phát triển </w:t>
      </w:r>
      <w:r w:rsidRPr="00CE68FB">
        <w:rPr>
          <w:bCs/>
          <w:lang w:val="vi-VN"/>
        </w:rPr>
        <w:t>mạng lưới nghiên cứu, thử nghiệm và ứng dụng công nghệ biển</w:t>
      </w:r>
      <w:r w:rsidRPr="00CE68FB">
        <w:rPr>
          <w:lang w:val="vi-VN"/>
        </w:rPr>
        <w:t>. Hình thành cơ chế trao đổi, chia sẻ thiết bị, dữ liệu và kết quả nghiên cứu giữa các cơ sở.</w:t>
      </w:r>
    </w:p>
    <w:p w14:paraId="78B3602C" w14:textId="77777777" w:rsidR="00CE68FB" w:rsidRPr="00CE68FB" w:rsidRDefault="00CE68FB" w:rsidP="00CE68FB">
      <w:pPr>
        <w:spacing w:before="120" w:line="340" w:lineRule="exact"/>
        <w:ind w:firstLine="567"/>
        <w:jc w:val="both"/>
        <w:rPr>
          <w:rFonts w:eastAsia="Calibri"/>
          <w:i/>
          <w:spacing w:val="-4"/>
          <w:lang w:val="vi-VN"/>
        </w:rPr>
      </w:pPr>
      <w:r w:rsidRPr="00CE68FB">
        <w:rPr>
          <w:rFonts w:eastAsia="Calibri"/>
          <w:i/>
          <w:spacing w:val="-4"/>
          <w:lang w:val="vi-VN"/>
        </w:rPr>
        <w:t>3.2. Nhân lực KH&amp;CN biển</w:t>
      </w:r>
    </w:p>
    <w:p w14:paraId="147D6FCC" w14:textId="77777777" w:rsidR="00CE68FB" w:rsidRPr="00CE68FB" w:rsidRDefault="00CE68FB" w:rsidP="00CE68FB">
      <w:pPr>
        <w:spacing w:before="120" w:line="340" w:lineRule="exact"/>
        <w:ind w:firstLine="567"/>
        <w:jc w:val="both"/>
        <w:rPr>
          <w:lang w:val="vi-VN"/>
        </w:rPr>
      </w:pPr>
      <w:r w:rsidRPr="00CE68FB">
        <w:rPr>
          <w:lang w:val="vi-VN"/>
        </w:rPr>
        <w:t xml:space="preserve">- </w:t>
      </w:r>
      <w:r w:rsidRPr="00CE68FB">
        <w:rPr>
          <w:bCs/>
          <w:lang w:val="vi-VN"/>
        </w:rPr>
        <w:t>Thực hiện chương trình tuyển chọn và gửi đi đào tạo nhân lực khoa học và công nghệ biển trình độ cao</w:t>
      </w:r>
      <w:r w:rsidRPr="00CE68FB">
        <w:rPr>
          <w:lang w:val="vi-VN"/>
        </w:rPr>
        <w:t xml:space="preserve"> tại các quốc gia có nền khoa học và công nghệ biển tiên tiến.</w:t>
      </w:r>
    </w:p>
    <w:p w14:paraId="2B36A9AC" w14:textId="77777777" w:rsidR="00CE68FB" w:rsidRPr="00CE68FB" w:rsidRDefault="00CE68FB" w:rsidP="00CE68FB">
      <w:pPr>
        <w:spacing w:before="120" w:line="340" w:lineRule="exact"/>
        <w:ind w:firstLine="567"/>
        <w:jc w:val="both"/>
        <w:rPr>
          <w:b/>
          <w:lang w:val="vi-VN"/>
        </w:rPr>
      </w:pPr>
      <w:r w:rsidRPr="00CE68FB">
        <w:rPr>
          <w:lang w:val="vi-VN"/>
        </w:rPr>
        <w:t xml:space="preserve">- </w:t>
      </w:r>
      <w:r w:rsidRPr="00CE68FB">
        <w:rPr>
          <w:bCs/>
          <w:lang w:val="vi-VN"/>
        </w:rPr>
        <w:t>Nghiên cứu, đề xuất đồng bộ các cơ chế đào tạo, sử dụng, thu hút, trọng dụng và tôn vinh nhân lực KH&amp;CN biển</w:t>
      </w:r>
      <w:r w:rsidRPr="00CE68FB">
        <w:rPr>
          <w:lang w:val="vi-VN"/>
        </w:rPr>
        <w:t xml:space="preserve">, đặc biệt với chuyên gia giỏi, cán bộ khoa học đầu ngành và những nhà khoa học có đóng góp lớn cho thành phố; rà soát và </w:t>
      </w:r>
      <w:r w:rsidRPr="00CE68FB">
        <w:rPr>
          <w:bCs/>
          <w:lang w:val="vi-VN"/>
        </w:rPr>
        <w:t>sửa đổi các quy định nhằm thúc đẩy dịch chuyển nhân lực hai chiều giữa khu vực công và tư</w:t>
      </w:r>
      <w:r w:rsidRPr="00CE68FB">
        <w:rPr>
          <w:lang w:val="vi-VN"/>
        </w:rPr>
        <w:t>.</w:t>
      </w:r>
    </w:p>
    <w:p w14:paraId="6B17E6AD" w14:textId="77777777" w:rsidR="00CE68FB" w:rsidRPr="00CE68FB" w:rsidRDefault="00CE68FB" w:rsidP="00CE68FB">
      <w:pPr>
        <w:spacing w:before="120" w:line="340" w:lineRule="exact"/>
        <w:ind w:firstLine="567"/>
        <w:jc w:val="both"/>
        <w:rPr>
          <w:lang w:val="vi-VN"/>
        </w:rPr>
      </w:pPr>
      <w:r w:rsidRPr="00CE68FB">
        <w:rPr>
          <w:lang w:val="vi-VN"/>
        </w:rPr>
        <w:t xml:space="preserve">- </w:t>
      </w:r>
      <w:r w:rsidRPr="00CE68FB">
        <w:rPr>
          <w:bCs/>
          <w:lang w:val="vi-VN"/>
        </w:rPr>
        <w:t>Phát triển các nhóm nghiên cứu mạnh về khoa học và công nghệ biển đạt trình độ khu vực và châu Á</w:t>
      </w:r>
      <w:r w:rsidRPr="00CE68FB">
        <w:rPr>
          <w:b/>
          <w:lang w:val="vi-VN"/>
        </w:rPr>
        <w:t>,</w:t>
      </w:r>
      <w:r w:rsidRPr="00CE68FB">
        <w:rPr>
          <w:lang w:val="vi-VN"/>
        </w:rPr>
        <w:t xml:space="preserve"> được hỗ trợ đầu tư ổn định về kinh phí, cơ sở vật chất, điều kiện nghiên cứu và hợp tác quốc tế.</w:t>
      </w:r>
    </w:p>
    <w:p w14:paraId="0EF967B9" w14:textId="77777777" w:rsidR="00CE68FB" w:rsidRPr="00CE68FB" w:rsidRDefault="00CE68FB" w:rsidP="00CE68FB">
      <w:pPr>
        <w:shd w:val="clear" w:color="auto" w:fill="FFFFFF"/>
        <w:spacing w:before="120" w:line="340" w:lineRule="exact"/>
        <w:ind w:firstLine="567"/>
        <w:jc w:val="both"/>
        <w:rPr>
          <w:color w:val="000000"/>
          <w:lang w:val="vi-VN"/>
        </w:rPr>
      </w:pPr>
      <w:r w:rsidRPr="00CE68FB">
        <w:rPr>
          <w:color w:val="000000"/>
          <w:lang w:val="vi-VN"/>
        </w:rPr>
        <w:t>- Đào tạo và bồi dưỡng nhân lực số cho khoa học biển: tổ chức khóa tập huấn, chuyên sâu về khoa học dữ liệu, công nghệ số và trí tuệ nhân tạo (AI) ứng dụng trong nghiên cứu biển. Hỗ trợ các nhóm nghiên cứu liên ngành về AI và dữ liệu biển, gắn kết giữa viện nghiên cứu và trường đại học.</w:t>
      </w:r>
    </w:p>
    <w:p w14:paraId="110CD4D7" w14:textId="77777777" w:rsidR="00CE68FB" w:rsidRPr="00CE68FB" w:rsidRDefault="00CE68FB" w:rsidP="00CE68FB">
      <w:pPr>
        <w:spacing w:before="120" w:line="340" w:lineRule="exact"/>
        <w:ind w:firstLine="567"/>
        <w:jc w:val="both"/>
        <w:rPr>
          <w:lang w:val="vi-VN"/>
        </w:rPr>
      </w:pPr>
      <w:r w:rsidRPr="00CE68FB">
        <w:rPr>
          <w:lang w:val="vi-VN"/>
        </w:rPr>
        <w:t xml:space="preserve">- </w:t>
      </w:r>
      <w:r w:rsidRPr="00CE68FB">
        <w:rPr>
          <w:bCs/>
          <w:lang w:val="vi-VN"/>
        </w:rPr>
        <w:t>Hỗ trợ Trường Đại học Hải Phòng và các trường đại học, cao đẳng trên địa bàn thành phố thiết kế và triển khai các ngành đào tạo mới</w:t>
      </w:r>
      <w:r w:rsidRPr="00CE68FB">
        <w:rPr>
          <w:lang w:val="vi-VN"/>
        </w:rPr>
        <w:t xml:space="preserve"> về khoa học biển, công nghệ biển, kinh tế biển; đồng thời </w:t>
      </w:r>
      <w:r w:rsidRPr="00CE68FB">
        <w:rPr>
          <w:bCs/>
          <w:lang w:val="vi-VN"/>
        </w:rPr>
        <w:t>đa dạng hóa phương thức đào tạo</w:t>
      </w:r>
      <w:r w:rsidRPr="00CE68FB">
        <w:rPr>
          <w:b/>
          <w:lang w:val="vi-VN"/>
        </w:rPr>
        <w:t xml:space="preserve"> </w:t>
      </w:r>
      <w:r w:rsidRPr="00CE68FB">
        <w:rPr>
          <w:lang w:val="vi-VN"/>
        </w:rPr>
        <w:t>(đào tạo số, tài nguyên học liệu mở, nền tảng học trực tuyến) phù hợp nhu cầu thị trường và yêu cầu chuyển đổi số trong lĩnh vực biển.</w:t>
      </w:r>
    </w:p>
    <w:p w14:paraId="344DEB29" w14:textId="77777777" w:rsidR="00CE68FB" w:rsidRPr="00CE68FB" w:rsidRDefault="00CE68FB" w:rsidP="00CE68FB">
      <w:pPr>
        <w:spacing w:before="120" w:line="340" w:lineRule="exact"/>
        <w:ind w:firstLine="567"/>
        <w:jc w:val="both"/>
        <w:rPr>
          <w:lang w:val="vi-VN"/>
        </w:rPr>
      </w:pPr>
      <w:r w:rsidRPr="00CE68FB">
        <w:rPr>
          <w:lang w:val="vi-VN"/>
        </w:rPr>
        <w:t xml:space="preserve">- </w:t>
      </w:r>
      <w:r w:rsidRPr="00CE68FB">
        <w:rPr>
          <w:bCs/>
          <w:lang w:val="vi-VN"/>
        </w:rPr>
        <w:t>Thiết lập cơ chế khuyến khích doanh nghiệp trong lĩnh vực kinh tế biển tiếp nhận sinh viên thực tập</w:t>
      </w:r>
      <w:r w:rsidRPr="00CE68FB">
        <w:rPr>
          <w:lang w:val="vi-VN"/>
        </w:rPr>
        <w:t xml:space="preserve">, gắn nghiên cứu với thực tiễn sản xuất, vận hành; đồng thời </w:t>
      </w:r>
      <w:r w:rsidRPr="00CE68FB">
        <w:rPr>
          <w:bCs/>
          <w:lang w:val="vi-VN"/>
        </w:rPr>
        <w:t>hỗ trợ doanh nghiệp phát triển nhân lực quản trị công nghệ và quản lý doanh nghiệp</w:t>
      </w:r>
      <w:r w:rsidRPr="00CE68FB">
        <w:rPr>
          <w:lang w:val="vi-VN"/>
        </w:rPr>
        <w:t xml:space="preserve"> đáp ứng yêu cầu chuyển đổi số và chuyển đổi xanh.</w:t>
      </w:r>
    </w:p>
    <w:p w14:paraId="2C43606F" w14:textId="77777777" w:rsidR="00CE68FB" w:rsidRPr="00CE68FB" w:rsidRDefault="00CE68FB" w:rsidP="00CE68FB">
      <w:pPr>
        <w:spacing w:before="120" w:line="340" w:lineRule="exact"/>
        <w:ind w:firstLine="567"/>
        <w:jc w:val="both"/>
        <w:rPr>
          <w:lang w:val="vi-VN"/>
        </w:rPr>
      </w:pPr>
      <w:r w:rsidRPr="00CE68FB">
        <w:rPr>
          <w:lang w:val="vi-VN"/>
        </w:rPr>
        <w:lastRenderedPageBreak/>
        <w:t xml:space="preserve">- </w:t>
      </w:r>
      <w:r w:rsidRPr="00CE68FB">
        <w:rPr>
          <w:bCs/>
          <w:lang w:val="vi-VN"/>
        </w:rPr>
        <w:t>Mở rộng hợp tác đào tạo và trao đổi nhân lực quốc tế</w:t>
      </w:r>
      <w:r w:rsidRPr="00CE68FB">
        <w:rPr>
          <w:lang w:val="vi-VN"/>
        </w:rPr>
        <w:t>, ưu tiên mở rộng liên kết với các cơ sở đào tạo có thế mạnh về khoa học biển và kinh tế biển tại Thái Lan, Malaysia, Đài Loan, Trung Quốc, Hàn Quốc, Nhật Bản…; phát triển các chương trình đào tạo song bằng, các khóa học chuyên sâu, chương trình thực tập – nghiên cứu ngắn hạn ở nước ngoài.</w:t>
      </w:r>
    </w:p>
    <w:p w14:paraId="2FD74250" w14:textId="77777777" w:rsidR="00CE68FB" w:rsidRPr="00CE68FB" w:rsidRDefault="00CE68FB" w:rsidP="00CE68FB">
      <w:pPr>
        <w:spacing w:before="120" w:line="340" w:lineRule="exact"/>
        <w:ind w:firstLine="567"/>
        <w:jc w:val="both"/>
        <w:rPr>
          <w:lang w:val="vi-VN"/>
        </w:rPr>
      </w:pPr>
      <w:r w:rsidRPr="00CE68FB">
        <w:rPr>
          <w:lang w:val="vi-VN"/>
        </w:rPr>
        <w:t xml:space="preserve">- </w:t>
      </w:r>
      <w:r w:rsidRPr="00CE68FB">
        <w:rPr>
          <w:bCs/>
          <w:lang w:val="vi-VN"/>
        </w:rPr>
        <w:t>Thu hút chuyên gia và nhân lực trình độ cao trong nước và quốc tế</w:t>
      </w:r>
      <w:r w:rsidRPr="00CE68FB">
        <w:rPr>
          <w:lang w:val="vi-VN"/>
        </w:rPr>
        <w:t>, bao gồm người Việt Nam ở nước ngoài, với các chính sách hỗ trợ kinh phí, tạo thuận lợi về thủ tục xuất nhập cảnh, giấy phép lao động, điều kiện làm việc, điều kiện nghiên cứu; ưu tiên thu hút vào các viện nghiên cứu, phòng thí nghiệm trọng điểm và nhóm nghiên cứu mạnh của thành phố.</w:t>
      </w:r>
    </w:p>
    <w:p w14:paraId="7017D58B" w14:textId="77777777" w:rsidR="00CE68FB" w:rsidRPr="00CE68FB" w:rsidRDefault="00CE68FB" w:rsidP="00CE68FB">
      <w:pPr>
        <w:spacing w:before="120" w:line="340" w:lineRule="exact"/>
        <w:ind w:firstLine="567"/>
        <w:jc w:val="both"/>
        <w:rPr>
          <w:rFonts w:eastAsia="Calibri"/>
          <w:i/>
          <w:spacing w:val="-4"/>
          <w:lang w:val="vi-VN"/>
        </w:rPr>
      </w:pPr>
      <w:r w:rsidRPr="00CE68FB">
        <w:rPr>
          <w:rFonts w:eastAsia="Calibri"/>
          <w:i/>
          <w:spacing w:val="-4"/>
          <w:lang w:val="vi-VN"/>
        </w:rPr>
        <w:t>3.3. Hạ tầng KH&amp;CN biển</w:t>
      </w:r>
    </w:p>
    <w:p w14:paraId="5D683792" w14:textId="77777777" w:rsidR="00CE68FB" w:rsidRPr="00CE68FB" w:rsidRDefault="00CE68FB" w:rsidP="00CE68FB">
      <w:pPr>
        <w:spacing w:before="120" w:line="340" w:lineRule="exact"/>
        <w:ind w:firstLine="567"/>
        <w:jc w:val="both"/>
        <w:rPr>
          <w:lang w:val="vi-VN"/>
        </w:rPr>
      </w:pPr>
      <w:r w:rsidRPr="00CE68FB">
        <w:rPr>
          <w:lang w:val="vi-VN"/>
        </w:rPr>
        <w:t>- Phát triển phòng thí nghiệm, trạm nghiên cứu ven bờ và ngoài khơi đạt chuẩn hiện đại, phục vụ nghiên cứu liên ngành về tài nguyên – môi trường biển, sinh học biển, hải dương học và công nghệ biển sâu.</w:t>
      </w:r>
    </w:p>
    <w:p w14:paraId="0228C278" w14:textId="77777777" w:rsidR="00CE68FB" w:rsidRPr="00CE68FB" w:rsidRDefault="00CE68FB" w:rsidP="00CE68FB">
      <w:pPr>
        <w:spacing w:before="120" w:line="340" w:lineRule="exact"/>
        <w:ind w:firstLine="567"/>
        <w:jc w:val="both"/>
        <w:rPr>
          <w:lang w:val="vi-VN"/>
        </w:rPr>
      </w:pPr>
      <w:r w:rsidRPr="00CE68FB">
        <w:rPr>
          <w:lang w:val="vi-VN"/>
        </w:rPr>
        <w:t>- Đầu tư trang thiết bị nghiên cứu tiên tiến: tàu khảo sát biển đa năng, hệ thống quan trắc – lấy mẫu tự động, thiết bị bay/thiết bị ngầm không người lái, cảm biến và thiết bị phân tích hiện trường.</w:t>
      </w:r>
    </w:p>
    <w:p w14:paraId="70B934AE" w14:textId="77777777" w:rsidR="00CE68FB" w:rsidRPr="00CE68FB" w:rsidRDefault="00CE68FB" w:rsidP="00CE68FB">
      <w:pPr>
        <w:spacing w:before="120" w:line="340" w:lineRule="exact"/>
        <w:ind w:firstLine="567"/>
        <w:jc w:val="both"/>
        <w:rPr>
          <w:lang w:val="vi-VN"/>
        </w:rPr>
      </w:pPr>
      <w:r w:rsidRPr="00CE68FB">
        <w:rPr>
          <w:lang w:val="vi-VN"/>
        </w:rPr>
        <w:t>- Xây dựng cơ sở dữ liệu biển tích hợp; chuẩn hóa thu thập, chia sẻ dữ liệu; kết nối với các cơ sở dữ liệu quốc gia và quốc tế.</w:t>
      </w:r>
    </w:p>
    <w:p w14:paraId="0C26F52C" w14:textId="77777777" w:rsidR="00CE68FB" w:rsidRPr="00CE68FB" w:rsidRDefault="00CE68FB" w:rsidP="00CE68FB">
      <w:pPr>
        <w:spacing w:before="120" w:line="340" w:lineRule="exact"/>
        <w:ind w:firstLine="567"/>
        <w:jc w:val="both"/>
        <w:rPr>
          <w:lang w:val="vi-VN"/>
        </w:rPr>
      </w:pPr>
      <w:r w:rsidRPr="00CE68FB">
        <w:rPr>
          <w:lang w:val="vi-VN"/>
        </w:rPr>
        <w:t>- Phát triển các nền tảng số dùng chung: mô phỏng – dự báo hải dương; xử lý dữ liệu viễn thám, dữ liệu IoT biển; quản lý tàu và thiết bị nghiên cứu.</w:t>
      </w:r>
    </w:p>
    <w:p w14:paraId="4D984A10" w14:textId="77777777" w:rsidR="00CE68FB" w:rsidRPr="00CE68FB" w:rsidRDefault="00CE68FB" w:rsidP="00CE68FB">
      <w:pPr>
        <w:spacing w:before="120" w:line="340" w:lineRule="exact"/>
        <w:ind w:firstLine="567"/>
        <w:jc w:val="both"/>
        <w:rPr>
          <w:lang w:val="vi-VN"/>
        </w:rPr>
      </w:pPr>
      <w:r w:rsidRPr="00CE68FB">
        <w:rPr>
          <w:lang w:val="vi-VN"/>
        </w:rPr>
        <w:t>- Nâng cao năng lực phân tích, thử nghiệm, kiểm định các sản phẩm – vật liệu – thiết bị biển phục vụ đóng tàu, nuôi biển công nghệ cao và công trình ven biển theo tiêu chuẩn quốc tế.</w:t>
      </w:r>
    </w:p>
    <w:p w14:paraId="665E20AD" w14:textId="77777777" w:rsidR="00CE68FB" w:rsidRPr="00CE68FB" w:rsidRDefault="00CE68FB" w:rsidP="00CE68FB">
      <w:pPr>
        <w:spacing w:before="120" w:line="340" w:lineRule="exact"/>
        <w:ind w:firstLine="567"/>
        <w:jc w:val="both"/>
        <w:rPr>
          <w:lang w:val="vi-VN"/>
        </w:rPr>
      </w:pPr>
      <w:r w:rsidRPr="00CE68FB">
        <w:rPr>
          <w:lang w:val="vi-VN"/>
        </w:rPr>
        <w:t>- Hình thành hạ tầng thử nghiệm công nghệ biển: thử nghiệm vật liệu – kết cấu chịu ăn mòn, mô phỏng sóng – dòng chảy – triều, khu thử nghiệm thiết bị và công nghệ nuôi biển xa bờ.</w:t>
      </w:r>
    </w:p>
    <w:p w14:paraId="44187705" w14:textId="77777777" w:rsidR="00CE68FB" w:rsidRPr="00CE68FB" w:rsidRDefault="00CE68FB" w:rsidP="00CE68FB">
      <w:pPr>
        <w:spacing w:before="120" w:line="340" w:lineRule="exact"/>
        <w:ind w:firstLine="567"/>
        <w:jc w:val="both"/>
        <w:rPr>
          <w:lang w:val="vi-VN"/>
        </w:rPr>
      </w:pPr>
      <w:r w:rsidRPr="00CE68FB">
        <w:rPr>
          <w:lang w:val="vi-VN"/>
        </w:rPr>
        <w:t>- Phát triển trung tâm phân tích dữ liệu biển và tính toán hiệu năng cao phục vụ mô hình hóa, dự báo và AI trong nghiên cứu biển.</w:t>
      </w:r>
    </w:p>
    <w:p w14:paraId="799AE36A" w14:textId="77777777" w:rsidR="00CE68FB" w:rsidRPr="00CE68FB" w:rsidRDefault="00CE68FB" w:rsidP="00CE68FB">
      <w:pPr>
        <w:spacing w:before="120" w:line="340" w:lineRule="exact"/>
        <w:ind w:firstLine="567"/>
        <w:jc w:val="both"/>
        <w:rPr>
          <w:lang w:val="vi-VN"/>
        </w:rPr>
      </w:pPr>
      <w:r w:rsidRPr="00CE68FB">
        <w:rPr>
          <w:lang w:val="vi-VN"/>
        </w:rPr>
        <w:t>- Bảo đảm hạ tầng an ninh mạng, lưu trữ và sao lưu dữ liệu cho các nền tảng số và cơ sở dữ liệu biển.</w:t>
      </w:r>
    </w:p>
    <w:p w14:paraId="4613493A" w14:textId="77777777" w:rsidR="00CE68FB" w:rsidRPr="00CE68FB" w:rsidRDefault="00CE68FB" w:rsidP="00CE68FB">
      <w:pPr>
        <w:spacing w:before="120" w:line="340" w:lineRule="exact"/>
        <w:ind w:firstLine="567"/>
        <w:jc w:val="both"/>
        <w:rPr>
          <w:lang w:val="vi-VN"/>
        </w:rPr>
      </w:pPr>
      <w:r w:rsidRPr="00CE68FB">
        <w:rPr>
          <w:lang w:val="vi-VN"/>
        </w:rPr>
        <w:t>- Khuyến khích doanh nghiệp tham gia đầu tư theo hình thức PPP và khai thác mô hình “hạ tầng dùng chung” trong nghiên cứu, thử nghiệm và chuyển giao công nghệ biển.</w:t>
      </w:r>
    </w:p>
    <w:p w14:paraId="6CED0950" w14:textId="77777777" w:rsidR="00CE68FB" w:rsidRPr="00CE68FB" w:rsidRDefault="00CE68FB" w:rsidP="00CE68FB">
      <w:pPr>
        <w:spacing w:before="120" w:line="340" w:lineRule="exact"/>
        <w:ind w:firstLine="567"/>
        <w:jc w:val="both"/>
        <w:rPr>
          <w:lang w:val="vi-VN"/>
        </w:rPr>
      </w:pPr>
      <w:r w:rsidRPr="00CE68FB">
        <w:rPr>
          <w:lang w:val="vi-VN"/>
        </w:rPr>
        <w:t xml:space="preserve">- </w:t>
      </w:r>
      <w:r w:rsidRPr="00CE68FB">
        <w:rPr>
          <w:rFonts w:eastAsia="Google Sans Text"/>
          <w:color w:val="1B1C1D"/>
          <w:lang w:val="vi-VN"/>
        </w:rPr>
        <w:t xml:space="preserve">Tích hợp với Dự án xây dựng Công viên KH&amp;CN để đầu tư các </w:t>
      </w:r>
      <w:r w:rsidRPr="00CE68FB">
        <w:rPr>
          <w:lang w:val="vi-VN"/>
        </w:rPr>
        <w:t xml:space="preserve">các trung tâm, phòng thí nghiệm và đội tàu nghiên cứu biển; </w:t>
      </w:r>
      <w:r w:rsidRPr="00CE68FB">
        <w:rPr>
          <w:rFonts w:eastAsia="Google Sans Text"/>
          <w:color w:val="1B1C1D"/>
          <w:lang w:val="vi-VN"/>
        </w:rPr>
        <w:t>nghiên cứu đề xuất thành lập Trung tâm Công nghệ sinh học biển, Bảo tàng biển</w:t>
      </w:r>
      <w:r w:rsidRPr="00CE68FB">
        <w:rPr>
          <w:lang w:val="vi-VN"/>
        </w:rPr>
        <w:t>, Khu ươm tạo công nghệ biển.</w:t>
      </w:r>
    </w:p>
    <w:p w14:paraId="5C8B3AB2" w14:textId="77777777" w:rsidR="00CE68FB" w:rsidRPr="00CE68FB" w:rsidRDefault="00CE68FB" w:rsidP="00CE68FB">
      <w:pPr>
        <w:spacing w:before="120" w:line="340" w:lineRule="exact"/>
        <w:ind w:firstLine="567"/>
        <w:jc w:val="both"/>
        <w:rPr>
          <w:rFonts w:eastAsia="Calibri"/>
          <w:i/>
          <w:spacing w:val="-4"/>
          <w:lang w:val="vi-VN"/>
        </w:rPr>
      </w:pPr>
      <w:r w:rsidRPr="00CE68FB">
        <w:rPr>
          <w:rFonts w:eastAsia="Calibri"/>
          <w:i/>
          <w:spacing w:val="-4"/>
          <w:lang w:val="vi-VN"/>
        </w:rPr>
        <w:lastRenderedPageBreak/>
        <w:t>3.4. Thông tin KH&amp;CN biển</w:t>
      </w:r>
    </w:p>
    <w:p w14:paraId="6457A996" w14:textId="77777777" w:rsidR="00CE68FB" w:rsidRPr="00CE68FB" w:rsidRDefault="00CE68FB" w:rsidP="00CE68FB">
      <w:pPr>
        <w:spacing w:before="120" w:line="340" w:lineRule="exact"/>
        <w:ind w:firstLine="567"/>
        <w:jc w:val="both"/>
        <w:rPr>
          <w:lang w:val="vi-VN"/>
        </w:rPr>
      </w:pPr>
      <w:r w:rsidRPr="00CE68FB">
        <w:rPr>
          <w:lang w:val="vi-VN"/>
        </w:rPr>
        <w:t xml:space="preserve">- Phát triển mạng lưới thông tin khoa học và công nghệ của thành phố, trong đó có thông tin khoa học và công nghệ biển; nâng cao năng lực cung cấp, tổng hợp, phân tích và dự báo thông tin – dữ liệu phục vụ hoạch định chính sách, nghiên cứu và sản xuất kinh doanh trong các ngành kinh tế biển. </w:t>
      </w:r>
    </w:p>
    <w:p w14:paraId="1211C10D" w14:textId="77777777" w:rsidR="00CE68FB" w:rsidRPr="00CE68FB" w:rsidRDefault="00CE68FB" w:rsidP="00CE68FB">
      <w:pPr>
        <w:spacing w:before="120" w:line="340" w:lineRule="exact"/>
        <w:ind w:firstLine="567"/>
        <w:jc w:val="both"/>
        <w:rPr>
          <w:lang w:val="vi-VN"/>
        </w:rPr>
      </w:pPr>
      <w:r w:rsidRPr="00CE68FB">
        <w:rPr>
          <w:lang w:val="vi-VN"/>
        </w:rPr>
        <w:t>- Điều tra, thống kê, đánh giá nhu cầu công nghệ và năng lực tiếp nhận, làm chủ công nghệ của doanh nghiệp biển.</w:t>
      </w:r>
    </w:p>
    <w:p w14:paraId="4E27D63B" w14:textId="77777777" w:rsidR="00CE68FB" w:rsidRPr="00CE68FB" w:rsidRDefault="00CE68FB" w:rsidP="00CE68FB">
      <w:pPr>
        <w:spacing w:before="120" w:line="340" w:lineRule="exact"/>
        <w:ind w:firstLine="567"/>
        <w:jc w:val="both"/>
        <w:rPr>
          <w:spacing w:val="-2"/>
          <w:lang w:val="vi-VN"/>
        </w:rPr>
      </w:pPr>
      <w:r w:rsidRPr="00CE68FB">
        <w:rPr>
          <w:spacing w:val="-2"/>
          <w:lang w:val="vi-VN"/>
        </w:rPr>
        <w:t xml:space="preserve">- Phát triển hệ thống </w:t>
      </w:r>
      <w:r w:rsidRPr="00CE68FB">
        <w:rPr>
          <w:bCs/>
          <w:spacing w:val="-2"/>
          <w:lang w:val="vi-VN"/>
        </w:rPr>
        <w:t>thông tin thị trường công nghệ biển</w:t>
      </w:r>
      <w:r w:rsidRPr="00CE68FB">
        <w:rPr>
          <w:spacing w:val="-2"/>
          <w:lang w:val="vi-VN"/>
        </w:rPr>
        <w:t>; hỗ trợ doanh nghiệp và tổ chức KH&amp;CN quảng bá, trình diễn, giới thiệu công nghệ tại các hội chợ, triển lãm và các sự kiện kết nối cung – cầu công nghệ trong nước và quốc tế.</w:t>
      </w:r>
    </w:p>
    <w:p w14:paraId="69526C59" w14:textId="77777777" w:rsidR="00CE68FB" w:rsidRPr="00CE68FB" w:rsidRDefault="00CE68FB" w:rsidP="00CE68FB">
      <w:pPr>
        <w:spacing w:before="120" w:line="340" w:lineRule="exact"/>
        <w:ind w:firstLine="567"/>
        <w:jc w:val="both"/>
        <w:rPr>
          <w:lang w:val="vi-VN"/>
        </w:rPr>
      </w:pPr>
      <w:r w:rsidRPr="00CE68FB">
        <w:rPr>
          <w:lang w:val="vi-VN"/>
        </w:rPr>
        <w:t xml:space="preserve">- Nâng cao chất lượng </w:t>
      </w:r>
      <w:r w:rsidRPr="00CE68FB">
        <w:rPr>
          <w:bCs/>
          <w:lang w:val="vi-VN"/>
        </w:rPr>
        <w:t>xuất bản và truyền thông KH,CN&amp;ĐMST biển</w:t>
      </w:r>
      <w:r w:rsidRPr="00CE68FB">
        <w:rPr>
          <w:lang w:val="vi-VN"/>
        </w:rPr>
        <w:t>: phát triển tạp chí khoa học chuyên ngành đạt chuẩn quốc tế; đa dạng hóa truyền thông KH,CN&amp;ĐMST biển trên nền tảng số; yêu cầu các nhiệm vụ KH,CN&amp;ĐMST biển truyền thông, phổ biến kết quả, công bố kết quả trên các tạp chí uy tín trong nước và quốc tế.</w:t>
      </w:r>
    </w:p>
    <w:p w14:paraId="1A138726" w14:textId="77777777" w:rsidR="00CE68FB" w:rsidRPr="00CE68FB" w:rsidRDefault="00CE68FB" w:rsidP="00CE68FB">
      <w:pPr>
        <w:spacing w:before="120" w:line="340" w:lineRule="exact"/>
        <w:ind w:firstLine="567"/>
        <w:jc w:val="both"/>
        <w:rPr>
          <w:lang w:val="vi-VN"/>
        </w:rPr>
      </w:pPr>
      <w:r w:rsidRPr="00CE68FB">
        <w:rPr>
          <w:lang w:val="vi-VN"/>
        </w:rPr>
        <w:t xml:space="preserve">- Thúc đẩy phát triển </w:t>
      </w:r>
      <w:r w:rsidRPr="00CE68FB">
        <w:rPr>
          <w:bCs/>
          <w:lang w:val="vi-VN"/>
        </w:rPr>
        <w:t>các tổ chức trung gian của thị trường KH&amp;CN biển</w:t>
      </w:r>
      <w:r w:rsidRPr="00CE68FB">
        <w:rPr>
          <w:lang w:val="vi-VN"/>
        </w:rPr>
        <w:t>, nhất là các tổ chức tư vấn, môi giới, xúc tiến chuyển giao công nghệ; khuyến khích tham gia các mạng lưới tư vấn – xúc tiến thị trường công nghệ quốc tế.</w:t>
      </w:r>
    </w:p>
    <w:p w14:paraId="7A347718" w14:textId="77777777" w:rsidR="00CE68FB" w:rsidRPr="00CE68FB" w:rsidRDefault="00CE68FB" w:rsidP="00CE68FB">
      <w:pPr>
        <w:spacing w:before="120" w:line="340" w:lineRule="exact"/>
        <w:ind w:firstLine="567"/>
        <w:jc w:val="both"/>
        <w:rPr>
          <w:i/>
          <w:spacing w:val="-4"/>
          <w:lang w:val="vi-VN"/>
        </w:rPr>
      </w:pPr>
      <w:r w:rsidRPr="00CE68FB">
        <w:rPr>
          <w:i/>
          <w:spacing w:val="-4"/>
          <w:lang w:val="vi-VN"/>
        </w:rPr>
        <w:t>3.5. Tài chính KH&amp;CN biển</w:t>
      </w:r>
    </w:p>
    <w:p w14:paraId="49C9E00F" w14:textId="77777777" w:rsidR="00CE68FB" w:rsidRPr="00CE68FB" w:rsidRDefault="00CE68FB" w:rsidP="00CE68FB">
      <w:pPr>
        <w:spacing w:before="120" w:line="340" w:lineRule="exact"/>
        <w:ind w:firstLine="567"/>
        <w:jc w:val="both"/>
        <w:rPr>
          <w:spacing w:val="-4"/>
          <w:lang w:val="vi-VN"/>
        </w:rPr>
      </w:pPr>
      <w:r w:rsidRPr="00CE68FB">
        <w:rPr>
          <w:spacing w:val="-4"/>
          <w:lang w:val="vi-VN"/>
        </w:rPr>
        <w:t>- Bố trí ngân sách cho các nhiệm vụ KH,CN&amp;ĐMST biển, ưu tiên nhiệm vụ trọng điểm, có tính chiến lược, liên ngành và nhiệm vụ triển khai tại thực địa. Đa dạng hóa nguồn lực thông qua hợp tác công - tư, quỹ đầu tư mạo hiểm, quỹ phát triển KH&amp;CN thành phố và tài trợ quốc tế từ các tổ chức: JICA, KOICA, ADB, WB.</w:t>
      </w:r>
    </w:p>
    <w:p w14:paraId="60A58187" w14:textId="77777777" w:rsidR="00CE68FB" w:rsidRPr="00CE68FB" w:rsidRDefault="00CE68FB" w:rsidP="00CE68FB">
      <w:pPr>
        <w:spacing w:before="120" w:line="340" w:lineRule="exact"/>
        <w:ind w:firstLine="567"/>
        <w:jc w:val="both"/>
        <w:rPr>
          <w:spacing w:val="-6"/>
          <w:lang w:val="vi-VN"/>
        </w:rPr>
      </w:pPr>
      <w:r w:rsidRPr="00CE68FB">
        <w:rPr>
          <w:spacing w:val="-6"/>
          <w:lang w:val="vi-VN"/>
        </w:rPr>
        <w:t>- Áp dụng cơ chế đặt hàng theo sản phẩm đầu ra, khoán linh hoạt, ưu tiên vốn cho các nhiệm vụ dài hạn như điều tra cơ bản, quan trắc và công nghệ biển mới.</w:t>
      </w:r>
    </w:p>
    <w:p w14:paraId="48670F54" w14:textId="77777777" w:rsidR="00CE68FB" w:rsidRPr="00CE68FB" w:rsidRDefault="00CE68FB" w:rsidP="00CE68FB">
      <w:pPr>
        <w:spacing w:before="120" w:line="340" w:lineRule="exact"/>
        <w:ind w:firstLine="567"/>
        <w:jc w:val="both"/>
        <w:rPr>
          <w:lang w:val="vi-VN"/>
        </w:rPr>
      </w:pPr>
      <w:r w:rsidRPr="00CE68FB">
        <w:rPr>
          <w:lang w:val="vi-VN"/>
        </w:rPr>
        <w:t>- Khuyến khích doanh nghiệp đầu tư R&amp;D biển thông qua ưu đãi thuế, tín dụng, hỗ trợ sử dụng và thương mại hóa kết quả nghiên cứu.</w:t>
      </w:r>
    </w:p>
    <w:p w14:paraId="34C3E9F3" w14:textId="77777777" w:rsidR="00CE68FB" w:rsidRPr="00CE68FB" w:rsidRDefault="00CE68FB" w:rsidP="00CE68FB">
      <w:pPr>
        <w:spacing w:before="120" w:line="340" w:lineRule="exact"/>
        <w:ind w:firstLine="567"/>
        <w:contextualSpacing/>
        <w:jc w:val="both"/>
        <w:rPr>
          <w:rFonts w:eastAsia="Calibri"/>
          <w:b/>
          <w:i/>
          <w:spacing w:val="-4"/>
          <w:lang w:val="vi-VN"/>
        </w:rPr>
      </w:pPr>
      <w:r w:rsidRPr="00CE68FB">
        <w:rPr>
          <w:rFonts w:eastAsia="Calibri"/>
          <w:b/>
          <w:i/>
          <w:spacing w:val="-4"/>
          <w:lang w:val="vi-VN"/>
        </w:rPr>
        <w:t>4. Hợp tác trong nước và quốc tế về khoa học và công nghệ biển.</w:t>
      </w:r>
    </w:p>
    <w:p w14:paraId="5AF2E059" w14:textId="77777777" w:rsidR="00CE68FB" w:rsidRPr="00CE68FB" w:rsidRDefault="00CE68FB" w:rsidP="00CE68FB">
      <w:pPr>
        <w:spacing w:before="120" w:line="340" w:lineRule="exact"/>
        <w:ind w:firstLine="567"/>
        <w:jc w:val="both"/>
        <w:rPr>
          <w:spacing w:val="-4"/>
          <w:lang w:val="vi-VN"/>
        </w:rPr>
      </w:pPr>
      <w:r w:rsidRPr="00CE68FB">
        <w:rPr>
          <w:spacing w:val="-4"/>
          <w:lang w:val="vi-VN"/>
        </w:rPr>
        <w:t>- Chủ động mở rộng hợp tác chiến lược với các tổ chức, viện nghiên cứu, trường đại học và mạng lưới nghiên cứu quốc tế mạnh về KH,CN&amp;ĐMST biển. Đồng thời thúc đẩy hợp tác vùng với các địa phương ven biển trong nước và khu vực Đông Nam Á nhằm chia sẻ dữ liệu, kinh nghiệm và giải pháp phát triển bền vững.</w:t>
      </w:r>
    </w:p>
    <w:p w14:paraId="3295A4B4" w14:textId="77777777" w:rsidR="00CE68FB" w:rsidRPr="00CE68FB" w:rsidRDefault="00CE68FB" w:rsidP="00CE68FB">
      <w:pPr>
        <w:spacing w:before="120" w:line="340" w:lineRule="exact"/>
        <w:ind w:firstLine="567"/>
        <w:jc w:val="both"/>
        <w:rPr>
          <w:spacing w:val="-4"/>
          <w:lang w:val="vi-VN"/>
        </w:rPr>
      </w:pPr>
      <w:r w:rsidRPr="00CE68FB">
        <w:rPr>
          <w:spacing w:val="-4"/>
          <w:lang w:val="vi-VN"/>
        </w:rPr>
        <w:t>- Tích cực tham gia các chương trình và dự án quốc tế về biến đổi khí hậu, nước biển dâng, năng lượng sạch và tái tạo, công nghệ xanh, tiết kiệm năng lượng, nhiên liệu sinh học và phát triển bền vững kinh tế biển. Thúc đẩy nghiên cứu hợp tác liên vùng để giải quyết các vấn đề chung về môi trường, tài nguyên và nuôi biển.</w:t>
      </w:r>
    </w:p>
    <w:p w14:paraId="31DC5639" w14:textId="77777777" w:rsidR="00CE68FB" w:rsidRPr="00CE68FB" w:rsidRDefault="00CE68FB" w:rsidP="00CE68FB">
      <w:pPr>
        <w:spacing w:before="120" w:line="340" w:lineRule="exact"/>
        <w:ind w:firstLine="567"/>
        <w:jc w:val="both"/>
        <w:rPr>
          <w:lang w:val="vi-VN"/>
        </w:rPr>
      </w:pPr>
      <w:r w:rsidRPr="00CE68FB">
        <w:rPr>
          <w:lang w:val="vi-VN"/>
        </w:rPr>
        <w:lastRenderedPageBreak/>
        <w:t>- Hợp tác đào tạo và nâng cao năng lực nghiên cứu thông qua các chương trình trao đổi học thuật, hội thảo, dự án nghiên cứu chung, liên kết đào tạo chuyên sâu với các cơ sở trong và ngoài nước.</w:t>
      </w:r>
    </w:p>
    <w:p w14:paraId="6CE49176" w14:textId="77777777" w:rsidR="00CE68FB" w:rsidRPr="00CE68FB" w:rsidRDefault="00CE68FB" w:rsidP="00CE68FB">
      <w:pPr>
        <w:spacing w:before="120" w:line="340" w:lineRule="exact"/>
        <w:ind w:firstLine="567"/>
        <w:jc w:val="both"/>
        <w:rPr>
          <w:lang w:val="vi-VN"/>
        </w:rPr>
      </w:pPr>
      <w:r w:rsidRPr="00CE68FB">
        <w:rPr>
          <w:lang w:val="vi-VN"/>
        </w:rPr>
        <w:t>- Hợp tác về tiêu chuẩn, quản lý môi trường biển, bảo tồn tài nguyên và phát triển bền vững, chia sẻ kinh nghiệm và giải pháp kỹ thuật giữa các tổ chức trong nước và quốc tế.</w:t>
      </w:r>
    </w:p>
    <w:p w14:paraId="17AD4405" w14:textId="77777777" w:rsidR="00CE68FB" w:rsidRPr="00CE68FB" w:rsidRDefault="00CE68FB" w:rsidP="00CE68FB">
      <w:pPr>
        <w:spacing w:before="120" w:line="340" w:lineRule="exact"/>
        <w:ind w:firstLine="567"/>
        <w:jc w:val="both"/>
        <w:rPr>
          <w:rFonts w:eastAsia="Calibri"/>
          <w:b/>
          <w:spacing w:val="-4"/>
          <w:lang w:val="vi-VN"/>
        </w:rPr>
      </w:pPr>
      <w:r w:rsidRPr="00CE68FB">
        <w:rPr>
          <w:rFonts w:eastAsia="Calibri"/>
          <w:b/>
          <w:spacing w:val="-4"/>
          <w:lang w:val="vi-VN"/>
        </w:rPr>
        <w:t>III. Kinh phí thực hiện</w:t>
      </w:r>
    </w:p>
    <w:p w14:paraId="6D1739DF" w14:textId="77777777" w:rsidR="00CE68FB" w:rsidRPr="00CE68FB" w:rsidRDefault="00CE68FB" w:rsidP="00CE68FB">
      <w:pPr>
        <w:shd w:val="clear" w:color="auto" w:fill="FFFFFF"/>
        <w:spacing w:before="120" w:line="340" w:lineRule="exact"/>
        <w:ind w:firstLine="567"/>
        <w:jc w:val="both"/>
        <w:rPr>
          <w:lang w:val="vi-VN"/>
        </w:rPr>
      </w:pPr>
      <w:r w:rsidRPr="00CE68FB">
        <w:rPr>
          <w:lang w:val="vi-VN"/>
        </w:rPr>
        <w:t>Kinh phí thực hiện Chương trình được bố trí từ các nguồn:</w:t>
      </w:r>
    </w:p>
    <w:p w14:paraId="2F1419D9" w14:textId="77777777" w:rsidR="00CE68FB" w:rsidRPr="00CE68FB" w:rsidRDefault="00CE68FB" w:rsidP="00CE68FB">
      <w:pPr>
        <w:shd w:val="clear" w:color="auto" w:fill="FFFFFF"/>
        <w:spacing w:before="120" w:line="340" w:lineRule="exact"/>
        <w:ind w:firstLine="567"/>
        <w:jc w:val="both"/>
        <w:rPr>
          <w:lang w:val="vi-VN"/>
        </w:rPr>
      </w:pPr>
      <w:r w:rsidRPr="00CE68FB">
        <w:rPr>
          <w:lang w:val="vi-VN"/>
        </w:rPr>
        <w:t>- Ngân sách sự nghiệp khoa học và công nghệ hằng năm của thành phố.</w:t>
      </w:r>
    </w:p>
    <w:p w14:paraId="31305ACC" w14:textId="77777777" w:rsidR="00CE68FB" w:rsidRPr="00CE68FB" w:rsidRDefault="00CE68FB" w:rsidP="00CE68FB">
      <w:pPr>
        <w:shd w:val="clear" w:color="auto" w:fill="FFFFFF"/>
        <w:spacing w:before="120" w:line="340" w:lineRule="exact"/>
        <w:ind w:firstLine="567"/>
        <w:jc w:val="both"/>
        <w:rPr>
          <w:rFonts w:eastAsia="Calibri"/>
          <w:color w:val="000000"/>
          <w:lang w:val="vi-VN"/>
        </w:rPr>
      </w:pPr>
      <w:r w:rsidRPr="00CE68FB">
        <w:rPr>
          <w:lang w:val="vi-VN"/>
        </w:rPr>
        <w:t xml:space="preserve">- </w:t>
      </w:r>
      <w:r w:rsidRPr="00CE68FB">
        <w:rPr>
          <w:rFonts w:eastAsia="Calibri"/>
          <w:color w:val="000000"/>
          <w:lang w:val="vi-VN"/>
        </w:rPr>
        <w:t>Vốn đầu tư công của thành phố.</w:t>
      </w:r>
    </w:p>
    <w:p w14:paraId="27180A18" w14:textId="77777777" w:rsidR="00CE68FB" w:rsidRPr="00CE68FB" w:rsidRDefault="00CE68FB" w:rsidP="00CE68FB">
      <w:pPr>
        <w:shd w:val="clear" w:color="auto" w:fill="FFFFFF"/>
        <w:spacing w:before="120" w:line="340" w:lineRule="exact"/>
        <w:ind w:firstLine="567"/>
        <w:jc w:val="both"/>
        <w:rPr>
          <w:lang w:val="vi-VN"/>
        </w:rPr>
      </w:pPr>
      <w:r w:rsidRPr="00CE68FB">
        <w:rPr>
          <w:lang w:val="vi-VN"/>
        </w:rPr>
        <w:t>- Vốn lồng ghép từ các chương trình, dự án khác.</w:t>
      </w:r>
    </w:p>
    <w:p w14:paraId="60480738" w14:textId="77777777" w:rsidR="00CE68FB" w:rsidRPr="00CE68FB" w:rsidRDefault="00CE68FB" w:rsidP="00CE68FB">
      <w:pPr>
        <w:shd w:val="clear" w:color="auto" w:fill="FFFFFF"/>
        <w:spacing w:before="120" w:line="340" w:lineRule="exact"/>
        <w:ind w:firstLine="567"/>
        <w:jc w:val="both"/>
        <w:rPr>
          <w:lang w:val="vi-VN"/>
        </w:rPr>
      </w:pPr>
      <w:r w:rsidRPr="00CE68FB">
        <w:rPr>
          <w:lang w:val="vi-VN"/>
        </w:rPr>
        <w:t>- Vốn xã hội hóa (các tổ chức, doanh nghiệp,…) và các nguồn vốn huy động hợp pháp khác.</w:t>
      </w:r>
    </w:p>
    <w:p w14:paraId="4649DAA4" w14:textId="77777777" w:rsidR="00CE68FB" w:rsidRPr="00CE68FB" w:rsidRDefault="00CE68FB" w:rsidP="00CE68FB">
      <w:pPr>
        <w:spacing w:before="120" w:line="340" w:lineRule="exact"/>
        <w:ind w:firstLine="567"/>
        <w:jc w:val="both"/>
        <w:rPr>
          <w:rFonts w:eastAsia="Calibri"/>
          <w:b/>
          <w:spacing w:val="-4"/>
          <w:lang w:val="vi-VN"/>
        </w:rPr>
      </w:pPr>
      <w:r w:rsidRPr="00CE68FB">
        <w:rPr>
          <w:rFonts w:eastAsia="Calibri"/>
          <w:b/>
          <w:spacing w:val="-4"/>
          <w:lang w:val="vi-VN"/>
        </w:rPr>
        <w:t>IV. Tổ chức thực hiện</w:t>
      </w:r>
    </w:p>
    <w:p w14:paraId="1A55A39E" w14:textId="77777777" w:rsidR="00CE68FB" w:rsidRPr="00CE68FB" w:rsidRDefault="00CE68FB" w:rsidP="00CE68FB">
      <w:pPr>
        <w:keepNext/>
        <w:keepLines/>
        <w:spacing w:before="120" w:line="340" w:lineRule="exact"/>
        <w:ind w:firstLine="567"/>
        <w:jc w:val="both"/>
        <w:outlineLvl w:val="2"/>
        <w:rPr>
          <w:rFonts w:eastAsia="Google Sans"/>
          <w:b/>
          <w:bCs/>
          <w:color w:val="1B1C1D"/>
          <w:lang w:val="vi-VN"/>
        </w:rPr>
      </w:pPr>
      <w:r w:rsidRPr="00CE68FB">
        <w:rPr>
          <w:rFonts w:eastAsia="Google Sans"/>
          <w:b/>
          <w:bCs/>
          <w:color w:val="1B1C1D"/>
          <w:lang w:val="vi-VN"/>
        </w:rPr>
        <w:t xml:space="preserve">1. </w:t>
      </w:r>
      <w:r w:rsidRPr="00CE68FB">
        <w:rPr>
          <w:rFonts w:eastAsia="Google Sans Text"/>
          <w:b/>
          <w:bCs/>
          <w:color w:val="1B1C1D"/>
          <w:lang w:val="vi-VN"/>
        </w:rPr>
        <w:t>Ủy quyền và quản lý Chương trình:</w:t>
      </w:r>
    </w:p>
    <w:p w14:paraId="6272964D" w14:textId="77777777" w:rsidR="00CE68FB" w:rsidRPr="00CE68FB" w:rsidRDefault="00CE68FB" w:rsidP="00CE68FB">
      <w:pPr>
        <w:spacing w:before="120" w:line="340" w:lineRule="exact"/>
        <w:ind w:firstLine="567"/>
        <w:jc w:val="both"/>
        <w:rPr>
          <w:rFonts w:eastAsia="Google Sans Text"/>
          <w:color w:val="1B1C1D"/>
          <w:lang w:val="vi-VN"/>
        </w:rPr>
      </w:pPr>
      <w:r w:rsidRPr="00CE68FB">
        <w:rPr>
          <w:rFonts w:eastAsia="Google Sans Text"/>
          <w:color w:val="1B1C1D"/>
          <w:lang w:val="vi-VN"/>
        </w:rPr>
        <w:t>Ủy ban nhân dân thành phố ủy quyền cho Sở KH&amp;CN là cơ quan thực hiện quản lý nhiệm vụ KH,CN&amp;ĐMST thuộc Chương trình theo Nghị định số 265/2025/NĐ-CP, Nghị định số 267/2025/NĐ-CP ngày 14/10/2025 của Chính phủ và các hướng dẫn khác theo quy định.</w:t>
      </w:r>
    </w:p>
    <w:p w14:paraId="60FCE0C3" w14:textId="77777777" w:rsidR="00CE68FB" w:rsidRPr="00CE68FB" w:rsidRDefault="00CE68FB" w:rsidP="00CE68FB">
      <w:pPr>
        <w:spacing w:before="120" w:line="340" w:lineRule="exact"/>
        <w:ind w:firstLine="567"/>
        <w:jc w:val="both"/>
        <w:rPr>
          <w:rFonts w:eastAsia="Google Sans Text"/>
          <w:b/>
          <w:color w:val="1B1C1D"/>
          <w:lang w:val="vi-VN"/>
        </w:rPr>
      </w:pPr>
      <w:r w:rsidRPr="00CE68FB">
        <w:rPr>
          <w:rFonts w:eastAsia="Google Sans Text"/>
          <w:b/>
          <w:color w:val="1B1C1D"/>
          <w:lang w:val="vi-VN"/>
        </w:rPr>
        <w:t>2. Trách nhiệm của các cơ quan, đơn vị</w:t>
      </w:r>
    </w:p>
    <w:p w14:paraId="60477C0B" w14:textId="77777777" w:rsidR="00CE68FB" w:rsidRPr="00CE68FB" w:rsidRDefault="00CE68FB" w:rsidP="00CE68FB">
      <w:pPr>
        <w:spacing w:before="120" w:line="340" w:lineRule="exact"/>
        <w:ind w:firstLine="567"/>
        <w:jc w:val="both"/>
        <w:rPr>
          <w:rFonts w:eastAsia="Calibri"/>
          <w:b/>
          <w:bCs/>
          <w:i/>
          <w:iCs/>
          <w:lang w:val="vi-VN"/>
        </w:rPr>
      </w:pPr>
      <w:r w:rsidRPr="00CE68FB">
        <w:rPr>
          <w:rFonts w:eastAsia="Calibri"/>
          <w:b/>
          <w:bCs/>
          <w:i/>
          <w:iCs/>
          <w:lang w:val="vi-VN"/>
        </w:rPr>
        <w:t xml:space="preserve">2.1. Sở Khoa học và Công nghệ  </w:t>
      </w:r>
    </w:p>
    <w:p w14:paraId="316E9EB8" w14:textId="77777777" w:rsidR="00CE68FB" w:rsidRPr="00CE68FB" w:rsidRDefault="00CE68FB" w:rsidP="00CE68FB">
      <w:pPr>
        <w:spacing w:before="120" w:line="340" w:lineRule="exact"/>
        <w:ind w:firstLine="567"/>
        <w:jc w:val="both"/>
        <w:rPr>
          <w:rFonts w:eastAsia="Calibri"/>
          <w:color w:val="000000"/>
          <w:lang w:val="vi-VN"/>
        </w:rPr>
      </w:pPr>
      <w:r w:rsidRPr="00CE68FB">
        <w:rPr>
          <w:rFonts w:eastAsia="Calibri"/>
          <w:lang w:val="vi-VN"/>
        </w:rPr>
        <w:t xml:space="preserve">- </w:t>
      </w:r>
      <w:r w:rsidRPr="00CE68FB">
        <w:rPr>
          <w:rFonts w:eastAsia="Calibri"/>
          <w:color w:val="000000"/>
          <w:lang w:val="vi-VN"/>
        </w:rPr>
        <w:t xml:space="preserve">Là cơ quan thường trực Chương trình, có trách nhiệm chủ trì, phối hợp với các cơ quan liên quan quản lý và tổ chức thực hiện các nội dung của Chương trình. Đôn đốc, kiểm tra, đánh giá, báo cáo Uỷ ban nhân dân thành phố về tình hình triển khai thực hiện Chương trình. </w:t>
      </w:r>
    </w:p>
    <w:p w14:paraId="7BCBC1D2" w14:textId="77777777" w:rsidR="00CE68FB" w:rsidRPr="00CE68FB" w:rsidRDefault="00CE68FB" w:rsidP="00CE68FB">
      <w:pPr>
        <w:spacing w:before="120" w:line="340" w:lineRule="exact"/>
        <w:ind w:firstLine="567"/>
        <w:jc w:val="both"/>
        <w:rPr>
          <w:rFonts w:eastAsia="Google Sans Text"/>
          <w:color w:val="1B1C1D"/>
          <w:lang w:val="vi-VN"/>
        </w:rPr>
      </w:pPr>
      <w:r w:rsidRPr="00CE68FB">
        <w:rPr>
          <w:rFonts w:eastAsia="Calibri"/>
          <w:lang w:val="vi-VN"/>
        </w:rPr>
        <w:t xml:space="preserve">- Tổ chức việc đề xuất, đặt hàng, tuyển chọn/giao thực hiện và quản lý các nhiệm vụ thuộc Chương trình </w:t>
      </w:r>
      <w:r w:rsidRPr="00CE68FB">
        <w:rPr>
          <w:rFonts w:eastAsia="Google Sans Text"/>
          <w:color w:val="1B1C1D"/>
          <w:lang w:val="vi-VN"/>
        </w:rPr>
        <w:t>theo quy định.</w:t>
      </w:r>
      <w:r w:rsidRPr="00CE68FB">
        <w:rPr>
          <w:rFonts w:eastAsia="Calibri"/>
          <w:lang w:val="vi-VN"/>
        </w:rPr>
        <w:t xml:space="preserve"> </w:t>
      </w:r>
      <w:r w:rsidRPr="00CE68FB">
        <w:rPr>
          <w:rFonts w:eastAsia="Google Sans Text"/>
          <w:color w:val="1B1C1D"/>
          <w:lang w:val="vi-VN"/>
        </w:rPr>
        <w:t>Định kỳ hoặc đột xuất, Sở Khoa học và Công nghệ thông báo kế hoạch tài trợ, đặt hàng để tuyển chọn, giao trực tiếp nhiệm vụ KH,CN&amp;ĐMST trên cổng thông tin điện tử hoặc trang thông tin điện tử của Sở và các phương tiện thông tin đại chúng phù hợp.</w:t>
      </w:r>
    </w:p>
    <w:p w14:paraId="52D79258" w14:textId="77777777" w:rsidR="00CE68FB" w:rsidRPr="00CE68FB" w:rsidRDefault="00CE68FB" w:rsidP="00CE68FB">
      <w:pPr>
        <w:spacing w:before="120" w:line="340" w:lineRule="exact"/>
        <w:ind w:firstLine="567"/>
        <w:jc w:val="both"/>
        <w:rPr>
          <w:color w:val="000000"/>
          <w:lang w:val="vi-VN"/>
        </w:rPr>
      </w:pPr>
      <w:r w:rsidRPr="00CE68FB">
        <w:rPr>
          <w:color w:val="000000"/>
          <w:lang w:val="vi-VN"/>
        </w:rPr>
        <w:t>- Phối hợp với Sở Tài chính: Tổng hợp, rà soát, cân đối và bố trí kinh phí để thực hiện các mục tiêu, nội dung của Chương trình có sử dụng kinh phí sự nghiệp khoa học và công nghệ; Hướng dẫn triển khai các thủ tục đăng ký, triển khai thực hiện các mục tiêu, nội dung của Chương trình có sử dụng vốn đầu tư công, báo cáo Ủy ban nhân dân thành phố theo quy định.</w:t>
      </w:r>
    </w:p>
    <w:p w14:paraId="331619F4" w14:textId="77777777" w:rsidR="00CE68FB" w:rsidRPr="00CE68FB" w:rsidRDefault="00CE68FB" w:rsidP="00CE68FB">
      <w:pPr>
        <w:spacing w:before="120" w:line="340" w:lineRule="exact"/>
        <w:ind w:firstLine="567"/>
        <w:jc w:val="both"/>
        <w:rPr>
          <w:rFonts w:eastAsia="Google Sans Text"/>
          <w:color w:val="1B1C1D"/>
          <w:lang w:val="vi-VN"/>
        </w:rPr>
      </w:pPr>
      <w:r w:rsidRPr="00CE68FB">
        <w:rPr>
          <w:rFonts w:eastAsia="Google Sans Text"/>
          <w:color w:val="1B1C1D"/>
          <w:lang w:val="vi-VN"/>
        </w:rPr>
        <w:lastRenderedPageBreak/>
        <w:t>- Thực hiện sơ kết, tổng kết định kỳ (03 năm, 05 năm) và báo cáo Ủy ban nhân dân thành phố; đề xuất điều chỉnh, bổ sung phù hợp với thực tế.</w:t>
      </w:r>
    </w:p>
    <w:p w14:paraId="71EE7343" w14:textId="77777777" w:rsidR="00CE68FB" w:rsidRPr="00CE68FB" w:rsidRDefault="00CE68FB" w:rsidP="00CE68FB">
      <w:pPr>
        <w:spacing w:before="120" w:line="340" w:lineRule="exact"/>
        <w:ind w:firstLine="567"/>
        <w:jc w:val="both"/>
        <w:rPr>
          <w:rFonts w:eastAsia="Calibri"/>
          <w:b/>
          <w:bCs/>
          <w:i/>
          <w:iCs/>
          <w:lang w:val="vi-VN"/>
        </w:rPr>
      </w:pPr>
      <w:r w:rsidRPr="00CE68FB">
        <w:rPr>
          <w:rFonts w:eastAsia="Google Sans Text"/>
          <w:color w:val="1B1C1D"/>
          <w:lang w:val="vi-VN"/>
        </w:rPr>
        <w:t>- Hỗ trợ các hoạt động chuyển đổi số; tổ chức các sự kiện kết nối cung cầu công nghệ; truyền thông và phổ biến tri thức biển.</w:t>
      </w:r>
    </w:p>
    <w:p w14:paraId="63C8D86F" w14:textId="77777777" w:rsidR="00CE68FB" w:rsidRPr="00CE68FB" w:rsidRDefault="00CE68FB" w:rsidP="00CE68FB">
      <w:pPr>
        <w:spacing w:before="120" w:line="340" w:lineRule="exact"/>
        <w:ind w:firstLine="567"/>
        <w:jc w:val="both"/>
        <w:rPr>
          <w:rFonts w:eastAsia="Calibri"/>
          <w:b/>
          <w:bCs/>
          <w:i/>
          <w:iCs/>
          <w:lang w:val="vi-VN"/>
        </w:rPr>
      </w:pPr>
      <w:r w:rsidRPr="00CE68FB">
        <w:rPr>
          <w:rFonts w:eastAsia="Calibri"/>
          <w:b/>
          <w:bCs/>
          <w:i/>
          <w:iCs/>
          <w:lang w:val="vi-VN"/>
        </w:rPr>
        <w:t>2.2. Sở Tài chính</w:t>
      </w:r>
      <w:r w:rsidRPr="00CE68FB">
        <w:rPr>
          <w:rFonts w:eastAsia="Calibri"/>
          <w:b/>
          <w:bCs/>
          <w:i/>
          <w:iCs/>
          <w:lang w:val="vi-VN"/>
        </w:rPr>
        <w:tab/>
      </w:r>
    </w:p>
    <w:p w14:paraId="2B240759" w14:textId="77777777" w:rsidR="00CE68FB" w:rsidRPr="00CE68FB" w:rsidRDefault="00CE68FB" w:rsidP="00CE68FB">
      <w:pPr>
        <w:spacing w:before="120" w:line="340" w:lineRule="exact"/>
        <w:ind w:firstLine="567"/>
        <w:jc w:val="both"/>
        <w:rPr>
          <w:rFonts w:eastAsia="Calibri"/>
          <w:lang w:val="vi-VN"/>
        </w:rPr>
      </w:pPr>
      <w:r w:rsidRPr="00CE68FB">
        <w:rPr>
          <w:rFonts w:eastAsia="Calibri"/>
          <w:lang w:val="vi-VN"/>
        </w:rPr>
        <w:t xml:space="preserve">- Huy động các </w:t>
      </w:r>
      <w:r w:rsidRPr="00CE68FB">
        <w:rPr>
          <w:rFonts w:eastAsia="Calibri"/>
          <w:color w:val="000000"/>
          <w:lang w:val="vi-VN"/>
        </w:rPr>
        <w:t xml:space="preserve">nguồn lực để thực hiện các mục tiêu, nội dung của Chương trình. </w:t>
      </w:r>
      <w:r w:rsidRPr="00CE68FB">
        <w:rPr>
          <w:rFonts w:eastAsia="Calibri"/>
          <w:lang w:val="vi-VN"/>
        </w:rPr>
        <w:t>Lồng ghép mục tiêu của Chương trình vào các quy hoạch, kế hoạch phát triển kinh tế – xã hội. Phấn đấu bố trí tổng chi đầu tư cho KH,CN&amp;ĐMST (cả ngân sách và xã hội hóa) trong lĩnh vực biển đạt tối thiểu 1,2% GRDP của khối kinh tế biển, trong đó kinh phí từ xã hội chiếm hơn 60%.</w:t>
      </w:r>
    </w:p>
    <w:p w14:paraId="203A9FD3" w14:textId="77777777" w:rsidR="00CE68FB" w:rsidRPr="00CE68FB" w:rsidRDefault="00CE68FB" w:rsidP="00CE68FB">
      <w:pPr>
        <w:spacing w:before="120" w:line="340" w:lineRule="exact"/>
        <w:ind w:firstLine="567"/>
        <w:jc w:val="both"/>
        <w:rPr>
          <w:rFonts w:eastAsia="Calibri"/>
          <w:lang w:val="vi-VN"/>
        </w:rPr>
      </w:pPr>
      <w:r w:rsidRPr="00CE68FB">
        <w:rPr>
          <w:rFonts w:eastAsia="Calibri"/>
          <w:lang w:val="vi-VN"/>
        </w:rPr>
        <w:t xml:space="preserve">- Chủ trì cân đối, bố trí ngân sách hằng năm thực hiện Chương trình </w:t>
      </w:r>
      <w:r w:rsidRPr="00CE68FB">
        <w:rPr>
          <w:rFonts w:eastAsia="Calibri"/>
          <w:color w:val="000000"/>
          <w:lang w:val="vi-VN"/>
        </w:rPr>
        <w:t>theo quy định của pháp luật.</w:t>
      </w:r>
      <w:r w:rsidRPr="00CE68FB">
        <w:rPr>
          <w:rFonts w:eastAsia="Calibri"/>
          <w:lang w:val="vi-VN"/>
        </w:rPr>
        <w:t xml:space="preserve"> Kiểm tra, giám sát sử dụng kinh phí theo quy định.</w:t>
      </w:r>
    </w:p>
    <w:p w14:paraId="041227DD" w14:textId="77777777" w:rsidR="00CE68FB" w:rsidRPr="00CE68FB" w:rsidRDefault="00CE68FB" w:rsidP="00CE68FB">
      <w:pPr>
        <w:spacing w:before="120" w:line="340" w:lineRule="exact"/>
        <w:ind w:firstLine="567"/>
        <w:jc w:val="both"/>
        <w:rPr>
          <w:rFonts w:eastAsia="Calibri"/>
          <w:b/>
          <w:i/>
          <w:lang w:val="vi-VN"/>
        </w:rPr>
      </w:pPr>
      <w:r w:rsidRPr="00CE68FB">
        <w:rPr>
          <w:rFonts w:eastAsia="Calibri"/>
          <w:b/>
          <w:bCs/>
          <w:i/>
          <w:iCs/>
          <w:lang w:val="vi-VN"/>
        </w:rPr>
        <w:t>2.3. Sở Công Thương</w:t>
      </w:r>
    </w:p>
    <w:p w14:paraId="47900454" w14:textId="77777777" w:rsidR="00CE68FB" w:rsidRPr="00CE68FB" w:rsidRDefault="00CE68FB" w:rsidP="00CE68FB">
      <w:pPr>
        <w:spacing w:before="120" w:line="340" w:lineRule="exact"/>
        <w:ind w:firstLine="567"/>
        <w:jc w:val="both"/>
        <w:rPr>
          <w:rFonts w:eastAsia="Calibri"/>
          <w:bCs/>
          <w:color w:val="000000"/>
          <w:lang w:val="vi-VN"/>
        </w:rPr>
      </w:pPr>
      <w:r w:rsidRPr="00CE68FB">
        <w:rPr>
          <w:rFonts w:eastAsia="Calibri"/>
          <w:lang w:val="vi-VN"/>
        </w:rPr>
        <w:t xml:space="preserve">Đề xuất/đặt hàng, tiếp nhận và ứng dụng kết quả nghiên cứu các nhiệm vụ </w:t>
      </w:r>
      <w:r w:rsidRPr="00CE68FB">
        <w:rPr>
          <w:rFonts w:eastAsia="Calibri"/>
          <w:spacing w:val="-4"/>
          <w:lang w:val="vi-VN"/>
        </w:rPr>
        <w:t>KH,CN&amp;ĐMST</w:t>
      </w:r>
      <w:r w:rsidRPr="00CE68FB">
        <w:rPr>
          <w:rFonts w:eastAsia="Calibri"/>
          <w:spacing w:val="-2"/>
          <w:lang w:val="vi-VN"/>
        </w:rPr>
        <w:t xml:space="preserve"> </w:t>
      </w:r>
      <w:r w:rsidRPr="00CE68FB">
        <w:rPr>
          <w:rFonts w:eastAsia="Calibri"/>
          <w:lang w:val="vi-VN"/>
        </w:rPr>
        <w:t xml:space="preserve">trong các lĩnh vực </w:t>
      </w:r>
      <w:r w:rsidRPr="00CE68FB">
        <w:rPr>
          <w:rFonts w:eastAsia="Calibri"/>
          <w:bCs/>
          <w:color w:val="000000"/>
          <w:lang w:val="vi-VN"/>
        </w:rPr>
        <w:t>Logistics công nghiệp – chuỗi cung ứng biển, Công nghiệp biển, Năng lượng tái tạo</w:t>
      </w:r>
    </w:p>
    <w:p w14:paraId="7B02E972" w14:textId="77777777" w:rsidR="00CE68FB" w:rsidRPr="00CE68FB" w:rsidRDefault="00CE68FB" w:rsidP="00CE68FB">
      <w:pPr>
        <w:spacing w:before="120" w:line="340" w:lineRule="exact"/>
        <w:ind w:firstLine="567"/>
        <w:jc w:val="both"/>
        <w:rPr>
          <w:rFonts w:eastAsia="Calibri"/>
          <w:b/>
          <w:i/>
          <w:lang w:val="vi-VN"/>
        </w:rPr>
      </w:pPr>
      <w:r w:rsidRPr="00CE68FB">
        <w:rPr>
          <w:rFonts w:eastAsia="Calibri"/>
          <w:b/>
          <w:bCs/>
          <w:i/>
          <w:iCs/>
          <w:lang w:val="vi-VN"/>
        </w:rPr>
        <w:t xml:space="preserve">2.4. </w:t>
      </w:r>
      <w:r w:rsidRPr="00CE68FB">
        <w:rPr>
          <w:rFonts w:eastAsia="Calibri"/>
          <w:b/>
          <w:i/>
          <w:lang w:val="vi-VN"/>
        </w:rPr>
        <w:t>Sở Xây dựng</w:t>
      </w:r>
    </w:p>
    <w:p w14:paraId="39C2BFF0" w14:textId="77777777" w:rsidR="00CE68FB" w:rsidRPr="00CE68FB" w:rsidRDefault="00CE68FB" w:rsidP="00CE68FB">
      <w:pPr>
        <w:spacing w:before="120" w:line="340" w:lineRule="exact"/>
        <w:ind w:firstLine="567"/>
        <w:jc w:val="both"/>
        <w:rPr>
          <w:rFonts w:eastAsia="Calibri"/>
          <w:spacing w:val="-2"/>
          <w:lang w:val="vi-VN"/>
        </w:rPr>
      </w:pPr>
      <w:r w:rsidRPr="00CE68FB">
        <w:rPr>
          <w:rFonts w:eastAsia="Calibri"/>
          <w:spacing w:val="-2"/>
          <w:lang w:val="vi-VN"/>
        </w:rPr>
        <w:t xml:space="preserve">- Đề xuất/đặt hàng, tiếp nhận và ứng dụng kết quả nghiên cứu các nhiệm vụ KH,CN&amp;ĐMST trong các lĩnh vực </w:t>
      </w:r>
      <w:r w:rsidRPr="00CE68FB">
        <w:rPr>
          <w:rFonts w:eastAsia="Calibri"/>
          <w:bCs/>
          <w:color w:val="000000"/>
          <w:spacing w:val="-2"/>
          <w:lang w:val="vi-VN"/>
        </w:rPr>
        <w:t xml:space="preserve">Kinh tế hàng hải, </w:t>
      </w:r>
      <w:r w:rsidRPr="00CE68FB">
        <w:rPr>
          <w:rFonts w:eastAsia="Calibri"/>
          <w:spacing w:val="-2"/>
          <w:lang w:val="vi-VN"/>
        </w:rPr>
        <w:t>giao thông biển, cảng biển.</w:t>
      </w:r>
    </w:p>
    <w:p w14:paraId="7F4A2809" w14:textId="77777777" w:rsidR="00CE68FB" w:rsidRPr="00CE68FB" w:rsidRDefault="00CE68FB" w:rsidP="00CE68FB">
      <w:pPr>
        <w:spacing w:before="120" w:line="340" w:lineRule="exact"/>
        <w:ind w:firstLine="567"/>
        <w:jc w:val="both"/>
        <w:rPr>
          <w:rFonts w:eastAsia="Calibri"/>
          <w:color w:val="000000"/>
          <w:lang w:val="vi-VN"/>
        </w:rPr>
      </w:pPr>
      <w:r w:rsidRPr="00CE68FB">
        <w:rPr>
          <w:rFonts w:eastAsia="Calibri"/>
          <w:lang w:val="vi-VN"/>
        </w:rPr>
        <w:t>- Phối hợp nghiên cứu phục vụ quy hoạch không gian biển, đô thị ven biển, kiểm soát sụt lún – xói lở.</w:t>
      </w:r>
    </w:p>
    <w:p w14:paraId="5AEED6E8" w14:textId="77777777" w:rsidR="00CE68FB" w:rsidRPr="00CE68FB" w:rsidRDefault="00CE68FB" w:rsidP="00CE68FB">
      <w:pPr>
        <w:spacing w:before="120" w:line="340" w:lineRule="exact"/>
        <w:ind w:firstLine="567"/>
        <w:jc w:val="both"/>
        <w:rPr>
          <w:rFonts w:eastAsia="Calibri"/>
          <w:lang w:val="vi-VN"/>
        </w:rPr>
      </w:pPr>
      <w:r w:rsidRPr="00CE68FB">
        <w:rPr>
          <w:rFonts w:eastAsia="Calibri"/>
          <w:b/>
          <w:bCs/>
          <w:i/>
          <w:iCs/>
          <w:lang w:val="vi-VN"/>
        </w:rPr>
        <w:t>2.5. Sở Y tế</w:t>
      </w:r>
      <w:r w:rsidRPr="00CE68FB">
        <w:rPr>
          <w:rFonts w:eastAsia="Calibri"/>
          <w:lang w:val="vi-VN"/>
        </w:rPr>
        <w:tab/>
      </w:r>
    </w:p>
    <w:p w14:paraId="17B76304" w14:textId="77777777" w:rsidR="00CE68FB" w:rsidRPr="00CE68FB" w:rsidRDefault="00CE68FB" w:rsidP="00CE68FB">
      <w:pPr>
        <w:spacing w:before="120" w:line="340" w:lineRule="exact"/>
        <w:ind w:firstLine="567"/>
        <w:jc w:val="both"/>
        <w:rPr>
          <w:rFonts w:eastAsia="Calibri"/>
          <w:spacing w:val="2"/>
          <w:lang w:val="vi-VN"/>
        </w:rPr>
      </w:pPr>
      <w:r w:rsidRPr="00CE68FB">
        <w:rPr>
          <w:rFonts w:eastAsia="Calibri"/>
          <w:spacing w:val="2"/>
          <w:lang w:val="vi-VN"/>
        </w:rPr>
        <w:t>- Đề xuất/đặt hàng, tiếp nhận và ứng dụng kết quả nghiên cứu các nhiệm vụ KH,CN&amp;ĐMST trong lĩnh vực Y học biển; tham gia phát triển lĩnh vực dược liệu biển.</w:t>
      </w:r>
    </w:p>
    <w:p w14:paraId="715E5708" w14:textId="77777777" w:rsidR="00CE68FB" w:rsidRPr="00CE68FB" w:rsidRDefault="00CE68FB" w:rsidP="00CE68FB">
      <w:pPr>
        <w:spacing w:before="120" w:line="340" w:lineRule="exact"/>
        <w:ind w:firstLine="567"/>
        <w:jc w:val="both"/>
        <w:rPr>
          <w:rFonts w:eastAsia="Calibri"/>
          <w:spacing w:val="-2"/>
          <w:lang w:val="vi-VN"/>
        </w:rPr>
      </w:pPr>
      <w:r w:rsidRPr="00CE68FB">
        <w:rPr>
          <w:rFonts w:eastAsia="Calibri"/>
          <w:spacing w:val="-2"/>
          <w:lang w:val="vi-VN"/>
        </w:rPr>
        <w:t>- Phối hợp Viện Y học biển, Viện KHCN Năng lượng và Môi trường trong thử nghiệm tiền lâm sàng và lâm sàng; Phối hợp đào tạo nhân lực y học biển.</w:t>
      </w:r>
    </w:p>
    <w:p w14:paraId="4B3DD228" w14:textId="77777777" w:rsidR="00CE68FB" w:rsidRPr="00CE68FB" w:rsidRDefault="00CE68FB" w:rsidP="00CE68FB">
      <w:pPr>
        <w:spacing w:before="120" w:line="340" w:lineRule="exact"/>
        <w:ind w:firstLine="567"/>
        <w:jc w:val="both"/>
        <w:rPr>
          <w:rFonts w:eastAsia="Calibri"/>
          <w:lang w:val="vi-VN"/>
        </w:rPr>
      </w:pPr>
      <w:r w:rsidRPr="00CE68FB">
        <w:rPr>
          <w:rFonts w:eastAsia="Calibri"/>
          <w:b/>
          <w:lang w:val="vi-VN"/>
        </w:rPr>
        <w:t>2</w:t>
      </w:r>
      <w:r w:rsidRPr="00CE68FB">
        <w:rPr>
          <w:rFonts w:eastAsia="Calibri"/>
          <w:b/>
          <w:bCs/>
          <w:i/>
          <w:iCs/>
          <w:lang w:val="vi-VN"/>
        </w:rPr>
        <w:t>.6. Sở Văn hóa, Thể thao và Du lịch</w:t>
      </w:r>
      <w:r w:rsidRPr="00CE68FB">
        <w:rPr>
          <w:rFonts w:eastAsia="Calibri"/>
          <w:lang w:val="vi-VN"/>
        </w:rPr>
        <w:tab/>
      </w:r>
    </w:p>
    <w:p w14:paraId="1DB412F0" w14:textId="77777777" w:rsidR="00CE68FB" w:rsidRPr="00CE68FB" w:rsidRDefault="00CE68FB" w:rsidP="00CE68FB">
      <w:pPr>
        <w:spacing w:before="120" w:line="340" w:lineRule="exact"/>
        <w:ind w:firstLine="567"/>
        <w:jc w:val="both"/>
        <w:rPr>
          <w:rFonts w:eastAsia="Calibri"/>
          <w:lang w:val="vi-VN"/>
        </w:rPr>
      </w:pPr>
      <w:r w:rsidRPr="00CE68FB">
        <w:rPr>
          <w:rFonts w:eastAsia="Calibri"/>
          <w:lang w:val="vi-VN"/>
        </w:rPr>
        <w:t xml:space="preserve">- Đề xuất/đặt hàng, tiếp nhận và ứng dụng kết quả nghiên cứu các nhiệm vụ </w:t>
      </w:r>
      <w:r w:rsidRPr="00CE68FB">
        <w:rPr>
          <w:rFonts w:eastAsia="Calibri"/>
          <w:spacing w:val="-4"/>
          <w:lang w:val="vi-VN"/>
        </w:rPr>
        <w:t>KH,CN&amp;ĐMST</w:t>
      </w:r>
      <w:r w:rsidRPr="00CE68FB">
        <w:rPr>
          <w:rFonts w:eastAsia="Calibri"/>
          <w:lang w:val="vi-VN"/>
        </w:rPr>
        <w:t xml:space="preserve"> trong lĩnh vực du lịch biển.</w:t>
      </w:r>
    </w:p>
    <w:p w14:paraId="204742D4" w14:textId="77777777" w:rsidR="00CE68FB" w:rsidRPr="00CE68FB" w:rsidRDefault="00CE68FB" w:rsidP="00CE68FB">
      <w:pPr>
        <w:spacing w:before="120" w:line="340" w:lineRule="exact"/>
        <w:ind w:firstLine="567"/>
        <w:jc w:val="both"/>
        <w:rPr>
          <w:rFonts w:eastAsia="Calibri"/>
          <w:lang w:val="vi-VN"/>
        </w:rPr>
      </w:pPr>
      <w:r w:rsidRPr="00CE68FB">
        <w:rPr>
          <w:rFonts w:eastAsia="Calibri"/>
          <w:lang w:val="vi-VN"/>
        </w:rPr>
        <w:t xml:space="preserve">- Phối hợp truyền thông, quảng bá </w:t>
      </w:r>
      <w:r w:rsidRPr="00CE68FB">
        <w:rPr>
          <w:rFonts w:eastAsia="Calibri"/>
          <w:bCs/>
          <w:lang w:val="vi-VN"/>
        </w:rPr>
        <w:t>kết quả KH&amp;CN biển</w:t>
      </w:r>
      <w:r w:rsidRPr="00CE68FB">
        <w:rPr>
          <w:rFonts w:eastAsia="Calibri"/>
          <w:lang w:val="vi-VN"/>
        </w:rPr>
        <w:t xml:space="preserve"> phục vụ phát triển sản phẩm du lịch chất lượng cao.</w:t>
      </w:r>
    </w:p>
    <w:p w14:paraId="68DB76FC" w14:textId="77777777" w:rsidR="00CE68FB" w:rsidRPr="00CE68FB" w:rsidRDefault="00CE68FB" w:rsidP="00CE68FB">
      <w:pPr>
        <w:spacing w:before="120" w:line="340" w:lineRule="exact"/>
        <w:ind w:firstLine="567"/>
        <w:jc w:val="both"/>
        <w:rPr>
          <w:rFonts w:eastAsia="Calibri"/>
          <w:b/>
          <w:i/>
          <w:lang w:val="vi-VN"/>
        </w:rPr>
      </w:pPr>
      <w:r w:rsidRPr="00CE68FB">
        <w:rPr>
          <w:rFonts w:eastAsia="Calibri"/>
          <w:b/>
          <w:bCs/>
          <w:i/>
          <w:iCs/>
          <w:lang w:val="vi-VN"/>
        </w:rPr>
        <w:t>2.7. Ban Quản lý Khu kinh tế</w:t>
      </w:r>
      <w:r w:rsidRPr="00CE68FB">
        <w:rPr>
          <w:rFonts w:eastAsia="Calibri"/>
          <w:b/>
          <w:bCs/>
          <w:i/>
          <w:iCs/>
        </w:rPr>
        <w:t xml:space="preserve"> Hải Phòng</w:t>
      </w:r>
      <w:r w:rsidRPr="00CE68FB">
        <w:rPr>
          <w:rFonts w:eastAsia="Calibri"/>
          <w:b/>
          <w:bCs/>
          <w:i/>
          <w:iCs/>
          <w:lang w:val="vi-VN"/>
        </w:rPr>
        <w:t xml:space="preserve">, </w:t>
      </w:r>
      <w:r w:rsidRPr="00CE68FB">
        <w:rPr>
          <w:rFonts w:eastAsia="Calibri"/>
          <w:b/>
          <w:i/>
        </w:rPr>
        <w:t>Chi Cục Hải quan khu vực III</w:t>
      </w:r>
    </w:p>
    <w:p w14:paraId="467095B0" w14:textId="77777777" w:rsidR="00CE68FB" w:rsidRPr="00CE68FB" w:rsidRDefault="00CE68FB" w:rsidP="00CE68FB">
      <w:pPr>
        <w:spacing w:before="120" w:line="340" w:lineRule="exact"/>
        <w:ind w:firstLine="567"/>
        <w:jc w:val="both"/>
        <w:rPr>
          <w:rFonts w:eastAsia="Calibri"/>
          <w:spacing w:val="-4"/>
          <w:lang w:val="vi-VN"/>
        </w:rPr>
      </w:pPr>
      <w:r w:rsidRPr="00CE68FB">
        <w:rPr>
          <w:rFonts w:eastAsia="Calibri"/>
          <w:lang w:val="vi-VN"/>
        </w:rPr>
        <w:lastRenderedPageBreak/>
        <w:t xml:space="preserve">- Đề xuất/đặt hàng, phối hợp đặt hàng, tiếp nhận và ứng dụng kết quả nghiên cứu nhiệm vụ </w:t>
      </w:r>
      <w:r w:rsidRPr="00CE68FB">
        <w:rPr>
          <w:rFonts w:eastAsia="Calibri"/>
          <w:spacing w:val="-4"/>
          <w:lang w:val="vi-VN"/>
        </w:rPr>
        <w:t>KH,CN&amp;ĐMST trong phát triển cảng biển, khu công nghiệp ven biển, khu phi thuế quan.</w:t>
      </w:r>
    </w:p>
    <w:p w14:paraId="682B493E" w14:textId="77777777" w:rsidR="00CE68FB" w:rsidRPr="00CE68FB" w:rsidRDefault="00CE68FB" w:rsidP="00CE68FB">
      <w:pPr>
        <w:spacing w:before="120" w:line="340" w:lineRule="exact"/>
        <w:ind w:firstLine="567"/>
        <w:jc w:val="both"/>
        <w:rPr>
          <w:rFonts w:eastAsia="Calibri"/>
          <w:lang w:val="vi-VN"/>
        </w:rPr>
      </w:pPr>
      <w:r w:rsidRPr="00CE68FB">
        <w:rPr>
          <w:rFonts w:eastAsia="Calibri"/>
          <w:spacing w:val="-4"/>
          <w:lang w:val="vi-VN"/>
        </w:rPr>
        <w:t>- T</w:t>
      </w:r>
      <w:r w:rsidRPr="00CE68FB">
        <w:rPr>
          <w:rFonts w:eastAsia="Calibri"/>
          <w:lang w:val="vi-VN"/>
        </w:rPr>
        <w:t>ạo điều kiện cho doanh nghiệp trong khu kinh tế, khu công nghiệp tham gia nhiệm vụ KH&amp;CN biển.</w:t>
      </w:r>
    </w:p>
    <w:p w14:paraId="5FA5B43A" w14:textId="77777777" w:rsidR="00CE68FB" w:rsidRPr="00CE68FB" w:rsidRDefault="00CE68FB" w:rsidP="00CE68FB">
      <w:pPr>
        <w:spacing w:before="120" w:line="340" w:lineRule="exact"/>
        <w:ind w:firstLine="567"/>
        <w:jc w:val="both"/>
        <w:rPr>
          <w:rFonts w:eastAsia="Calibri"/>
          <w:lang w:val="vi-VN"/>
        </w:rPr>
      </w:pPr>
      <w:r w:rsidRPr="00CE68FB">
        <w:rPr>
          <w:rFonts w:eastAsia="Calibri"/>
          <w:b/>
          <w:bCs/>
          <w:i/>
          <w:iCs/>
          <w:lang w:val="vi-VN"/>
        </w:rPr>
        <w:t>2.8. Sở Nông nghiệp và Môi trường</w:t>
      </w:r>
      <w:r w:rsidRPr="00CE68FB">
        <w:rPr>
          <w:rFonts w:eastAsia="Calibri"/>
          <w:lang w:val="vi-VN"/>
        </w:rPr>
        <w:tab/>
      </w:r>
    </w:p>
    <w:p w14:paraId="72FFF3B4" w14:textId="77777777" w:rsidR="00CE68FB" w:rsidRPr="00CE68FB" w:rsidRDefault="00CE68FB" w:rsidP="00CE68FB">
      <w:pPr>
        <w:spacing w:before="120" w:line="340" w:lineRule="exact"/>
        <w:ind w:firstLine="567"/>
        <w:jc w:val="both"/>
        <w:rPr>
          <w:rFonts w:eastAsia="Calibri"/>
          <w:lang w:val="vi-VN"/>
        </w:rPr>
      </w:pPr>
      <w:r w:rsidRPr="00CE68FB">
        <w:rPr>
          <w:rFonts w:eastAsia="Calibri"/>
          <w:lang w:val="vi-VN"/>
        </w:rPr>
        <w:t xml:space="preserve">Đề xuất/đặt hàng, tiếp nhận và ứng dụng kết quả nghiên cứu nhiệm vụ </w:t>
      </w:r>
      <w:r w:rsidRPr="00CE68FB">
        <w:rPr>
          <w:rFonts w:eastAsia="Calibri"/>
          <w:spacing w:val="-4"/>
          <w:lang w:val="vi-VN"/>
        </w:rPr>
        <w:t>KH,CN&amp;ĐMST trong các lĩnh vực</w:t>
      </w:r>
      <w:r w:rsidRPr="00CE68FB">
        <w:rPr>
          <w:rFonts w:eastAsia="Calibri"/>
          <w:lang w:val="vi-VN"/>
        </w:rPr>
        <w:t xml:space="preserve"> thủy sản, nuôi biển, quản lý tổng hợp tài nguyên biển, môi trường, bảo tồn biển.</w:t>
      </w:r>
    </w:p>
    <w:p w14:paraId="60352A0A" w14:textId="77777777" w:rsidR="00CE68FB" w:rsidRPr="00CE68FB" w:rsidRDefault="00CE68FB" w:rsidP="00CE68FB">
      <w:pPr>
        <w:spacing w:before="120" w:line="340" w:lineRule="exact"/>
        <w:ind w:firstLine="567"/>
        <w:jc w:val="both"/>
        <w:rPr>
          <w:rFonts w:eastAsia="Calibri"/>
          <w:b/>
          <w:i/>
        </w:rPr>
      </w:pPr>
      <w:r w:rsidRPr="00CE68FB">
        <w:rPr>
          <w:rFonts w:eastAsia="Calibri"/>
          <w:b/>
          <w:bCs/>
          <w:i/>
          <w:iCs/>
          <w:lang w:val="vi-VN"/>
        </w:rPr>
        <w:t xml:space="preserve">2.9. </w:t>
      </w:r>
      <w:r w:rsidRPr="00CE68FB">
        <w:rPr>
          <w:rFonts w:eastAsia="Calibri"/>
          <w:b/>
          <w:i/>
          <w:lang w:val="vi-VN"/>
        </w:rPr>
        <w:t>B</w:t>
      </w:r>
      <w:r w:rsidRPr="00CE68FB">
        <w:rPr>
          <w:rFonts w:eastAsia="Calibri"/>
          <w:b/>
          <w:i/>
        </w:rPr>
        <w:t>an</w:t>
      </w:r>
      <w:r w:rsidRPr="00CE68FB">
        <w:rPr>
          <w:rFonts w:eastAsia="Calibri"/>
          <w:b/>
          <w:i/>
          <w:lang w:val="vi-VN"/>
        </w:rPr>
        <w:t xml:space="preserve"> Chỉ huy Bộ đội biên phòng </w:t>
      </w:r>
      <w:r w:rsidRPr="00CE68FB">
        <w:rPr>
          <w:rFonts w:eastAsia="Calibri"/>
          <w:b/>
          <w:i/>
        </w:rPr>
        <w:t xml:space="preserve">thành phố </w:t>
      </w:r>
      <w:r w:rsidRPr="00CE68FB">
        <w:rPr>
          <w:rFonts w:eastAsia="Calibri"/>
          <w:b/>
          <w:i/>
          <w:lang w:val="vi-VN"/>
        </w:rPr>
        <w:t>Hải Phòng</w:t>
      </w:r>
      <w:r w:rsidRPr="00CE68FB">
        <w:rPr>
          <w:rFonts w:eastAsia="Calibri"/>
          <w:b/>
          <w:i/>
        </w:rPr>
        <w:t>, Bộ Tư lệnh Vùng cảnh sát biển 1</w:t>
      </w:r>
    </w:p>
    <w:p w14:paraId="729A9FF7" w14:textId="77777777" w:rsidR="00CE68FB" w:rsidRPr="00CE68FB" w:rsidRDefault="00CE68FB" w:rsidP="00CE68FB">
      <w:pPr>
        <w:spacing w:before="120" w:line="340" w:lineRule="exact"/>
        <w:ind w:firstLine="567"/>
        <w:jc w:val="both"/>
        <w:rPr>
          <w:rFonts w:eastAsia="Calibri"/>
          <w:lang w:val="vi-VN"/>
        </w:rPr>
      </w:pPr>
      <w:r w:rsidRPr="00CE68FB">
        <w:rPr>
          <w:rFonts w:eastAsia="Calibri"/>
          <w:lang w:val="vi-VN"/>
        </w:rPr>
        <w:t xml:space="preserve">Đề xuất/đặt hàng, phối hợp thực hiện, tiếp nhận và ứng dụng kết quả nghiên cứu các nhiệm vụ </w:t>
      </w:r>
      <w:r w:rsidRPr="00CE68FB">
        <w:rPr>
          <w:rFonts w:eastAsia="Calibri"/>
          <w:spacing w:val="-4"/>
          <w:lang w:val="vi-VN"/>
        </w:rPr>
        <w:t xml:space="preserve">KH,CN&amp;ĐMST </w:t>
      </w:r>
      <w:r w:rsidRPr="00CE68FB">
        <w:rPr>
          <w:rFonts w:eastAsia="Calibri"/>
          <w:lang w:val="vi-VN"/>
        </w:rPr>
        <w:t>về công nghệ lưỡng dụng phục vụ giám sát, bảo vệ chủ quyền, an ninh trật tự và tìm kiếm cứu nạn trên biển.</w:t>
      </w:r>
    </w:p>
    <w:p w14:paraId="30F7BADF" w14:textId="77777777" w:rsidR="00CE68FB" w:rsidRPr="00CE68FB" w:rsidRDefault="00CE68FB" w:rsidP="00CE68FB">
      <w:pPr>
        <w:spacing w:before="120" w:line="340" w:lineRule="exact"/>
        <w:ind w:firstLine="567"/>
        <w:jc w:val="both"/>
        <w:rPr>
          <w:rFonts w:eastAsia="Calibri"/>
          <w:b/>
          <w:i/>
          <w:lang w:val="vi-VN"/>
        </w:rPr>
      </w:pPr>
      <w:r w:rsidRPr="00CE68FB">
        <w:rPr>
          <w:rFonts w:eastAsia="Calibri"/>
          <w:b/>
          <w:i/>
          <w:lang w:val="vi-VN"/>
        </w:rPr>
        <w:t>2.10. Sở Nội vụ</w:t>
      </w:r>
    </w:p>
    <w:p w14:paraId="2AC8C578" w14:textId="77777777" w:rsidR="00CE68FB" w:rsidRPr="00CE68FB" w:rsidRDefault="00CE68FB" w:rsidP="00CE68FB">
      <w:pPr>
        <w:spacing w:before="120" w:line="340" w:lineRule="exact"/>
        <w:ind w:firstLine="567"/>
        <w:jc w:val="both"/>
        <w:rPr>
          <w:rFonts w:eastAsia="Calibri"/>
          <w:b/>
          <w:lang w:val="vi-VN"/>
        </w:rPr>
      </w:pPr>
      <w:r w:rsidRPr="00CE68FB">
        <w:rPr>
          <w:rFonts w:eastAsia="Calibri"/>
          <w:lang w:val="vi-VN"/>
        </w:rPr>
        <w:t xml:space="preserve">Hướng dẫn và </w:t>
      </w:r>
      <w:r w:rsidRPr="00CE68FB">
        <w:rPr>
          <w:rFonts w:eastAsia="Calibri"/>
          <w:bCs/>
          <w:lang w:val="vi-VN"/>
        </w:rPr>
        <w:t>tham mưu cơ chế, chính sách về tổ chức, bộ máy, biên chế</w:t>
      </w:r>
      <w:r w:rsidRPr="00CE68FB">
        <w:rPr>
          <w:rFonts w:eastAsia="Calibri"/>
          <w:lang w:val="vi-VN"/>
        </w:rPr>
        <w:t xml:space="preserve"> cho các cơ sở KH&amp;CN biển của thành phố; chính sách thu hút, trọng dụng, </w:t>
      </w:r>
      <w:r w:rsidRPr="00CE68FB">
        <w:rPr>
          <w:rFonts w:eastAsia="Calibri"/>
          <w:bCs/>
          <w:lang w:val="vi-VN"/>
        </w:rPr>
        <w:t>đãi ngộ nhân lực KH&amp;CN biển.</w:t>
      </w:r>
    </w:p>
    <w:p w14:paraId="734C58DE" w14:textId="77777777" w:rsidR="00CE68FB" w:rsidRPr="00CE68FB" w:rsidRDefault="00CE68FB" w:rsidP="00CE68FB">
      <w:pPr>
        <w:spacing w:before="120" w:line="340" w:lineRule="exact"/>
        <w:ind w:firstLine="567"/>
        <w:jc w:val="both"/>
        <w:rPr>
          <w:rFonts w:eastAsia="Calibri"/>
          <w:lang w:val="vi-VN"/>
        </w:rPr>
      </w:pPr>
      <w:r w:rsidRPr="00CE68FB">
        <w:rPr>
          <w:rFonts w:eastAsia="Calibri"/>
          <w:b/>
          <w:bCs/>
          <w:i/>
          <w:iCs/>
          <w:lang w:val="vi-VN"/>
        </w:rPr>
        <w:t>2.11. Sở Ngoại vụ</w:t>
      </w:r>
      <w:r w:rsidRPr="00CE68FB">
        <w:rPr>
          <w:rFonts w:eastAsia="Calibri"/>
          <w:lang w:val="vi-VN"/>
        </w:rPr>
        <w:tab/>
      </w:r>
    </w:p>
    <w:p w14:paraId="52FA3967" w14:textId="77777777" w:rsidR="00CE68FB" w:rsidRPr="00CE68FB" w:rsidRDefault="00CE68FB" w:rsidP="00CE68FB">
      <w:pPr>
        <w:spacing w:before="120" w:line="340" w:lineRule="exact"/>
        <w:ind w:firstLine="567"/>
        <w:jc w:val="both"/>
        <w:rPr>
          <w:rFonts w:eastAsia="Calibri"/>
          <w:spacing w:val="-2"/>
          <w:lang w:val="vi-VN"/>
        </w:rPr>
      </w:pPr>
      <w:r w:rsidRPr="00CE68FB">
        <w:rPr>
          <w:rFonts w:eastAsia="Calibri"/>
          <w:spacing w:val="-2"/>
          <w:lang w:val="vi-VN"/>
        </w:rPr>
        <w:t xml:space="preserve">- Hỗ trợ mở rộng </w:t>
      </w:r>
      <w:r w:rsidRPr="00CE68FB">
        <w:rPr>
          <w:rFonts w:eastAsia="Calibri"/>
          <w:bCs/>
          <w:spacing w:val="-2"/>
          <w:lang w:val="vi-VN"/>
        </w:rPr>
        <w:t>quan hệ hợp tác quốc tế</w:t>
      </w:r>
      <w:r w:rsidRPr="00CE68FB">
        <w:rPr>
          <w:rFonts w:eastAsia="Calibri"/>
          <w:spacing w:val="-2"/>
          <w:lang w:val="vi-VN"/>
        </w:rPr>
        <w:t xml:space="preserve"> về KH&amp;CN biển; kết nối với các tổ chức quốc tế, cơ quan đại diện ngoại giao, mạng lưới khoa học biển toàn cầu.</w:t>
      </w:r>
    </w:p>
    <w:p w14:paraId="64790EE4" w14:textId="77777777" w:rsidR="00CE68FB" w:rsidRPr="00CE68FB" w:rsidRDefault="00CE68FB" w:rsidP="00CE68FB">
      <w:pPr>
        <w:spacing w:before="120" w:line="340" w:lineRule="exact"/>
        <w:ind w:firstLine="567"/>
        <w:jc w:val="both"/>
        <w:rPr>
          <w:rFonts w:eastAsia="Calibri"/>
          <w:lang w:val="vi-VN"/>
        </w:rPr>
      </w:pPr>
      <w:r w:rsidRPr="00CE68FB">
        <w:rPr>
          <w:rFonts w:eastAsia="Calibri"/>
          <w:lang w:val="vi-VN"/>
        </w:rPr>
        <w:t xml:space="preserve">- Phối hợp truyền thông đối ngoại về </w:t>
      </w:r>
      <w:r w:rsidRPr="00CE68FB">
        <w:rPr>
          <w:rFonts w:eastAsia="Calibri"/>
          <w:bCs/>
          <w:lang w:val="vi-VN"/>
        </w:rPr>
        <w:t>thành tựu KH&amp;CN biển của thành phố</w:t>
      </w:r>
      <w:r w:rsidRPr="00CE68FB">
        <w:rPr>
          <w:rFonts w:eastAsia="Calibri"/>
          <w:lang w:val="vi-VN"/>
        </w:rPr>
        <w:t>, quảng bá hình ảnh Hải Phòng trong lĩnh vực biển.</w:t>
      </w:r>
    </w:p>
    <w:p w14:paraId="133D1EF1" w14:textId="77777777" w:rsidR="00CE68FB" w:rsidRPr="00CE68FB" w:rsidRDefault="00CE68FB" w:rsidP="00CE68FB">
      <w:pPr>
        <w:spacing w:before="120" w:line="340" w:lineRule="exact"/>
        <w:ind w:firstLine="567"/>
        <w:jc w:val="both"/>
        <w:rPr>
          <w:rFonts w:eastAsia="Calibri"/>
          <w:lang w:val="vi-VN"/>
        </w:rPr>
      </w:pPr>
      <w:r w:rsidRPr="00CE68FB">
        <w:rPr>
          <w:rFonts w:eastAsia="Calibri"/>
          <w:lang w:val="vi-VN"/>
        </w:rPr>
        <w:t>- Hướng dẫn thủ tục</w:t>
      </w:r>
      <w:r w:rsidRPr="00CE68FB">
        <w:rPr>
          <w:rFonts w:eastAsia="Calibri"/>
          <w:b/>
          <w:lang w:val="vi-VN"/>
        </w:rPr>
        <w:t xml:space="preserve"> </w:t>
      </w:r>
      <w:r w:rsidRPr="00CE68FB">
        <w:rPr>
          <w:rFonts w:eastAsia="Calibri"/>
          <w:bCs/>
          <w:lang w:val="vi-VN"/>
        </w:rPr>
        <w:t>đối ngoại, xuất nhập cảnh, làm việc với chuyên gia nước ngoài</w:t>
      </w:r>
      <w:r w:rsidRPr="00CE68FB">
        <w:rPr>
          <w:rFonts w:eastAsia="Calibri"/>
          <w:b/>
          <w:lang w:val="vi-VN"/>
        </w:rPr>
        <w:t xml:space="preserve"> </w:t>
      </w:r>
      <w:r w:rsidRPr="00CE68FB">
        <w:rPr>
          <w:rFonts w:eastAsia="Calibri"/>
          <w:lang w:val="vi-VN"/>
        </w:rPr>
        <w:t>phục vụ các nhiệm vụ KH&amp;CN biển.</w:t>
      </w:r>
    </w:p>
    <w:p w14:paraId="2AD8BC6C" w14:textId="77777777" w:rsidR="00CE68FB" w:rsidRPr="00CE68FB" w:rsidRDefault="00CE68FB" w:rsidP="00CE68FB">
      <w:pPr>
        <w:spacing w:before="120" w:line="340" w:lineRule="exact"/>
        <w:ind w:firstLine="567"/>
        <w:jc w:val="both"/>
        <w:rPr>
          <w:rFonts w:eastAsia="Calibri"/>
          <w:b/>
          <w:i/>
          <w:lang w:val="vi-VN"/>
        </w:rPr>
      </w:pPr>
      <w:r w:rsidRPr="00CE68FB">
        <w:rPr>
          <w:rFonts w:eastAsia="Calibri"/>
          <w:b/>
          <w:i/>
          <w:lang w:val="vi-VN"/>
        </w:rPr>
        <w:t>2.12. Sở Giáo dục và Đào tạo</w:t>
      </w:r>
    </w:p>
    <w:p w14:paraId="57C14FE7" w14:textId="77777777" w:rsidR="00CE68FB" w:rsidRPr="00CE68FB" w:rsidRDefault="00CE68FB" w:rsidP="00CE68FB">
      <w:pPr>
        <w:spacing w:before="120" w:line="340" w:lineRule="exact"/>
        <w:ind w:firstLine="567"/>
        <w:jc w:val="both"/>
        <w:rPr>
          <w:rFonts w:eastAsia="Calibri"/>
          <w:lang w:val="vi-VN"/>
        </w:rPr>
      </w:pPr>
      <w:r w:rsidRPr="00CE68FB">
        <w:rPr>
          <w:rFonts w:eastAsia="Calibri"/>
          <w:lang w:val="vi-VN"/>
        </w:rPr>
        <w:t xml:space="preserve">- Thúc đẩy </w:t>
      </w:r>
      <w:r w:rsidRPr="00CE68FB">
        <w:rPr>
          <w:rFonts w:eastAsia="Calibri"/>
          <w:bCs/>
          <w:lang w:val="vi-VN"/>
        </w:rPr>
        <w:t>hoạt động nghiên cứu khoa học học sinh, sinh viên</w:t>
      </w:r>
      <w:r w:rsidRPr="00CE68FB">
        <w:rPr>
          <w:rFonts w:eastAsia="Calibri"/>
          <w:lang w:val="vi-VN"/>
        </w:rPr>
        <w:t xml:space="preserve"> liên quan đến biển; tổ chức hội thi, dự án STEM biển, sáng kiến đổi mới sáng tạo.</w:t>
      </w:r>
    </w:p>
    <w:p w14:paraId="2E233480" w14:textId="77777777" w:rsidR="00CE68FB" w:rsidRPr="00CE68FB" w:rsidRDefault="00CE68FB" w:rsidP="00CE68FB">
      <w:pPr>
        <w:spacing w:before="120" w:line="340" w:lineRule="exact"/>
        <w:ind w:firstLine="567"/>
        <w:jc w:val="both"/>
        <w:rPr>
          <w:rFonts w:eastAsia="Calibri"/>
          <w:spacing w:val="4"/>
          <w:lang w:val="vi-VN"/>
        </w:rPr>
      </w:pPr>
      <w:r w:rsidRPr="00CE68FB">
        <w:rPr>
          <w:rFonts w:eastAsia="Calibri"/>
          <w:spacing w:val="4"/>
          <w:lang w:val="vi-VN"/>
        </w:rPr>
        <w:t xml:space="preserve">- Kết nối với trường đại học, viện nghiên cứu để </w:t>
      </w:r>
      <w:r w:rsidRPr="00CE68FB">
        <w:rPr>
          <w:rFonts w:eastAsia="Calibri"/>
          <w:bCs/>
          <w:spacing w:val="4"/>
          <w:lang w:val="vi-VN"/>
        </w:rPr>
        <w:t>tạo nguồn nhân lực chuẩn bị cho các nhóm nghiên cứu mạnh, chương trình đào tạo trình độ cao</w:t>
      </w:r>
      <w:r w:rsidRPr="00CE68FB">
        <w:rPr>
          <w:rFonts w:eastAsia="Calibri"/>
          <w:spacing w:val="4"/>
          <w:lang w:val="vi-VN"/>
        </w:rPr>
        <w:t xml:space="preserve"> về KH&amp;CN biển.</w:t>
      </w:r>
    </w:p>
    <w:p w14:paraId="17A1D557" w14:textId="77777777" w:rsidR="00CE68FB" w:rsidRPr="00CE68FB" w:rsidRDefault="00CE68FB" w:rsidP="00CE68FB">
      <w:pPr>
        <w:spacing w:before="120" w:line="340" w:lineRule="exact"/>
        <w:ind w:firstLine="567"/>
        <w:jc w:val="both"/>
        <w:rPr>
          <w:rFonts w:eastAsia="Calibri"/>
          <w:spacing w:val="-4"/>
          <w:lang w:val="vi-VN"/>
        </w:rPr>
      </w:pPr>
      <w:r w:rsidRPr="00CE68FB">
        <w:rPr>
          <w:rFonts w:eastAsia="Calibri"/>
          <w:b/>
          <w:bCs/>
          <w:i/>
          <w:iCs/>
          <w:spacing w:val="-4"/>
          <w:lang w:val="vi-VN"/>
        </w:rPr>
        <w:t>2.13</w:t>
      </w:r>
      <w:r w:rsidRPr="00CE68FB">
        <w:rPr>
          <w:rFonts w:eastAsia="Calibri"/>
          <w:b/>
          <w:spacing w:val="-4"/>
          <w:lang w:val="vi-VN"/>
        </w:rPr>
        <w:t>.</w:t>
      </w:r>
      <w:r w:rsidRPr="00CE68FB">
        <w:rPr>
          <w:rFonts w:eastAsia="Calibri"/>
          <w:spacing w:val="-4"/>
          <w:lang w:val="vi-VN"/>
        </w:rPr>
        <w:t xml:space="preserve"> </w:t>
      </w:r>
      <w:r w:rsidRPr="00CE68FB">
        <w:rPr>
          <w:rFonts w:eastAsia="Calibri"/>
          <w:b/>
          <w:bCs/>
          <w:i/>
          <w:iCs/>
          <w:spacing w:val="-4"/>
          <w:lang w:val="vi-VN"/>
        </w:rPr>
        <w:t>Ủy ban nhân dân các xã, phường, đặc khu có biển</w:t>
      </w:r>
    </w:p>
    <w:p w14:paraId="36821EFB" w14:textId="77777777" w:rsidR="00CE68FB" w:rsidRPr="00CE68FB" w:rsidRDefault="00CE68FB" w:rsidP="00CE68FB">
      <w:pPr>
        <w:spacing w:before="120" w:line="340" w:lineRule="exact"/>
        <w:ind w:firstLine="567"/>
        <w:jc w:val="both"/>
        <w:rPr>
          <w:rFonts w:eastAsia="Calibri"/>
          <w:lang w:val="vi-VN"/>
        </w:rPr>
      </w:pPr>
      <w:r w:rsidRPr="00CE68FB">
        <w:rPr>
          <w:rFonts w:eastAsia="Calibri"/>
          <w:lang w:val="vi-VN"/>
        </w:rPr>
        <w:t>Đề xuất/đặt hàng, phối hợp triển khai, tiếp nhận và ứng dụng kết quả nghiên cứu các nhiệm vụ KH,CN&amp;ĐMST tại địa phương; Phối hợp chặt chẽ với Sở Khoa học và Công nghệ, các cơ quan chuyên môn để phổ biến và chuyển giao các mô hình ứng dụng thành tựu KH&amp;CN biển đến cộng đồng, người dân tại địa phương.</w:t>
      </w:r>
    </w:p>
    <w:p w14:paraId="38EB5BC0" w14:textId="77777777" w:rsidR="00CE68FB" w:rsidRPr="00CE68FB" w:rsidRDefault="00CE68FB" w:rsidP="00CE68FB">
      <w:pPr>
        <w:spacing w:before="120" w:line="340" w:lineRule="exact"/>
        <w:ind w:firstLine="567"/>
        <w:jc w:val="both"/>
        <w:rPr>
          <w:rFonts w:eastAsia="Calibri"/>
          <w:spacing w:val="-6"/>
          <w:lang w:val="vi-VN"/>
        </w:rPr>
      </w:pPr>
      <w:r w:rsidRPr="00CE68FB">
        <w:rPr>
          <w:rFonts w:eastAsia="Calibri"/>
          <w:b/>
          <w:bCs/>
          <w:i/>
          <w:iCs/>
          <w:spacing w:val="-6"/>
          <w:lang w:val="vi-VN"/>
        </w:rPr>
        <w:lastRenderedPageBreak/>
        <w:t>2.14. Các viện nghiên cứu, trường đại học, cao đẳng trên địa bàn thành phố</w:t>
      </w:r>
    </w:p>
    <w:p w14:paraId="382BA30D" w14:textId="77777777" w:rsidR="00CE68FB" w:rsidRPr="00CE68FB" w:rsidRDefault="00CE68FB" w:rsidP="00CE68FB">
      <w:pPr>
        <w:spacing w:before="120" w:line="340" w:lineRule="exact"/>
        <w:ind w:firstLine="567"/>
        <w:jc w:val="both"/>
        <w:rPr>
          <w:rFonts w:eastAsia="Calibri"/>
          <w:spacing w:val="-4"/>
          <w:lang w:val="vi-VN"/>
        </w:rPr>
      </w:pPr>
      <w:r w:rsidRPr="00CE68FB">
        <w:rPr>
          <w:rFonts w:eastAsia="Calibri"/>
          <w:spacing w:val="-4"/>
          <w:lang w:val="vi-VN"/>
        </w:rPr>
        <w:t xml:space="preserve">- Tham gia thực hiện các nhiệm vụ KH,CN&amp;ĐMST; thương mại hóa kết quả theo cơ chế đặt hàng của Chương trình. </w:t>
      </w:r>
    </w:p>
    <w:p w14:paraId="7D1AFC71" w14:textId="77777777" w:rsidR="00CE68FB" w:rsidRPr="00CE68FB" w:rsidRDefault="00CE68FB" w:rsidP="00CE68FB">
      <w:pPr>
        <w:spacing w:before="120" w:line="340" w:lineRule="exact"/>
        <w:ind w:firstLine="567"/>
        <w:jc w:val="both"/>
        <w:rPr>
          <w:rFonts w:eastAsia="Calibri"/>
          <w:lang w:val="vi-VN"/>
        </w:rPr>
      </w:pPr>
      <w:r w:rsidRPr="00CE68FB">
        <w:rPr>
          <w:rFonts w:eastAsia="Calibri"/>
          <w:spacing w:val="-4"/>
          <w:lang w:val="vi-VN"/>
        </w:rPr>
        <w:t xml:space="preserve">- Đào tạo và phát triển nhân lực KH,CN&amp;ĐMST biển; Đề xuất thành lập và phát triển các nhóm nghiên cứu mạnh; </w:t>
      </w:r>
      <w:r w:rsidRPr="00CE68FB">
        <w:rPr>
          <w:rFonts w:eastAsia="Calibri"/>
          <w:lang w:val="vi-VN"/>
        </w:rPr>
        <w:t>phòng thí nghiệm trọng điểm.</w:t>
      </w:r>
    </w:p>
    <w:p w14:paraId="0F536946" w14:textId="77777777" w:rsidR="00CE68FB" w:rsidRPr="00CE68FB" w:rsidRDefault="00CE68FB" w:rsidP="00CE68FB">
      <w:pPr>
        <w:spacing w:before="120" w:line="340" w:lineRule="exact"/>
        <w:ind w:firstLine="567"/>
        <w:jc w:val="both"/>
        <w:rPr>
          <w:rFonts w:eastAsia="Calibri"/>
          <w:lang w:val="vi-VN"/>
        </w:rPr>
      </w:pPr>
      <w:r w:rsidRPr="00CE68FB">
        <w:rPr>
          <w:rFonts w:eastAsia="Calibri"/>
          <w:b/>
          <w:bCs/>
          <w:i/>
          <w:iCs/>
          <w:lang w:val="vi-VN"/>
        </w:rPr>
        <w:t>2.15. Liên hiệp các Hội KH&amp;KT</w:t>
      </w:r>
      <w:r w:rsidRPr="00CE68FB">
        <w:rPr>
          <w:rFonts w:eastAsia="Calibri"/>
          <w:b/>
          <w:bCs/>
          <w:i/>
          <w:iCs/>
        </w:rPr>
        <w:t xml:space="preserve"> thành phố</w:t>
      </w:r>
      <w:r w:rsidRPr="00CE68FB">
        <w:rPr>
          <w:rFonts w:eastAsia="Calibri"/>
          <w:b/>
          <w:bCs/>
          <w:i/>
          <w:iCs/>
          <w:lang w:val="vi-VN"/>
        </w:rPr>
        <w:t xml:space="preserve">, Hiệp hội Doanh nghiệp </w:t>
      </w:r>
      <w:r w:rsidRPr="00CE68FB">
        <w:rPr>
          <w:rFonts w:eastAsia="Calibri"/>
          <w:b/>
          <w:bCs/>
          <w:i/>
          <w:iCs/>
        </w:rPr>
        <w:t>thành phố</w:t>
      </w:r>
      <w:r w:rsidRPr="00CE68FB">
        <w:rPr>
          <w:rFonts w:eastAsia="Calibri"/>
          <w:b/>
          <w:bCs/>
          <w:i/>
          <w:iCs/>
          <w:lang w:val="vi-VN"/>
        </w:rPr>
        <w:t xml:space="preserve"> và các Hiệp hội nghề nghiệp </w:t>
      </w:r>
      <w:r w:rsidRPr="00CE68FB">
        <w:rPr>
          <w:rFonts w:eastAsia="Calibri"/>
          <w:b/>
          <w:bCs/>
          <w:i/>
          <w:iCs/>
        </w:rPr>
        <w:t>liên quan đến biển</w:t>
      </w:r>
      <w:r w:rsidRPr="00CE68FB">
        <w:rPr>
          <w:rFonts w:eastAsia="Calibri"/>
          <w:lang w:val="vi-VN"/>
        </w:rPr>
        <w:t xml:space="preserve"> </w:t>
      </w:r>
    </w:p>
    <w:p w14:paraId="0DFA5D67" w14:textId="77777777" w:rsidR="00CE68FB" w:rsidRPr="00CE68FB" w:rsidRDefault="00CE68FB" w:rsidP="00CE68FB">
      <w:pPr>
        <w:spacing w:before="120" w:line="340" w:lineRule="exact"/>
        <w:ind w:firstLine="567"/>
        <w:jc w:val="both"/>
        <w:rPr>
          <w:rFonts w:eastAsia="Calibri"/>
          <w:lang w:val="vi-VN"/>
        </w:rPr>
      </w:pPr>
      <w:r w:rsidRPr="00CE68FB">
        <w:rPr>
          <w:rFonts w:eastAsia="Calibri"/>
          <w:lang w:val="vi-VN"/>
        </w:rPr>
        <w:t>- Đề xuất đặt hàng thực hiện các nhiệm vụ KH,CN&amp;ĐMST; Tổ chức các hoạt động tư vấn, phản biện xã hội, hội thảo chuyển giao công nghệ.</w:t>
      </w:r>
    </w:p>
    <w:p w14:paraId="58DDEA05" w14:textId="77777777" w:rsidR="00CE68FB" w:rsidRPr="00CE68FB" w:rsidRDefault="00CE68FB" w:rsidP="00CE68FB">
      <w:pPr>
        <w:spacing w:before="120" w:line="340" w:lineRule="exact"/>
        <w:ind w:firstLine="567"/>
        <w:jc w:val="both"/>
        <w:rPr>
          <w:rFonts w:eastAsia="Calibri"/>
          <w:lang w:val="vi-VN"/>
        </w:rPr>
      </w:pPr>
      <w:r w:rsidRPr="00CE68FB">
        <w:rPr>
          <w:rFonts w:eastAsia="Calibri"/>
          <w:lang w:val="vi-VN"/>
        </w:rPr>
        <w:t>- Tham gia vào việc xây dựng, phổ biến kết quả nghiên cứu và áp dụng các tiêu chuẩn kỹ thuật mới trong hoạt động sản xuất, kinh doanh.</w:t>
      </w:r>
    </w:p>
    <w:p w14:paraId="5467A518" w14:textId="77777777" w:rsidR="00CE68FB" w:rsidRPr="00CE68FB" w:rsidRDefault="00CE68FB" w:rsidP="00CE68FB">
      <w:pPr>
        <w:spacing w:before="120" w:line="340" w:lineRule="exact"/>
        <w:ind w:firstLine="567"/>
        <w:jc w:val="both"/>
        <w:rPr>
          <w:rFonts w:eastAsia="Calibri"/>
          <w:b/>
          <w:i/>
          <w:iCs/>
          <w:color w:val="000000"/>
          <w:lang w:val="vi-VN"/>
        </w:rPr>
      </w:pPr>
      <w:r w:rsidRPr="00CE68FB">
        <w:rPr>
          <w:rFonts w:eastAsia="Calibri"/>
          <w:b/>
          <w:i/>
          <w:spacing w:val="-4"/>
          <w:lang w:val="vi-VN"/>
        </w:rPr>
        <w:t xml:space="preserve">2.16. </w:t>
      </w:r>
      <w:r w:rsidRPr="00CE68FB">
        <w:rPr>
          <w:rFonts w:eastAsia="Calibri"/>
          <w:b/>
          <w:i/>
          <w:iCs/>
          <w:color w:val="000000"/>
          <w:lang w:val="vi-VN"/>
        </w:rPr>
        <w:t>Các tổ chức khoa học và công nghệ khác, các doanh nghiệp hoạt động trong lĩnh vực kinh tế biển trên địa bàn thành phố</w:t>
      </w:r>
    </w:p>
    <w:p w14:paraId="1EE55151" w14:textId="774AEB6C" w:rsidR="007C30B2" w:rsidRPr="00C02AE4" w:rsidRDefault="00CE68FB" w:rsidP="00CE68FB">
      <w:pPr>
        <w:spacing w:before="120" w:line="340" w:lineRule="exact"/>
        <w:ind w:firstLine="567"/>
        <w:jc w:val="both"/>
        <w:rPr>
          <w:b/>
          <w:color w:val="000000"/>
        </w:rPr>
      </w:pPr>
      <w:r w:rsidRPr="00CE68FB">
        <w:rPr>
          <w:color w:val="000000"/>
          <w:lang w:val="vi-VN"/>
        </w:rPr>
        <w:t>Tổ chức triển khai thực hiện Chương trình trong phạm vi chức năng, nhiệm vụ được giao và theo quy định hiện hành.</w:t>
      </w:r>
      <w:r w:rsidRPr="00CE68FB">
        <w:rPr>
          <w:color w:val="000000"/>
        </w:rPr>
        <w:t>/.</w:t>
      </w:r>
    </w:p>
    <w:sectPr w:rsidR="007C30B2" w:rsidRPr="00C02AE4" w:rsidSect="001B36C8">
      <w:headerReference w:type="default" r:id="rId9"/>
      <w:pgSz w:w="11907" w:h="16840" w:code="9"/>
      <w:pgMar w:top="1134" w:right="1134" w:bottom="1134" w:left="1701" w:header="510" w:footer="510" w:gutter="0"/>
      <w:cols w:space="720"/>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2F6323F" w14:textId="77777777" w:rsidR="00F937A2" w:rsidRDefault="00F937A2">
      <w:r>
        <w:separator/>
      </w:r>
    </w:p>
  </w:endnote>
  <w:endnote w:type="continuationSeparator" w:id="0">
    <w:p w14:paraId="65D3B0F9" w14:textId="77777777" w:rsidR="00F937A2" w:rsidRDefault="00F937A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nTime">
    <w:altName w:val="Courier New"/>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VnTimeH">
    <w:altName w:val="Arial"/>
    <w:charset w:val="00"/>
    <w:family w:val="swiss"/>
    <w:pitch w:val="variable"/>
    <w:sig w:usb0="00000005" w:usb1="00000000" w:usb2="00000000" w:usb3="00000000" w:csb0="00000013" w:csb1="00000000"/>
  </w:font>
  <w:font w:name="Verdana">
    <w:panose1 w:val="020B0604030504040204"/>
    <w:charset w:val="00"/>
    <w:family w:val="swiss"/>
    <w:pitch w:val="variable"/>
    <w:sig w:usb0="A00006FF" w:usb1="4000205B" w:usb2="00000010"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Times New Roman Bold">
    <w:panose1 w:val="02020803070505020304"/>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Google Sans">
    <w:charset w:val="00"/>
    <w:family w:val="auto"/>
    <w:pitch w:val="default"/>
  </w:font>
  <w:font w:name="Google Sans Text">
    <w:charset w:val="00"/>
    <w:family w:val="auto"/>
    <w:pitch w:val="default"/>
  </w:font>
  <w:font w:name="Aptos Display">
    <w:charset w:val="00"/>
    <w:family w:val="swiss"/>
    <w:pitch w:val="variable"/>
    <w:sig w:usb0="00000001" w:usb1="00000003" w:usb2="00000000" w:usb3="00000000" w:csb0="0000019F" w:csb1="00000000"/>
  </w:font>
  <w:font w:name="Aptos">
    <w:charset w:val="00"/>
    <w:family w:val="swiss"/>
    <w:pitch w:val="variable"/>
    <w:sig w:usb0="00000001" w:usb1="00000003"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0E435D" w14:textId="77777777" w:rsidR="00F937A2" w:rsidRDefault="00F937A2">
      <w:r>
        <w:separator/>
      </w:r>
    </w:p>
  </w:footnote>
  <w:footnote w:type="continuationSeparator" w:id="0">
    <w:p w14:paraId="271CA0BC" w14:textId="77777777" w:rsidR="00F937A2" w:rsidRDefault="00F937A2">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18B732" w14:textId="0E272E65" w:rsidR="004322BC" w:rsidRDefault="004322BC">
    <w:pPr>
      <w:pStyle w:val="Header"/>
      <w:jc w:val="center"/>
    </w:pPr>
    <w:r>
      <w:fldChar w:fldCharType="begin"/>
    </w:r>
    <w:r>
      <w:instrText xml:space="preserve"> PAGE   \* MERGEFORMAT </w:instrText>
    </w:r>
    <w:r>
      <w:fldChar w:fldCharType="separate"/>
    </w:r>
    <w:r w:rsidR="0056344A">
      <w:rPr>
        <w:noProof/>
      </w:rPr>
      <w:t>2</w:t>
    </w:r>
    <w:r>
      <w:rPr>
        <w:noProof/>
      </w:rPr>
      <w:fldChar w:fldCharType="end"/>
    </w:r>
  </w:p>
  <w:p w14:paraId="7938C73C" w14:textId="77777777" w:rsidR="004322BC" w:rsidRDefault="004322BC">
    <w:pPr>
      <w:pStyle w:val="Heade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2225505"/>
      <w:docPartObj>
        <w:docPartGallery w:val="Page Numbers (Top of Page)"/>
        <w:docPartUnique/>
      </w:docPartObj>
    </w:sdtPr>
    <w:sdtEndPr>
      <w:rPr>
        <w:noProof/>
      </w:rPr>
    </w:sdtEndPr>
    <w:sdtContent>
      <w:p w14:paraId="658D796C" w14:textId="0BA44A6A" w:rsidR="009B4719" w:rsidRDefault="00791381">
        <w:pPr>
          <w:pStyle w:val="Header"/>
          <w:jc w:val="center"/>
        </w:pPr>
        <w:r>
          <w:fldChar w:fldCharType="begin"/>
        </w:r>
        <w:r>
          <w:instrText xml:space="preserve"> PAGE   \* MERGEFORMAT </w:instrText>
        </w:r>
        <w:r>
          <w:fldChar w:fldCharType="separate"/>
        </w:r>
        <w:r w:rsidR="0056344A">
          <w:rPr>
            <w:noProof/>
          </w:rPr>
          <w:t>14</w:t>
        </w:r>
        <w:r>
          <w:rPr>
            <w:noProof/>
          </w:rPr>
          <w:fldChar w:fldCharType="end"/>
        </w:r>
      </w:p>
    </w:sdtContent>
  </w:sdt>
  <w:p w14:paraId="7F781D2A" w14:textId="77777777" w:rsidR="009B4719" w:rsidRDefault="00F937A2">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5B253F"/>
    <w:multiLevelType w:val="hybridMultilevel"/>
    <w:tmpl w:val="54BACAF0"/>
    <w:lvl w:ilvl="0" w:tplc="3620D97E">
      <w:start w:val="4"/>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483BED"/>
    <w:multiLevelType w:val="multilevel"/>
    <w:tmpl w:val="58343B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6423ECD"/>
    <w:multiLevelType w:val="hybridMultilevel"/>
    <w:tmpl w:val="110C806A"/>
    <w:lvl w:ilvl="0" w:tplc="4848459E">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6615BCB"/>
    <w:multiLevelType w:val="hybridMultilevel"/>
    <w:tmpl w:val="0C52F6C0"/>
    <w:lvl w:ilvl="0" w:tplc="253835A2">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BDB1A73"/>
    <w:multiLevelType w:val="hybridMultilevel"/>
    <w:tmpl w:val="C04A6E60"/>
    <w:lvl w:ilvl="0" w:tplc="1D383918">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7EC13B8"/>
    <w:multiLevelType w:val="hybridMultilevel"/>
    <w:tmpl w:val="12B276B2"/>
    <w:lvl w:ilvl="0" w:tplc="B11C1864">
      <w:start w:val="4"/>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8B77B44"/>
    <w:multiLevelType w:val="hybridMultilevel"/>
    <w:tmpl w:val="5E4637FA"/>
    <w:lvl w:ilvl="0" w:tplc="8EC8F5AC">
      <w:start w:val="5"/>
      <w:numFmt w:val="bullet"/>
      <w:lvlText w:val="-"/>
      <w:lvlJc w:val="left"/>
      <w:pPr>
        <w:ind w:left="927" w:hanging="360"/>
      </w:pPr>
      <w:rPr>
        <w:rFonts w:ascii="Times New Roman" w:eastAsia="Times New Roman" w:hAnsi="Times New Roman" w:cs="Times New Roman"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7" w15:restartNumberingAfterBreak="0">
    <w:nsid w:val="3CB827DE"/>
    <w:multiLevelType w:val="multilevel"/>
    <w:tmpl w:val="647E8F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4F680C5E"/>
    <w:multiLevelType w:val="hybridMultilevel"/>
    <w:tmpl w:val="B9C8A318"/>
    <w:lvl w:ilvl="0" w:tplc="FE8CD3BE">
      <w:numFmt w:val="bullet"/>
      <w:lvlText w:val="-"/>
      <w:lvlJc w:val="left"/>
      <w:pPr>
        <w:ind w:left="720" w:hanging="360"/>
      </w:pPr>
      <w:rPr>
        <w:rFonts w:ascii="Times New Roman" w:eastAsia="Times New Roman"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9" w15:restartNumberingAfterBreak="0">
    <w:nsid w:val="57C86430"/>
    <w:multiLevelType w:val="hybridMultilevel"/>
    <w:tmpl w:val="4F562D7C"/>
    <w:lvl w:ilvl="0" w:tplc="D58295CC">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9320B31"/>
    <w:multiLevelType w:val="hybridMultilevel"/>
    <w:tmpl w:val="F29E1F58"/>
    <w:lvl w:ilvl="0" w:tplc="5BE6114C">
      <w:start w:val="1"/>
      <w:numFmt w:val="bullet"/>
      <w:lvlText w:val="-"/>
      <w:lvlJc w:val="left"/>
      <w:pPr>
        <w:ind w:left="927" w:hanging="360"/>
      </w:pPr>
      <w:rPr>
        <w:rFonts w:ascii="Times New Roman" w:eastAsia="Times New Roman" w:hAnsi="Times New Roman" w:cs="Times New Roman"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11" w15:restartNumberingAfterBreak="0">
    <w:nsid w:val="5E104D77"/>
    <w:multiLevelType w:val="hybridMultilevel"/>
    <w:tmpl w:val="85A0B864"/>
    <w:lvl w:ilvl="0" w:tplc="02221922">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E3E2B78"/>
    <w:multiLevelType w:val="hybridMultilevel"/>
    <w:tmpl w:val="53F8CD4C"/>
    <w:lvl w:ilvl="0" w:tplc="CA06C300">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FAB687C"/>
    <w:multiLevelType w:val="hybridMultilevel"/>
    <w:tmpl w:val="563C92D6"/>
    <w:lvl w:ilvl="0" w:tplc="508C8074">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85C6988"/>
    <w:multiLevelType w:val="hybridMultilevel"/>
    <w:tmpl w:val="A8101942"/>
    <w:lvl w:ilvl="0" w:tplc="8BBE8C74">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B5317A1"/>
    <w:multiLevelType w:val="hybridMultilevel"/>
    <w:tmpl w:val="69EA9E78"/>
    <w:lvl w:ilvl="0" w:tplc="A64E99BC">
      <w:start w:val="2"/>
      <w:numFmt w:val="bullet"/>
      <w:lvlText w:val=""/>
      <w:lvlJc w:val="left"/>
      <w:pPr>
        <w:tabs>
          <w:tab w:val="num" w:pos="1057"/>
        </w:tabs>
        <w:ind w:left="1057" w:hanging="360"/>
      </w:pPr>
      <w:rPr>
        <w:rFonts w:ascii="Symbol" w:eastAsia="Times New Roman" w:hAnsi="Symbol" w:cs="Times New Roman" w:hint="default"/>
      </w:rPr>
    </w:lvl>
    <w:lvl w:ilvl="1" w:tplc="04090003" w:tentative="1">
      <w:start w:val="1"/>
      <w:numFmt w:val="bullet"/>
      <w:lvlText w:val="o"/>
      <w:lvlJc w:val="left"/>
      <w:pPr>
        <w:tabs>
          <w:tab w:val="num" w:pos="1777"/>
        </w:tabs>
        <w:ind w:left="1777" w:hanging="360"/>
      </w:pPr>
      <w:rPr>
        <w:rFonts w:ascii="Courier New" w:hAnsi="Courier New" w:cs="Courier New" w:hint="default"/>
      </w:rPr>
    </w:lvl>
    <w:lvl w:ilvl="2" w:tplc="04090005" w:tentative="1">
      <w:start w:val="1"/>
      <w:numFmt w:val="bullet"/>
      <w:lvlText w:val=""/>
      <w:lvlJc w:val="left"/>
      <w:pPr>
        <w:tabs>
          <w:tab w:val="num" w:pos="2497"/>
        </w:tabs>
        <w:ind w:left="2497" w:hanging="360"/>
      </w:pPr>
      <w:rPr>
        <w:rFonts w:ascii="Wingdings" w:hAnsi="Wingdings" w:hint="default"/>
      </w:rPr>
    </w:lvl>
    <w:lvl w:ilvl="3" w:tplc="04090001" w:tentative="1">
      <w:start w:val="1"/>
      <w:numFmt w:val="bullet"/>
      <w:lvlText w:val=""/>
      <w:lvlJc w:val="left"/>
      <w:pPr>
        <w:tabs>
          <w:tab w:val="num" w:pos="3217"/>
        </w:tabs>
        <w:ind w:left="3217" w:hanging="360"/>
      </w:pPr>
      <w:rPr>
        <w:rFonts w:ascii="Symbol" w:hAnsi="Symbol" w:hint="default"/>
      </w:rPr>
    </w:lvl>
    <w:lvl w:ilvl="4" w:tplc="04090003" w:tentative="1">
      <w:start w:val="1"/>
      <w:numFmt w:val="bullet"/>
      <w:lvlText w:val="o"/>
      <w:lvlJc w:val="left"/>
      <w:pPr>
        <w:tabs>
          <w:tab w:val="num" w:pos="3937"/>
        </w:tabs>
        <w:ind w:left="3937" w:hanging="360"/>
      </w:pPr>
      <w:rPr>
        <w:rFonts w:ascii="Courier New" w:hAnsi="Courier New" w:cs="Courier New" w:hint="default"/>
      </w:rPr>
    </w:lvl>
    <w:lvl w:ilvl="5" w:tplc="04090005" w:tentative="1">
      <w:start w:val="1"/>
      <w:numFmt w:val="bullet"/>
      <w:lvlText w:val=""/>
      <w:lvlJc w:val="left"/>
      <w:pPr>
        <w:tabs>
          <w:tab w:val="num" w:pos="4657"/>
        </w:tabs>
        <w:ind w:left="4657" w:hanging="360"/>
      </w:pPr>
      <w:rPr>
        <w:rFonts w:ascii="Wingdings" w:hAnsi="Wingdings" w:hint="default"/>
      </w:rPr>
    </w:lvl>
    <w:lvl w:ilvl="6" w:tplc="04090001" w:tentative="1">
      <w:start w:val="1"/>
      <w:numFmt w:val="bullet"/>
      <w:lvlText w:val=""/>
      <w:lvlJc w:val="left"/>
      <w:pPr>
        <w:tabs>
          <w:tab w:val="num" w:pos="5377"/>
        </w:tabs>
        <w:ind w:left="5377" w:hanging="360"/>
      </w:pPr>
      <w:rPr>
        <w:rFonts w:ascii="Symbol" w:hAnsi="Symbol" w:hint="default"/>
      </w:rPr>
    </w:lvl>
    <w:lvl w:ilvl="7" w:tplc="04090003" w:tentative="1">
      <w:start w:val="1"/>
      <w:numFmt w:val="bullet"/>
      <w:lvlText w:val="o"/>
      <w:lvlJc w:val="left"/>
      <w:pPr>
        <w:tabs>
          <w:tab w:val="num" w:pos="6097"/>
        </w:tabs>
        <w:ind w:left="6097" w:hanging="360"/>
      </w:pPr>
      <w:rPr>
        <w:rFonts w:ascii="Courier New" w:hAnsi="Courier New" w:cs="Courier New" w:hint="default"/>
      </w:rPr>
    </w:lvl>
    <w:lvl w:ilvl="8" w:tplc="04090005" w:tentative="1">
      <w:start w:val="1"/>
      <w:numFmt w:val="bullet"/>
      <w:lvlText w:val=""/>
      <w:lvlJc w:val="left"/>
      <w:pPr>
        <w:tabs>
          <w:tab w:val="num" w:pos="6817"/>
        </w:tabs>
        <w:ind w:left="6817" w:hanging="360"/>
      </w:pPr>
      <w:rPr>
        <w:rFonts w:ascii="Wingdings" w:hAnsi="Wingdings" w:hint="default"/>
      </w:rPr>
    </w:lvl>
  </w:abstractNum>
  <w:abstractNum w:abstractNumId="16" w15:restartNumberingAfterBreak="0">
    <w:nsid w:val="7B6472CE"/>
    <w:multiLevelType w:val="hybridMultilevel"/>
    <w:tmpl w:val="86E8174E"/>
    <w:lvl w:ilvl="0" w:tplc="F2C4E6FA">
      <w:start w:val="4"/>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7D895220"/>
    <w:multiLevelType w:val="hybridMultilevel"/>
    <w:tmpl w:val="DB48EEF4"/>
    <w:lvl w:ilvl="0" w:tplc="CBA4C6D8">
      <w:numFmt w:val="bullet"/>
      <w:lvlText w:val="-"/>
      <w:lvlJc w:val="left"/>
      <w:pPr>
        <w:ind w:left="927" w:hanging="360"/>
      </w:pPr>
      <w:rPr>
        <w:rFonts w:ascii="Times New Roman" w:eastAsia="Times New Roman" w:hAnsi="Times New Roman" w:cs="Times New Roman"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num w:numId="1">
    <w:abstractNumId w:val="15"/>
  </w:num>
  <w:num w:numId="2">
    <w:abstractNumId w:val="5"/>
  </w:num>
  <w:num w:numId="3">
    <w:abstractNumId w:val="0"/>
  </w:num>
  <w:num w:numId="4">
    <w:abstractNumId w:val="16"/>
  </w:num>
  <w:num w:numId="5">
    <w:abstractNumId w:val="3"/>
  </w:num>
  <w:num w:numId="6">
    <w:abstractNumId w:val="14"/>
  </w:num>
  <w:num w:numId="7">
    <w:abstractNumId w:val="2"/>
  </w:num>
  <w:num w:numId="8">
    <w:abstractNumId w:val="13"/>
  </w:num>
  <w:num w:numId="9">
    <w:abstractNumId w:val="4"/>
  </w:num>
  <w:num w:numId="10">
    <w:abstractNumId w:val="12"/>
  </w:num>
  <w:num w:numId="11">
    <w:abstractNumId w:val="11"/>
  </w:num>
  <w:num w:numId="12">
    <w:abstractNumId w:val="10"/>
  </w:num>
  <w:num w:numId="13">
    <w:abstractNumId w:val="6"/>
  </w:num>
  <w:num w:numId="14">
    <w:abstractNumId w:val="17"/>
  </w:num>
  <w:num w:numId="15">
    <w:abstractNumId w:val="8"/>
  </w:num>
  <w:num w:numId="16">
    <w:abstractNumId w:val="9"/>
  </w:num>
  <w:num w:numId="17">
    <w:abstractNumId w:val="7"/>
  </w:num>
  <w:num w:numId="18">
    <w:abstractNumId w:val="1"/>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4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1C40"/>
    <w:rsid w:val="00000562"/>
    <w:rsid w:val="000005C3"/>
    <w:rsid w:val="00000D55"/>
    <w:rsid w:val="0000115F"/>
    <w:rsid w:val="000013F4"/>
    <w:rsid w:val="00001771"/>
    <w:rsid w:val="00001C35"/>
    <w:rsid w:val="0000235E"/>
    <w:rsid w:val="00002420"/>
    <w:rsid w:val="0000306B"/>
    <w:rsid w:val="00003278"/>
    <w:rsid w:val="00003D31"/>
    <w:rsid w:val="00003D78"/>
    <w:rsid w:val="00003F5C"/>
    <w:rsid w:val="00004083"/>
    <w:rsid w:val="000048DE"/>
    <w:rsid w:val="00004AAC"/>
    <w:rsid w:val="00004DF5"/>
    <w:rsid w:val="00005EA7"/>
    <w:rsid w:val="000067D4"/>
    <w:rsid w:val="00006B95"/>
    <w:rsid w:val="00006BFA"/>
    <w:rsid w:val="00006C37"/>
    <w:rsid w:val="00006C6A"/>
    <w:rsid w:val="00006C99"/>
    <w:rsid w:val="0001011C"/>
    <w:rsid w:val="00010253"/>
    <w:rsid w:val="0001056C"/>
    <w:rsid w:val="00010779"/>
    <w:rsid w:val="0001095A"/>
    <w:rsid w:val="00010CA3"/>
    <w:rsid w:val="000114C5"/>
    <w:rsid w:val="0001164F"/>
    <w:rsid w:val="00011711"/>
    <w:rsid w:val="000119F5"/>
    <w:rsid w:val="0001238D"/>
    <w:rsid w:val="00012588"/>
    <w:rsid w:val="0001266E"/>
    <w:rsid w:val="00013045"/>
    <w:rsid w:val="00013130"/>
    <w:rsid w:val="000131D4"/>
    <w:rsid w:val="0001350F"/>
    <w:rsid w:val="000136CF"/>
    <w:rsid w:val="000136DA"/>
    <w:rsid w:val="0001383C"/>
    <w:rsid w:val="00013A5A"/>
    <w:rsid w:val="00013D3F"/>
    <w:rsid w:val="00013EDB"/>
    <w:rsid w:val="000143FC"/>
    <w:rsid w:val="00014A1D"/>
    <w:rsid w:val="00014DCC"/>
    <w:rsid w:val="00015182"/>
    <w:rsid w:val="0001519F"/>
    <w:rsid w:val="00015660"/>
    <w:rsid w:val="00015839"/>
    <w:rsid w:val="00015BD6"/>
    <w:rsid w:val="00017224"/>
    <w:rsid w:val="000177E0"/>
    <w:rsid w:val="00020D0A"/>
    <w:rsid w:val="00020E85"/>
    <w:rsid w:val="00020FB4"/>
    <w:rsid w:val="000223C0"/>
    <w:rsid w:val="00022ED9"/>
    <w:rsid w:val="000235F2"/>
    <w:rsid w:val="00023623"/>
    <w:rsid w:val="00023703"/>
    <w:rsid w:val="00024177"/>
    <w:rsid w:val="000256FC"/>
    <w:rsid w:val="0002591C"/>
    <w:rsid w:val="00026030"/>
    <w:rsid w:val="000263BC"/>
    <w:rsid w:val="00026902"/>
    <w:rsid w:val="00027396"/>
    <w:rsid w:val="00027989"/>
    <w:rsid w:val="000300D1"/>
    <w:rsid w:val="00030159"/>
    <w:rsid w:val="0003017C"/>
    <w:rsid w:val="00030A03"/>
    <w:rsid w:val="0003150D"/>
    <w:rsid w:val="00031D84"/>
    <w:rsid w:val="0003208A"/>
    <w:rsid w:val="0003210A"/>
    <w:rsid w:val="0003227C"/>
    <w:rsid w:val="00032A17"/>
    <w:rsid w:val="00032CC8"/>
    <w:rsid w:val="000333E2"/>
    <w:rsid w:val="00033988"/>
    <w:rsid w:val="00033BA9"/>
    <w:rsid w:val="000348C2"/>
    <w:rsid w:val="00034D36"/>
    <w:rsid w:val="00035245"/>
    <w:rsid w:val="00035400"/>
    <w:rsid w:val="00035793"/>
    <w:rsid w:val="00035A9E"/>
    <w:rsid w:val="00035B8A"/>
    <w:rsid w:val="00035F08"/>
    <w:rsid w:val="000361E9"/>
    <w:rsid w:val="00036367"/>
    <w:rsid w:val="00036379"/>
    <w:rsid w:val="000363BF"/>
    <w:rsid w:val="0003657A"/>
    <w:rsid w:val="00036732"/>
    <w:rsid w:val="000374BE"/>
    <w:rsid w:val="000378DD"/>
    <w:rsid w:val="00037A05"/>
    <w:rsid w:val="00037CCD"/>
    <w:rsid w:val="00037E61"/>
    <w:rsid w:val="00037F9E"/>
    <w:rsid w:val="00040209"/>
    <w:rsid w:val="00040AA3"/>
    <w:rsid w:val="00040C9C"/>
    <w:rsid w:val="00040E32"/>
    <w:rsid w:val="00041032"/>
    <w:rsid w:val="0004109D"/>
    <w:rsid w:val="000416A7"/>
    <w:rsid w:val="0004184A"/>
    <w:rsid w:val="00041F16"/>
    <w:rsid w:val="0004212F"/>
    <w:rsid w:val="00042679"/>
    <w:rsid w:val="00042A54"/>
    <w:rsid w:val="00042A79"/>
    <w:rsid w:val="00042B49"/>
    <w:rsid w:val="00042E06"/>
    <w:rsid w:val="0004348C"/>
    <w:rsid w:val="0004354E"/>
    <w:rsid w:val="0004448C"/>
    <w:rsid w:val="00045046"/>
    <w:rsid w:val="000455C9"/>
    <w:rsid w:val="00045D8C"/>
    <w:rsid w:val="00045EC5"/>
    <w:rsid w:val="00046F65"/>
    <w:rsid w:val="00047343"/>
    <w:rsid w:val="00047E26"/>
    <w:rsid w:val="00047F16"/>
    <w:rsid w:val="00050612"/>
    <w:rsid w:val="00050954"/>
    <w:rsid w:val="00050CD4"/>
    <w:rsid w:val="000514DE"/>
    <w:rsid w:val="00051760"/>
    <w:rsid w:val="00051CD5"/>
    <w:rsid w:val="00051FC6"/>
    <w:rsid w:val="00052129"/>
    <w:rsid w:val="0005235B"/>
    <w:rsid w:val="00052F43"/>
    <w:rsid w:val="00052FD6"/>
    <w:rsid w:val="0005422D"/>
    <w:rsid w:val="00054422"/>
    <w:rsid w:val="00055204"/>
    <w:rsid w:val="00055697"/>
    <w:rsid w:val="00055D4F"/>
    <w:rsid w:val="000560BE"/>
    <w:rsid w:val="00056140"/>
    <w:rsid w:val="000564C3"/>
    <w:rsid w:val="000572AE"/>
    <w:rsid w:val="000577B2"/>
    <w:rsid w:val="00057972"/>
    <w:rsid w:val="00060010"/>
    <w:rsid w:val="000600ED"/>
    <w:rsid w:val="00060470"/>
    <w:rsid w:val="0006089D"/>
    <w:rsid w:val="00061129"/>
    <w:rsid w:val="000613AB"/>
    <w:rsid w:val="00062029"/>
    <w:rsid w:val="0006259E"/>
    <w:rsid w:val="0006264F"/>
    <w:rsid w:val="00062B61"/>
    <w:rsid w:val="00062C13"/>
    <w:rsid w:val="00062CD1"/>
    <w:rsid w:val="00062F63"/>
    <w:rsid w:val="00062F72"/>
    <w:rsid w:val="00062FA1"/>
    <w:rsid w:val="000632B9"/>
    <w:rsid w:val="00063468"/>
    <w:rsid w:val="00063B6F"/>
    <w:rsid w:val="00063E5E"/>
    <w:rsid w:val="0006449D"/>
    <w:rsid w:val="000649F3"/>
    <w:rsid w:val="00064B89"/>
    <w:rsid w:val="00064ED5"/>
    <w:rsid w:val="00065118"/>
    <w:rsid w:val="00065281"/>
    <w:rsid w:val="0006534D"/>
    <w:rsid w:val="000655D0"/>
    <w:rsid w:val="000658E5"/>
    <w:rsid w:val="00065C02"/>
    <w:rsid w:val="00065D6B"/>
    <w:rsid w:val="00065D87"/>
    <w:rsid w:val="000662AE"/>
    <w:rsid w:val="000662B4"/>
    <w:rsid w:val="00066472"/>
    <w:rsid w:val="0006665E"/>
    <w:rsid w:val="00066726"/>
    <w:rsid w:val="00066FF7"/>
    <w:rsid w:val="00067128"/>
    <w:rsid w:val="00067617"/>
    <w:rsid w:val="00067E7A"/>
    <w:rsid w:val="00070322"/>
    <w:rsid w:val="00070DDC"/>
    <w:rsid w:val="000712A6"/>
    <w:rsid w:val="000713F0"/>
    <w:rsid w:val="0007169A"/>
    <w:rsid w:val="00071B6F"/>
    <w:rsid w:val="00071D6F"/>
    <w:rsid w:val="00073014"/>
    <w:rsid w:val="000741A5"/>
    <w:rsid w:val="000743FA"/>
    <w:rsid w:val="0007480D"/>
    <w:rsid w:val="00074ACB"/>
    <w:rsid w:val="00074E36"/>
    <w:rsid w:val="00074F86"/>
    <w:rsid w:val="00075760"/>
    <w:rsid w:val="000761ED"/>
    <w:rsid w:val="00076226"/>
    <w:rsid w:val="0007625B"/>
    <w:rsid w:val="00076456"/>
    <w:rsid w:val="00076638"/>
    <w:rsid w:val="00076864"/>
    <w:rsid w:val="00076AD4"/>
    <w:rsid w:val="000770AB"/>
    <w:rsid w:val="00077593"/>
    <w:rsid w:val="00077A69"/>
    <w:rsid w:val="0008010D"/>
    <w:rsid w:val="000803C4"/>
    <w:rsid w:val="00080AA6"/>
    <w:rsid w:val="00080CF3"/>
    <w:rsid w:val="0008123D"/>
    <w:rsid w:val="000812AA"/>
    <w:rsid w:val="000820D0"/>
    <w:rsid w:val="000824B8"/>
    <w:rsid w:val="0008297E"/>
    <w:rsid w:val="00082A65"/>
    <w:rsid w:val="00082EBC"/>
    <w:rsid w:val="00082FB6"/>
    <w:rsid w:val="00083250"/>
    <w:rsid w:val="0008395B"/>
    <w:rsid w:val="00083F10"/>
    <w:rsid w:val="0008415A"/>
    <w:rsid w:val="00084320"/>
    <w:rsid w:val="000846B2"/>
    <w:rsid w:val="00084D8B"/>
    <w:rsid w:val="00084D95"/>
    <w:rsid w:val="00084E70"/>
    <w:rsid w:val="000853AD"/>
    <w:rsid w:val="000866C5"/>
    <w:rsid w:val="00086735"/>
    <w:rsid w:val="000869D4"/>
    <w:rsid w:val="00087CA6"/>
    <w:rsid w:val="00087EA9"/>
    <w:rsid w:val="0009122F"/>
    <w:rsid w:val="000922A0"/>
    <w:rsid w:val="00092385"/>
    <w:rsid w:val="00092756"/>
    <w:rsid w:val="00092761"/>
    <w:rsid w:val="000928B3"/>
    <w:rsid w:val="0009346E"/>
    <w:rsid w:val="00093852"/>
    <w:rsid w:val="000938C6"/>
    <w:rsid w:val="00093AE4"/>
    <w:rsid w:val="00093BB6"/>
    <w:rsid w:val="00093F9B"/>
    <w:rsid w:val="0009456A"/>
    <w:rsid w:val="00094A67"/>
    <w:rsid w:val="00094B02"/>
    <w:rsid w:val="00095407"/>
    <w:rsid w:val="0009577F"/>
    <w:rsid w:val="00095794"/>
    <w:rsid w:val="00095D98"/>
    <w:rsid w:val="00095EE9"/>
    <w:rsid w:val="000964F7"/>
    <w:rsid w:val="000965F5"/>
    <w:rsid w:val="0009666C"/>
    <w:rsid w:val="000966F2"/>
    <w:rsid w:val="0009674F"/>
    <w:rsid w:val="00096B03"/>
    <w:rsid w:val="00096C14"/>
    <w:rsid w:val="000975EC"/>
    <w:rsid w:val="00097DFD"/>
    <w:rsid w:val="000A0258"/>
    <w:rsid w:val="000A027A"/>
    <w:rsid w:val="000A0298"/>
    <w:rsid w:val="000A05EF"/>
    <w:rsid w:val="000A064D"/>
    <w:rsid w:val="000A0681"/>
    <w:rsid w:val="000A0B04"/>
    <w:rsid w:val="000A0E49"/>
    <w:rsid w:val="000A0E99"/>
    <w:rsid w:val="000A0EF4"/>
    <w:rsid w:val="000A1077"/>
    <w:rsid w:val="000A121D"/>
    <w:rsid w:val="000A1690"/>
    <w:rsid w:val="000A1801"/>
    <w:rsid w:val="000A194F"/>
    <w:rsid w:val="000A1A33"/>
    <w:rsid w:val="000A1ACB"/>
    <w:rsid w:val="000A1D4A"/>
    <w:rsid w:val="000A2A00"/>
    <w:rsid w:val="000A2B31"/>
    <w:rsid w:val="000A2B9F"/>
    <w:rsid w:val="000A2E6B"/>
    <w:rsid w:val="000A2EA2"/>
    <w:rsid w:val="000A2FFB"/>
    <w:rsid w:val="000A410B"/>
    <w:rsid w:val="000A41F9"/>
    <w:rsid w:val="000A443C"/>
    <w:rsid w:val="000A485E"/>
    <w:rsid w:val="000A48FF"/>
    <w:rsid w:val="000A4EF4"/>
    <w:rsid w:val="000A500E"/>
    <w:rsid w:val="000A516C"/>
    <w:rsid w:val="000A5460"/>
    <w:rsid w:val="000A559D"/>
    <w:rsid w:val="000A5669"/>
    <w:rsid w:val="000A5731"/>
    <w:rsid w:val="000A5B81"/>
    <w:rsid w:val="000A686A"/>
    <w:rsid w:val="000A695A"/>
    <w:rsid w:val="000A6B0E"/>
    <w:rsid w:val="000A6DC1"/>
    <w:rsid w:val="000A7581"/>
    <w:rsid w:val="000A776D"/>
    <w:rsid w:val="000A7789"/>
    <w:rsid w:val="000A7BCB"/>
    <w:rsid w:val="000A7CEA"/>
    <w:rsid w:val="000A7DC7"/>
    <w:rsid w:val="000B05DA"/>
    <w:rsid w:val="000B06D5"/>
    <w:rsid w:val="000B083C"/>
    <w:rsid w:val="000B0A11"/>
    <w:rsid w:val="000B1034"/>
    <w:rsid w:val="000B1602"/>
    <w:rsid w:val="000B16A0"/>
    <w:rsid w:val="000B29CE"/>
    <w:rsid w:val="000B2A2D"/>
    <w:rsid w:val="000B2A35"/>
    <w:rsid w:val="000B2B9E"/>
    <w:rsid w:val="000B2DC7"/>
    <w:rsid w:val="000B3144"/>
    <w:rsid w:val="000B351E"/>
    <w:rsid w:val="000B392B"/>
    <w:rsid w:val="000B3A05"/>
    <w:rsid w:val="000B3DA9"/>
    <w:rsid w:val="000B4406"/>
    <w:rsid w:val="000B45D4"/>
    <w:rsid w:val="000B460E"/>
    <w:rsid w:val="000B46D8"/>
    <w:rsid w:val="000B4715"/>
    <w:rsid w:val="000B48AD"/>
    <w:rsid w:val="000B4B47"/>
    <w:rsid w:val="000B4C3A"/>
    <w:rsid w:val="000B4CCE"/>
    <w:rsid w:val="000B530C"/>
    <w:rsid w:val="000B5329"/>
    <w:rsid w:val="000B5D2A"/>
    <w:rsid w:val="000B5D30"/>
    <w:rsid w:val="000B5F1F"/>
    <w:rsid w:val="000B5F9A"/>
    <w:rsid w:val="000B6FBE"/>
    <w:rsid w:val="000B702B"/>
    <w:rsid w:val="000B746B"/>
    <w:rsid w:val="000B76EE"/>
    <w:rsid w:val="000B7DD7"/>
    <w:rsid w:val="000C03FC"/>
    <w:rsid w:val="000C0406"/>
    <w:rsid w:val="000C05ED"/>
    <w:rsid w:val="000C0DAA"/>
    <w:rsid w:val="000C18CA"/>
    <w:rsid w:val="000C1E67"/>
    <w:rsid w:val="000C307B"/>
    <w:rsid w:val="000C333F"/>
    <w:rsid w:val="000C481F"/>
    <w:rsid w:val="000C4B3D"/>
    <w:rsid w:val="000C4BA5"/>
    <w:rsid w:val="000C4C75"/>
    <w:rsid w:val="000C5172"/>
    <w:rsid w:val="000C5271"/>
    <w:rsid w:val="000C5473"/>
    <w:rsid w:val="000C55B8"/>
    <w:rsid w:val="000C567C"/>
    <w:rsid w:val="000C56CF"/>
    <w:rsid w:val="000C5B96"/>
    <w:rsid w:val="000C5DF3"/>
    <w:rsid w:val="000C631C"/>
    <w:rsid w:val="000C64FA"/>
    <w:rsid w:val="000C68A8"/>
    <w:rsid w:val="000C69A0"/>
    <w:rsid w:val="000C6A81"/>
    <w:rsid w:val="000C6C07"/>
    <w:rsid w:val="000C6C4B"/>
    <w:rsid w:val="000C6D0D"/>
    <w:rsid w:val="000C729F"/>
    <w:rsid w:val="000C78EE"/>
    <w:rsid w:val="000C7CA6"/>
    <w:rsid w:val="000C7F41"/>
    <w:rsid w:val="000D0BFB"/>
    <w:rsid w:val="000D1CB2"/>
    <w:rsid w:val="000D1DAF"/>
    <w:rsid w:val="000D1E77"/>
    <w:rsid w:val="000D248D"/>
    <w:rsid w:val="000D28EF"/>
    <w:rsid w:val="000D3383"/>
    <w:rsid w:val="000D3C9B"/>
    <w:rsid w:val="000D4001"/>
    <w:rsid w:val="000D4B83"/>
    <w:rsid w:val="000D4BB3"/>
    <w:rsid w:val="000D4E02"/>
    <w:rsid w:val="000D4E9C"/>
    <w:rsid w:val="000D5980"/>
    <w:rsid w:val="000D5F89"/>
    <w:rsid w:val="000D6738"/>
    <w:rsid w:val="000D6A12"/>
    <w:rsid w:val="000D6B9A"/>
    <w:rsid w:val="000D6C35"/>
    <w:rsid w:val="000D73C3"/>
    <w:rsid w:val="000D7525"/>
    <w:rsid w:val="000D7577"/>
    <w:rsid w:val="000D77EE"/>
    <w:rsid w:val="000E041C"/>
    <w:rsid w:val="000E0683"/>
    <w:rsid w:val="000E0787"/>
    <w:rsid w:val="000E07F5"/>
    <w:rsid w:val="000E0834"/>
    <w:rsid w:val="000E105A"/>
    <w:rsid w:val="000E109D"/>
    <w:rsid w:val="000E12BE"/>
    <w:rsid w:val="000E1688"/>
    <w:rsid w:val="000E1B6D"/>
    <w:rsid w:val="000E2970"/>
    <w:rsid w:val="000E2BB4"/>
    <w:rsid w:val="000E2DD5"/>
    <w:rsid w:val="000E324F"/>
    <w:rsid w:val="000E3600"/>
    <w:rsid w:val="000E38B3"/>
    <w:rsid w:val="000E3D09"/>
    <w:rsid w:val="000E43F8"/>
    <w:rsid w:val="000E47CF"/>
    <w:rsid w:val="000E4D78"/>
    <w:rsid w:val="000E4F44"/>
    <w:rsid w:val="000E521E"/>
    <w:rsid w:val="000E5242"/>
    <w:rsid w:val="000E57A6"/>
    <w:rsid w:val="000E5AA0"/>
    <w:rsid w:val="000E66D0"/>
    <w:rsid w:val="000E6767"/>
    <w:rsid w:val="000E6834"/>
    <w:rsid w:val="000E6BE7"/>
    <w:rsid w:val="000E6C58"/>
    <w:rsid w:val="000E70B9"/>
    <w:rsid w:val="000E7153"/>
    <w:rsid w:val="000E762D"/>
    <w:rsid w:val="000E7CF6"/>
    <w:rsid w:val="000F0110"/>
    <w:rsid w:val="000F094C"/>
    <w:rsid w:val="000F11EB"/>
    <w:rsid w:val="000F1746"/>
    <w:rsid w:val="000F1997"/>
    <w:rsid w:val="000F2584"/>
    <w:rsid w:val="000F2C0B"/>
    <w:rsid w:val="000F3094"/>
    <w:rsid w:val="000F3A5F"/>
    <w:rsid w:val="000F3A83"/>
    <w:rsid w:val="000F3F24"/>
    <w:rsid w:val="000F482A"/>
    <w:rsid w:val="000F48D5"/>
    <w:rsid w:val="000F4E53"/>
    <w:rsid w:val="000F51D1"/>
    <w:rsid w:val="000F5253"/>
    <w:rsid w:val="000F537B"/>
    <w:rsid w:val="000F58EB"/>
    <w:rsid w:val="000F60B0"/>
    <w:rsid w:val="000F633B"/>
    <w:rsid w:val="000F6651"/>
    <w:rsid w:val="000F6770"/>
    <w:rsid w:val="000F7060"/>
    <w:rsid w:val="000F7625"/>
    <w:rsid w:val="000F76D1"/>
    <w:rsid w:val="00100178"/>
    <w:rsid w:val="001002A1"/>
    <w:rsid w:val="00100A65"/>
    <w:rsid w:val="00100D6B"/>
    <w:rsid w:val="00100EBF"/>
    <w:rsid w:val="001015AC"/>
    <w:rsid w:val="0010166A"/>
    <w:rsid w:val="0010191C"/>
    <w:rsid w:val="00101CF9"/>
    <w:rsid w:val="0010242F"/>
    <w:rsid w:val="00102DF1"/>
    <w:rsid w:val="001038B8"/>
    <w:rsid w:val="00103C32"/>
    <w:rsid w:val="00103E10"/>
    <w:rsid w:val="00103E72"/>
    <w:rsid w:val="00103F5A"/>
    <w:rsid w:val="00103FA9"/>
    <w:rsid w:val="00103FD9"/>
    <w:rsid w:val="00103FF8"/>
    <w:rsid w:val="001043FB"/>
    <w:rsid w:val="00104B35"/>
    <w:rsid w:val="00104C0C"/>
    <w:rsid w:val="001051E2"/>
    <w:rsid w:val="00105394"/>
    <w:rsid w:val="001056CE"/>
    <w:rsid w:val="00105799"/>
    <w:rsid w:val="00105FA7"/>
    <w:rsid w:val="0010602C"/>
    <w:rsid w:val="0010671E"/>
    <w:rsid w:val="00107474"/>
    <w:rsid w:val="001074FC"/>
    <w:rsid w:val="001075D2"/>
    <w:rsid w:val="00107F23"/>
    <w:rsid w:val="00107FCE"/>
    <w:rsid w:val="00110037"/>
    <w:rsid w:val="00110A35"/>
    <w:rsid w:val="0011177E"/>
    <w:rsid w:val="00111CCF"/>
    <w:rsid w:val="00111CF1"/>
    <w:rsid w:val="0011202F"/>
    <w:rsid w:val="00112C36"/>
    <w:rsid w:val="00112EF8"/>
    <w:rsid w:val="001132CC"/>
    <w:rsid w:val="001142CE"/>
    <w:rsid w:val="00114E9C"/>
    <w:rsid w:val="00114F4E"/>
    <w:rsid w:val="001151C5"/>
    <w:rsid w:val="0011555B"/>
    <w:rsid w:val="00115B0E"/>
    <w:rsid w:val="001161CB"/>
    <w:rsid w:val="0011622B"/>
    <w:rsid w:val="001162D7"/>
    <w:rsid w:val="0011654A"/>
    <w:rsid w:val="0011660F"/>
    <w:rsid w:val="00116622"/>
    <w:rsid w:val="00116645"/>
    <w:rsid w:val="001167F7"/>
    <w:rsid w:val="0011689B"/>
    <w:rsid w:val="00116ADE"/>
    <w:rsid w:val="001176F3"/>
    <w:rsid w:val="0011781E"/>
    <w:rsid w:val="001178B4"/>
    <w:rsid w:val="00117E8D"/>
    <w:rsid w:val="00120D90"/>
    <w:rsid w:val="00121BBC"/>
    <w:rsid w:val="001220B4"/>
    <w:rsid w:val="001222E0"/>
    <w:rsid w:val="0012244B"/>
    <w:rsid w:val="00122D6C"/>
    <w:rsid w:val="00122DDA"/>
    <w:rsid w:val="00123485"/>
    <w:rsid w:val="00123507"/>
    <w:rsid w:val="001235F6"/>
    <w:rsid w:val="00123F73"/>
    <w:rsid w:val="001241A8"/>
    <w:rsid w:val="0012462B"/>
    <w:rsid w:val="001246CE"/>
    <w:rsid w:val="00124868"/>
    <w:rsid w:val="0012491B"/>
    <w:rsid w:val="00124D92"/>
    <w:rsid w:val="00124DA0"/>
    <w:rsid w:val="0012505B"/>
    <w:rsid w:val="0012574E"/>
    <w:rsid w:val="0012579E"/>
    <w:rsid w:val="0012582D"/>
    <w:rsid w:val="00125A48"/>
    <w:rsid w:val="00125FB0"/>
    <w:rsid w:val="001265B6"/>
    <w:rsid w:val="0012661B"/>
    <w:rsid w:val="001266B8"/>
    <w:rsid w:val="00126A28"/>
    <w:rsid w:val="00127CE1"/>
    <w:rsid w:val="001300E6"/>
    <w:rsid w:val="001301D3"/>
    <w:rsid w:val="001309D4"/>
    <w:rsid w:val="00130C67"/>
    <w:rsid w:val="0013138F"/>
    <w:rsid w:val="00131556"/>
    <w:rsid w:val="00131E1E"/>
    <w:rsid w:val="0013210B"/>
    <w:rsid w:val="001323F5"/>
    <w:rsid w:val="00132A71"/>
    <w:rsid w:val="00132D11"/>
    <w:rsid w:val="00133068"/>
    <w:rsid w:val="00133344"/>
    <w:rsid w:val="00133525"/>
    <w:rsid w:val="00133C05"/>
    <w:rsid w:val="00133C7F"/>
    <w:rsid w:val="00133D81"/>
    <w:rsid w:val="001340B1"/>
    <w:rsid w:val="001341C2"/>
    <w:rsid w:val="00134CC7"/>
    <w:rsid w:val="00134DFC"/>
    <w:rsid w:val="0013549F"/>
    <w:rsid w:val="001354A3"/>
    <w:rsid w:val="001365BC"/>
    <w:rsid w:val="0013699E"/>
    <w:rsid w:val="00136D4A"/>
    <w:rsid w:val="00137165"/>
    <w:rsid w:val="001371DD"/>
    <w:rsid w:val="0013743F"/>
    <w:rsid w:val="00137695"/>
    <w:rsid w:val="00137F5B"/>
    <w:rsid w:val="001400ED"/>
    <w:rsid w:val="0014037C"/>
    <w:rsid w:val="0014037D"/>
    <w:rsid w:val="001408C3"/>
    <w:rsid w:val="00140B30"/>
    <w:rsid w:val="00140EB9"/>
    <w:rsid w:val="00141CB5"/>
    <w:rsid w:val="00141EF7"/>
    <w:rsid w:val="001421F4"/>
    <w:rsid w:val="00142CA4"/>
    <w:rsid w:val="00142E56"/>
    <w:rsid w:val="001433E3"/>
    <w:rsid w:val="00143D4C"/>
    <w:rsid w:val="0014457F"/>
    <w:rsid w:val="001446FF"/>
    <w:rsid w:val="00144800"/>
    <w:rsid w:val="00144A35"/>
    <w:rsid w:val="00144CCD"/>
    <w:rsid w:val="00144F02"/>
    <w:rsid w:val="00145717"/>
    <w:rsid w:val="00145879"/>
    <w:rsid w:val="0014592A"/>
    <w:rsid w:val="00145F46"/>
    <w:rsid w:val="001465A8"/>
    <w:rsid w:val="00146B9B"/>
    <w:rsid w:val="00146BBA"/>
    <w:rsid w:val="001506E1"/>
    <w:rsid w:val="00150B69"/>
    <w:rsid w:val="001511BC"/>
    <w:rsid w:val="00151478"/>
    <w:rsid w:val="0015154C"/>
    <w:rsid w:val="001519C6"/>
    <w:rsid w:val="00151F6B"/>
    <w:rsid w:val="00152006"/>
    <w:rsid w:val="001520D8"/>
    <w:rsid w:val="00152603"/>
    <w:rsid w:val="00153016"/>
    <w:rsid w:val="001531B3"/>
    <w:rsid w:val="001537CB"/>
    <w:rsid w:val="00153BD8"/>
    <w:rsid w:val="00154187"/>
    <w:rsid w:val="00154403"/>
    <w:rsid w:val="00154912"/>
    <w:rsid w:val="00154A0A"/>
    <w:rsid w:val="00155005"/>
    <w:rsid w:val="001556BC"/>
    <w:rsid w:val="00155746"/>
    <w:rsid w:val="00155B38"/>
    <w:rsid w:val="00155F01"/>
    <w:rsid w:val="00156EE6"/>
    <w:rsid w:val="001574E5"/>
    <w:rsid w:val="00157DAE"/>
    <w:rsid w:val="00157EDE"/>
    <w:rsid w:val="00157F8D"/>
    <w:rsid w:val="00157FEE"/>
    <w:rsid w:val="001601A9"/>
    <w:rsid w:val="0016027C"/>
    <w:rsid w:val="001608C1"/>
    <w:rsid w:val="00160C7F"/>
    <w:rsid w:val="00161088"/>
    <w:rsid w:val="00161DF7"/>
    <w:rsid w:val="00161E23"/>
    <w:rsid w:val="00161F37"/>
    <w:rsid w:val="001621E1"/>
    <w:rsid w:val="00162A56"/>
    <w:rsid w:val="00162C7D"/>
    <w:rsid w:val="001635BC"/>
    <w:rsid w:val="001636B1"/>
    <w:rsid w:val="00163A87"/>
    <w:rsid w:val="00163C91"/>
    <w:rsid w:val="00163F5B"/>
    <w:rsid w:val="00164156"/>
    <w:rsid w:val="0016465D"/>
    <w:rsid w:val="0016490C"/>
    <w:rsid w:val="00164952"/>
    <w:rsid w:val="00164FF3"/>
    <w:rsid w:val="00165579"/>
    <w:rsid w:val="00165AFA"/>
    <w:rsid w:val="00165D79"/>
    <w:rsid w:val="00165EC5"/>
    <w:rsid w:val="00166019"/>
    <w:rsid w:val="0016692A"/>
    <w:rsid w:val="0016751F"/>
    <w:rsid w:val="00167B51"/>
    <w:rsid w:val="00170181"/>
    <w:rsid w:val="001701ED"/>
    <w:rsid w:val="00170326"/>
    <w:rsid w:val="001708EE"/>
    <w:rsid w:val="00170CAB"/>
    <w:rsid w:val="00171071"/>
    <w:rsid w:val="00171263"/>
    <w:rsid w:val="001713E9"/>
    <w:rsid w:val="00172EE2"/>
    <w:rsid w:val="001735FF"/>
    <w:rsid w:val="00173E31"/>
    <w:rsid w:val="001747F0"/>
    <w:rsid w:val="0017489B"/>
    <w:rsid w:val="00174AE5"/>
    <w:rsid w:val="0017545E"/>
    <w:rsid w:val="00175484"/>
    <w:rsid w:val="00175543"/>
    <w:rsid w:val="001757B8"/>
    <w:rsid w:val="00175A11"/>
    <w:rsid w:val="00175A3A"/>
    <w:rsid w:val="00175E39"/>
    <w:rsid w:val="00175EF1"/>
    <w:rsid w:val="00176077"/>
    <w:rsid w:val="001765A0"/>
    <w:rsid w:val="00176749"/>
    <w:rsid w:val="00176993"/>
    <w:rsid w:val="00177E96"/>
    <w:rsid w:val="00177F29"/>
    <w:rsid w:val="001804C9"/>
    <w:rsid w:val="00180751"/>
    <w:rsid w:val="00180ECE"/>
    <w:rsid w:val="00181515"/>
    <w:rsid w:val="00181548"/>
    <w:rsid w:val="00181806"/>
    <w:rsid w:val="00181810"/>
    <w:rsid w:val="00181864"/>
    <w:rsid w:val="0018280D"/>
    <w:rsid w:val="00183CBE"/>
    <w:rsid w:val="00184106"/>
    <w:rsid w:val="001845D2"/>
    <w:rsid w:val="00185343"/>
    <w:rsid w:val="001859C5"/>
    <w:rsid w:val="00185A31"/>
    <w:rsid w:val="0018600A"/>
    <w:rsid w:val="0018655A"/>
    <w:rsid w:val="001867C0"/>
    <w:rsid w:val="00186A20"/>
    <w:rsid w:val="00186A2A"/>
    <w:rsid w:val="00186D0E"/>
    <w:rsid w:val="00187513"/>
    <w:rsid w:val="001877DD"/>
    <w:rsid w:val="00187AE4"/>
    <w:rsid w:val="00190024"/>
    <w:rsid w:val="00190144"/>
    <w:rsid w:val="00190510"/>
    <w:rsid w:val="0019058E"/>
    <w:rsid w:val="00190F8C"/>
    <w:rsid w:val="0019135F"/>
    <w:rsid w:val="0019164E"/>
    <w:rsid w:val="00191F51"/>
    <w:rsid w:val="001920C0"/>
    <w:rsid w:val="001924C1"/>
    <w:rsid w:val="00192739"/>
    <w:rsid w:val="00192D65"/>
    <w:rsid w:val="00193273"/>
    <w:rsid w:val="00193BB4"/>
    <w:rsid w:val="00193CAA"/>
    <w:rsid w:val="001941EB"/>
    <w:rsid w:val="0019457C"/>
    <w:rsid w:val="00195149"/>
    <w:rsid w:val="001951A4"/>
    <w:rsid w:val="001953C5"/>
    <w:rsid w:val="001954C2"/>
    <w:rsid w:val="001958D9"/>
    <w:rsid w:val="00195D89"/>
    <w:rsid w:val="00196119"/>
    <w:rsid w:val="001962E2"/>
    <w:rsid w:val="00196775"/>
    <w:rsid w:val="001A0DF4"/>
    <w:rsid w:val="001A1501"/>
    <w:rsid w:val="001A1820"/>
    <w:rsid w:val="001A19AD"/>
    <w:rsid w:val="001A1BA6"/>
    <w:rsid w:val="001A1F7B"/>
    <w:rsid w:val="001A2241"/>
    <w:rsid w:val="001A2366"/>
    <w:rsid w:val="001A29B1"/>
    <w:rsid w:val="001A2B4C"/>
    <w:rsid w:val="001A3030"/>
    <w:rsid w:val="001A305E"/>
    <w:rsid w:val="001A3427"/>
    <w:rsid w:val="001A34A4"/>
    <w:rsid w:val="001A364F"/>
    <w:rsid w:val="001A415D"/>
    <w:rsid w:val="001A4647"/>
    <w:rsid w:val="001A47CD"/>
    <w:rsid w:val="001A48FA"/>
    <w:rsid w:val="001A4BF6"/>
    <w:rsid w:val="001A4DFB"/>
    <w:rsid w:val="001A4E2D"/>
    <w:rsid w:val="001A51B4"/>
    <w:rsid w:val="001A5248"/>
    <w:rsid w:val="001A5363"/>
    <w:rsid w:val="001A5571"/>
    <w:rsid w:val="001A641D"/>
    <w:rsid w:val="001A6B23"/>
    <w:rsid w:val="001A720B"/>
    <w:rsid w:val="001A7419"/>
    <w:rsid w:val="001A76CD"/>
    <w:rsid w:val="001A7CC7"/>
    <w:rsid w:val="001B04D9"/>
    <w:rsid w:val="001B04EB"/>
    <w:rsid w:val="001B0A5D"/>
    <w:rsid w:val="001B1071"/>
    <w:rsid w:val="001B16ED"/>
    <w:rsid w:val="001B175B"/>
    <w:rsid w:val="001B1BF1"/>
    <w:rsid w:val="001B26C9"/>
    <w:rsid w:val="001B29F7"/>
    <w:rsid w:val="001B2E9E"/>
    <w:rsid w:val="001B31D7"/>
    <w:rsid w:val="001B33E7"/>
    <w:rsid w:val="001B3CF5"/>
    <w:rsid w:val="001B3E55"/>
    <w:rsid w:val="001B3F66"/>
    <w:rsid w:val="001B4001"/>
    <w:rsid w:val="001B482C"/>
    <w:rsid w:val="001B59AD"/>
    <w:rsid w:val="001B607B"/>
    <w:rsid w:val="001B6313"/>
    <w:rsid w:val="001B7183"/>
    <w:rsid w:val="001B7282"/>
    <w:rsid w:val="001B7A04"/>
    <w:rsid w:val="001C021B"/>
    <w:rsid w:val="001C0293"/>
    <w:rsid w:val="001C063A"/>
    <w:rsid w:val="001C0CDB"/>
    <w:rsid w:val="001C160F"/>
    <w:rsid w:val="001C167F"/>
    <w:rsid w:val="001C1A99"/>
    <w:rsid w:val="001C1BC7"/>
    <w:rsid w:val="001C2B98"/>
    <w:rsid w:val="001C2C98"/>
    <w:rsid w:val="001C39D1"/>
    <w:rsid w:val="001C39D8"/>
    <w:rsid w:val="001C3F4D"/>
    <w:rsid w:val="001C42BE"/>
    <w:rsid w:val="001C4635"/>
    <w:rsid w:val="001C4FA6"/>
    <w:rsid w:val="001C50F5"/>
    <w:rsid w:val="001C5432"/>
    <w:rsid w:val="001C5751"/>
    <w:rsid w:val="001C5A6E"/>
    <w:rsid w:val="001C5D5B"/>
    <w:rsid w:val="001C5F68"/>
    <w:rsid w:val="001C6823"/>
    <w:rsid w:val="001C68A0"/>
    <w:rsid w:val="001C6970"/>
    <w:rsid w:val="001C6D27"/>
    <w:rsid w:val="001C72F9"/>
    <w:rsid w:val="001C7943"/>
    <w:rsid w:val="001C79F8"/>
    <w:rsid w:val="001C7C6B"/>
    <w:rsid w:val="001D07F8"/>
    <w:rsid w:val="001D0A1D"/>
    <w:rsid w:val="001D1103"/>
    <w:rsid w:val="001D154B"/>
    <w:rsid w:val="001D1566"/>
    <w:rsid w:val="001D182D"/>
    <w:rsid w:val="001D1A11"/>
    <w:rsid w:val="001D1D9A"/>
    <w:rsid w:val="001D23D7"/>
    <w:rsid w:val="001D2B4B"/>
    <w:rsid w:val="001D2B77"/>
    <w:rsid w:val="001D2E35"/>
    <w:rsid w:val="001D312E"/>
    <w:rsid w:val="001D33B8"/>
    <w:rsid w:val="001D38CC"/>
    <w:rsid w:val="001D3DA3"/>
    <w:rsid w:val="001D4096"/>
    <w:rsid w:val="001D415C"/>
    <w:rsid w:val="001D4450"/>
    <w:rsid w:val="001D4525"/>
    <w:rsid w:val="001D47E3"/>
    <w:rsid w:val="001D4B3E"/>
    <w:rsid w:val="001D52A0"/>
    <w:rsid w:val="001D556E"/>
    <w:rsid w:val="001D55A4"/>
    <w:rsid w:val="001D560A"/>
    <w:rsid w:val="001D5CEF"/>
    <w:rsid w:val="001D5D39"/>
    <w:rsid w:val="001D64EF"/>
    <w:rsid w:val="001D66C4"/>
    <w:rsid w:val="001D6B6F"/>
    <w:rsid w:val="001D6EB5"/>
    <w:rsid w:val="001D7502"/>
    <w:rsid w:val="001D793F"/>
    <w:rsid w:val="001D7A84"/>
    <w:rsid w:val="001E01D8"/>
    <w:rsid w:val="001E04F7"/>
    <w:rsid w:val="001E0D92"/>
    <w:rsid w:val="001E13DA"/>
    <w:rsid w:val="001E175D"/>
    <w:rsid w:val="001E26CB"/>
    <w:rsid w:val="001E2787"/>
    <w:rsid w:val="001E2BC9"/>
    <w:rsid w:val="001E3016"/>
    <w:rsid w:val="001E343A"/>
    <w:rsid w:val="001E3B48"/>
    <w:rsid w:val="001E4084"/>
    <w:rsid w:val="001E40D1"/>
    <w:rsid w:val="001E4462"/>
    <w:rsid w:val="001E4CC9"/>
    <w:rsid w:val="001E5731"/>
    <w:rsid w:val="001E5FB8"/>
    <w:rsid w:val="001E6247"/>
    <w:rsid w:val="001E66BC"/>
    <w:rsid w:val="001E69F7"/>
    <w:rsid w:val="001E7637"/>
    <w:rsid w:val="001E7A74"/>
    <w:rsid w:val="001E7AE7"/>
    <w:rsid w:val="001E7D04"/>
    <w:rsid w:val="001F0055"/>
    <w:rsid w:val="001F07A0"/>
    <w:rsid w:val="001F1123"/>
    <w:rsid w:val="001F1183"/>
    <w:rsid w:val="001F1213"/>
    <w:rsid w:val="001F1553"/>
    <w:rsid w:val="001F1603"/>
    <w:rsid w:val="001F1AA1"/>
    <w:rsid w:val="001F2850"/>
    <w:rsid w:val="001F38AA"/>
    <w:rsid w:val="001F38FA"/>
    <w:rsid w:val="001F3EBD"/>
    <w:rsid w:val="001F47A8"/>
    <w:rsid w:val="001F48D1"/>
    <w:rsid w:val="001F4E6A"/>
    <w:rsid w:val="001F51C0"/>
    <w:rsid w:val="001F5CF9"/>
    <w:rsid w:val="001F5D96"/>
    <w:rsid w:val="001F5E60"/>
    <w:rsid w:val="001F61A7"/>
    <w:rsid w:val="001F6BAF"/>
    <w:rsid w:val="001F6D17"/>
    <w:rsid w:val="001F6D5C"/>
    <w:rsid w:val="001F75EC"/>
    <w:rsid w:val="001F76D7"/>
    <w:rsid w:val="001F7EEB"/>
    <w:rsid w:val="002003A9"/>
    <w:rsid w:val="00200BB4"/>
    <w:rsid w:val="00200D9E"/>
    <w:rsid w:val="002012C7"/>
    <w:rsid w:val="002013D6"/>
    <w:rsid w:val="00201B6E"/>
    <w:rsid w:val="00201D8A"/>
    <w:rsid w:val="00201F47"/>
    <w:rsid w:val="002022B5"/>
    <w:rsid w:val="0020281B"/>
    <w:rsid w:val="002028AF"/>
    <w:rsid w:val="00202B45"/>
    <w:rsid w:val="00202E06"/>
    <w:rsid w:val="00202E3B"/>
    <w:rsid w:val="00202E57"/>
    <w:rsid w:val="0020348F"/>
    <w:rsid w:val="00203D48"/>
    <w:rsid w:val="0020444F"/>
    <w:rsid w:val="00204731"/>
    <w:rsid w:val="002048C8"/>
    <w:rsid w:val="0020490C"/>
    <w:rsid w:val="0020518A"/>
    <w:rsid w:val="0020559E"/>
    <w:rsid w:val="002063A6"/>
    <w:rsid w:val="00206E1A"/>
    <w:rsid w:val="0020749C"/>
    <w:rsid w:val="00207BE4"/>
    <w:rsid w:val="00207EF4"/>
    <w:rsid w:val="00210B98"/>
    <w:rsid w:val="00210D83"/>
    <w:rsid w:val="00211D49"/>
    <w:rsid w:val="00212D36"/>
    <w:rsid w:val="0021309E"/>
    <w:rsid w:val="002133A6"/>
    <w:rsid w:val="00213445"/>
    <w:rsid w:val="00213513"/>
    <w:rsid w:val="002136CB"/>
    <w:rsid w:val="00213D92"/>
    <w:rsid w:val="00214200"/>
    <w:rsid w:val="0021443A"/>
    <w:rsid w:val="0021483F"/>
    <w:rsid w:val="00214A11"/>
    <w:rsid w:val="00214C34"/>
    <w:rsid w:val="00214D7E"/>
    <w:rsid w:val="00214DBD"/>
    <w:rsid w:val="00214F7D"/>
    <w:rsid w:val="00215220"/>
    <w:rsid w:val="0021562A"/>
    <w:rsid w:val="00215C0A"/>
    <w:rsid w:val="00215DE9"/>
    <w:rsid w:val="00215EE1"/>
    <w:rsid w:val="0021607A"/>
    <w:rsid w:val="002160E8"/>
    <w:rsid w:val="0021636C"/>
    <w:rsid w:val="0021642C"/>
    <w:rsid w:val="002171A3"/>
    <w:rsid w:val="00217D69"/>
    <w:rsid w:val="00217D71"/>
    <w:rsid w:val="002200AB"/>
    <w:rsid w:val="002202F7"/>
    <w:rsid w:val="00220C15"/>
    <w:rsid w:val="0022200A"/>
    <w:rsid w:val="0022232B"/>
    <w:rsid w:val="00222381"/>
    <w:rsid w:val="00222DF9"/>
    <w:rsid w:val="00223230"/>
    <w:rsid w:val="00223BD8"/>
    <w:rsid w:val="002240C5"/>
    <w:rsid w:val="00224DE3"/>
    <w:rsid w:val="002252C2"/>
    <w:rsid w:val="0022541F"/>
    <w:rsid w:val="00225A5B"/>
    <w:rsid w:val="00226BBC"/>
    <w:rsid w:val="00226C4B"/>
    <w:rsid w:val="00226CA0"/>
    <w:rsid w:val="00226D07"/>
    <w:rsid w:val="00227001"/>
    <w:rsid w:val="0022713D"/>
    <w:rsid w:val="0022793B"/>
    <w:rsid w:val="00227C16"/>
    <w:rsid w:val="00227C3A"/>
    <w:rsid w:val="00227CD9"/>
    <w:rsid w:val="00230167"/>
    <w:rsid w:val="002301E7"/>
    <w:rsid w:val="00230394"/>
    <w:rsid w:val="0023110B"/>
    <w:rsid w:val="00231254"/>
    <w:rsid w:val="00231464"/>
    <w:rsid w:val="00231D4F"/>
    <w:rsid w:val="00231DE9"/>
    <w:rsid w:val="00231E5A"/>
    <w:rsid w:val="00232076"/>
    <w:rsid w:val="002320D9"/>
    <w:rsid w:val="00232BA4"/>
    <w:rsid w:val="00233157"/>
    <w:rsid w:val="00233551"/>
    <w:rsid w:val="00233926"/>
    <w:rsid w:val="0023398D"/>
    <w:rsid w:val="00233B60"/>
    <w:rsid w:val="00233ECE"/>
    <w:rsid w:val="00234596"/>
    <w:rsid w:val="00234640"/>
    <w:rsid w:val="002346C6"/>
    <w:rsid w:val="00234787"/>
    <w:rsid w:val="002348EF"/>
    <w:rsid w:val="00234B7A"/>
    <w:rsid w:val="00234C93"/>
    <w:rsid w:val="002350EA"/>
    <w:rsid w:val="002353ED"/>
    <w:rsid w:val="00235791"/>
    <w:rsid w:val="00235AED"/>
    <w:rsid w:val="00235CD1"/>
    <w:rsid w:val="002361AF"/>
    <w:rsid w:val="00236209"/>
    <w:rsid w:val="00236284"/>
    <w:rsid w:val="00236986"/>
    <w:rsid w:val="002369EE"/>
    <w:rsid w:val="00236F45"/>
    <w:rsid w:val="0023704C"/>
    <w:rsid w:val="0023723B"/>
    <w:rsid w:val="0023770E"/>
    <w:rsid w:val="00237A54"/>
    <w:rsid w:val="00240C97"/>
    <w:rsid w:val="0024203A"/>
    <w:rsid w:val="00242316"/>
    <w:rsid w:val="002423AE"/>
    <w:rsid w:val="0024242E"/>
    <w:rsid w:val="00242705"/>
    <w:rsid w:val="00242872"/>
    <w:rsid w:val="00243416"/>
    <w:rsid w:val="002441C8"/>
    <w:rsid w:val="002443E7"/>
    <w:rsid w:val="002448D8"/>
    <w:rsid w:val="002459AE"/>
    <w:rsid w:val="00245A46"/>
    <w:rsid w:val="0024616C"/>
    <w:rsid w:val="002461DD"/>
    <w:rsid w:val="00246357"/>
    <w:rsid w:val="00246CF3"/>
    <w:rsid w:val="00246F07"/>
    <w:rsid w:val="00247392"/>
    <w:rsid w:val="0024748A"/>
    <w:rsid w:val="002474C6"/>
    <w:rsid w:val="00247616"/>
    <w:rsid w:val="002476B0"/>
    <w:rsid w:val="00247F26"/>
    <w:rsid w:val="0025120A"/>
    <w:rsid w:val="00251597"/>
    <w:rsid w:val="00251F1C"/>
    <w:rsid w:val="002520AA"/>
    <w:rsid w:val="00252124"/>
    <w:rsid w:val="00252C6E"/>
    <w:rsid w:val="00252CBC"/>
    <w:rsid w:val="002534D2"/>
    <w:rsid w:val="00253BBF"/>
    <w:rsid w:val="00253EB6"/>
    <w:rsid w:val="0025429A"/>
    <w:rsid w:val="002543C7"/>
    <w:rsid w:val="0025460D"/>
    <w:rsid w:val="002552E0"/>
    <w:rsid w:val="00256043"/>
    <w:rsid w:val="00257251"/>
    <w:rsid w:val="0025798C"/>
    <w:rsid w:val="002579AF"/>
    <w:rsid w:val="00257AD5"/>
    <w:rsid w:val="00257ED9"/>
    <w:rsid w:val="002607EB"/>
    <w:rsid w:val="00260857"/>
    <w:rsid w:val="002608EB"/>
    <w:rsid w:val="0026092B"/>
    <w:rsid w:val="00260AA3"/>
    <w:rsid w:val="00260DD3"/>
    <w:rsid w:val="00261984"/>
    <w:rsid w:val="00261CCC"/>
    <w:rsid w:val="0026273F"/>
    <w:rsid w:val="00262A40"/>
    <w:rsid w:val="00263343"/>
    <w:rsid w:val="00263501"/>
    <w:rsid w:val="00263AB7"/>
    <w:rsid w:val="002641DC"/>
    <w:rsid w:val="00264282"/>
    <w:rsid w:val="002646C8"/>
    <w:rsid w:val="00264B1C"/>
    <w:rsid w:val="00265334"/>
    <w:rsid w:val="002661C4"/>
    <w:rsid w:val="00266999"/>
    <w:rsid w:val="00266A17"/>
    <w:rsid w:val="002673FE"/>
    <w:rsid w:val="0026752F"/>
    <w:rsid w:val="002677BF"/>
    <w:rsid w:val="0027004B"/>
    <w:rsid w:val="00270721"/>
    <w:rsid w:val="00270CEC"/>
    <w:rsid w:val="00270D97"/>
    <w:rsid w:val="002716D2"/>
    <w:rsid w:val="00272224"/>
    <w:rsid w:val="0027262D"/>
    <w:rsid w:val="00272682"/>
    <w:rsid w:val="00273353"/>
    <w:rsid w:val="00273DDC"/>
    <w:rsid w:val="0027487C"/>
    <w:rsid w:val="00274A87"/>
    <w:rsid w:val="00274A90"/>
    <w:rsid w:val="00274D52"/>
    <w:rsid w:val="002754A1"/>
    <w:rsid w:val="002755BB"/>
    <w:rsid w:val="0027567A"/>
    <w:rsid w:val="0027597C"/>
    <w:rsid w:val="00275C09"/>
    <w:rsid w:val="00276008"/>
    <w:rsid w:val="00276364"/>
    <w:rsid w:val="002768B6"/>
    <w:rsid w:val="00276D4A"/>
    <w:rsid w:val="00276D59"/>
    <w:rsid w:val="0027777D"/>
    <w:rsid w:val="00277B3C"/>
    <w:rsid w:val="00280029"/>
    <w:rsid w:val="002801F8"/>
    <w:rsid w:val="0028081E"/>
    <w:rsid w:val="0028182C"/>
    <w:rsid w:val="00281985"/>
    <w:rsid w:val="00281CBE"/>
    <w:rsid w:val="00281D50"/>
    <w:rsid w:val="0028238F"/>
    <w:rsid w:val="00282CF1"/>
    <w:rsid w:val="002831A4"/>
    <w:rsid w:val="00283475"/>
    <w:rsid w:val="00283560"/>
    <w:rsid w:val="00283B25"/>
    <w:rsid w:val="00283CB9"/>
    <w:rsid w:val="00284633"/>
    <w:rsid w:val="00284916"/>
    <w:rsid w:val="00284953"/>
    <w:rsid w:val="00285424"/>
    <w:rsid w:val="00285579"/>
    <w:rsid w:val="00285DAF"/>
    <w:rsid w:val="00286202"/>
    <w:rsid w:val="00286709"/>
    <w:rsid w:val="00286980"/>
    <w:rsid w:val="00286D0B"/>
    <w:rsid w:val="00287383"/>
    <w:rsid w:val="002874E4"/>
    <w:rsid w:val="0028772F"/>
    <w:rsid w:val="00290E35"/>
    <w:rsid w:val="00291296"/>
    <w:rsid w:val="00291567"/>
    <w:rsid w:val="0029160B"/>
    <w:rsid w:val="00292B24"/>
    <w:rsid w:val="00292E47"/>
    <w:rsid w:val="00293855"/>
    <w:rsid w:val="00293E74"/>
    <w:rsid w:val="002942CA"/>
    <w:rsid w:val="002946FB"/>
    <w:rsid w:val="002950A8"/>
    <w:rsid w:val="002957BB"/>
    <w:rsid w:val="00295B7C"/>
    <w:rsid w:val="00295CE6"/>
    <w:rsid w:val="00295E8B"/>
    <w:rsid w:val="00295F32"/>
    <w:rsid w:val="00296218"/>
    <w:rsid w:val="00296226"/>
    <w:rsid w:val="00296614"/>
    <w:rsid w:val="00296865"/>
    <w:rsid w:val="00296D8F"/>
    <w:rsid w:val="00296E97"/>
    <w:rsid w:val="00297057"/>
    <w:rsid w:val="00297C30"/>
    <w:rsid w:val="002A0282"/>
    <w:rsid w:val="002A0AEE"/>
    <w:rsid w:val="002A1DC1"/>
    <w:rsid w:val="002A2089"/>
    <w:rsid w:val="002A2202"/>
    <w:rsid w:val="002A2BEB"/>
    <w:rsid w:val="002A2EEE"/>
    <w:rsid w:val="002A389D"/>
    <w:rsid w:val="002A3E5C"/>
    <w:rsid w:val="002A452A"/>
    <w:rsid w:val="002A4FDB"/>
    <w:rsid w:val="002A585E"/>
    <w:rsid w:val="002A5AD8"/>
    <w:rsid w:val="002A5C9F"/>
    <w:rsid w:val="002A5EE1"/>
    <w:rsid w:val="002A60DC"/>
    <w:rsid w:val="002A6366"/>
    <w:rsid w:val="002A6419"/>
    <w:rsid w:val="002A64F3"/>
    <w:rsid w:val="002A6995"/>
    <w:rsid w:val="002A6AD0"/>
    <w:rsid w:val="002A79A5"/>
    <w:rsid w:val="002B00AF"/>
    <w:rsid w:val="002B02D9"/>
    <w:rsid w:val="002B0753"/>
    <w:rsid w:val="002B0F58"/>
    <w:rsid w:val="002B0F72"/>
    <w:rsid w:val="002B11CB"/>
    <w:rsid w:val="002B12FB"/>
    <w:rsid w:val="002B1525"/>
    <w:rsid w:val="002B1688"/>
    <w:rsid w:val="002B1C0C"/>
    <w:rsid w:val="002B24FC"/>
    <w:rsid w:val="002B26C3"/>
    <w:rsid w:val="002B2DEE"/>
    <w:rsid w:val="002B2E4A"/>
    <w:rsid w:val="002B39C8"/>
    <w:rsid w:val="002B3CBB"/>
    <w:rsid w:val="002B3FA9"/>
    <w:rsid w:val="002B409B"/>
    <w:rsid w:val="002B42CA"/>
    <w:rsid w:val="002B4535"/>
    <w:rsid w:val="002B4A97"/>
    <w:rsid w:val="002B4F7C"/>
    <w:rsid w:val="002B5D89"/>
    <w:rsid w:val="002B6077"/>
    <w:rsid w:val="002B6099"/>
    <w:rsid w:val="002B60AB"/>
    <w:rsid w:val="002B630F"/>
    <w:rsid w:val="002B64D6"/>
    <w:rsid w:val="002B65FE"/>
    <w:rsid w:val="002B66DB"/>
    <w:rsid w:val="002B6872"/>
    <w:rsid w:val="002B708E"/>
    <w:rsid w:val="002B7CE4"/>
    <w:rsid w:val="002C02F7"/>
    <w:rsid w:val="002C0957"/>
    <w:rsid w:val="002C1648"/>
    <w:rsid w:val="002C19DE"/>
    <w:rsid w:val="002C1EAC"/>
    <w:rsid w:val="002C262D"/>
    <w:rsid w:val="002C2766"/>
    <w:rsid w:val="002C32D1"/>
    <w:rsid w:val="002C33C2"/>
    <w:rsid w:val="002C3C34"/>
    <w:rsid w:val="002C41A6"/>
    <w:rsid w:val="002C42A8"/>
    <w:rsid w:val="002C4594"/>
    <w:rsid w:val="002C5574"/>
    <w:rsid w:val="002C5D78"/>
    <w:rsid w:val="002C6C56"/>
    <w:rsid w:val="002C708B"/>
    <w:rsid w:val="002C737A"/>
    <w:rsid w:val="002C7409"/>
    <w:rsid w:val="002C748C"/>
    <w:rsid w:val="002D040C"/>
    <w:rsid w:val="002D047E"/>
    <w:rsid w:val="002D059A"/>
    <w:rsid w:val="002D05F9"/>
    <w:rsid w:val="002D0E1D"/>
    <w:rsid w:val="002D0F91"/>
    <w:rsid w:val="002D1061"/>
    <w:rsid w:val="002D169B"/>
    <w:rsid w:val="002D1A1B"/>
    <w:rsid w:val="002D1E3E"/>
    <w:rsid w:val="002D207F"/>
    <w:rsid w:val="002D25E5"/>
    <w:rsid w:val="002D2A79"/>
    <w:rsid w:val="002D33E5"/>
    <w:rsid w:val="002D36EB"/>
    <w:rsid w:val="002D4330"/>
    <w:rsid w:val="002D4540"/>
    <w:rsid w:val="002D4CFB"/>
    <w:rsid w:val="002D4FAA"/>
    <w:rsid w:val="002D5200"/>
    <w:rsid w:val="002D55F9"/>
    <w:rsid w:val="002D568C"/>
    <w:rsid w:val="002D5AA4"/>
    <w:rsid w:val="002D5AE3"/>
    <w:rsid w:val="002D5F59"/>
    <w:rsid w:val="002D6438"/>
    <w:rsid w:val="002D672E"/>
    <w:rsid w:val="002D67A5"/>
    <w:rsid w:val="002D6BC0"/>
    <w:rsid w:val="002D6C89"/>
    <w:rsid w:val="002D70EA"/>
    <w:rsid w:val="002D7E2A"/>
    <w:rsid w:val="002E06F2"/>
    <w:rsid w:val="002E0799"/>
    <w:rsid w:val="002E1035"/>
    <w:rsid w:val="002E1941"/>
    <w:rsid w:val="002E218E"/>
    <w:rsid w:val="002E22A3"/>
    <w:rsid w:val="002E22D1"/>
    <w:rsid w:val="002E2424"/>
    <w:rsid w:val="002E2B29"/>
    <w:rsid w:val="002E3F8E"/>
    <w:rsid w:val="002E4213"/>
    <w:rsid w:val="002E443C"/>
    <w:rsid w:val="002E4AC4"/>
    <w:rsid w:val="002E4E12"/>
    <w:rsid w:val="002E516F"/>
    <w:rsid w:val="002E5624"/>
    <w:rsid w:val="002E5825"/>
    <w:rsid w:val="002E5BEF"/>
    <w:rsid w:val="002E5C79"/>
    <w:rsid w:val="002E653A"/>
    <w:rsid w:val="002E6546"/>
    <w:rsid w:val="002E71A6"/>
    <w:rsid w:val="002E7AA5"/>
    <w:rsid w:val="002E7DD9"/>
    <w:rsid w:val="002F00E9"/>
    <w:rsid w:val="002F031B"/>
    <w:rsid w:val="002F0758"/>
    <w:rsid w:val="002F0C0F"/>
    <w:rsid w:val="002F17EE"/>
    <w:rsid w:val="002F194D"/>
    <w:rsid w:val="002F1D08"/>
    <w:rsid w:val="002F24B3"/>
    <w:rsid w:val="002F2D28"/>
    <w:rsid w:val="002F2E61"/>
    <w:rsid w:val="002F348C"/>
    <w:rsid w:val="002F36A8"/>
    <w:rsid w:val="002F3735"/>
    <w:rsid w:val="002F39C1"/>
    <w:rsid w:val="002F39CB"/>
    <w:rsid w:val="002F3A72"/>
    <w:rsid w:val="002F4783"/>
    <w:rsid w:val="002F4804"/>
    <w:rsid w:val="002F4E72"/>
    <w:rsid w:val="002F5107"/>
    <w:rsid w:val="002F5221"/>
    <w:rsid w:val="002F523F"/>
    <w:rsid w:val="002F533F"/>
    <w:rsid w:val="002F63C1"/>
    <w:rsid w:val="002F646D"/>
    <w:rsid w:val="002F6615"/>
    <w:rsid w:val="002F72B6"/>
    <w:rsid w:val="002F7A4C"/>
    <w:rsid w:val="002F7CEC"/>
    <w:rsid w:val="003009BE"/>
    <w:rsid w:val="00301758"/>
    <w:rsid w:val="00301846"/>
    <w:rsid w:val="00301B5B"/>
    <w:rsid w:val="0030252D"/>
    <w:rsid w:val="003025F0"/>
    <w:rsid w:val="00302739"/>
    <w:rsid w:val="00302794"/>
    <w:rsid w:val="0030280B"/>
    <w:rsid w:val="00302A31"/>
    <w:rsid w:val="00302C47"/>
    <w:rsid w:val="00303B55"/>
    <w:rsid w:val="00303BC8"/>
    <w:rsid w:val="00303D8D"/>
    <w:rsid w:val="00303F9B"/>
    <w:rsid w:val="0030409B"/>
    <w:rsid w:val="00304906"/>
    <w:rsid w:val="00304A1E"/>
    <w:rsid w:val="00304EDB"/>
    <w:rsid w:val="00305465"/>
    <w:rsid w:val="003058BD"/>
    <w:rsid w:val="00305A1C"/>
    <w:rsid w:val="00305B59"/>
    <w:rsid w:val="00305B65"/>
    <w:rsid w:val="003062DD"/>
    <w:rsid w:val="0030630F"/>
    <w:rsid w:val="003064C2"/>
    <w:rsid w:val="00306AAB"/>
    <w:rsid w:val="00306C9E"/>
    <w:rsid w:val="0030733B"/>
    <w:rsid w:val="00307734"/>
    <w:rsid w:val="00307E0A"/>
    <w:rsid w:val="00310B4F"/>
    <w:rsid w:val="00310E5D"/>
    <w:rsid w:val="00310FB8"/>
    <w:rsid w:val="00310FDB"/>
    <w:rsid w:val="00311126"/>
    <w:rsid w:val="003114F6"/>
    <w:rsid w:val="00311CEA"/>
    <w:rsid w:val="00311FE0"/>
    <w:rsid w:val="003121F5"/>
    <w:rsid w:val="003128E5"/>
    <w:rsid w:val="00313289"/>
    <w:rsid w:val="00313BA2"/>
    <w:rsid w:val="00313C04"/>
    <w:rsid w:val="0031499B"/>
    <w:rsid w:val="00314CC4"/>
    <w:rsid w:val="00314E8F"/>
    <w:rsid w:val="0031529E"/>
    <w:rsid w:val="00315E22"/>
    <w:rsid w:val="00315F9B"/>
    <w:rsid w:val="00316377"/>
    <w:rsid w:val="00316440"/>
    <w:rsid w:val="00316CD0"/>
    <w:rsid w:val="003170DC"/>
    <w:rsid w:val="003171DB"/>
    <w:rsid w:val="00317459"/>
    <w:rsid w:val="00317A82"/>
    <w:rsid w:val="00317CA9"/>
    <w:rsid w:val="00320182"/>
    <w:rsid w:val="00320469"/>
    <w:rsid w:val="00320516"/>
    <w:rsid w:val="00321347"/>
    <w:rsid w:val="0032153F"/>
    <w:rsid w:val="003218FE"/>
    <w:rsid w:val="00321D45"/>
    <w:rsid w:val="00321F71"/>
    <w:rsid w:val="0032240E"/>
    <w:rsid w:val="00322E41"/>
    <w:rsid w:val="00322FB3"/>
    <w:rsid w:val="00323070"/>
    <w:rsid w:val="00323255"/>
    <w:rsid w:val="00323389"/>
    <w:rsid w:val="00323964"/>
    <w:rsid w:val="00324E88"/>
    <w:rsid w:val="00325073"/>
    <w:rsid w:val="003253DC"/>
    <w:rsid w:val="00325529"/>
    <w:rsid w:val="00325725"/>
    <w:rsid w:val="00325A0D"/>
    <w:rsid w:val="0032613F"/>
    <w:rsid w:val="003266BF"/>
    <w:rsid w:val="0032675E"/>
    <w:rsid w:val="00326AA2"/>
    <w:rsid w:val="0032719F"/>
    <w:rsid w:val="00327694"/>
    <w:rsid w:val="00327FF7"/>
    <w:rsid w:val="00330295"/>
    <w:rsid w:val="003302B2"/>
    <w:rsid w:val="00330556"/>
    <w:rsid w:val="00330868"/>
    <w:rsid w:val="0033090C"/>
    <w:rsid w:val="00332F55"/>
    <w:rsid w:val="00333C46"/>
    <w:rsid w:val="00334372"/>
    <w:rsid w:val="00334ABF"/>
    <w:rsid w:val="00334F00"/>
    <w:rsid w:val="003352FB"/>
    <w:rsid w:val="0033543E"/>
    <w:rsid w:val="003354BB"/>
    <w:rsid w:val="00335513"/>
    <w:rsid w:val="0033566E"/>
    <w:rsid w:val="0033596B"/>
    <w:rsid w:val="00335A63"/>
    <w:rsid w:val="00335F76"/>
    <w:rsid w:val="00336106"/>
    <w:rsid w:val="00336135"/>
    <w:rsid w:val="003362E6"/>
    <w:rsid w:val="00336C50"/>
    <w:rsid w:val="00337013"/>
    <w:rsid w:val="00337218"/>
    <w:rsid w:val="0034091E"/>
    <w:rsid w:val="0034095F"/>
    <w:rsid w:val="003413D8"/>
    <w:rsid w:val="00341C8D"/>
    <w:rsid w:val="00342174"/>
    <w:rsid w:val="0034234E"/>
    <w:rsid w:val="003424C3"/>
    <w:rsid w:val="00342C09"/>
    <w:rsid w:val="00342F2B"/>
    <w:rsid w:val="00343097"/>
    <w:rsid w:val="0034313C"/>
    <w:rsid w:val="003435EE"/>
    <w:rsid w:val="00343C63"/>
    <w:rsid w:val="00343CE9"/>
    <w:rsid w:val="00343D4E"/>
    <w:rsid w:val="00343E62"/>
    <w:rsid w:val="00344070"/>
    <w:rsid w:val="003448F1"/>
    <w:rsid w:val="003449CA"/>
    <w:rsid w:val="00344B62"/>
    <w:rsid w:val="00345771"/>
    <w:rsid w:val="00345E64"/>
    <w:rsid w:val="003461D0"/>
    <w:rsid w:val="00346278"/>
    <w:rsid w:val="0034627F"/>
    <w:rsid w:val="00346A99"/>
    <w:rsid w:val="00346C86"/>
    <w:rsid w:val="0034708E"/>
    <w:rsid w:val="0034757C"/>
    <w:rsid w:val="00350791"/>
    <w:rsid w:val="00350B44"/>
    <w:rsid w:val="003517FD"/>
    <w:rsid w:val="00351C3A"/>
    <w:rsid w:val="00351E82"/>
    <w:rsid w:val="00352CDC"/>
    <w:rsid w:val="00353CF2"/>
    <w:rsid w:val="00353F0C"/>
    <w:rsid w:val="00354260"/>
    <w:rsid w:val="003542FB"/>
    <w:rsid w:val="00354F31"/>
    <w:rsid w:val="00355093"/>
    <w:rsid w:val="00355667"/>
    <w:rsid w:val="00355C78"/>
    <w:rsid w:val="0035667E"/>
    <w:rsid w:val="00357240"/>
    <w:rsid w:val="003573A7"/>
    <w:rsid w:val="003577DE"/>
    <w:rsid w:val="00357C62"/>
    <w:rsid w:val="00360052"/>
    <w:rsid w:val="003600F4"/>
    <w:rsid w:val="003603CE"/>
    <w:rsid w:val="003604AF"/>
    <w:rsid w:val="003608B9"/>
    <w:rsid w:val="00360C33"/>
    <w:rsid w:val="00360F50"/>
    <w:rsid w:val="0036149E"/>
    <w:rsid w:val="00361A19"/>
    <w:rsid w:val="00362073"/>
    <w:rsid w:val="003627C0"/>
    <w:rsid w:val="003627C1"/>
    <w:rsid w:val="00362C2C"/>
    <w:rsid w:val="003632A8"/>
    <w:rsid w:val="003632D4"/>
    <w:rsid w:val="0036330A"/>
    <w:rsid w:val="00363878"/>
    <w:rsid w:val="00363C11"/>
    <w:rsid w:val="003645A5"/>
    <w:rsid w:val="0036464F"/>
    <w:rsid w:val="00364AD8"/>
    <w:rsid w:val="00364BA3"/>
    <w:rsid w:val="00364C80"/>
    <w:rsid w:val="00364ED9"/>
    <w:rsid w:val="00365051"/>
    <w:rsid w:val="00365810"/>
    <w:rsid w:val="00366851"/>
    <w:rsid w:val="00366F52"/>
    <w:rsid w:val="00367662"/>
    <w:rsid w:val="00367985"/>
    <w:rsid w:val="00367E75"/>
    <w:rsid w:val="00370083"/>
    <w:rsid w:val="0037039D"/>
    <w:rsid w:val="00370687"/>
    <w:rsid w:val="00370F5B"/>
    <w:rsid w:val="003711DD"/>
    <w:rsid w:val="0037120F"/>
    <w:rsid w:val="00371AEB"/>
    <w:rsid w:val="00371F8B"/>
    <w:rsid w:val="0037357D"/>
    <w:rsid w:val="00373D91"/>
    <w:rsid w:val="00373E2E"/>
    <w:rsid w:val="00373E84"/>
    <w:rsid w:val="003740B5"/>
    <w:rsid w:val="00374AD5"/>
    <w:rsid w:val="00374B55"/>
    <w:rsid w:val="00374EEE"/>
    <w:rsid w:val="00375135"/>
    <w:rsid w:val="00375362"/>
    <w:rsid w:val="00375FDD"/>
    <w:rsid w:val="00376588"/>
    <w:rsid w:val="003767A8"/>
    <w:rsid w:val="003769E0"/>
    <w:rsid w:val="00376B92"/>
    <w:rsid w:val="00376C21"/>
    <w:rsid w:val="00377162"/>
    <w:rsid w:val="00377188"/>
    <w:rsid w:val="003772B6"/>
    <w:rsid w:val="003773F7"/>
    <w:rsid w:val="003776BA"/>
    <w:rsid w:val="00377A44"/>
    <w:rsid w:val="00380568"/>
    <w:rsid w:val="00380841"/>
    <w:rsid w:val="00380914"/>
    <w:rsid w:val="00380E9E"/>
    <w:rsid w:val="003811D1"/>
    <w:rsid w:val="003814A0"/>
    <w:rsid w:val="00381B93"/>
    <w:rsid w:val="00381E8C"/>
    <w:rsid w:val="0038207E"/>
    <w:rsid w:val="00382161"/>
    <w:rsid w:val="0038241B"/>
    <w:rsid w:val="0038248E"/>
    <w:rsid w:val="0038252B"/>
    <w:rsid w:val="003826F1"/>
    <w:rsid w:val="00382720"/>
    <w:rsid w:val="00382AD5"/>
    <w:rsid w:val="003831BE"/>
    <w:rsid w:val="003832F0"/>
    <w:rsid w:val="0038342E"/>
    <w:rsid w:val="00383543"/>
    <w:rsid w:val="003842A5"/>
    <w:rsid w:val="00384356"/>
    <w:rsid w:val="003844EA"/>
    <w:rsid w:val="00384739"/>
    <w:rsid w:val="00384C76"/>
    <w:rsid w:val="00385040"/>
    <w:rsid w:val="003854E0"/>
    <w:rsid w:val="0038559E"/>
    <w:rsid w:val="00386271"/>
    <w:rsid w:val="003865BB"/>
    <w:rsid w:val="00386678"/>
    <w:rsid w:val="003867DB"/>
    <w:rsid w:val="00386838"/>
    <w:rsid w:val="00386CB1"/>
    <w:rsid w:val="00386DD2"/>
    <w:rsid w:val="00387402"/>
    <w:rsid w:val="0038755A"/>
    <w:rsid w:val="003875F9"/>
    <w:rsid w:val="00387A04"/>
    <w:rsid w:val="00390593"/>
    <w:rsid w:val="00390958"/>
    <w:rsid w:val="00390E70"/>
    <w:rsid w:val="003911C6"/>
    <w:rsid w:val="00391472"/>
    <w:rsid w:val="00391760"/>
    <w:rsid w:val="0039179E"/>
    <w:rsid w:val="00391CE4"/>
    <w:rsid w:val="00392406"/>
    <w:rsid w:val="00392676"/>
    <w:rsid w:val="00392B6D"/>
    <w:rsid w:val="00392BA5"/>
    <w:rsid w:val="00392BE2"/>
    <w:rsid w:val="00393301"/>
    <w:rsid w:val="00393ABA"/>
    <w:rsid w:val="00393BFC"/>
    <w:rsid w:val="003944C7"/>
    <w:rsid w:val="00394589"/>
    <w:rsid w:val="0039460E"/>
    <w:rsid w:val="00394B91"/>
    <w:rsid w:val="00394CAB"/>
    <w:rsid w:val="003950E9"/>
    <w:rsid w:val="0039528E"/>
    <w:rsid w:val="003958B2"/>
    <w:rsid w:val="00395994"/>
    <w:rsid w:val="00395EFE"/>
    <w:rsid w:val="003966AB"/>
    <w:rsid w:val="00396ADB"/>
    <w:rsid w:val="00396F00"/>
    <w:rsid w:val="00396FC6"/>
    <w:rsid w:val="003971A1"/>
    <w:rsid w:val="00397573"/>
    <w:rsid w:val="003A0064"/>
    <w:rsid w:val="003A0187"/>
    <w:rsid w:val="003A0945"/>
    <w:rsid w:val="003A0A4A"/>
    <w:rsid w:val="003A142D"/>
    <w:rsid w:val="003A15FB"/>
    <w:rsid w:val="003A1737"/>
    <w:rsid w:val="003A1744"/>
    <w:rsid w:val="003A19A5"/>
    <w:rsid w:val="003A1D23"/>
    <w:rsid w:val="003A1E27"/>
    <w:rsid w:val="003A254E"/>
    <w:rsid w:val="003A292E"/>
    <w:rsid w:val="003A317C"/>
    <w:rsid w:val="003A37A0"/>
    <w:rsid w:val="003A37F2"/>
    <w:rsid w:val="003A39B8"/>
    <w:rsid w:val="003A3BBC"/>
    <w:rsid w:val="003A3D8E"/>
    <w:rsid w:val="003A4372"/>
    <w:rsid w:val="003A45A0"/>
    <w:rsid w:val="003A4CB3"/>
    <w:rsid w:val="003A4FEC"/>
    <w:rsid w:val="003A5040"/>
    <w:rsid w:val="003A55AE"/>
    <w:rsid w:val="003A5BC1"/>
    <w:rsid w:val="003A5D4D"/>
    <w:rsid w:val="003A5D64"/>
    <w:rsid w:val="003A5E2B"/>
    <w:rsid w:val="003A5FE9"/>
    <w:rsid w:val="003A6079"/>
    <w:rsid w:val="003A6450"/>
    <w:rsid w:val="003A64D1"/>
    <w:rsid w:val="003A6829"/>
    <w:rsid w:val="003A69D6"/>
    <w:rsid w:val="003A77A7"/>
    <w:rsid w:val="003B0144"/>
    <w:rsid w:val="003B015C"/>
    <w:rsid w:val="003B0528"/>
    <w:rsid w:val="003B09DE"/>
    <w:rsid w:val="003B15D5"/>
    <w:rsid w:val="003B1802"/>
    <w:rsid w:val="003B1E20"/>
    <w:rsid w:val="003B1E5E"/>
    <w:rsid w:val="003B228F"/>
    <w:rsid w:val="003B236B"/>
    <w:rsid w:val="003B2B2B"/>
    <w:rsid w:val="003B2F4F"/>
    <w:rsid w:val="003B30CA"/>
    <w:rsid w:val="003B37B0"/>
    <w:rsid w:val="003B3A8B"/>
    <w:rsid w:val="003B3C7C"/>
    <w:rsid w:val="003B3F2D"/>
    <w:rsid w:val="003B4008"/>
    <w:rsid w:val="003B4151"/>
    <w:rsid w:val="003B4DB4"/>
    <w:rsid w:val="003B4FB4"/>
    <w:rsid w:val="003B5170"/>
    <w:rsid w:val="003B554A"/>
    <w:rsid w:val="003B581D"/>
    <w:rsid w:val="003B5A5F"/>
    <w:rsid w:val="003B6146"/>
    <w:rsid w:val="003B64DA"/>
    <w:rsid w:val="003B66FD"/>
    <w:rsid w:val="003B671E"/>
    <w:rsid w:val="003B6AA3"/>
    <w:rsid w:val="003B6BAC"/>
    <w:rsid w:val="003B6BBF"/>
    <w:rsid w:val="003B7186"/>
    <w:rsid w:val="003C01FE"/>
    <w:rsid w:val="003C0261"/>
    <w:rsid w:val="003C02C4"/>
    <w:rsid w:val="003C0335"/>
    <w:rsid w:val="003C0660"/>
    <w:rsid w:val="003C0678"/>
    <w:rsid w:val="003C0AE5"/>
    <w:rsid w:val="003C0EC2"/>
    <w:rsid w:val="003C0FAA"/>
    <w:rsid w:val="003C14FD"/>
    <w:rsid w:val="003C279D"/>
    <w:rsid w:val="003C2DC9"/>
    <w:rsid w:val="003C3D67"/>
    <w:rsid w:val="003C46B4"/>
    <w:rsid w:val="003C4ACF"/>
    <w:rsid w:val="003C4E23"/>
    <w:rsid w:val="003C57E6"/>
    <w:rsid w:val="003C5A82"/>
    <w:rsid w:val="003C5B3B"/>
    <w:rsid w:val="003C6310"/>
    <w:rsid w:val="003C675B"/>
    <w:rsid w:val="003C6972"/>
    <w:rsid w:val="003C6C54"/>
    <w:rsid w:val="003C6F6B"/>
    <w:rsid w:val="003C7222"/>
    <w:rsid w:val="003C7478"/>
    <w:rsid w:val="003C7606"/>
    <w:rsid w:val="003D024D"/>
    <w:rsid w:val="003D0720"/>
    <w:rsid w:val="003D089E"/>
    <w:rsid w:val="003D0BEB"/>
    <w:rsid w:val="003D0E07"/>
    <w:rsid w:val="003D1438"/>
    <w:rsid w:val="003D1B4D"/>
    <w:rsid w:val="003D23B8"/>
    <w:rsid w:val="003D2517"/>
    <w:rsid w:val="003D2655"/>
    <w:rsid w:val="003D28B0"/>
    <w:rsid w:val="003D2BD5"/>
    <w:rsid w:val="003D2DEB"/>
    <w:rsid w:val="003D2E4B"/>
    <w:rsid w:val="003D2E98"/>
    <w:rsid w:val="003D2FB3"/>
    <w:rsid w:val="003D3834"/>
    <w:rsid w:val="003D3A8B"/>
    <w:rsid w:val="003D3BF6"/>
    <w:rsid w:val="003D3C07"/>
    <w:rsid w:val="003D433C"/>
    <w:rsid w:val="003D46E6"/>
    <w:rsid w:val="003D576A"/>
    <w:rsid w:val="003D5BD6"/>
    <w:rsid w:val="003D5DA9"/>
    <w:rsid w:val="003D5F09"/>
    <w:rsid w:val="003D6239"/>
    <w:rsid w:val="003D728D"/>
    <w:rsid w:val="003E06EF"/>
    <w:rsid w:val="003E139F"/>
    <w:rsid w:val="003E16A3"/>
    <w:rsid w:val="003E17D8"/>
    <w:rsid w:val="003E1BCF"/>
    <w:rsid w:val="003E1E19"/>
    <w:rsid w:val="003E23F6"/>
    <w:rsid w:val="003E346B"/>
    <w:rsid w:val="003E35EA"/>
    <w:rsid w:val="003E403B"/>
    <w:rsid w:val="003E4206"/>
    <w:rsid w:val="003E45C5"/>
    <w:rsid w:val="003E49C0"/>
    <w:rsid w:val="003E4B80"/>
    <w:rsid w:val="003E4CB5"/>
    <w:rsid w:val="003E4EA0"/>
    <w:rsid w:val="003E511A"/>
    <w:rsid w:val="003E5650"/>
    <w:rsid w:val="003E567B"/>
    <w:rsid w:val="003E5925"/>
    <w:rsid w:val="003E5A2A"/>
    <w:rsid w:val="003E5D1E"/>
    <w:rsid w:val="003E6067"/>
    <w:rsid w:val="003E6FCB"/>
    <w:rsid w:val="003E718B"/>
    <w:rsid w:val="003E7651"/>
    <w:rsid w:val="003E7A2A"/>
    <w:rsid w:val="003E7B36"/>
    <w:rsid w:val="003E7D1E"/>
    <w:rsid w:val="003F0298"/>
    <w:rsid w:val="003F0A3A"/>
    <w:rsid w:val="003F1190"/>
    <w:rsid w:val="003F15BE"/>
    <w:rsid w:val="003F16EF"/>
    <w:rsid w:val="003F183F"/>
    <w:rsid w:val="003F1D7A"/>
    <w:rsid w:val="003F29F7"/>
    <w:rsid w:val="003F2A96"/>
    <w:rsid w:val="003F2D8A"/>
    <w:rsid w:val="003F2E10"/>
    <w:rsid w:val="003F3237"/>
    <w:rsid w:val="003F3852"/>
    <w:rsid w:val="003F3C31"/>
    <w:rsid w:val="003F3DC7"/>
    <w:rsid w:val="003F3F0E"/>
    <w:rsid w:val="003F3FDB"/>
    <w:rsid w:val="003F42FD"/>
    <w:rsid w:val="003F4A18"/>
    <w:rsid w:val="003F4F69"/>
    <w:rsid w:val="003F51D9"/>
    <w:rsid w:val="003F5804"/>
    <w:rsid w:val="003F5F8A"/>
    <w:rsid w:val="003F5F8D"/>
    <w:rsid w:val="003F666A"/>
    <w:rsid w:val="003F72E0"/>
    <w:rsid w:val="003F75FD"/>
    <w:rsid w:val="003F78EC"/>
    <w:rsid w:val="004003D7"/>
    <w:rsid w:val="00400605"/>
    <w:rsid w:val="00400906"/>
    <w:rsid w:val="0040109E"/>
    <w:rsid w:val="00401385"/>
    <w:rsid w:val="00401482"/>
    <w:rsid w:val="00401930"/>
    <w:rsid w:val="00401C5C"/>
    <w:rsid w:val="00401C8D"/>
    <w:rsid w:val="0040206B"/>
    <w:rsid w:val="00402295"/>
    <w:rsid w:val="0040251D"/>
    <w:rsid w:val="00402670"/>
    <w:rsid w:val="0040282F"/>
    <w:rsid w:val="004034C4"/>
    <w:rsid w:val="00403680"/>
    <w:rsid w:val="00403B0E"/>
    <w:rsid w:val="00403B1C"/>
    <w:rsid w:val="00403BA8"/>
    <w:rsid w:val="00403F76"/>
    <w:rsid w:val="00404129"/>
    <w:rsid w:val="00404725"/>
    <w:rsid w:val="00404B95"/>
    <w:rsid w:val="00404D85"/>
    <w:rsid w:val="00405009"/>
    <w:rsid w:val="00405555"/>
    <w:rsid w:val="00405B4D"/>
    <w:rsid w:val="00405BC4"/>
    <w:rsid w:val="00406325"/>
    <w:rsid w:val="004065DF"/>
    <w:rsid w:val="004068F8"/>
    <w:rsid w:val="00406BBE"/>
    <w:rsid w:val="00406C68"/>
    <w:rsid w:val="0040716A"/>
    <w:rsid w:val="0040781F"/>
    <w:rsid w:val="004105A1"/>
    <w:rsid w:val="0041163E"/>
    <w:rsid w:val="00411796"/>
    <w:rsid w:val="00411A8A"/>
    <w:rsid w:val="00411B76"/>
    <w:rsid w:val="00411E5F"/>
    <w:rsid w:val="0041262F"/>
    <w:rsid w:val="004128CE"/>
    <w:rsid w:val="00412B2C"/>
    <w:rsid w:val="00412BFF"/>
    <w:rsid w:val="00412FA9"/>
    <w:rsid w:val="00413271"/>
    <w:rsid w:val="00413444"/>
    <w:rsid w:val="00413936"/>
    <w:rsid w:val="00413D4D"/>
    <w:rsid w:val="00414C5E"/>
    <w:rsid w:val="00415219"/>
    <w:rsid w:val="0041682D"/>
    <w:rsid w:val="00416AAB"/>
    <w:rsid w:val="00416EEB"/>
    <w:rsid w:val="00417383"/>
    <w:rsid w:val="0041745A"/>
    <w:rsid w:val="00417899"/>
    <w:rsid w:val="00417947"/>
    <w:rsid w:val="00417A15"/>
    <w:rsid w:val="00417B54"/>
    <w:rsid w:val="00417ED1"/>
    <w:rsid w:val="00417FED"/>
    <w:rsid w:val="00420149"/>
    <w:rsid w:val="00420430"/>
    <w:rsid w:val="00420F41"/>
    <w:rsid w:val="0042179F"/>
    <w:rsid w:val="00421F76"/>
    <w:rsid w:val="00422150"/>
    <w:rsid w:val="004221C4"/>
    <w:rsid w:val="0042228E"/>
    <w:rsid w:val="0042283D"/>
    <w:rsid w:val="00422A92"/>
    <w:rsid w:val="00422D2C"/>
    <w:rsid w:val="0042316C"/>
    <w:rsid w:val="00423313"/>
    <w:rsid w:val="004234DC"/>
    <w:rsid w:val="00423911"/>
    <w:rsid w:val="0042404D"/>
    <w:rsid w:val="0042415B"/>
    <w:rsid w:val="00424FA4"/>
    <w:rsid w:val="004254E2"/>
    <w:rsid w:val="00425BE0"/>
    <w:rsid w:val="0042615C"/>
    <w:rsid w:val="0042672D"/>
    <w:rsid w:val="004267A7"/>
    <w:rsid w:val="00426914"/>
    <w:rsid w:val="0042704A"/>
    <w:rsid w:val="004276CF"/>
    <w:rsid w:val="00427CFB"/>
    <w:rsid w:val="00430801"/>
    <w:rsid w:val="00431097"/>
    <w:rsid w:val="004311A7"/>
    <w:rsid w:val="004314DB"/>
    <w:rsid w:val="004315B3"/>
    <w:rsid w:val="00431762"/>
    <w:rsid w:val="00431793"/>
    <w:rsid w:val="00431C2A"/>
    <w:rsid w:val="004322BC"/>
    <w:rsid w:val="004339A4"/>
    <w:rsid w:val="00433CD9"/>
    <w:rsid w:val="00433D98"/>
    <w:rsid w:val="00434097"/>
    <w:rsid w:val="004346BC"/>
    <w:rsid w:val="00434AD7"/>
    <w:rsid w:val="00434BAB"/>
    <w:rsid w:val="00434F9D"/>
    <w:rsid w:val="00435359"/>
    <w:rsid w:val="00435796"/>
    <w:rsid w:val="0043590F"/>
    <w:rsid w:val="0043656D"/>
    <w:rsid w:val="004365D0"/>
    <w:rsid w:val="00436ACD"/>
    <w:rsid w:val="00436BFD"/>
    <w:rsid w:val="00436C93"/>
    <w:rsid w:val="00436D10"/>
    <w:rsid w:val="004370EF"/>
    <w:rsid w:val="004372FA"/>
    <w:rsid w:val="00437465"/>
    <w:rsid w:val="00437A63"/>
    <w:rsid w:val="00437E7F"/>
    <w:rsid w:val="004401AC"/>
    <w:rsid w:val="00440A10"/>
    <w:rsid w:val="00441072"/>
    <w:rsid w:val="00441332"/>
    <w:rsid w:val="00441341"/>
    <w:rsid w:val="004413CE"/>
    <w:rsid w:val="0044188C"/>
    <w:rsid w:val="00441E0B"/>
    <w:rsid w:val="0044298C"/>
    <w:rsid w:val="004432D9"/>
    <w:rsid w:val="0044379D"/>
    <w:rsid w:val="004437B0"/>
    <w:rsid w:val="0044395C"/>
    <w:rsid w:val="00443B1C"/>
    <w:rsid w:val="00443E00"/>
    <w:rsid w:val="00443E3B"/>
    <w:rsid w:val="00444349"/>
    <w:rsid w:val="00444417"/>
    <w:rsid w:val="004445B1"/>
    <w:rsid w:val="004447E0"/>
    <w:rsid w:val="00444C90"/>
    <w:rsid w:val="00445774"/>
    <w:rsid w:val="0044619B"/>
    <w:rsid w:val="00446482"/>
    <w:rsid w:val="004469C2"/>
    <w:rsid w:val="00446A3C"/>
    <w:rsid w:val="00446C66"/>
    <w:rsid w:val="00446C74"/>
    <w:rsid w:val="0044730A"/>
    <w:rsid w:val="00447561"/>
    <w:rsid w:val="0044779C"/>
    <w:rsid w:val="004478F1"/>
    <w:rsid w:val="00450339"/>
    <w:rsid w:val="004512FC"/>
    <w:rsid w:val="00451456"/>
    <w:rsid w:val="0045248A"/>
    <w:rsid w:val="00452E43"/>
    <w:rsid w:val="00452E74"/>
    <w:rsid w:val="004538AD"/>
    <w:rsid w:val="004538DC"/>
    <w:rsid w:val="00453FC6"/>
    <w:rsid w:val="004542CD"/>
    <w:rsid w:val="00454F25"/>
    <w:rsid w:val="004553F2"/>
    <w:rsid w:val="004553FE"/>
    <w:rsid w:val="00455531"/>
    <w:rsid w:val="00455628"/>
    <w:rsid w:val="00455E0A"/>
    <w:rsid w:val="0045676C"/>
    <w:rsid w:val="00456E58"/>
    <w:rsid w:val="0045783D"/>
    <w:rsid w:val="0045791D"/>
    <w:rsid w:val="004601B2"/>
    <w:rsid w:val="004603A1"/>
    <w:rsid w:val="00460B30"/>
    <w:rsid w:val="00460D5F"/>
    <w:rsid w:val="00461298"/>
    <w:rsid w:val="00461475"/>
    <w:rsid w:val="00461806"/>
    <w:rsid w:val="00461910"/>
    <w:rsid w:val="00461A33"/>
    <w:rsid w:val="00461B78"/>
    <w:rsid w:val="0046250D"/>
    <w:rsid w:val="0046264B"/>
    <w:rsid w:val="00463134"/>
    <w:rsid w:val="00463C85"/>
    <w:rsid w:val="00463E1F"/>
    <w:rsid w:val="004640BD"/>
    <w:rsid w:val="00464380"/>
    <w:rsid w:val="00464A3C"/>
    <w:rsid w:val="00464C67"/>
    <w:rsid w:val="00464E3E"/>
    <w:rsid w:val="00465020"/>
    <w:rsid w:val="00465B77"/>
    <w:rsid w:val="00465D8C"/>
    <w:rsid w:val="00465F88"/>
    <w:rsid w:val="00466544"/>
    <w:rsid w:val="004665A1"/>
    <w:rsid w:val="00466724"/>
    <w:rsid w:val="00466808"/>
    <w:rsid w:val="00467489"/>
    <w:rsid w:val="004677FA"/>
    <w:rsid w:val="00467A39"/>
    <w:rsid w:val="00467EC0"/>
    <w:rsid w:val="004704A2"/>
    <w:rsid w:val="00470ED3"/>
    <w:rsid w:val="004710B1"/>
    <w:rsid w:val="0047135E"/>
    <w:rsid w:val="00471397"/>
    <w:rsid w:val="004714DF"/>
    <w:rsid w:val="00472541"/>
    <w:rsid w:val="004730FF"/>
    <w:rsid w:val="00473657"/>
    <w:rsid w:val="00473C72"/>
    <w:rsid w:val="00473E56"/>
    <w:rsid w:val="00474153"/>
    <w:rsid w:val="00474396"/>
    <w:rsid w:val="00474AF1"/>
    <w:rsid w:val="00474D22"/>
    <w:rsid w:val="00474FE8"/>
    <w:rsid w:val="00475169"/>
    <w:rsid w:val="004752F4"/>
    <w:rsid w:val="00475736"/>
    <w:rsid w:val="00475A84"/>
    <w:rsid w:val="00475CD4"/>
    <w:rsid w:val="00476B0E"/>
    <w:rsid w:val="00476ECE"/>
    <w:rsid w:val="00476ED3"/>
    <w:rsid w:val="0047775B"/>
    <w:rsid w:val="004779D5"/>
    <w:rsid w:val="00477BE0"/>
    <w:rsid w:val="00477D45"/>
    <w:rsid w:val="00477E1D"/>
    <w:rsid w:val="004802FF"/>
    <w:rsid w:val="00480977"/>
    <w:rsid w:val="00480EE1"/>
    <w:rsid w:val="00481285"/>
    <w:rsid w:val="00481418"/>
    <w:rsid w:val="0048180C"/>
    <w:rsid w:val="00481BA5"/>
    <w:rsid w:val="00481F00"/>
    <w:rsid w:val="00481F34"/>
    <w:rsid w:val="004821AF"/>
    <w:rsid w:val="00482977"/>
    <w:rsid w:val="0048299E"/>
    <w:rsid w:val="004830DE"/>
    <w:rsid w:val="00483372"/>
    <w:rsid w:val="00483660"/>
    <w:rsid w:val="0048396E"/>
    <w:rsid w:val="00483C0B"/>
    <w:rsid w:val="00483C60"/>
    <w:rsid w:val="00483F64"/>
    <w:rsid w:val="00484B02"/>
    <w:rsid w:val="00484C70"/>
    <w:rsid w:val="00485348"/>
    <w:rsid w:val="00485A55"/>
    <w:rsid w:val="00485B7A"/>
    <w:rsid w:val="00486269"/>
    <w:rsid w:val="00487079"/>
    <w:rsid w:val="0048707E"/>
    <w:rsid w:val="00487087"/>
    <w:rsid w:val="00487611"/>
    <w:rsid w:val="00487615"/>
    <w:rsid w:val="004878EC"/>
    <w:rsid w:val="0048796F"/>
    <w:rsid w:val="00487F80"/>
    <w:rsid w:val="0049094D"/>
    <w:rsid w:val="00490CB4"/>
    <w:rsid w:val="004911F3"/>
    <w:rsid w:val="004916B9"/>
    <w:rsid w:val="00491A91"/>
    <w:rsid w:val="00491CA3"/>
    <w:rsid w:val="00491D9F"/>
    <w:rsid w:val="00491DAF"/>
    <w:rsid w:val="00491DE8"/>
    <w:rsid w:val="00491E6B"/>
    <w:rsid w:val="00492236"/>
    <w:rsid w:val="00492485"/>
    <w:rsid w:val="004929F9"/>
    <w:rsid w:val="00492C6B"/>
    <w:rsid w:val="00492D14"/>
    <w:rsid w:val="00492F1F"/>
    <w:rsid w:val="00492F77"/>
    <w:rsid w:val="0049337E"/>
    <w:rsid w:val="004944EA"/>
    <w:rsid w:val="00494AE9"/>
    <w:rsid w:val="004952D7"/>
    <w:rsid w:val="00495386"/>
    <w:rsid w:val="00495485"/>
    <w:rsid w:val="0049556C"/>
    <w:rsid w:val="00495606"/>
    <w:rsid w:val="0049595F"/>
    <w:rsid w:val="004966A3"/>
    <w:rsid w:val="0049670E"/>
    <w:rsid w:val="0049679F"/>
    <w:rsid w:val="00496DEF"/>
    <w:rsid w:val="00497111"/>
    <w:rsid w:val="004971AB"/>
    <w:rsid w:val="004973FC"/>
    <w:rsid w:val="0049757D"/>
    <w:rsid w:val="0049774E"/>
    <w:rsid w:val="004977A4"/>
    <w:rsid w:val="00497C71"/>
    <w:rsid w:val="00497C74"/>
    <w:rsid w:val="004A053C"/>
    <w:rsid w:val="004A0637"/>
    <w:rsid w:val="004A0852"/>
    <w:rsid w:val="004A08B7"/>
    <w:rsid w:val="004A0B8D"/>
    <w:rsid w:val="004A0E4C"/>
    <w:rsid w:val="004A13AA"/>
    <w:rsid w:val="004A13D2"/>
    <w:rsid w:val="004A157E"/>
    <w:rsid w:val="004A1F8C"/>
    <w:rsid w:val="004A2148"/>
    <w:rsid w:val="004A24BE"/>
    <w:rsid w:val="004A25F1"/>
    <w:rsid w:val="004A2878"/>
    <w:rsid w:val="004A2A56"/>
    <w:rsid w:val="004A2B48"/>
    <w:rsid w:val="004A33F8"/>
    <w:rsid w:val="004A375C"/>
    <w:rsid w:val="004A3D3D"/>
    <w:rsid w:val="004A3F46"/>
    <w:rsid w:val="004A459B"/>
    <w:rsid w:val="004A4B98"/>
    <w:rsid w:val="004A4DD4"/>
    <w:rsid w:val="004A50F5"/>
    <w:rsid w:val="004A5532"/>
    <w:rsid w:val="004A56F7"/>
    <w:rsid w:val="004A60BD"/>
    <w:rsid w:val="004A639D"/>
    <w:rsid w:val="004A6F81"/>
    <w:rsid w:val="004A6FFC"/>
    <w:rsid w:val="004A7BCB"/>
    <w:rsid w:val="004B04A6"/>
    <w:rsid w:val="004B07DE"/>
    <w:rsid w:val="004B1394"/>
    <w:rsid w:val="004B1722"/>
    <w:rsid w:val="004B1839"/>
    <w:rsid w:val="004B18F9"/>
    <w:rsid w:val="004B19A7"/>
    <w:rsid w:val="004B19AA"/>
    <w:rsid w:val="004B1BA8"/>
    <w:rsid w:val="004B1EC3"/>
    <w:rsid w:val="004B2272"/>
    <w:rsid w:val="004B2F3B"/>
    <w:rsid w:val="004B2F41"/>
    <w:rsid w:val="004B3134"/>
    <w:rsid w:val="004B36B9"/>
    <w:rsid w:val="004B4094"/>
    <w:rsid w:val="004B53DD"/>
    <w:rsid w:val="004B5C77"/>
    <w:rsid w:val="004B653A"/>
    <w:rsid w:val="004B6DCB"/>
    <w:rsid w:val="004B7245"/>
    <w:rsid w:val="004B72D6"/>
    <w:rsid w:val="004B72E6"/>
    <w:rsid w:val="004B74D6"/>
    <w:rsid w:val="004B7B3E"/>
    <w:rsid w:val="004B7D02"/>
    <w:rsid w:val="004C0095"/>
    <w:rsid w:val="004C023B"/>
    <w:rsid w:val="004C0356"/>
    <w:rsid w:val="004C06FD"/>
    <w:rsid w:val="004C0ADC"/>
    <w:rsid w:val="004C0B11"/>
    <w:rsid w:val="004C0F66"/>
    <w:rsid w:val="004C152A"/>
    <w:rsid w:val="004C1974"/>
    <w:rsid w:val="004C1AC1"/>
    <w:rsid w:val="004C1B67"/>
    <w:rsid w:val="004C1EA4"/>
    <w:rsid w:val="004C1F74"/>
    <w:rsid w:val="004C21AB"/>
    <w:rsid w:val="004C2387"/>
    <w:rsid w:val="004C292A"/>
    <w:rsid w:val="004C34A0"/>
    <w:rsid w:val="004C389C"/>
    <w:rsid w:val="004C3BA6"/>
    <w:rsid w:val="004C4398"/>
    <w:rsid w:val="004C4EC7"/>
    <w:rsid w:val="004C4F6E"/>
    <w:rsid w:val="004C56BF"/>
    <w:rsid w:val="004C5749"/>
    <w:rsid w:val="004C5E72"/>
    <w:rsid w:val="004C6914"/>
    <w:rsid w:val="004C6D7B"/>
    <w:rsid w:val="004C6E8A"/>
    <w:rsid w:val="004C75A3"/>
    <w:rsid w:val="004C7667"/>
    <w:rsid w:val="004D0071"/>
    <w:rsid w:val="004D01B0"/>
    <w:rsid w:val="004D02E7"/>
    <w:rsid w:val="004D04E9"/>
    <w:rsid w:val="004D0786"/>
    <w:rsid w:val="004D0ED2"/>
    <w:rsid w:val="004D133E"/>
    <w:rsid w:val="004D140C"/>
    <w:rsid w:val="004D1E80"/>
    <w:rsid w:val="004D1F75"/>
    <w:rsid w:val="004D2154"/>
    <w:rsid w:val="004D221E"/>
    <w:rsid w:val="004D237C"/>
    <w:rsid w:val="004D29C7"/>
    <w:rsid w:val="004D2C92"/>
    <w:rsid w:val="004D2FAB"/>
    <w:rsid w:val="004D2FF8"/>
    <w:rsid w:val="004D3583"/>
    <w:rsid w:val="004D36BE"/>
    <w:rsid w:val="004D398B"/>
    <w:rsid w:val="004D3A91"/>
    <w:rsid w:val="004D3C5A"/>
    <w:rsid w:val="004D47EE"/>
    <w:rsid w:val="004D4A51"/>
    <w:rsid w:val="004D4A6F"/>
    <w:rsid w:val="004D4E12"/>
    <w:rsid w:val="004D5310"/>
    <w:rsid w:val="004D54A3"/>
    <w:rsid w:val="004D55BA"/>
    <w:rsid w:val="004D57C3"/>
    <w:rsid w:val="004D5963"/>
    <w:rsid w:val="004D5AA7"/>
    <w:rsid w:val="004D5BED"/>
    <w:rsid w:val="004D5D56"/>
    <w:rsid w:val="004D60AD"/>
    <w:rsid w:val="004D6890"/>
    <w:rsid w:val="004D6C38"/>
    <w:rsid w:val="004D6C6B"/>
    <w:rsid w:val="004D6DA4"/>
    <w:rsid w:val="004D7F9D"/>
    <w:rsid w:val="004E01CD"/>
    <w:rsid w:val="004E03FA"/>
    <w:rsid w:val="004E072A"/>
    <w:rsid w:val="004E08E2"/>
    <w:rsid w:val="004E0B31"/>
    <w:rsid w:val="004E0D82"/>
    <w:rsid w:val="004E0EDC"/>
    <w:rsid w:val="004E1DEC"/>
    <w:rsid w:val="004E2088"/>
    <w:rsid w:val="004E2DFD"/>
    <w:rsid w:val="004E30CA"/>
    <w:rsid w:val="004E3697"/>
    <w:rsid w:val="004E3908"/>
    <w:rsid w:val="004E3D08"/>
    <w:rsid w:val="004E3ECA"/>
    <w:rsid w:val="004E40E2"/>
    <w:rsid w:val="004E4323"/>
    <w:rsid w:val="004E4760"/>
    <w:rsid w:val="004E4777"/>
    <w:rsid w:val="004E48CB"/>
    <w:rsid w:val="004E4978"/>
    <w:rsid w:val="004E4B7D"/>
    <w:rsid w:val="004E503C"/>
    <w:rsid w:val="004E5518"/>
    <w:rsid w:val="004E58C2"/>
    <w:rsid w:val="004E5CE4"/>
    <w:rsid w:val="004E5D50"/>
    <w:rsid w:val="004E5E50"/>
    <w:rsid w:val="004E629E"/>
    <w:rsid w:val="004E63F7"/>
    <w:rsid w:val="004E7D94"/>
    <w:rsid w:val="004F001F"/>
    <w:rsid w:val="004F0568"/>
    <w:rsid w:val="004F0971"/>
    <w:rsid w:val="004F099D"/>
    <w:rsid w:val="004F0C78"/>
    <w:rsid w:val="004F0EAF"/>
    <w:rsid w:val="004F1081"/>
    <w:rsid w:val="004F10D1"/>
    <w:rsid w:val="004F10E7"/>
    <w:rsid w:val="004F13D9"/>
    <w:rsid w:val="004F13DA"/>
    <w:rsid w:val="004F1D0B"/>
    <w:rsid w:val="004F20E7"/>
    <w:rsid w:val="004F20E8"/>
    <w:rsid w:val="004F25F7"/>
    <w:rsid w:val="004F29B5"/>
    <w:rsid w:val="004F321D"/>
    <w:rsid w:val="004F3890"/>
    <w:rsid w:val="004F3918"/>
    <w:rsid w:val="004F3BA0"/>
    <w:rsid w:val="004F3BB4"/>
    <w:rsid w:val="004F3BFD"/>
    <w:rsid w:val="004F4473"/>
    <w:rsid w:val="004F46E4"/>
    <w:rsid w:val="004F4752"/>
    <w:rsid w:val="004F4BF7"/>
    <w:rsid w:val="004F4E21"/>
    <w:rsid w:val="004F5C81"/>
    <w:rsid w:val="004F5EFA"/>
    <w:rsid w:val="004F6775"/>
    <w:rsid w:val="004F6C9F"/>
    <w:rsid w:val="004F72B9"/>
    <w:rsid w:val="004F785F"/>
    <w:rsid w:val="004F788D"/>
    <w:rsid w:val="004F7E2C"/>
    <w:rsid w:val="00500714"/>
    <w:rsid w:val="0050086A"/>
    <w:rsid w:val="0050162F"/>
    <w:rsid w:val="00501753"/>
    <w:rsid w:val="005017D0"/>
    <w:rsid w:val="00501F9B"/>
    <w:rsid w:val="00502503"/>
    <w:rsid w:val="00502723"/>
    <w:rsid w:val="00502760"/>
    <w:rsid w:val="00503A0A"/>
    <w:rsid w:val="005041B7"/>
    <w:rsid w:val="00504612"/>
    <w:rsid w:val="00504A57"/>
    <w:rsid w:val="0050556B"/>
    <w:rsid w:val="00505868"/>
    <w:rsid w:val="00505EF6"/>
    <w:rsid w:val="0050678B"/>
    <w:rsid w:val="00506EED"/>
    <w:rsid w:val="005070F9"/>
    <w:rsid w:val="00507508"/>
    <w:rsid w:val="00507815"/>
    <w:rsid w:val="00507AFB"/>
    <w:rsid w:val="00507FBA"/>
    <w:rsid w:val="0051001E"/>
    <w:rsid w:val="00510713"/>
    <w:rsid w:val="00510A14"/>
    <w:rsid w:val="00510A92"/>
    <w:rsid w:val="00511A38"/>
    <w:rsid w:val="00512043"/>
    <w:rsid w:val="0051206D"/>
    <w:rsid w:val="00512218"/>
    <w:rsid w:val="0051255A"/>
    <w:rsid w:val="00512D63"/>
    <w:rsid w:val="00512FB1"/>
    <w:rsid w:val="005137E2"/>
    <w:rsid w:val="00513BA0"/>
    <w:rsid w:val="00513CAB"/>
    <w:rsid w:val="0051419E"/>
    <w:rsid w:val="0051482C"/>
    <w:rsid w:val="00514A12"/>
    <w:rsid w:val="00514FA3"/>
    <w:rsid w:val="00514FFD"/>
    <w:rsid w:val="005151A3"/>
    <w:rsid w:val="00515339"/>
    <w:rsid w:val="00515985"/>
    <w:rsid w:val="00515C5C"/>
    <w:rsid w:val="0051604C"/>
    <w:rsid w:val="005162CE"/>
    <w:rsid w:val="00516925"/>
    <w:rsid w:val="00516986"/>
    <w:rsid w:val="00516CC7"/>
    <w:rsid w:val="00516D14"/>
    <w:rsid w:val="00516D59"/>
    <w:rsid w:val="00517040"/>
    <w:rsid w:val="00517277"/>
    <w:rsid w:val="00517887"/>
    <w:rsid w:val="005178F3"/>
    <w:rsid w:val="00520DEA"/>
    <w:rsid w:val="005210CC"/>
    <w:rsid w:val="00521126"/>
    <w:rsid w:val="00521CB7"/>
    <w:rsid w:val="00521DB5"/>
    <w:rsid w:val="005220A4"/>
    <w:rsid w:val="005223CB"/>
    <w:rsid w:val="00522824"/>
    <w:rsid w:val="00522AB7"/>
    <w:rsid w:val="00522DA4"/>
    <w:rsid w:val="00523225"/>
    <w:rsid w:val="00523382"/>
    <w:rsid w:val="005234C7"/>
    <w:rsid w:val="00523D8E"/>
    <w:rsid w:val="00523DC4"/>
    <w:rsid w:val="005248F9"/>
    <w:rsid w:val="00524A59"/>
    <w:rsid w:val="0052535C"/>
    <w:rsid w:val="005259DC"/>
    <w:rsid w:val="005261AD"/>
    <w:rsid w:val="005261B3"/>
    <w:rsid w:val="00526595"/>
    <w:rsid w:val="0052677F"/>
    <w:rsid w:val="00526B9E"/>
    <w:rsid w:val="00526C6C"/>
    <w:rsid w:val="00526DDE"/>
    <w:rsid w:val="00527C61"/>
    <w:rsid w:val="00530FBB"/>
    <w:rsid w:val="005312A9"/>
    <w:rsid w:val="005315D6"/>
    <w:rsid w:val="00531F76"/>
    <w:rsid w:val="00532398"/>
    <w:rsid w:val="005331BE"/>
    <w:rsid w:val="00533312"/>
    <w:rsid w:val="00533641"/>
    <w:rsid w:val="00533646"/>
    <w:rsid w:val="00533845"/>
    <w:rsid w:val="0053389C"/>
    <w:rsid w:val="00533DC3"/>
    <w:rsid w:val="00533FC7"/>
    <w:rsid w:val="005343F4"/>
    <w:rsid w:val="00534591"/>
    <w:rsid w:val="00534706"/>
    <w:rsid w:val="00534827"/>
    <w:rsid w:val="0053484A"/>
    <w:rsid w:val="005348EF"/>
    <w:rsid w:val="00534AA3"/>
    <w:rsid w:val="00534AFE"/>
    <w:rsid w:val="00535026"/>
    <w:rsid w:val="00535063"/>
    <w:rsid w:val="00535123"/>
    <w:rsid w:val="00535159"/>
    <w:rsid w:val="0053515B"/>
    <w:rsid w:val="005353E1"/>
    <w:rsid w:val="0053561C"/>
    <w:rsid w:val="0053591B"/>
    <w:rsid w:val="00535D12"/>
    <w:rsid w:val="00535E3C"/>
    <w:rsid w:val="00535EFA"/>
    <w:rsid w:val="005364F5"/>
    <w:rsid w:val="00537159"/>
    <w:rsid w:val="005405BF"/>
    <w:rsid w:val="00540A2B"/>
    <w:rsid w:val="00540E2F"/>
    <w:rsid w:val="00540F0E"/>
    <w:rsid w:val="005412FE"/>
    <w:rsid w:val="0054176E"/>
    <w:rsid w:val="005418C7"/>
    <w:rsid w:val="00541B8A"/>
    <w:rsid w:val="00541F7D"/>
    <w:rsid w:val="0054242B"/>
    <w:rsid w:val="005427EF"/>
    <w:rsid w:val="00542DD5"/>
    <w:rsid w:val="005430EB"/>
    <w:rsid w:val="00543161"/>
    <w:rsid w:val="0054356C"/>
    <w:rsid w:val="00543597"/>
    <w:rsid w:val="00543649"/>
    <w:rsid w:val="00543E1A"/>
    <w:rsid w:val="0054447C"/>
    <w:rsid w:val="00545446"/>
    <w:rsid w:val="0054555B"/>
    <w:rsid w:val="00545603"/>
    <w:rsid w:val="00545CD1"/>
    <w:rsid w:val="00545D32"/>
    <w:rsid w:val="005466AC"/>
    <w:rsid w:val="00546B2C"/>
    <w:rsid w:val="00546CD4"/>
    <w:rsid w:val="00547913"/>
    <w:rsid w:val="00547DAE"/>
    <w:rsid w:val="00547EA6"/>
    <w:rsid w:val="00547F7E"/>
    <w:rsid w:val="0055086C"/>
    <w:rsid w:val="00550949"/>
    <w:rsid w:val="00550A25"/>
    <w:rsid w:val="0055151E"/>
    <w:rsid w:val="00551686"/>
    <w:rsid w:val="00551983"/>
    <w:rsid w:val="00551CF0"/>
    <w:rsid w:val="00552DD7"/>
    <w:rsid w:val="00552F71"/>
    <w:rsid w:val="005530E7"/>
    <w:rsid w:val="00553554"/>
    <w:rsid w:val="0055357E"/>
    <w:rsid w:val="00553587"/>
    <w:rsid w:val="00553627"/>
    <w:rsid w:val="005537AB"/>
    <w:rsid w:val="00553C7E"/>
    <w:rsid w:val="00554141"/>
    <w:rsid w:val="005554CC"/>
    <w:rsid w:val="005555DE"/>
    <w:rsid w:val="0055579C"/>
    <w:rsid w:val="00555896"/>
    <w:rsid w:val="00556010"/>
    <w:rsid w:val="00556FAF"/>
    <w:rsid w:val="0056007C"/>
    <w:rsid w:val="00560278"/>
    <w:rsid w:val="00560D95"/>
    <w:rsid w:val="0056153F"/>
    <w:rsid w:val="005615B3"/>
    <w:rsid w:val="005615E8"/>
    <w:rsid w:val="0056175B"/>
    <w:rsid w:val="005618CC"/>
    <w:rsid w:val="00562344"/>
    <w:rsid w:val="0056276A"/>
    <w:rsid w:val="005629B6"/>
    <w:rsid w:val="00562B64"/>
    <w:rsid w:val="00563021"/>
    <w:rsid w:val="0056344A"/>
    <w:rsid w:val="00563AD2"/>
    <w:rsid w:val="00563AE8"/>
    <w:rsid w:val="00564317"/>
    <w:rsid w:val="00564BC0"/>
    <w:rsid w:val="00564E91"/>
    <w:rsid w:val="00565057"/>
    <w:rsid w:val="0056540A"/>
    <w:rsid w:val="005654CF"/>
    <w:rsid w:val="0056576C"/>
    <w:rsid w:val="005657E6"/>
    <w:rsid w:val="0056596C"/>
    <w:rsid w:val="00565A32"/>
    <w:rsid w:val="00565D9B"/>
    <w:rsid w:val="00566B36"/>
    <w:rsid w:val="00566E54"/>
    <w:rsid w:val="005673B2"/>
    <w:rsid w:val="005673BE"/>
    <w:rsid w:val="00567D1C"/>
    <w:rsid w:val="00567E3A"/>
    <w:rsid w:val="0057067A"/>
    <w:rsid w:val="00570778"/>
    <w:rsid w:val="005709D8"/>
    <w:rsid w:val="00570CBE"/>
    <w:rsid w:val="00570CED"/>
    <w:rsid w:val="005718F7"/>
    <w:rsid w:val="00571E5B"/>
    <w:rsid w:val="005722D3"/>
    <w:rsid w:val="00572B4C"/>
    <w:rsid w:val="00572F0C"/>
    <w:rsid w:val="00572F8C"/>
    <w:rsid w:val="00573074"/>
    <w:rsid w:val="005739AB"/>
    <w:rsid w:val="00573C13"/>
    <w:rsid w:val="00574494"/>
    <w:rsid w:val="00574500"/>
    <w:rsid w:val="005749DA"/>
    <w:rsid w:val="005749F8"/>
    <w:rsid w:val="00574C19"/>
    <w:rsid w:val="0057525E"/>
    <w:rsid w:val="00575B56"/>
    <w:rsid w:val="005762F6"/>
    <w:rsid w:val="005765BB"/>
    <w:rsid w:val="00576776"/>
    <w:rsid w:val="0057685D"/>
    <w:rsid w:val="00576AA5"/>
    <w:rsid w:val="00576AAF"/>
    <w:rsid w:val="00576DF3"/>
    <w:rsid w:val="00577142"/>
    <w:rsid w:val="00577A06"/>
    <w:rsid w:val="00577FBB"/>
    <w:rsid w:val="00580664"/>
    <w:rsid w:val="0058083B"/>
    <w:rsid w:val="005809B6"/>
    <w:rsid w:val="005812EF"/>
    <w:rsid w:val="00581401"/>
    <w:rsid w:val="00581436"/>
    <w:rsid w:val="00581EA2"/>
    <w:rsid w:val="00581EF7"/>
    <w:rsid w:val="0058212B"/>
    <w:rsid w:val="005822D4"/>
    <w:rsid w:val="005824EB"/>
    <w:rsid w:val="00582F02"/>
    <w:rsid w:val="00583117"/>
    <w:rsid w:val="005835ED"/>
    <w:rsid w:val="00583723"/>
    <w:rsid w:val="00583D4A"/>
    <w:rsid w:val="00583D91"/>
    <w:rsid w:val="005842FF"/>
    <w:rsid w:val="005845C4"/>
    <w:rsid w:val="0058460C"/>
    <w:rsid w:val="00584B84"/>
    <w:rsid w:val="00584C02"/>
    <w:rsid w:val="00584D75"/>
    <w:rsid w:val="00584FD1"/>
    <w:rsid w:val="00585A75"/>
    <w:rsid w:val="00585BE9"/>
    <w:rsid w:val="00585C0F"/>
    <w:rsid w:val="005862DF"/>
    <w:rsid w:val="00586B8A"/>
    <w:rsid w:val="00586C0D"/>
    <w:rsid w:val="005872EC"/>
    <w:rsid w:val="005900E1"/>
    <w:rsid w:val="00590CFB"/>
    <w:rsid w:val="005913C8"/>
    <w:rsid w:val="005915F8"/>
    <w:rsid w:val="005917AF"/>
    <w:rsid w:val="00591EAA"/>
    <w:rsid w:val="00591F04"/>
    <w:rsid w:val="00591FB8"/>
    <w:rsid w:val="00592058"/>
    <w:rsid w:val="0059238A"/>
    <w:rsid w:val="005924FA"/>
    <w:rsid w:val="0059289A"/>
    <w:rsid w:val="00592D20"/>
    <w:rsid w:val="0059329A"/>
    <w:rsid w:val="0059339D"/>
    <w:rsid w:val="005933D1"/>
    <w:rsid w:val="00593825"/>
    <w:rsid w:val="00593A68"/>
    <w:rsid w:val="0059411A"/>
    <w:rsid w:val="0059417D"/>
    <w:rsid w:val="005943C8"/>
    <w:rsid w:val="005943D0"/>
    <w:rsid w:val="00594787"/>
    <w:rsid w:val="00594AB3"/>
    <w:rsid w:val="00594CC4"/>
    <w:rsid w:val="00595B7A"/>
    <w:rsid w:val="005960E6"/>
    <w:rsid w:val="005961B4"/>
    <w:rsid w:val="00597528"/>
    <w:rsid w:val="00597730"/>
    <w:rsid w:val="00597E2D"/>
    <w:rsid w:val="00597E65"/>
    <w:rsid w:val="00597E7A"/>
    <w:rsid w:val="00597F77"/>
    <w:rsid w:val="00597F81"/>
    <w:rsid w:val="005A00DC"/>
    <w:rsid w:val="005A060E"/>
    <w:rsid w:val="005A0DAC"/>
    <w:rsid w:val="005A0EDE"/>
    <w:rsid w:val="005A0F37"/>
    <w:rsid w:val="005A1324"/>
    <w:rsid w:val="005A1757"/>
    <w:rsid w:val="005A1965"/>
    <w:rsid w:val="005A1AEA"/>
    <w:rsid w:val="005A2D45"/>
    <w:rsid w:val="005A2F21"/>
    <w:rsid w:val="005A3537"/>
    <w:rsid w:val="005A36B7"/>
    <w:rsid w:val="005A3D84"/>
    <w:rsid w:val="005A3EF5"/>
    <w:rsid w:val="005A4024"/>
    <w:rsid w:val="005A4192"/>
    <w:rsid w:val="005A4891"/>
    <w:rsid w:val="005A4A00"/>
    <w:rsid w:val="005A4A50"/>
    <w:rsid w:val="005A4BFF"/>
    <w:rsid w:val="005A4C75"/>
    <w:rsid w:val="005A528C"/>
    <w:rsid w:val="005A5332"/>
    <w:rsid w:val="005A54D5"/>
    <w:rsid w:val="005A5624"/>
    <w:rsid w:val="005A56A6"/>
    <w:rsid w:val="005A592A"/>
    <w:rsid w:val="005A5A65"/>
    <w:rsid w:val="005A5AE3"/>
    <w:rsid w:val="005A5EF7"/>
    <w:rsid w:val="005A63FA"/>
    <w:rsid w:val="005A67AE"/>
    <w:rsid w:val="005A6860"/>
    <w:rsid w:val="005A6BF6"/>
    <w:rsid w:val="005A6D81"/>
    <w:rsid w:val="005A7681"/>
    <w:rsid w:val="005A7DA7"/>
    <w:rsid w:val="005A7E4D"/>
    <w:rsid w:val="005A7ED1"/>
    <w:rsid w:val="005A7F6B"/>
    <w:rsid w:val="005B0070"/>
    <w:rsid w:val="005B0136"/>
    <w:rsid w:val="005B0590"/>
    <w:rsid w:val="005B083D"/>
    <w:rsid w:val="005B08E0"/>
    <w:rsid w:val="005B0AE8"/>
    <w:rsid w:val="005B1625"/>
    <w:rsid w:val="005B1A17"/>
    <w:rsid w:val="005B2527"/>
    <w:rsid w:val="005B2847"/>
    <w:rsid w:val="005B3479"/>
    <w:rsid w:val="005B3482"/>
    <w:rsid w:val="005B360D"/>
    <w:rsid w:val="005B3684"/>
    <w:rsid w:val="005B3A2E"/>
    <w:rsid w:val="005B3DC5"/>
    <w:rsid w:val="005B51F5"/>
    <w:rsid w:val="005B5903"/>
    <w:rsid w:val="005B5957"/>
    <w:rsid w:val="005B5C13"/>
    <w:rsid w:val="005B61AF"/>
    <w:rsid w:val="005B645D"/>
    <w:rsid w:val="005B6A83"/>
    <w:rsid w:val="005B6D3C"/>
    <w:rsid w:val="005B6D77"/>
    <w:rsid w:val="005B6F54"/>
    <w:rsid w:val="005B74BB"/>
    <w:rsid w:val="005B776C"/>
    <w:rsid w:val="005B7E4F"/>
    <w:rsid w:val="005C0687"/>
    <w:rsid w:val="005C072F"/>
    <w:rsid w:val="005C07B4"/>
    <w:rsid w:val="005C0BB0"/>
    <w:rsid w:val="005C152E"/>
    <w:rsid w:val="005C1833"/>
    <w:rsid w:val="005C2CC1"/>
    <w:rsid w:val="005C2D37"/>
    <w:rsid w:val="005C2DF1"/>
    <w:rsid w:val="005C2E34"/>
    <w:rsid w:val="005C34BD"/>
    <w:rsid w:val="005C39BB"/>
    <w:rsid w:val="005C4033"/>
    <w:rsid w:val="005C4243"/>
    <w:rsid w:val="005C46AC"/>
    <w:rsid w:val="005C4E82"/>
    <w:rsid w:val="005C516F"/>
    <w:rsid w:val="005C559C"/>
    <w:rsid w:val="005C57D6"/>
    <w:rsid w:val="005C6C66"/>
    <w:rsid w:val="005C763A"/>
    <w:rsid w:val="005C7907"/>
    <w:rsid w:val="005C7C58"/>
    <w:rsid w:val="005D01FA"/>
    <w:rsid w:val="005D1228"/>
    <w:rsid w:val="005D135A"/>
    <w:rsid w:val="005D16AE"/>
    <w:rsid w:val="005D1888"/>
    <w:rsid w:val="005D1CDD"/>
    <w:rsid w:val="005D23F5"/>
    <w:rsid w:val="005D24F6"/>
    <w:rsid w:val="005D25FE"/>
    <w:rsid w:val="005D2FE6"/>
    <w:rsid w:val="005D3276"/>
    <w:rsid w:val="005D411E"/>
    <w:rsid w:val="005D458A"/>
    <w:rsid w:val="005D4659"/>
    <w:rsid w:val="005D55DB"/>
    <w:rsid w:val="005D56C2"/>
    <w:rsid w:val="005D57DC"/>
    <w:rsid w:val="005D5A17"/>
    <w:rsid w:val="005D5FF9"/>
    <w:rsid w:val="005D649E"/>
    <w:rsid w:val="005D66D2"/>
    <w:rsid w:val="005D718C"/>
    <w:rsid w:val="005D7664"/>
    <w:rsid w:val="005D7F86"/>
    <w:rsid w:val="005E0215"/>
    <w:rsid w:val="005E02C1"/>
    <w:rsid w:val="005E0525"/>
    <w:rsid w:val="005E072B"/>
    <w:rsid w:val="005E0F50"/>
    <w:rsid w:val="005E1555"/>
    <w:rsid w:val="005E1729"/>
    <w:rsid w:val="005E17A4"/>
    <w:rsid w:val="005E1829"/>
    <w:rsid w:val="005E1B02"/>
    <w:rsid w:val="005E1CEA"/>
    <w:rsid w:val="005E2205"/>
    <w:rsid w:val="005E23D5"/>
    <w:rsid w:val="005E25E0"/>
    <w:rsid w:val="005E2EB9"/>
    <w:rsid w:val="005E3462"/>
    <w:rsid w:val="005E3B3C"/>
    <w:rsid w:val="005E3D7E"/>
    <w:rsid w:val="005E3FD8"/>
    <w:rsid w:val="005E410D"/>
    <w:rsid w:val="005E4502"/>
    <w:rsid w:val="005E497B"/>
    <w:rsid w:val="005E4EC6"/>
    <w:rsid w:val="005E519B"/>
    <w:rsid w:val="005E5350"/>
    <w:rsid w:val="005E54F0"/>
    <w:rsid w:val="005E5F9C"/>
    <w:rsid w:val="005E600B"/>
    <w:rsid w:val="005E6210"/>
    <w:rsid w:val="005E63B5"/>
    <w:rsid w:val="005E6526"/>
    <w:rsid w:val="005E796E"/>
    <w:rsid w:val="005E7A89"/>
    <w:rsid w:val="005F0001"/>
    <w:rsid w:val="005F049D"/>
    <w:rsid w:val="005F0508"/>
    <w:rsid w:val="005F0B38"/>
    <w:rsid w:val="005F11E4"/>
    <w:rsid w:val="005F1202"/>
    <w:rsid w:val="005F1C1D"/>
    <w:rsid w:val="005F2204"/>
    <w:rsid w:val="005F2B04"/>
    <w:rsid w:val="005F2B7F"/>
    <w:rsid w:val="005F3C6C"/>
    <w:rsid w:val="005F3D2D"/>
    <w:rsid w:val="005F3D7A"/>
    <w:rsid w:val="005F432A"/>
    <w:rsid w:val="005F4361"/>
    <w:rsid w:val="005F4AAC"/>
    <w:rsid w:val="005F4FD3"/>
    <w:rsid w:val="005F5C1E"/>
    <w:rsid w:val="005F5D08"/>
    <w:rsid w:val="005F656B"/>
    <w:rsid w:val="005F65BE"/>
    <w:rsid w:val="005F6A16"/>
    <w:rsid w:val="005F6E29"/>
    <w:rsid w:val="005F754B"/>
    <w:rsid w:val="005F7A1C"/>
    <w:rsid w:val="005F7A90"/>
    <w:rsid w:val="005F7BA1"/>
    <w:rsid w:val="005F7D65"/>
    <w:rsid w:val="005F7F78"/>
    <w:rsid w:val="0060127E"/>
    <w:rsid w:val="006016DB"/>
    <w:rsid w:val="00601852"/>
    <w:rsid w:val="00601AD8"/>
    <w:rsid w:val="00601B6C"/>
    <w:rsid w:val="0060228B"/>
    <w:rsid w:val="00602A0E"/>
    <w:rsid w:val="00602B5C"/>
    <w:rsid w:val="00602BCC"/>
    <w:rsid w:val="00602CA4"/>
    <w:rsid w:val="0060313F"/>
    <w:rsid w:val="006037FB"/>
    <w:rsid w:val="006039BA"/>
    <w:rsid w:val="00603DA7"/>
    <w:rsid w:val="006050F5"/>
    <w:rsid w:val="006056E4"/>
    <w:rsid w:val="00605BC2"/>
    <w:rsid w:val="006060F6"/>
    <w:rsid w:val="0060677B"/>
    <w:rsid w:val="006069A9"/>
    <w:rsid w:val="00606A44"/>
    <w:rsid w:val="00606E4F"/>
    <w:rsid w:val="00606F53"/>
    <w:rsid w:val="006071C6"/>
    <w:rsid w:val="00607FC0"/>
    <w:rsid w:val="00610D00"/>
    <w:rsid w:val="006113CC"/>
    <w:rsid w:val="00611668"/>
    <w:rsid w:val="006119B2"/>
    <w:rsid w:val="00611D8B"/>
    <w:rsid w:val="00611DC5"/>
    <w:rsid w:val="006121BC"/>
    <w:rsid w:val="006134D8"/>
    <w:rsid w:val="00613649"/>
    <w:rsid w:val="00613B2A"/>
    <w:rsid w:val="006144A2"/>
    <w:rsid w:val="006144C9"/>
    <w:rsid w:val="006152FA"/>
    <w:rsid w:val="00615354"/>
    <w:rsid w:val="00615549"/>
    <w:rsid w:val="0061570C"/>
    <w:rsid w:val="00615804"/>
    <w:rsid w:val="0061597A"/>
    <w:rsid w:val="00615D95"/>
    <w:rsid w:val="0061600D"/>
    <w:rsid w:val="00616318"/>
    <w:rsid w:val="00616399"/>
    <w:rsid w:val="00616802"/>
    <w:rsid w:val="00616A90"/>
    <w:rsid w:val="00616B49"/>
    <w:rsid w:val="00616D86"/>
    <w:rsid w:val="00617AFF"/>
    <w:rsid w:val="00617B83"/>
    <w:rsid w:val="00617F64"/>
    <w:rsid w:val="0062005C"/>
    <w:rsid w:val="00620869"/>
    <w:rsid w:val="00620AD1"/>
    <w:rsid w:val="00621062"/>
    <w:rsid w:val="006211C9"/>
    <w:rsid w:val="00621846"/>
    <w:rsid w:val="006220DF"/>
    <w:rsid w:val="006220E1"/>
    <w:rsid w:val="00622B5E"/>
    <w:rsid w:val="0062327A"/>
    <w:rsid w:val="006233B9"/>
    <w:rsid w:val="00623D66"/>
    <w:rsid w:val="00624616"/>
    <w:rsid w:val="006248BD"/>
    <w:rsid w:val="00624C1D"/>
    <w:rsid w:val="00625059"/>
    <w:rsid w:val="0062531E"/>
    <w:rsid w:val="0062541E"/>
    <w:rsid w:val="00625661"/>
    <w:rsid w:val="00625A65"/>
    <w:rsid w:val="00625CE8"/>
    <w:rsid w:val="00625F95"/>
    <w:rsid w:val="006269CA"/>
    <w:rsid w:val="00626F78"/>
    <w:rsid w:val="00626F94"/>
    <w:rsid w:val="0062710E"/>
    <w:rsid w:val="0062762F"/>
    <w:rsid w:val="006276BE"/>
    <w:rsid w:val="00630045"/>
    <w:rsid w:val="006303D7"/>
    <w:rsid w:val="00630BFE"/>
    <w:rsid w:val="006313B7"/>
    <w:rsid w:val="00631729"/>
    <w:rsid w:val="00631743"/>
    <w:rsid w:val="006318F9"/>
    <w:rsid w:val="00631D9C"/>
    <w:rsid w:val="00631FEA"/>
    <w:rsid w:val="0063207F"/>
    <w:rsid w:val="006322CC"/>
    <w:rsid w:val="00632446"/>
    <w:rsid w:val="00632675"/>
    <w:rsid w:val="00632A2E"/>
    <w:rsid w:val="00632EA8"/>
    <w:rsid w:val="00634886"/>
    <w:rsid w:val="00634CD1"/>
    <w:rsid w:val="00634E10"/>
    <w:rsid w:val="00634E2C"/>
    <w:rsid w:val="00634F61"/>
    <w:rsid w:val="00635069"/>
    <w:rsid w:val="006350DF"/>
    <w:rsid w:val="0063533C"/>
    <w:rsid w:val="00635344"/>
    <w:rsid w:val="0063557F"/>
    <w:rsid w:val="00635AE7"/>
    <w:rsid w:val="00635C45"/>
    <w:rsid w:val="0063604A"/>
    <w:rsid w:val="006363BF"/>
    <w:rsid w:val="00636804"/>
    <w:rsid w:val="0063698E"/>
    <w:rsid w:val="00636D8D"/>
    <w:rsid w:val="006370B4"/>
    <w:rsid w:val="00637290"/>
    <w:rsid w:val="00637294"/>
    <w:rsid w:val="00637A86"/>
    <w:rsid w:val="00640FD5"/>
    <w:rsid w:val="006412A2"/>
    <w:rsid w:val="006413C0"/>
    <w:rsid w:val="00641C66"/>
    <w:rsid w:val="0064265F"/>
    <w:rsid w:val="00642A05"/>
    <w:rsid w:val="00642C17"/>
    <w:rsid w:val="00642E65"/>
    <w:rsid w:val="00643663"/>
    <w:rsid w:val="00644068"/>
    <w:rsid w:val="00644A16"/>
    <w:rsid w:val="00644AE6"/>
    <w:rsid w:val="00644B72"/>
    <w:rsid w:val="00644EA0"/>
    <w:rsid w:val="0064540A"/>
    <w:rsid w:val="00645AAD"/>
    <w:rsid w:val="00645D1D"/>
    <w:rsid w:val="00645D78"/>
    <w:rsid w:val="0064702F"/>
    <w:rsid w:val="00647C0A"/>
    <w:rsid w:val="00650634"/>
    <w:rsid w:val="006508BB"/>
    <w:rsid w:val="00650F55"/>
    <w:rsid w:val="00650FE7"/>
    <w:rsid w:val="00651777"/>
    <w:rsid w:val="00651955"/>
    <w:rsid w:val="00652D30"/>
    <w:rsid w:val="006531DC"/>
    <w:rsid w:val="00653662"/>
    <w:rsid w:val="00653863"/>
    <w:rsid w:val="00653BE9"/>
    <w:rsid w:val="006540FA"/>
    <w:rsid w:val="006543E7"/>
    <w:rsid w:val="006545D3"/>
    <w:rsid w:val="00654A55"/>
    <w:rsid w:val="00654E51"/>
    <w:rsid w:val="006554B9"/>
    <w:rsid w:val="006555E7"/>
    <w:rsid w:val="00655709"/>
    <w:rsid w:val="00655787"/>
    <w:rsid w:val="00655E10"/>
    <w:rsid w:val="00656132"/>
    <w:rsid w:val="006561D9"/>
    <w:rsid w:val="006566C6"/>
    <w:rsid w:val="006568AD"/>
    <w:rsid w:val="00657CD7"/>
    <w:rsid w:val="00660205"/>
    <w:rsid w:val="00660E8C"/>
    <w:rsid w:val="006613A1"/>
    <w:rsid w:val="00661406"/>
    <w:rsid w:val="00661573"/>
    <w:rsid w:val="00661828"/>
    <w:rsid w:val="0066185A"/>
    <w:rsid w:val="00661B18"/>
    <w:rsid w:val="00661CFD"/>
    <w:rsid w:val="00662100"/>
    <w:rsid w:val="00662109"/>
    <w:rsid w:val="00662C46"/>
    <w:rsid w:val="006630A1"/>
    <w:rsid w:val="0066323D"/>
    <w:rsid w:val="006632D2"/>
    <w:rsid w:val="00663C86"/>
    <w:rsid w:val="0066425C"/>
    <w:rsid w:val="00664856"/>
    <w:rsid w:val="006648E2"/>
    <w:rsid w:val="00664931"/>
    <w:rsid w:val="006651A7"/>
    <w:rsid w:val="0066559B"/>
    <w:rsid w:val="00665756"/>
    <w:rsid w:val="00665981"/>
    <w:rsid w:val="006667C4"/>
    <w:rsid w:val="006671D3"/>
    <w:rsid w:val="006671F3"/>
    <w:rsid w:val="00670400"/>
    <w:rsid w:val="006705C2"/>
    <w:rsid w:val="00670897"/>
    <w:rsid w:val="00670C43"/>
    <w:rsid w:val="006717EC"/>
    <w:rsid w:val="00671974"/>
    <w:rsid w:val="00671B5F"/>
    <w:rsid w:val="00672016"/>
    <w:rsid w:val="006720C2"/>
    <w:rsid w:val="006720FA"/>
    <w:rsid w:val="006730A1"/>
    <w:rsid w:val="0067329D"/>
    <w:rsid w:val="00673536"/>
    <w:rsid w:val="00673EE9"/>
    <w:rsid w:val="00674666"/>
    <w:rsid w:val="00674B1A"/>
    <w:rsid w:val="00674BD4"/>
    <w:rsid w:val="006751A1"/>
    <w:rsid w:val="006751C7"/>
    <w:rsid w:val="006756EA"/>
    <w:rsid w:val="006757F8"/>
    <w:rsid w:val="00675881"/>
    <w:rsid w:val="0067591A"/>
    <w:rsid w:val="006759DB"/>
    <w:rsid w:val="00675C49"/>
    <w:rsid w:val="00675F92"/>
    <w:rsid w:val="00676637"/>
    <w:rsid w:val="00676CA8"/>
    <w:rsid w:val="00677C41"/>
    <w:rsid w:val="00677E94"/>
    <w:rsid w:val="00680428"/>
    <w:rsid w:val="0068080C"/>
    <w:rsid w:val="00680924"/>
    <w:rsid w:val="006810F6"/>
    <w:rsid w:val="00681600"/>
    <w:rsid w:val="00681751"/>
    <w:rsid w:val="00681915"/>
    <w:rsid w:val="0068292D"/>
    <w:rsid w:val="00682989"/>
    <w:rsid w:val="00682D0E"/>
    <w:rsid w:val="00682F80"/>
    <w:rsid w:val="0068300B"/>
    <w:rsid w:val="006835A9"/>
    <w:rsid w:val="006836DB"/>
    <w:rsid w:val="006839AF"/>
    <w:rsid w:val="006839E0"/>
    <w:rsid w:val="006841C1"/>
    <w:rsid w:val="00684418"/>
    <w:rsid w:val="00685977"/>
    <w:rsid w:val="00685CBC"/>
    <w:rsid w:val="0068687E"/>
    <w:rsid w:val="00686EFF"/>
    <w:rsid w:val="00687007"/>
    <w:rsid w:val="0068764F"/>
    <w:rsid w:val="006877BA"/>
    <w:rsid w:val="006878F3"/>
    <w:rsid w:val="00687CE1"/>
    <w:rsid w:val="00687E69"/>
    <w:rsid w:val="006908F1"/>
    <w:rsid w:val="00690972"/>
    <w:rsid w:val="00691332"/>
    <w:rsid w:val="00691752"/>
    <w:rsid w:val="00691C5F"/>
    <w:rsid w:val="00691E31"/>
    <w:rsid w:val="006923B1"/>
    <w:rsid w:val="006924E4"/>
    <w:rsid w:val="00692519"/>
    <w:rsid w:val="006925FD"/>
    <w:rsid w:val="0069271D"/>
    <w:rsid w:val="00692C5B"/>
    <w:rsid w:val="00692E28"/>
    <w:rsid w:val="0069349D"/>
    <w:rsid w:val="00693673"/>
    <w:rsid w:val="006938A2"/>
    <w:rsid w:val="00693F24"/>
    <w:rsid w:val="006943A4"/>
    <w:rsid w:val="0069498F"/>
    <w:rsid w:val="00694CDB"/>
    <w:rsid w:val="00695802"/>
    <w:rsid w:val="00695B7C"/>
    <w:rsid w:val="00695BC1"/>
    <w:rsid w:val="00695CA1"/>
    <w:rsid w:val="00695D17"/>
    <w:rsid w:val="00695D60"/>
    <w:rsid w:val="006961A1"/>
    <w:rsid w:val="006965D3"/>
    <w:rsid w:val="00696664"/>
    <w:rsid w:val="006966C4"/>
    <w:rsid w:val="006969A2"/>
    <w:rsid w:val="006969F4"/>
    <w:rsid w:val="00696A49"/>
    <w:rsid w:val="00696D04"/>
    <w:rsid w:val="00696E3F"/>
    <w:rsid w:val="0069714B"/>
    <w:rsid w:val="00697523"/>
    <w:rsid w:val="0069757A"/>
    <w:rsid w:val="006A0B7B"/>
    <w:rsid w:val="006A0D41"/>
    <w:rsid w:val="006A10F6"/>
    <w:rsid w:val="006A12A5"/>
    <w:rsid w:val="006A13AB"/>
    <w:rsid w:val="006A1574"/>
    <w:rsid w:val="006A1AAC"/>
    <w:rsid w:val="006A1BA5"/>
    <w:rsid w:val="006A1D7D"/>
    <w:rsid w:val="006A2301"/>
    <w:rsid w:val="006A2C99"/>
    <w:rsid w:val="006A2D43"/>
    <w:rsid w:val="006A2DC7"/>
    <w:rsid w:val="006A2E27"/>
    <w:rsid w:val="006A2EED"/>
    <w:rsid w:val="006A3158"/>
    <w:rsid w:val="006A3449"/>
    <w:rsid w:val="006A369A"/>
    <w:rsid w:val="006A370D"/>
    <w:rsid w:val="006A3D09"/>
    <w:rsid w:val="006A4508"/>
    <w:rsid w:val="006A48F8"/>
    <w:rsid w:val="006A4A22"/>
    <w:rsid w:val="006A4E22"/>
    <w:rsid w:val="006A4E7C"/>
    <w:rsid w:val="006A5010"/>
    <w:rsid w:val="006A5512"/>
    <w:rsid w:val="006A59F9"/>
    <w:rsid w:val="006A5D51"/>
    <w:rsid w:val="006A6011"/>
    <w:rsid w:val="006A6078"/>
    <w:rsid w:val="006A66EB"/>
    <w:rsid w:val="006A67C7"/>
    <w:rsid w:val="006A6BC5"/>
    <w:rsid w:val="006A6D7B"/>
    <w:rsid w:val="006A7010"/>
    <w:rsid w:val="006A7157"/>
    <w:rsid w:val="006A716A"/>
    <w:rsid w:val="006A73BF"/>
    <w:rsid w:val="006A78AC"/>
    <w:rsid w:val="006A78F5"/>
    <w:rsid w:val="006B0536"/>
    <w:rsid w:val="006B0944"/>
    <w:rsid w:val="006B0A2A"/>
    <w:rsid w:val="006B160F"/>
    <w:rsid w:val="006B1725"/>
    <w:rsid w:val="006B17CA"/>
    <w:rsid w:val="006B1C96"/>
    <w:rsid w:val="006B20FE"/>
    <w:rsid w:val="006B228B"/>
    <w:rsid w:val="006B2B89"/>
    <w:rsid w:val="006B2DE1"/>
    <w:rsid w:val="006B2DF1"/>
    <w:rsid w:val="006B39C2"/>
    <w:rsid w:val="006B3B0E"/>
    <w:rsid w:val="006B3CAC"/>
    <w:rsid w:val="006B3D5A"/>
    <w:rsid w:val="006B47D4"/>
    <w:rsid w:val="006B4898"/>
    <w:rsid w:val="006B48AE"/>
    <w:rsid w:val="006B49DE"/>
    <w:rsid w:val="006B54E8"/>
    <w:rsid w:val="006B6762"/>
    <w:rsid w:val="006B67A4"/>
    <w:rsid w:val="006B68E0"/>
    <w:rsid w:val="006B6A0E"/>
    <w:rsid w:val="006B6CC7"/>
    <w:rsid w:val="006B6F8B"/>
    <w:rsid w:val="006B70A1"/>
    <w:rsid w:val="006B7C61"/>
    <w:rsid w:val="006B7E42"/>
    <w:rsid w:val="006C00CB"/>
    <w:rsid w:val="006C0DB8"/>
    <w:rsid w:val="006C139C"/>
    <w:rsid w:val="006C14AA"/>
    <w:rsid w:val="006C1F92"/>
    <w:rsid w:val="006C2091"/>
    <w:rsid w:val="006C30DF"/>
    <w:rsid w:val="006C3233"/>
    <w:rsid w:val="006C3752"/>
    <w:rsid w:val="006C3F5D"/>
    <w:rsid w:val="006C4375"/>
    <w:rsid w:val="006C445E"/>
    <w:rsid w:val="006C44A4"/>
    <w:rsid w:val="006C4842"/>
    <w:rsid w:val="006C4A35"/>
    <w:rsid w:val="006C4BF4"/>
    <w:rsid w:val="006C4F3D"/>
    <w:rsid w:val="006C4FF8"/>
    <w:rsid w:val="006C50D9"/>
    <w:rsid w:val="006C51C0"/>
    <w:rsid w:val="006C648A"/>
    <w:rsid w:val="006C6494"/>
    <w:rsid w:val="006C6713"/>
    <w:rsid w:val="006C6880"/>
    <w:rsid w:val="006C7067"/>
    <w:rsid w:val="006C716E"/>
    <w:rsid w:val="006C71E0"/>
    <w:rsid w:val="006C7256"/>
    <w:rsid w:val="006C77F7"/>
    <w:rsid w:val="006C7D2F"/>
    <w:rsid w:val="006D00B7"/>
    <w:rsid w:val="006D07C6"/>
    <w:rsid w:val="006D0F8D"/>
    <w:rsid w:val="006D1141"/>
    <w:rsid w:val="006D1BF1"/>
    <w:rsid w:val="006D22DA"/>
    <w:rsid w:val="006D24DB"/>
    <w:rsid w:val="006D259B"/>
    <w:rsid w:val="006D25E5"/>
    <w:rsid w:val="006D261F"/>
    <w:rsid w:val="006D27D3"/>
    <w:rsid w:val="006D3369"/>
    <w:rsid w:val="006D3399"/>
    <w:rsid w:val="006D4007"/>
    <w:rsid w:val="006D40E4"/>
    <w:rsid w:val="006D432C"/>
    <w:rsid w:val="006D43B8"/>
    <w:rsid w:val="006D4BC8"/>
    <w:rsid w:val="006D4D16"/>
    <w:rsid w:val="006D5076"/>
    <w:rsid w:val="006D560F"/>
    <w:rsid w:val="006D57E6"/>
    <w:rsid w:val="006D6815"/>
    <w:rsid w:val="006D70CA"/>
    <w:rsid w:val="006D7584"/>
    <w:rsid w:val="006D78FE"/>
    <w:rsid w:val="006D79F3"/>
    <w:rsid w:val="006D7B77"/>
    <w:rsid w:val="006D7E70"/>
    <w:rsid w:val="006E08CB"/>
    <w:rsid w:val="006E1691"/>
    <w:rsid w:val="006E191B"/>
    <w:rsid w:val="006E1CA7"/>
    <w:rsid w:val="006E236E"/>
    <w:rsid w:val="006E2421"/>
    <w:rsid w:val="006E24DF"/>
    <w:rsid w:val="006E25CC"/>
    <w:rsid w:val="006E2A95"/>
    <w:rsid w:val="006E2D40"/>
    <w:rsid w:val="006E3976"/>
    <w:rsid w:val="006E3A5B"/>
    <w:rsid w:val="006E3B6A"/>
    <w:rsid w:val="006E4210"/>
    <w:rsid w:val="006E4C0E"/>
    <w:rsid w:val="006E4F61"/>
    <w:rsid w:val="006E522D"/>
    <w:rsid w:val="006E547F"/>
    <w:rsid w:val="006E598E"/>
    <w:rsid w:val="006E5DBA"/>
    <w:rsid w:val="006E5FF6"/>
    <w:rsid w:val="006E6703"/>
    <w:rsid w:val="006E6D8B"/>
    <w:rsid w:val="006E7456"/>
    <w:rsid w:val="006E79F2"/>
    <w:rsid w:val="006E7E0B"/>
    <w:rsid w:val="006E7EAE"/>
    <w:rsid w:val="006E7FC3"/>
    <w:rsid w:val="006F05D5"/>
    <w:rsid w:val="006F0913"/>
    <w:rsid w:val="006F0977"/>
    <w:rsid w:val="006F0C78"/>
    <w:rsid w:val="006F0D07"/>
    <w:rsid w:val="006F12F3"/>
    <w:rsid w:val="006F1541"/>
    <w:rsid w:val="006F1904"/>
    <w:rsid w:val="006F1A2F"/>
    <w:rsid w:val="006F1B56"/>
    <w:rsid w:val="006F226F"/>
    <w:rsid w:val="006F2A42"/>
    <w:rsid w:val="006F2CEB"/>
    <w:rsid w:val="006F2DC6"/>
    <w:rsid w:val="006F2F4A"/>
    <w:rsid w:val="006F320A"/>
    <w:rsid w:val="006F3566"/>
    <w:rsid w:val="006F3FF5"/>
    <w:rsid w:val="006F4349"/>
    <w:rsid w:val="006F46EB"/>
    <w:rsid w:val="006F47AD"/>
    <w:rsid w:val="006F4B8D"/>
    <w:rsid w:val="006F54C1"/>
    <w:rsid w:val="006F5DEE"/>
    <w:rsid w:val="006F6F25"/>
    <w:rsid w:val="006F71BB"/>
    <w:rsid w:val="006F7526"/>
    <w:rsid w:val="006F786A"/>
    <w:rsid w:val="006F78A7"/>
    <w:rsid w:val="006F7A9A"/>
    <w:rsid w:val="006F7D9F"/>
    <w:rsid w:val="006F7E72"/>
    <w:rsid w:val="00700758"/>
    <w:rsid w:val="00700E14"/>
    <w:rsid w:val="00700EAB"/>
    <w:rsid w:val="007016DB"/>
    <w:rsid w:val="007018B1"/>
    <w:rsid w:val="007023F0"/>
    <w:rsid w:val="00702611"/>
    <w:rsid w:val="00702960"/>
    <w:rsid w:val="00702A26"/>
    <w:rsid w:val="00702AFB"/>
    <w:rsid w:val="00702C2A"/>
    <w:rsid w:val="0070347B"/>
    <w:rsid w:val="00703483"/>
    <w:rsid w:val="0070349C"/>
    <w:rsid w:val="0070361C"/>
    <w:rsid w:val="00703A0F"/>
    <w:rsid w:val="00704232"/>
    <w:rsid w:val="00704632"/>
    <w:rsid w:val="007047C3"/>
    <w:rsid w:val="00704D2F"/>
    <w:rsid w:val="00704EE1"/>
    <w:rsid w:val="00705323"/>
    <w:rsid w:val="007061E0"/>
    <w:rsid w:val="007065AA"/>
    <w:rsid w:val="0070695D"/>
    <w:rsid w:val="00706979"/>
    <w:rsid w:val="00707A86"/>
    <w:rsid w:val="00707C11"/>
    <w:rsid w:val="00707C13"/>
    <w:rsid w:val="00707DC9"/>
    <w:rsid w:val="00707F00"/>
    <w:rsid w:val="0071028D"/>
    <w:rsid w:val="00710E7B"/>
    <w:rsid w:val="007110C1"/>
    <w:rsid w:val="00711247"/>
    <w:rsid w:val="00711357"/>
    <w:rsid w:val="00711867"/>
    <w:rsid w:val="007118FF"/>
    <w:rsid w:val="00711AE4"/>
    <w:rsid w:val="00712532"/>
    <w:rsid w:val="00712574"/>
    <w:rsid w:val="00712600"/>
    <w:rsid w:val="00712CE8"/>
    <w:rsid w:val="00712DBA"/>
    <w:rsid w:val="00713007"/>
    <w:rsid w:val="007130F3"/>
    <w:rsid w:val="00713599"/>
    <w:rsid w:val="0071371B"/>
    <w:rsid w:val="00713C0D"/>
    <w:rsid w:val="00713D14"/>
    <w:rsid w:val="00714299"/>
    <w:rsid w:val="00714496"/>
    <w:rsid w:val="007149EA"/>
    <w:rsid w:val="00714A66"/>
    <w:rsid w:val="00714A75"/>
    <w:rsid w:val="00715520"/>
    <w:rsid w:val="00716365"/>
    <w:rsid w:val="00716369"/>
    <w:rsid w:val="00716A4D"/>
    <w:rsid w:val="0071718A"/>
    <w:rsid w:val="0071782C"/>
    <w:rsid w:val="0071797E"/>
    <w:rsid w:val="00717AB0"/>
    <w:rsid w:val="00717BC5"/>
    <w:rsid w:val="00717C5B"/>
    <w:rsid w:val="00717D54"/>
    <w:rsid w:val="00720162"/>
    <w:rsid w:val="007203F9"/>
    <w:rsid w:val="007205D3"/>
    <w:rsid w:val="00720657"/>
    <w:rsid w:val="007207CD"/>
    <w:rsid w:val="00720A6E"/>
    <w:rsid w:val="00720DAC"/>
    <w:rsid w:val="00720FE2"/>
    <w:rsid w:val="007211C9"/>
    <w:rsid w:val="0072317F"/>
    <w:rsid w:val="007233DD"/>
    <w:rsid w:val="00723916"/>
    <w:rsid w:val="007248BD"/>
    <w:rsid w:val="00724A46"/>
    <w:rsid w:val="00724EB9"/>
    <w:rsid w:val="00725310"/>
    <w:rsid w:val="0072588E"/>
    <w:rsid w:val="00725D34"/>
    <w:rsid w:val="007261D1"/>
    <w:rsid w:val="007267F6"/>
    <w:rsid w:val="00727568"/>
    <w:rsid w:val="007303CF"/>
    <w:rsid w:val="0073064C"/>
    <w:rsid w:val="0073072B"/>
    <w:rsid w:val="00730D32"/>
    <w:rsid w:val="00730E24"/>
    <w:rsid w:val="007311B3"/>
    <w:rsid w:val="0073162D"/>
    <w:rsid w:val="00731B4C"/>
    <w:rsid w:val="00731CBE"/>
    <w:rsid w:val="00732160"/>
    <w:rsid w:val="007325C7"/>
    <w:rsid w:val="00732955"/>
    <w:rsid w:val="007329FC"/>
    <w:rsid w:val="00732BBC"/>
    <w:rsid w:val="00732FF4"/>
    <w:rsid w:val="0073326D"/>
    <w:rsid w:val="007334E9"/>
    <w:rsid w:val="0073376C"/>
    <w:rsid w:val="007339F4"/>
    <w:rsid w:val="00733F2B"/>
    <w:rsid w:val="0073445B"/>
    <w:rsid w:val="007348A2"/>
    <w:rsid w:val="00734A7F"/>
    <w:rsid w:val="00734ABA"/>
    <w:rsid w:val="00734B6A"/>
    <w:rsid w:val="00734E2F"/>
    <w:rsid w:val="00734F6D"/>
    <w:rsid w:val="0073571D"/>
    <w:rsid w:val="0073717A"/>
    <w:rsid w:val="007373C3"/>
    <w:rsid w:val="0073762D"/>
    <w:rsid w:val="00740A19"/>
    <w:rsid w:val="00740AA4"/>
    <w:rsid w:val="00740E65"/>
    <w:rsid w:val="00741020"/>
    <w:rsid w:val="007412F8"/>
    <w:rsid w:val="007413A5"/>
    <w:rsid w:val="00741771"/>
    <w:rsid w:val="00741853"/>
    <w:rsid w:val="00742072"/>
    <w:rsid w:val="007423CB"/>
    <w:rsid w:val="007423EA"/>
    <w:rsid w:val="0074343A"/>
    <w:rsid w:val="00743657"/>
    <w:rsid w:val="00743732"/>
    <w:rsid w:val="00743ED1"/>
    <w:rsid w:val="00743EDE"/>
    <w:rsid w:val="0074419F"/>
    <w:rsid w:val="007446FF"/>
    <w:rsid w:val="00744D47"/>
    <w:rsid w:val="00744E09"/>
    <w:rsid w:val="00745398"/>
    <w:rsid w:val="00745502"/>
    <w:rsid w:val="00745CA1"/>
    <w:rsid w:val="007461D3"/>
    <w:rsid w:val="0074629D"/>
    <w:rsid w:val="007464D9"/>
    <w:rsid w:val="00746D8F"/>
    <w:rsid w:val="00746F03"/>
    <w:rsid w:val="00747381"/>
    <w:rsid w:val="00747CF7"/>
    <w:rsid w:val="00747D61"/>
    <w:rsid w:val="00750198"/>
    <w:rsid w:val="0075033A"/>
    <w:rsid w:val="00750490"/>
    <w:rsid w:val="00750929"/>
    <w:rsid w:val="007513B8"/>
    <w:rsid w:val="00751591"/>
    <w:rsid w:val="00751695"/>
    <w:rsid w:val="00751839"/>
    <w:rsid w:val="00752057"/>
    <w:rsid w:val="00752740"/>
    <w:rsid w:val="0075288C"/>
    <w:rsid w:val="007531F9"/>
    <w:rsid w:val="007535A2"/>
    <w:rsid w:val="007536AB"/>
    <w:rsid w:val="007539ED"/>
    <w:rsid w:val="00753A46"/>
    <w:rsid w:val="00754760"/>
    <w:rsid w:val="00754D28"/>
    <w:rsid w:val="00754D7B"/>
    <w:rsid w:val="007551A7"/>
    <w:rsid w:val="00755C2F"/>
    <w:rsid w:val="00755FE8"/>
    <w:rsid w:val="00756545"/>
    <w:rsid w:val="007569ED"/>
    <w:rsid w:val="00756B79"/>
    <w:rsid w:val="00757CF3"/>
    <w:rsid w:val="0076021F"/>
    <w:rsid w:val="00761121"/>
    <w:rsid w:val="0076113B"/>
    <w:rsid w:val="00761A1E"/>
    <w:rsid w:val="00761A2D"/>
    <w:rsid w:val="00761D21"/>
    <w:rsid w:val="00762101"/>
    <w:rsid w:val="00762545"/>
    <w:rsid w:val="007626DE"/>
    <w:rsid w:val="00762850"/>
    <w:rsid w:val="007629A5"/>
    <w:rsid w:val="00762BDE"/>
    <w:rsid w:val="00762BF0"/>
    <w:rsid w:val="007650C8"/>
    <w:rsid w:val="007651FA"/>
    <w:rsid w:val="007654EE"/>
    <w:rsid w:val="00765654"/>
    <w:rsid w:val="007661F2"/>
    <w:rsid w:val="007662DB"/>
    <w:rsid w:val="0076649B"/>
    <w:rsid w:val="0076678F"/>
    <w:rsid w:val="007672E7"/>
    <w:rsid w:val="00770ED5"/>
    <w:rsid w:val="00771045"/>
    <w:rsid w:val="007712DF"/>
    <w:rsid w:val="00771310"/>
    <w:rsid w:val="00771BF7"/>
    <w:rsid w:val="00772387"/>
    <w:rsid w:val="007724C1"/>
    <w:rsid w:val="00772870"/>
    <w:rsid w:val="007728CB"/>
    <w:rsid w:val="007728E3"/>
    <w:rsid w:val="00773797"/>
    <w:rsid w:val="00773D69"/>
    <w:rsid w:val="00774175"/>
    <w:rsid w:val="0077440C"/>
    <w:rsid w:val="00774E07"/>
    <w:rsid w:val="00774E71"/>
    <w:rsid w:val="00775100"/>
    <w:rsid w:val="00775B66"/>
    <w:rsid w:val="00776167"/>
    <w:rsid w:val="00776329"/>
    <w:rsid w:val="00776366"/>
    <w:rsid w:val="00776624"/>
    <w:rsid w:val="00777702"/>
    <w:rsid w:val="0077781A"/>
    <w:rsid w:val="00777A7E"/>
    <w:rsid w:val="0078003E"/>
    <w:rsid w:val="00780121"/>
    <w:rsid w:val="007806DF"/>
    <w:rsid w:val="007808B4"/>
    <w:rsid w:val="00780A06"/>
    <w:rsid w:val="00780B5C"/>
    <w:rsid w:val="00780C42"/>
    <w:rsid w:val="00781093"/>
    <w:rsid w:val="0078160F"/>
    <w:rsid w:val="00782891"/>
    <w:rsid w:val="00782B4D"/>
    <w:rsid w:val="00783023"/>
    <w:rsid w:val="00783107"/>
    <w:rsid w:val="0078324B"/>
    <w:rsid w:val="007836C1"/>
    <w:rsid w:val="007836F9"/>
    <w:rsid w:val="0078373F"/>
    <w:rsid w:val="00783A1D"/>
    <w:rsid w:val="00784257"/>
    <w:rsid w:val="00784C7C"/>
    <w:rsid w:val="00784F79"/>
    <w:rsid w:val="00785819"/>
    <w:rsid w:val="0078597A"/>
    <w:rsid w:val="00785A01"/>
    <w:rsid w:val="0078619F"/>
    <w:rsid w:val="00786444"/>
    <w:rsid w:val="00786EF8"/>
    <w:rsid w:val="0078721F"/>
    <w:rsid w:val="007876C7"/>
    <w:rsid w:val="00787848"/>
    <w:rsid w:val="00787BA5"/>
    <w:rsid w:val="00790F39"/>
    <w:rsid w:val="00790FBB"/>
    <w:rsid w:val="00791070"/>
    <w:rsid w:val="00791381"/>
    <w:rsid w:val="00791478"/>
    <w:rsid w:val="0079198E"/>
    <w:rsid w:val="00791999"/>
    <w:rsid w:val="00791D39"/>
    <w:rsid w:val="00792334"/>
    <w:rsid w:val="007930B8"/>
    <w:rsid w:val="00793D38"/>
    <w:rsid w:val="007940A1"/>
    <w:rsid w:val="00794522"/>
    <w:rsid w:val="00794A03"/>
    <w:rsid w:val="00794A91"/>
    <w:rsid w:val="00795225"/>
    <w:rsid w:val="007954A6"/>
    <w:rsid w:val="00796369"/>
    <w:rsid w:val="007966A6"/>
    <w:rsid w:val="00796817"/>
    <w:rsid w:val="00796827"/>
    <w:rsid w:val="00796DF4"/>
    <w:rsid w:val="00796EBD"/>
    <w:rsid w:val="007974E2"/>
    <w:rsid w:val="0079755E"/>
    <w:rsid w:val="00797777"/>
    <w:rsid w:val="00797C5A"/>
    <w:rsid w:val="00797F5E"/>
    <w:rsid w:val="007A05CF"/>
    <w:rsid w:val="007A05D2"/>
    <w:rsid w:val="007A0B2F"/>
    <w:rsid w:val="007A0DDA"/>
    <w:rsid w:val="007A1F72"/>
    <w:rsid w:val="007A1FB5"/>
    <w:rsid w:val="007A2142"/>
    <w:rsid w:val="007A23A1"/>
    <w:rsid w:val="007A25AD"/>
    <w:rsid w:val="007A277F"/>
    <w:rsid w:val="007A2808"/>
    <w:rsid w:val="007A2A15"/>
    <w:rsid w:val="007A2B75"/>
    <w:rsid w:val="007A2CF4"/>
    <w:rsid w:val="007A2DC9"/>
    <w:rsid w:val="007A2FE5"/>
    <w:rsid w:val="007A3171"/>
    <w:rsid w:val="007A332F"/>
    <w:rsid w:val="007A37B8"/>
    <w:rsid w:val="007A39F4"/>
    <w:rsid w:val="007A3C39"/>
    <w:rsid w:val="007A4A74"/>
    <w:rsid w:val="007A4AFC"/>
    <w:rsid w:val="007A53E1"/>
    <w:rsid w:val="007A5661"/>
    <w:rsid w:val="007A576C"/>
    <w:rsid w:val="007A636F"/>
    <w:rsid w:val="007A6557"/>
    <w:rsid w:val="007A676D"/>
    <w:rsid w:val="007A67EB"/>
    <w:rsid w:val="007A6933"/>
    <w:rsid w:val="007A69CE"/>
    <w:rsid w:val="007A76AA"/>
    <w:rsid w:val="007A76F9"/>
    <w:rsid w:val="007A7C51"/>
    <w:rsid w:val="007A7F4B"/>
    <w:rsid w:val="007B006F"/>
    <w:rsid w:val="007B02E1"/>
    <w:rsid w:val="007B0A4B"/>
    <w:rsid w:val="007B0B80"/>
    <w:rsid w:val="007B12A4"/>
    <w:rsid w:val="007B1496"/>
    <w:rsid w:val="007B24E9"/>
    <w:rsid w:val="007B25C6"/>
    <w:rsid w:val="007B2615"/>
    <w:rsid w:val="007B2B24"/>
    <w:rsid w:val="007B31C5"/>
    <w:rsid w:val="007B34FD"/>
    <w:rsid w:val="007B3EAD"/>
    <w:rsid w:val="007B44E9"/>
    <w:rsid w:val="007B4873"/>
    <w:rsid w:val="007B53AF"/>
    <w:rsid w:val="007B5639"/>
    <w:rsid w:val="007B627B"/>
    <w:rsid w:val="007B6A17"/>
    <w:rsid w:val="007B772D"/>
    <w:rsid w:val="007C08BD"/>
    <w:rsid w:val="007C0D67"/>
    <w:rsid w:val="007C1291"/>
    <w:rsid w:val="007C1B7E"/>
    <w:rsid w:val="007C1E4A"/>
    <w:rsid w:val="007C204A"/>
    <w:rsid w:val="007C23A9"/>
    <w:rsid w:val="007C262A"/>
    <w:rsid w:val="007C2A79"/>
    <w:rsid w:val="007C2DA6"/>
    <w:rsid w:val="007C30B2"/>
    <w:rsid w:val="007C347B"/>
    <w:rsid w:val="007C3A1F"/>
    <w:rsid w:val="007C3C66"/>
    <w:rsid w:val="007C3CED"/>
    <w:rsid w:val="007C3F44"/>
    <w:rsid w:val="007C4197"/>
    <w:rsid w:val="007C4518"/>
    <w:rsid w:val="007C4657"/>
    <w:rsid w:val="007C469E"/>
    <w:rsid w:val="007C4FC1"/>
    <w:rsid w:val="007C54B5"/>
    <w:rsid w:val="007C5796"/>
    <w:rsid w:val="007C59AE"/>
    <w:rsid w:val="007C60DF"/>
    <w:rsid w:val="007C63E2"/>
    <w:rsid w:val="007C6401"/>
    <w:rsid w:val="007C677C"/>
    <w:rsid w:val="007C6888"/>
    <w:rsid w:val="007C6AE3"/>
    <w:rsid w:val="007D0A75"/>
    <w:rsid w:val="007D0EE9"/>
    <w:rsid w:val="007D1735"/>
    <w:rsid w:val="007D1992"/>
    <w:rsid w:val="007D1A61"/>
    <w:rsid w:val="007D1F46"/>
    <w:rsid w:val="007D239A"/>
    <w:rsid w:val="007D2474"/>
    <w:rsid w:val="007D27D3"/>
    <w:rsid w:val="007D2916"/>
    <w:rsid w:val="007D2958"/>
    <w:rsid w:val="007D2CD6"/>
    <w:rsid w:val="007D2E11"/>
    <w:rsid w:val="007D3123"/>
    <w:rsid w:val="007D3341"/>
    <w:rsid w:val="007D334C"/>
    <w:rsid w:val="007D3434"/>
    <w:rsid w:val="007D3582"/>
    <w:rsid w:val="007D370C"/>
    <w:rsid w:val="007D3E25"/>
    <w:rsid w:val="007D4095"/>
    <w:rsid w:val="007D4861"/>
    <w:rsid w:val="007D4B90"/>
    <w:rsid w:val="007D54A1"/>
    <w:rsid w:val="007D58DD"/>
    <w:rsid w:val="007D597B"/>
    <w:rsid w:val="007D5FE2"/>
    <w:rsid w:val="007D6174"/>
    <w:rsid w:val="007D635A"/>
    <w:rsid w:val="007D6902"/>
    <w:rsid w:val="007D69D2"/>
    <w:rsid w:val="007D6F05"/>
    <w:rsid w:val="007D6F41"/>
    <w:rsid w:val="007D753F"/>
    <w:rsid w:val="007D78AA"/>
    <w:rsid w:val="007D78C1"/>
    <w:rsid w:val="007D7AAA"/>
    <w:rsid w:val="007D7C52"/>
    <w:rsid w:val="007E05E7"/>
    <w:rsid w:val="007E0ACB"/>
    <w:rsid w:val="007E14E0"/>
    <w:rsid w:val="007E199D"/>
    <w:rsid w:val="007E1AED"/>
    <w:rsid w:val="007E1E07"/>
    <w:rsid w:val="007E20AE"/>
    <w:rsid w:val="007E228C"/>
    <w:rsid w:val="007E23AF"/>
    <w:rsid w:val="007E24BC"/>
    <w:rsid w:val="007E2BCE"/>
    <w:rsid w:val="007E2C7E"/>
    <w:rsid w:val="007E2D56"/>
    <w:rsid w:val="007E2E3D"/>
    <w:rsid w:val="007E3146"/>
    <w:rsid w:val="007E3269"/>
    <w:rsid w:val="007E34C7"/>
    <w:rsid w:val="007E3E4A"/>
    <w:rsid w:val="007E3EB6"/>
    <w:rsid w:val="007E441E"/>
    <w:rsid w:val="007E48D9"/>
    <w:rsid w:val="007E4A03"/>
    <w:rsid w:val="007E4E88"/>
    <w:rsid w:val="007E5D24"/>
    <w:rsid w:val="007E5EF6"/>
    <w:rsid w:val="007E62AC"/>
    <w:rsid w:val="007E651D"/>
    <w:rsid w:val="007E6645"/>
    <w:rsid w:val="007E6E9A"/>
    <w:rsid w:val="007E6EB1"/>
    <w:rsid w:val="007E715F"/>
    <w:rsid w:val="007E7E30"/>
    <w:rsid w:val="007F0A53"/>
    <w:rsid w:val="007F0CBA"/>
    <w:rsid w:val="007F1240"/>
    <w:rsid w:val="007F12BA"/>
    <w:rsid w:val="007F1364"/>
    <w:rsid w:val="007F18E4"/>
    <w:rsid w:val="007F2330"/>
    <w:rsid w:val="007F23A2"/>
    <w:rsid w:val="007F25C4"/>
    <w:rsid w:val="007F2870"/>
    <w:rsid w:val="007F2BA8"/>
    <w:rsid w:val="007F2E1E"/>
    <w:rsid w:val="007F30C4"/>
    <w:rsid w:val="007F34BC"/>
    <w:rsid w:val="007F3BF5"/>
    <w:rsid w:val="007F3C15"/>
    <w:rsid w:val="007F3C6D"/>
    <w:rsid w:val="007F3C7A"/>
    <w:rsid w:val="007F3E17"/>
    <w:rsid w:val="007F412A"/>
    <w:rsid w:val="007F422F"/>
    <w:rsid w:val="007F431A"/>
    <w:rsid w:val="007F45A0"/>
    <w:rsid w:val="007F4930"/>
    <w:rsid w:val="007F4A2C"/>
    <w:rsid w:val="007F5077"/>
    <w:rsid w:val="007F5734"/>
    <w:rsid w:val="007F5766"/>
    <w:rsid w:val="007F57D4"/>
    <w:rsid w:val="007F58D5"/>
    <w:rsid w:val="007F60CE"/>
    <w:rsid w:val="007F6698"/>
    <w:rsid w:val="007F6BFA"/>
    <w:rsid w:val="007F7021"/>
    <w:rsid w:val="007F72BF"/>
    <w:rsid w:val="007F732A"/>
    <w:rsid w:val="007F7993"/>
    <w:rsid w:val="007F79AD"/>
    <w:rsid w:val="007F7BC3"/>
    <w:rsid w:val="008000E0"/>
    <w:rsid w:val="008008FD"/>
    <w:rsid w:val="00800AF0"/>
    <w:rsid w:val="00800F62"/>
    <w:rsid w:val="00801439"/>
    <w:rsid w:val="0080156F"/>
    <w:rsid w:val="00801809"/>
    <w:rsid w:val="00801A0C"/>
    <w:rsid w:val="00801DCC"/>
    <w:rsid w:val="00802576"/>
    <w:rsid w:val="008025B7"/>
    <w:rsid w:val="00803184"/>
    <w:rsid w:val="00803C30"/>
    <w:rsid w:val="00803C7E"/>
    <w:rsid w:val="00803F95"/>
    <w:rsid w:val="008044ED"/>
    <w:rsid w:val="00804C2E"/>
    <w:rsid w:val="00804E16"/>
    <w:rsid w:val="00804E94"/>
    <w:rsid w:val="00804FD5"/>
    <w:rsid w:val="00805167"/>
    <w:rsid w:val="00805496"/>
    <w:rsid w:val="008054D6"/>
    <w:rsid w:val="00805889"/>
    <w:rsid w:val="00805890"/>
    <w:rsid w:val="00805DE4"/>
    <w:rsid w:val="008079ED"/>
    <w:rsid w:val="00807A0B"/>
    <w:rsid w:val="00807B03"/>
    <w:rsid w:val="00807EE3"/>
    <w:rsid w:val="0081054F"/>
    <w:rsid w:val="008107E8"/>
    <w:rsid w:val="00810910"/>
    <w:rsid w:val="00810CA4"/>
    <w:rsid w:val="00810F7E"/>
    <w:rsid w:val="00811425"/>
    <w:rsid w:val="0081233D"/>
    <w:rsid w:val="00812585"/>
    <w:rsid w:val="00812AE2"/>
    <w:rsid w:val="00812B27"/>
    <w:rsid w:val="008134E2"/>
    <w:rsid w:val="008135B2"/>
    <w:rsid w:val="008139C5"/>
    <w:rsid w:val="00813A3D"/>
    <w:rsid w:val="00813EA4"/>
    <w:rsid w:val="00814B09"/>
    <w:rsid w:val="00814D46"/>
    <w:rsid w:val="00814EDC"/>
    <w:rsid w:val="00814FB9"/>
    <w:rsid w:val="00815104"/>
    <w:rsid w:val="00815D30"/>
    <w:rsid w:val="00816C86"/>
    <w:rsid w:val="00816E45"/>
    <w:rsid w:val="00816EF0"/>
    <w:rsid w:val="00817518"/>
    <w:rsid w:val="00817550"/>
    <w:rsid w:val="008177D1"/>
    <w:rsid w:val="008178B2"/>
    <w:rsid w:val="00817E77"/>
    <w:rsid w:val="008202DE"/>
    <w:rsid w:val="00820314"/>
    <w:rsid w:val="0082089F"/>
    <w:rsid w:val="0082116C"/>
    <w:rsid w:val="00821286"/>
    <w:rsid w:val="00821D4D"/>
    <w:rsid w:val="00821E2E"/>
    <w:rsid w:val="00822376"/>
    <w:rsid w:val="00822461"/>
    <w:rsid w:val="0082276B"/>
    <w:rsid w:val="00822954"/>
    <w:rsid w:val="00822A85"/>
    <w:rsid w:val="00822BFD"/>
    <w:rsid w:val="008231A7"/>
    <w:rsid w:val="00823887"/>
    <w:rsid w:val="00823A09"/>
    <w:rsid w:val="00823CB2"/>
    <w:rsid w:val="0082408F"/>
    <w:rsid w:val="00824B38"/>
    <w:rsid w:val="00825205"/>
    <w:rsid w:val="0082570F"/>
    <w:rsid w:val="008259CE"/>
    <w:rsid w:val="00825C0E"/>
    <w:rsid w:val="00825C4B"/>
    <w:rsid w:val="00826F96"/>
    <w:rsid w:val="008270BA"/>
    <w:rsid w:val="0082721D"/>
    <w:rsid w:val="0082746B"/>
    <w:rsid w:val="0082768F"/>
    <w:rsid w:val="00827750"/>
    <w:rsid w:val="00827CFF"/>
    <w:rsid w:val="0083061F"/>
    <w:rsid w:val="00830B09"/>
    <w:rsid w:val="008313EC"/>
    <w:rsid w:val="0083153C"/>
    <w:rsid w:val="0083164A"/>
    <w:rsid w:val="00831A59"/>
    <w:rsid w:val="00831F26"/>
    <w:rsid w:val="00831FDE"/>
    <w:rsid w:val="0083214B"/>
    <w:rsid w:val="008322F0"/>
    <w:rsid w:val="00833CE7"/>
    <w:rsid w:val="00833E2C"/>
    <w:rsid w:val="00834640"/>
    <w:rsid w:val="0083546E"/>
    <w:rsid w:val="00835FDE"/>
    <w:rsid w:val="00836722"/>
    <w:rsid w:val="008368CB"/>
    <w:rsid w:val="008369C4"/>
    <w:rsid w:val="008371B8"/>
    <w:rsid w:val="008376D1"/>
    <w:rsid w:val="00837972"/>
    <w:rsid w:val="00837B5F"/>
    <w:rsid w:val="00837EF7"/>
    <w:rsid w:val="008408DA"/>
    <w:rsid w:val="00840BF5"/>
    <w:rsid w:val="00840F3A"/>
    <w:rsid w:val="0084130C"/>
    <w:rsid w:val="00841528"/>
    <w:rsid w:val="0084181F"/>
    <w:rsid w:val="00841970"/>
    <w:rsid w:val="00841A2A"/>
    <w:rsid w:val="008425F6"/>
    <w:rsid w:val="00842781"/>
    <w:rsid w:val="008427AB"/>
    <w:rsid w:val="00842877"/>
    <w:rsid w:val="00842B5C"/>
    <w:rsid w:val="00842E63"/>
    <w:rsid w:val="00842FE2"/>
    <w:rsid w:val="00843007"/>
    <w:rsid w:val="00843145"/>
    <w:rsid w:val="0084390F"/>
    <w:rsid w:val="00843C1F"/>
    <w:rsid w:val="0084404E"/>
    <w:rsid w:val="0084406A"/>
    <w:rsid w:val="008443DF"/>
    <w:rsid w:val="0084479B"/>
    <w:rsid w:val="0084488E"/>
    <w:rsid w:val="00844B6B"/>
    <w:rsid w:val="0084517E"/>
    <w:rsid w:val="00845635"/>
    <w:rsid w:val="00845B42"/>
    <w:rsid w:val="008461BE"/>
    <w:rsid w:val="008468BB"/>
    <w:rsid w:val="00846A25"/>
    <w:rsid w:val="00847639"/>
    <w:rsid w:val="008477E8"/>
    <w:rsid w:val="00847933"/>
    <w:rsid w:val="0085004A"/>
    <w:rsid w:val="0085051B"/>
    <w:rsid w:val="008505C5"/>
    <w:rsid w:val="00850E7C"/>
    <w:rsid w:val="00851098"/>
    <w:rsid w:val="00851477"/>
    <w:rsid w:val="008516CC"/>
    <w:rsid w:val="0085173F"/>
    <w:rsid w:val="0085177C"/>
    <w:rsid w:val="00851AC7"/>
    <w:rsid w:val="00851B93"/>
    <w:rsid w:val="00851F06"/>
    <w:rsid w:val="00851FC6"/>
    <w:rsid w:val="0085299C"/>
    <w:rsid w:val="00852F94"/>
    <w:rsid w:val="008531E7"/>
    <w:rsid w:val="0085328D"/>
    <w:rsid w:val="008533D8"/>
    <w:rsid w:val="00854442"/>
    <w:rsid w:val="00854865"/>
    <w:rsid w:val="00854EC2"/>
    <w:rsid w:val="00855140"/>
    <w:rsid w:val="0085540A"/>
    <w:rsid w:val="00855426"/>
    <w:rsid w:val="00855524"/>
    <w:rsid w:val="00856797"/>
    <w:rsid w:val="00856971"/>
    <w:rsid w:val="00856B3A"/>
    <w:rsid w:val="00856C27"/>
    <w:rsid w:val="008574F8"/>
    <w:rsid w:val="008575F1"/>
    <w:rsid w:val="008577EF"/>
    <w:rsid w:val="00857A22"/>
    <w:rsid w:val="008601FC"/>
    <w:rsid w:val="008602B1"/>
    <w:rsid w:val="00860476"/>
    <w:rsid w:val="00861009"/>
    <w:rsid w:val="008616D3"/>
    <w:rsid w:val="00861A6E"/>
    <w:rsid w:val="00862310"/>
    <w:rsid w:val="00863596"/>
    <w:rsid w:val="00863AF6"/>
    <w:rsid w:val="00864C1C"/>
    <w:rsid w:val="008651CE"/>
    <w:rsid w:val="00865BA0"/>
    <w:rsid w:val="00865D43"/>
    <w:rsid w:val="00865ED7"/>
    <w:rsid w:val="008665BD"/>
    <w:rsid w:val="00866CB4"/>
    <w:rsid w:val="00866D64"/>
    <w:rsid w:val="00867683"/>
    <w:rsid w:val="00867B50"/>
    <w:rsid w:val="0087100D"/>
    <w:rsid w:val="00871130"/>
    <w:rsid w:val="0087128E"/>
    <w:rsid w:val="008717A6"/>
    <w:rsid w:val="00871D3C"/>
    <w:rsid w:val="00871E88"/>
    <w:rsid w:val="00871EB2"/>
    <w:rsid w:val="008727E9"/>
    <w:rsid w:val="00872B64"/>
    <w:rsid w:val="00872CEA"/>
    <w:rsid w:val="00872D42"/>
    <w:rsid w:val="00872E46"/>
    <w:rsid w:val="00873107"/>
    <w:rsid w:val="00873230"/>
    <w:rsid w:val="008734F0"/>
    <w:rsid w:val="008736BC"/>
    <w:rsid w:val="008739E1"/>
    <w:rsid w:val="00873A4D"/>
    <w:rsid w:val="00873D09"/>
    <w:rsid w:val="0087404A"/>
    <w:rsid w:val="008741CA"/>
    <w:rsid w:val="008741D0"/>
    <w:rsid w:val="00874561"/>
    <w:rsid w:val="00875A2C"/>
    <w:rsid w:val="0087654B"/>
    <w:rsid w:val="008768B1"/>
    <w:rsid w:val="00876E0F"/>
    <w:rsid w:val="00876EA2"/>
    <w:rsid w:val="00877816"/>
    <w:rsid w:val="00877DBE"/>
    <w:rsid w:val="0088031F"/>
    <w:rsid w:val="00880470"/>
    <w:rsid w:val="008805DF"/>
    <w:rsid w:val="00880719"/>
    <w:rsid w:val="00880FB2"/>
    <w:rsid w:val="00880FC5"/>
    <w:rsid w:val="00880FFA"/>
    <w:rsid w:val="008811CA"/>
    <w:rsid w:val="00881980"/>
    <w:rsid w:val="00881FFC"/>
    <w:rsid w:val="008820E2"/>
    <w:rsid w:val="008823A8"/>
    <w:rsid w:val="0088246C"/>
    <w:rsid w:val="00882877"/>
    <w:rsid w:val="00882DB8"/>
    <w:rsid w:val="00882E08"/>
    <w:rsid w:val="008835E7"/>
    <w:rsid w:val="008839AA"/>
    <w:rsid w:val="00883BC1"/>
    <w:rsid w:val="00883EC4"/>
    <w:rsid w:val="008840F7"/>
    <w:rsid w:val="00884326"/>
    <w:rsid w:val="00884543"/>
    <w:rsid w:val="00884D2A"/>
    <w:rsid w:val="00884E6F"/>
    <w:rsid w:val="00884EC8"/>
    <w:rsid w:val="00885007"/>
    <w:rsid w:val="008851DE"/>
    <w:rsid w:val="00885A62"/>
    <w:rsid w:val="00885BAD"/>
    <w:rsid w:val="00885D55"/>
    <w:rsid w:val="00885DA2"/>
    <w:rsid w:val="0088605C"/>
    <w:rsid w:val="008869A3"/>
    <w:rsid w:val="00887138"/>
    <w:rsid w:val="00887218"/>
    <w:rsid w:val="00887622"/>
    <w:rsid w:val="00887664"/>
    <w:rsid w:val="00887879"/>
    <w:rsid w:val="00887A94"/>
    <w:rsid w:val="00887BAC"/>
    <w:rsid w:val="00887CC7"/>
    <w:rsid w:val="00887EA4"/>
    <w:rsid w:val="00890657"/>
    <w:rsid w:val="00890E8B"/>
    <w:rsid w:val="00891373"/>
    <w:rsid w:val="00891853"/>
    <w:rsid w:val="0089220D"/>
    <w:rsid w:val="00892730"/>
    <w:rsid w:val="00892874"/>
    <w:rsid w:val="00892EC4"/>
    <w:rsid w:val="008933CA"/>
    <w:rsid w:val="0089346D"/>
    <w:rsid w:val="00893699"/>
    <w:rsid w:val="008936F1"/>
    <w:rsid w:val="00893ADD"/>
    <w:rsid w:val="00893B84"/>
    <w:rsid w:val="00893BDF"/>
    <w:rsid w:val="00893E3F"/>
    <w:rsid w:val="00894326"/>
    <w:rsid w:val="00894451"/>
    <w:rsid w:val="00894526"/>
    <w:rsid w:val="00894F4E"/>
    <w:rsid w:val="00894FAB"/>
    <w:rsid w:val="008954C3"/>
    <w:rsid w:val="00895751"/>
    <w:rsid w:val="00895913"/>
    <w:rsid w:val="00895915"/>
    <w:rsid w:val="00895C1C"/>
    <w:rsid w:val="00895C5A"/>
    <w:rsid w:val="00896596"/>
    <w:rsid w:val="0089670B"/>
    <w:rsid w:val="00896755"/>
    <w:rsid w:val="00896B6B"/>
    <w:rsid w:val="00896E2A"/>
    <w:rsid w:val="00896F5B"/>
    <w:rsid w:val="0089749B"/>
    <w:rsid w:val="00897606"/>
    <w:rsid w:val="00897679"/>
    <w:rsid w:val="008977A8"/>
    <w:rsid w:val="00897BDD"/>
    <w:rsid w:val="00897C60"/>
    <w:rsid w:val="00897CDA"/>
    <w:rsid w:val="008A0200"/>
    <w:rsid w:val="008A0BD9"/>
    <w:rsid w:val="008A0D3A"/>
    <w:rsid w:val="008A0E11"/>
    <w:rsid w:val="008A0F09"/>
    <w:rsid w:val="008A13D9"/>
    <w:rsid w:val="008A28E5"/>
    <w:rsid w:val="008A3720"/>
    <w:rsid w:val="008A3BB6"/>
    <w:rsid w:val="008A3D8D"/>
    <w:rsid w:val="008A4105"/>
    <w:rsid w:val="008A4119"/>
    <w:rsid w:val="008A4A41"/>
    <w:rsid w:val="008A4F46"/>
    <w:rsid w:val="008A5001"/>
    <w:rsid w:val="008A563B"/>
    <w:rsid w:val="008A5A3B"/>
    <w:rsid w:val="008A5C61"/>
    <w:rsid w:val="008A6AD4"/>
    <w:rsid w:val="008A7635"/>
    <w:rsid w:val="008A7810"/>
    <w:rsid w:val="008A7A73"/>
    <w:rsid w:val="008A7B29"/>
    <w:rsid w:val="008B02E8"/>
    <w:rsid w:val="008B044F"/>
    <w:rsid w:val="008B0763"/>
    <w:rsid w:val="008B155E"/>
    <w:rsid w:val="008B1568"/>
    <w:rsid w:val="008B17EA"/>
    <w:rsid w:val="008B2D81"/>
    <w:rsid w:val="008B2DD2"/>
    <w:rsid w:val="008B3061"/>
    <w:rsid w:val="008B368C"/>
    <w:rsid w:val="008B3966"/>
    <w:rsid w:val="008B3976"/>
    <w:rsid w:val="008B3C44"/>
    <w:rsid w:val="008B3DCE"/>
    <w:rsid w:val="008B3E31"/>
    <w:rsid w:val="008B452D"/>
    <w:rsid w:val="008B4BCF"/>
    <w:rsid w:val="008B4C60"/>
    <w:rsid w:val="008B5016"/>
    <w:rsid w:val="008B5754"/>
    <w:rsid w:val="008B5DC9"/>
    <w:rsid w:val="008B680C"/>
    <w:rsid w:val="008B6810"/>
    <w:rsid w:val="008B69BD"/>
    <w:rsid w:val="008B6B68"/>
    <w:rsid w:val="008B730C"/>
    <w:rsid w:val="008B779C"/>
    <w:rsid w:val="008C0323"/>
    <w:rsid w:val="008C0C5D"/>
    <w:rsid w:val="008C114C"/>
    <w:rsid w:val="008C128C"/>
    <w:rsid w:val="008C16CD"/>
    <w:rsid w:val="008C22EF"/>
    <w:rsid w:val="008C2358"/>
    <w:rsid w:val="008C30E4"/>
    <w:rsid w:val="008C31D6"/>
    <w:rsid w:val="008C3DAA"/>
    <w:rsid w:val="008C41EB"/>
    <w:rsid w:val="008C4614"/>
    <w:rsid w:val="008C4A4D"/>
    <w:rsid w:val="008C4C37"/>
    <w:rsid w:val="008C4F2C"/>
    <w:rsid w:val="008C4F31"/>
    <w:rsid w:val="008C5219"/>
    <w:rsid w:val="008C63F4"/>
    <w:rsid w:val="008C649D"/>
    <w:rsid w:val="008C6ACD"/>
    <w:rsid w:val="008C6B8B"/>
    <w:rsid w:val="008C6CE2"/>
    <w:rsid w:val="008C6EEA"/>
    <w:rsid w:val="008C712B"/>
    <w:rsid w:val="008C72D5"/>
    <w:rsid w:val="008D0391"/>
    <w:rsid w:val="008D078E"/>
    <w:rsid w:val="008D0907"/>
    <w:rsid w:val="008D0A43"/>
    <w:rsid w:val="008D0C60"/>
    <w:rsid w:val="008D0D8A"/>
    <w:rsid w:val="008D0F46"/>
    <w:rsid w:val="008D1136"/>
    <w:rsid w:val="008D12AC"/>
    <w:rsid w:val="008D1756"/>
    <w:rsid w:val="008D1DFC"/>
    <w:rsid w:val="008D23F7"/>
    <w:rsid w:val="008D2A62"/>
    <w:rsid w:val="008D2DAD"/>
    <w:rsid w:val="008D3C3E"/>
    <w:rsid w:val="008D424C"/>
    <w:rsid w:val="008D44B5"/>
    <w:rsid w:val="008D47C2"/>
    <w:rsid w:val="008D49D3"/>
    <w:rsid w:val="008D4C7C"/>
    <w:rsid w:val="008D4E63"/>
    <w:rsid w:val="008D5359"/>
    <w:rsid w:val="008D56F7"/>
    <w:rsid w:val="008D5754"/>
    <w:rsid w:val="008D5B5A"/>
    <w:rsid w:val="008D6037"/>
    <w:rsid w:val="008D62BE"/>
    <w:rsid w:val="008D66CA"/>
    <w:rsid w:val="008D67F0"/>
    <w:rsid w:val="008D6C56"/>
    <w:rsid w:val="008D70C9"/>
    <w:rsid w:val="008D79CB"/>
    <w:rsid w:val="008D7E8D"/>
    <w:rsid w:val="008E0752"/>
    <w:rsid w:val="008E137F"/>
    <w:rsid w:val="008E14A9"/>
    <w:rsid w:val="008E1D44"/>
    <w:rsid w:val="008E23B9"/>
    <w:rsid w:val="008E2E70"/>
    <w:rsid w:val="008E3202"/>
    <w:rsid w:val="008E3C21"/>
    <w:rsid w:val="008E3E1F"/>
    <w:rsid w:val="008E3F65"/>
    <w:rsid w:val="008E41A8"/>
    <w:rsid w:val="008E4313"/>
    <w:rsid w:val="008E45AE"/>
    <w:rsid w:val="008E4850"/>
    <w:rsid w:val="008E52FF"/>
    <w:rsid w:val="008E548A"/>
    <w:rsid w:val="008E5716"/>
    <w:rsid w:val="008E5805"/>
    <w:rsid w:val="008E5884"/>
    <w:rsid w:val="008E5D87"/>
    <w:rsid w:val="008E5F16"/>
    <w:rsid w:val="008E5FD7"/>
    <w:rsid w:val="008E6A99"/>
    <w:rsid w:val="008E6C72"/>
    <w:rsid w:val="008E7223"/>
    <w:rsid w:val="008E72E4"/>
    <w:rsid w:val="008E782F"/>
    <w:rsid w:val="008E7BC1"/>
    <w:rsid w:val="008E7DB0"/>
    <w:rsid w:val="008F0691"/>
    <w:rsid w:val="008F09C9"/>
    <w:rsid w:val="008F0AE8"/>
    <w:rsid w:val="008F0DE3"/>
    <w:rsid w:val="008F0EFE"/>
    <w:rsid w:val="008F1185"/>
    <w:rsid w:val="008F23C0"/>
    <w:rsid w:val="008F2840"/>
    <w:rsid w:val="008F4093"/>
    <w:rsid w:val="008F42F2"/>
    <w:rsid w:val="008F4B7A"/>
    <w:rsid w:val="008F515C"/>
    <w:rsid w:val="008F56B3"/>
    <w:rsid w:val="008F56EF"/>
    <w:rsid w:val="008F5C01"/>
    <w:rsid w:val="008F5E42"/>
    <w:rsid w:val="008F60AD"/>
    <w:rsid w:val="008F60C5"/>
    <w:rsid w:val="008F619C"/>
    <w:rsid w:val="008F6BA0"/>
    <w:rsid w:val="008F6BB4"/>
    <w:rsid w:val="008F711A"/>
    <w:rsid w:val="008F722C"/>
    <w:rsid w:val="008F785F"/>
    <w:rsid w:val="008F7BE6"/>
    <w:rsid w:val="008F7D30"/>
    <w:rsid w:val="0090081B"/>
    <w:rsid w:val="009010A1"/>
    <w:rsid w:val="00901143"/>
    <w:rsid w:val="0090122E"/>
    <w:rsid w:val="00901580"/>
    <w:rsid w:val="009017D4"/>
    <w:rsid w:val="0090273F"/>
    <w:rsid w:val="00902A68"/>
    <w:rsid w:val="00902E09"/>
    <w:rsid w:val="00902EAC"/>
    <w:rsid w:val="00903031"/>
    <w:rsid w:val="00903916"/>
    <w:rsid w:val="0090395B"/>
    <w:rsid w:val="00903F5E"/>
    <w:rsid w:val="009047F0"/>
    <w:rsid w:val="00904811"/>
    <w:rsid w:val="00904DC8"/>
    <w:rsid w:val="00904E62"/>
    <w:rsid w:val="0090510A"/>
    <w:rsid w:val="00905B4F"/>
    <w:rsid w:val="00906260"/>
    <w:rsid w:val="009064C9"/>
    <w:rsid w:val="00906814"/>
    <w:rsid w:val="00906A63"/>
    <w:rsid w:val="00906AF0"/>
    <w:rsid w:val="0090711D"/>
    <w:rsid w:val="00907613"/>
    <w:rsid w:val="0090763D"/>
    <w:rsid w:val="00907672"/>
    <w:rsid w:val="009079D9"/>
    <w:rsid w:val="00907E74"/>
    <w:rsid w:val="00907F39"/>
    <w:rsid w:val="00907FD1"/>
    <w:rsid w:val="009106C4"/>
    <w:rsid w:val="00910DAD"/>
    <w:rsid w:val="00910F75"/>
    <w:rsid w:val="00911084"/>
    <w:rsid w:val="00911146"/>
    <w:rsid w:val="0091119E"/>
    <w:rsid w:val="00911228"/>
    <w:rsid w:val="00911B33"/>
    <w:rsid w:val="00911BFB"/>
    <w:rsid w:val="00911CD2"/>
    <w:rsid w:val="00911F29"/>
    <w:rsid w:val="00911F3A"/>
    <w:rsid w:val="009124CD"/>
    <w:rsid w:val="009125C7"/>
    <w:rsid w:val="009127E2"/>
    <w:rsid w:val="00912910"/>
    <w:rsid w:val="00912B84"/>
    <w:rsid w:val="00912C2D"/>
    <w:rsid w:val="00912D35"/>
    <w:rsid w:val="0091333B"/>
    <w:rsid w:val="009133C9"/>
    <w:rsid w:val="00913BE8"/>
    <w:rsid w:val="00914128"/>
    <w:rsid w:val="00914673"/>
    <w:rsid w:val="00914989"/>
    <w:rsid w:val="00914F59"/>
    <w:rsid w:val="0091572A"/>
    <w:rsid w:val="009161E8"/>
    <w:rsid w:val="00916319"/>
    <w:rsid w:val="009163FF"/>
    <w:rsid w:val="0091669C"/>
    <w:rsid w:val="00916764"/>
    <w:rsid w:val="009167D1"/>
    <w:rsid w:val="00916C83"/>
    <w:rsid w:val="00916DB4"/>
    <w:rsid w:val="00916EF2"/>
    <w:rsid w:val="009175DE"/>
    <w:rsid w:val="009178B6"/>
    <w:rsid w:val="00917926"/>
    <w:rsid w:val="00917A8B"/>
    <w:rsid w:val="0092003F"/>
    <w:rsid w:val="00920278"/>
    <w:rsid w:val="0092072E"/>
    <w:rsid w:val="0092132B"/>
    <w:rsid w:val="00921F79"/>
    <w:rsid w:val="0092204F"/>
    <w:rsid w:val="009220D4"/>
    <w:rsid w:val="00922274"/>
    <w:rsid w:val="0092229F"/>
    <w:rsid w:val="009222F8"/>
    <w:rsid w:val="009226FD"/>
    <w:rsid w:val="00922ED7"/>
    <w:rsid w:val="00922FD3"/>
    <w:rsid w:val="009232C3"/>
    <w:rsid w:val="00923548"/>
    <w:rsid w:val="00923689"/>
    <w:rsid w:val="00923845"/>
    <w:rsid w:val="00923E6F"/>
    <w:rsid w:val="00924737"/>
    <w:rsid w:val="00924A5F"/>
    <w:rsid w:val="00924F16"/>
    <w:rsid w:val="00924F58"/>
    <w:rsid w:val="009251BA"/>
    <w:rsid w:val="0092557E"/>
    <w:rsid w:val="00925830"/>
    <w:rsid w:val="00925A3C"/>
    <w:rsid w:val="00925ECD"/>
    <w:rsid w:val="00926832"/>
    <w:rsid w:val="009269D8"/>
    <w:rsid w:val="00926C1A"/>
    <w:rsid w:val="00926D71"/>
    <w:rsid w:val="009271C1"/>
    <w:rsid w:val="009277EB"/>
    <w:rsid w:val="00927CBA"/>
    <w:rsid w:val="0093063C"/>
    <w:rsid w:val="009307D8"/>
    <w:rsid w:val="00930D8C"/>
    <w:rsid w:val="00930E1D"/>
    <w:rsid w:val="00930FDD"/>
    <w:rsid w:val="00931065"/>
    <w:rsid w:val="009310B6"/>
    <w:rsid w:val="00931477"/>
    <w:rsid w:val="00931FCE"/>
    <w:rsid w:val="009327ED"/>
    <w:rsid w:val="00932CFC"/>
    <w:rsid w:val="00932D9B"/>
    <w:rsid w:val="00932F70"/>
    <w:rsid w:val="009334B3"/>
    <w:rsid w:val="009336C7"/>
    <w:rsid w:val="009342BD"/>
    <w:rsid w:val="00934652"/>
    <w:rsid w:val="009346D8"/>
    <w:rsid w:val="00934999"/>
    <w:rsid w:val="00934ACF"/>
    <w:rsid w:val="00935216"/>
    <w:rsid w:val="009360FE"/>
    <w:rsid w:val="00936421"/>
    <w:rsid w:val="009366EB"/>
    <w:rsid w:val="009369B4"/>
    <w:rsid w:val="00936AED"/>
    <w:rsid w:val="00936B18"/>
    <w:rsid w:val="00936C9C"/>
    <w:rsid w:val="00936EF7"/>
    <w:rsid w:val="0093733A"/>
    <w:rsid w:val="00937450"/>
    <w:rsid w:val="00937665"/>
    <w:rsid w:val="009376D5"/>
    <w:rsid w:val="00937A2D"/>
    <w:rsid w:val="00937BCA"/>
    <w:rsid w:val="00937F49"/>
    <w:rsid w:val="00937F76"/>
    <w:rsid w:val="00940732"/>
    <w:rsid w:val="009409D9"/>
    <w:rsid w:val="009413B9"/>
    <w:rsid w:val="0094146A"/>
    <w:rsid w:val="009415AA"/>
    <w:rsid w:val="009416E8"/>
    <w:rsid w:val="00941C1A"/>
    <w:rsid w:val="00942196"/>
    <w:rsid w:val="009424BF"/>
    <w:rsid w:val="009425FF"/>
    <w:rsid w:val="00942692"/>
    <w:rsid w:val="00942988"/>
    <w:rsid w:val="009433A8"/>
    <w:rsid w:val="00943793"/>
    <w:rsid w:val="00943C7D"/>
    <w:rsid w:val="00943CCA"/>
    <w:rsid w:val="0094469E"/>
    <w:rsid w:val="00944B89"/>
    <w:rsid w:val="00944C88"/>
    <w:rsid w:val="0094588E"/>
    <w:rsid w:val="00945C10"/>
    <w:rsid w:val="00945D48"/>
    <w:rsid w:val="009461C7"/>
    <w:rsid w:val="009463F8"/>
    <w:rsid w:val="009469E0"/>
    <w:rsid w:val="00946A5D"/>
    <w:rsid w:val="0094741D"/>
    <w:rsid w:val="00947D77"/>
    <w:rsid w:val="0095028F"/>
    <w:rsid w:val="0095045B"/>
    <w:rsid w:val="009505BD"/>
    <w:rsid w:val="0095073C"/>
    <w:rsid w:val="00950C15"/>
    <w:rsid w:val="009513FF"/>
    <w:rsid w:val="00951602"/>
    <w:rsid w:val="00951F75"/>
    <w:rsid w:val="00952245"/>
    <w:rsid w:val="00952C96"/>
    <w:rsid w:val="00952F13"/>
    <w:rsid w:val="00952FD2"/>
    <w:rsid w:val="009530E7"/>
    <w:rsid w:val="009530F9"/>
    <w:rsid w:val="00953A9D"/>
    <w:rsid w:val="00953B13"/>
    <w:rsid w:val="00953C07"/>
    <w:rsid w:val="00953CB7"/>
    <w:rsid w:val="00953F44"/>
    <w:rsid w:val="00953F87"/>
    <w:rsid w:val="0095430E"/>
    <w:rsid w:val="00954FB8"/>
    <w:rsid w:val="00955214"/>
    <w:rsid w:val="009552DF"/>
    <w:rsid w:val="009553E0"/>
    <w:rsid w:val="00955BA1"/>
    <w:rsid w:val="00955F25"/>
    <w:rsid w:val="00956338"/>
    <w:rsid w:val="00956431"/>
    <w:rsid w:val="009565F8"/>
    <w:rsid w:val="00956654"/>
    <w:rsid w:val="00956741"/>
    <w:rsid w:val="00956C98"/>
    <w:rsid w:val="0095753D"/>
    <w:rsid w:val="00957C7C"/>
    <w:rsid w:val="00957E9F"/>
    <w:rsid w:val="00960B95"/>
    <w:rsid w:val="00960D03"/>
    <w:rsid w:val="00960E92"/>
    <w:rsid w:val="0096113A"/>
    <w:rsid w:val="009613D2"/>
    <w:rsid w:val="0096155F"/>
    <w:rsid w:val="009615CE"/>
    <w:rsid w:val="00961B8B"/>
    <w:rsid w:val="00961F72"/>
    <w:rsid w:val="00962054"/>
    <w:rsid w:val="009627AE"/>
    <w:rsid w:val="00962DA9"/>
    <w:rsid w:val="00962F48"/>
    <w:rsid w:val="00963545"/>
    <w:rsid w:val="0096385B"/>
    <w:rsid w:val="009638A3"/>
    <w:rsid w:val="00963989"/>
    <w:rsid w:val="009648F4"/>
    <w:rsid w:val="0096493B"/>
    <w:rsid w:val="00964B1B"/>
    <w:rsid w:val="00964C5D"/>
    <w:rsid w:val="009653B7"/>
    <w:rsid w:val="00965D52"/>
    <w:rsid w:val="00965EB1"/>
    <w:rsid w:val="009666C5"/>
    <w:rsid w:val="00966943"/>
    <w:rsid w:val="00966964"/>
    <w:rsid w:val="00966D5A"/>
    <w:rsid w:val="00966DE1"/>
    <w:rsid w:val="00967391"/>
    <w:rsid w:val="009676F3"/>
    <w:rsid w:val="0096770A"/>
    <w:rsid w:val="00967A03"/>
    <w:rsid w:val="00970243"/>
    <w:rsid w:val="00970998"/>
    <w:rsid w:val="00971029"/>
    <w:rsid w:val="0097116D"/>
    <w:rsid w:val="009724A6"/>
    <w:rsid w:val="00972673"/>
    <w:rsid w:val="009729CE"/>
    <w:rsid w:val="009731EA"/>
    <w:rsid w:val="00973E9A"/>
    <w:rsid w:val="00974B82"/>
    <w:rsid w:val="00974B93"/>
    <w:rsid w:val="00974F5D"/>
    <w:rsid w:val="00975778"/>
    <w:rsid w:val="00975870"/>
    <w:rsid w:val="00975B98"/>
    <w:rsid w:val="00975C63"/>
    <w:rsid w:val="00975F13"/>
    <w:rsid w:val="00975F95"/>
    <w:rsid w:val="00976146"/>
    <w:rsid w:val="009763A0"/>
    <w:rsid w:val="00977ADE"/>
    <w:rsid w:val="00977E40"/>
    <w:rsid w:val="00977EDB"/>
    <w:rsid w:val="00980061"/>
    <w:rsid w:val="0098018B"/>
    <w:rsid w:val="00980218"/>
    <w:rsid w:val="0098041E"/>
    <w:rsid w:val="00980904"/>
    <w:rsid w:val="00980989"/>
    <w:rsid w:val="00980F89"/>
    <w:rsid w:val="0098183D"/>
    <w:rsid w:val="00981F5D"/>
    <w:rsid w:val="0098229B"/>
    <w:rsid w:val="009823DF"/>
    <w:rsid w:val="00982493"/>
    <w:rsid w:val="0098317F"/>
    <w:rsid w:val="009832D2"/>
    <w:rsid w:val="009833F7"/>
    <w:rsid w:val="009836A6"/>
    <w:rsid w:val="00983BE5"/>
    <w:rsid w:val="00983D23"/>
    <w:rsid w:val="00983DB0"/>
    <w:rsid w:val="00984651"/>
    <w:rsid w:val="00984BC3"/>
    <w:rsid w:val="00985095"/>
    <w:rsid w:val="009851D9"/>
    <w:rsid w:val="009858A9"/>
    <w:rsid w:val="00985A74"/>
    <w:rsid w:val="00985B0E"/>
    <w:rsid w:val="00985CFA"/>
    <w:rsid w:val="00986137"/>
    <w:rsid w:val="009867BC"/>
    <w:rsid w:val="00986A05"/>
    <w:rsid w:val="00986B14"/>
    <w:rsid w:val="009873E3"/>
    <w:rsid w:val="009875A8"/>
    <w:rsid w:val="00990410"/>
    <w:rsid w:val="00990608"/>
    <w:rsid w:val="0099062A"/>
    <w:rsid w:val="009909AC"/>
    <w:rsid w:val="00990AF8"/>
    <w:rsid w:val="009913C0"/>
    <w:rsid w:val="00991615"/>
    <w:rsid w:val="00991C8C"/>
    <w:rsid w:val="00991C9C"/>
    <w:rsid w:val="00991EAE"/>
    <w:rsid w:val="00992054"/>
    <w:rsid w:val="00992074"/>
    <w:rsid w:val="00992264"/>
    <w:rsid w:val="00992469"/>
    <w:rsid w:val="009928FB"/>
    <w:rsid w:val="00992BD6"/>
    <w:rsid w:val="00992E1C"/>
    <w:rsid w:val="00993544"/>
    <w:rsid w:val="00993DC4"/>
    <w:rsid w:val="00993DCF"/>
    <w:rsid w:val="009945DA"/>
    <w:rsid w:val="00994D31"/>
    <w:rsid w:val="00994D39"/>
    <w:rsid w:val="00994F15"/>
    <w:rsid w:val="009954C8"/>
    <w:rsid w:val="009956D6"/>
    <w:rsid w:val="0099584B"/>
    <w:rsid w:val="00995AC7"/>
    <w:rsid w:val="00995B04"/>
    <w:rsid w:val="00996126"/>
    <w:rsid w:val="009964E4"/>
    <w:rsid w:val="0099651B"/>
    <w:rsid w:val="0099676E"/>
    <w:rsid w:val="009967F0"/>
    <w:rsid w:val="00996930"/>
    <w:rsid w:val="00996A5A"/>
    <w:rsid w:val="00996C3E"/>
    <w:rsid w:val="00996F33"/>
    <w:rsid w:val="00996FA1"/>
    <w:rsid w:val="00997003"/>
    <w:rsid w:val="00997168"/>
    <w:rsid w:val="00997173"/>
    <w:rsid w:val="009972F7"/>
    <w:rsid w:val="00997F88"/>
    <w:rsid w:val="009A0872"/>
    <w:rsid w:val="009A0A59"/>
    <w:rsid w:val="009A1D2C"/>
    <w:rsid w:val="009A2023"/>
    <w:rsid w:val="009A210B"/>
    <w:rsid w:val="009A219D"/>
    <w:rsid w:val="009A2D1B"/>
    <w:rsid w:val="009A2F2A"/>
    <w:rsid w:val="009A312B"/>
    <w:rsid w:val="009A337F"/>
    <w:rsid w:val="009A36C0"/>
    <w:rsid w:val="009A36E4"/>
    <w:rsid w:val="009A39C8"/>
    <w:rsid w:val="009A3B67"/>
    <w:rsid w:val="009A3D6C"/>
    <w:rsid w:val="009A405E"/>
    <w:rsid w:val="009A417F"/>
    <w:rsid w:val="009A4311"/>
    <w:rsid w:val="009A46AE"/>
    <w:rsid w:val="009A4A36"/>
    <w:rsid w:val="009A4FAC"/>
    <w:rsid w:val="009A513C"/>
    <w:rsid w:val="009A5848"/>
    <w:rsid w:val="009A5850"/>
    <w:rsid w:val="009A60AE"/>
    <w:rsid w:val="009A63EF"/>
    <w:rsid w:val="009A692F"/>
    <w:rsid w:val="009A69A9"/>
    <w:rsid w:val="009A6DED"/>
    <w:rsid w:val="009A6DEE"/>
    <w:rsid w:val="009A75C1"/>
    <w:rsid w:val="009A7968"/>
    <w:rsid w:val="009A7A80"/>
    <w:rsid w:val="009B0097"/>
    <w:rsid w:val="009B05CE"/>
    <w:rsid w:val="009B0C90"/>
    <w:rsid w:val="009B0E13"/>
    <w:rsid w:val="009B16B8"/>
    <w:rsid w:val="009B1712"/>
    <w:rsid w:val="009B1C13"/>
    <w:rsid w:val="009B1C4C"/>
    <w:rsid w:val="009B1CFC"/>
    <w:rsid w:val="009B1F62"/>
    <w:rsid w:val="009B217C"/>
    <w:rsid w:val="009B2324"/>
    <w:rsid w:val="009B2376"/>
    <w:rsid w:val="009B2957"/>
    <w:rsid w:val="009B2A60"/>
    <w:rsid w:val="009B30F2"/>
    <w:rsid w:val="009B39DC"/>
    <w:rsid w:val="009B3C5F"/>
    <w:rsid w:val="009B4316"/>
    <w:rsid w:val="009B431E"/>
    <w:rsid w:val="009B43A7"/>
    <w:rsid w:val="009B4BFD"/>
    <w:rsid w:val="009B4FEE"/>
    <w:rsid w:val="009B55F7"/>
    <w:rsid w:val="009B562B"/>
    <w:rsid w:val="009B6032"/>
    <w:rsid w:val="009B6058"/>
    <w:rsid w:val="009B6239"/>
    <w:rsid w:val="009B6B59"/>
    <w:rsid w:val="009B77F1"/>
    <w:rsid w:val="009B7D88"/>
    <w:rsid w:val="009B7E63"/>
    <w:rsid w:val="009C05A6"/>
    <w:rsid w:val="009C0685"/>
    <w:rsid w:val="009C073B"/>
    <w:rsid w:val="009C0B10"/>
    <w:rsid w:val="009C0E4B"/>
    <w:rsid w:val="009C10E6"/>
    <w:rsid w:val="009C1255"/>
    <w:rsid w:val="009C1613"/>
    <w:rsid w:val="009C17DA"/>
    <w:rsid w:val="009C1859"/>
    <w:rsid w:val="009C18A6"/>
    <w:rsid w:val="009C1DEC"/>
    <w:rsid w:val="009C2641"/>
    <w:rsid w:val="009C3F70"/>
    <w:rsid w:val="009C5008"/>
    <w:rsid w:val="009C5292"/>
    <w:rsid w:val="009C588F"/>
    <w:rsid w:val="009C5C7A"/>
    <w:rsid w:val="009C5E11"/>
    <w:rsid w:val="009C667F"/>
    <w:rsid w:val="009C7427"/>
    <w:rsid w:val="009C776C"/>
    <w:rsid w:val="009C7D15"/>
    <w:rsid w:val="009D05E7"/>
    <w:rsid w:val="009D064F"/>
    <w:rsid w:val="009D06FC"/>
    <w:rsid w:val="009D0CB2"/>
    <w:rsid w:val="009D1281"/>
    <w:rsid w:val="009D1459"/>
    <w:rsid w:val="009D156E"/>
    <w:rsid w:val="009D16C0"/>
    <w:rsid w:val="009D2326"/>
    <w:rsid w:val="009D2554"/>
    <w:rsid w:val="009D2767"/>
    <w:rsid w:val="009D2873"/>
    <w:rsid w:val="009D2BDE"/>
    <w:rsid w:val="009D2DD2"/>
    <w:rsid w:val="009D3034"/>
    <w:rsid w:val="009D3E67"/>
    <w:rsid w:val="009D43FD"/>
    <w:rsid w:val="009D457E"/>
    <w:rsid w:val="009D45F9"/>
    <w:rsid w:val="009D4637"/>
    <w:rsid w:val="009D483B"/>
    <w:rsid w:val="009D521F"/>
    <w:rsid w:val="009D58AF"/>
    <w:rsid w:val="009D5A2B"/>
    <w:rsid w:val="009D5ABA"/>
    <w:rsid w:val="009D5D96"/>
    <w:rsid w:val="009D616C"/>
    <w:rsid w:val="009D62EA"/>
    <w:rsid w:val="009D636F"/>
    <w:rsid w:val="009D63F9"/>
    <w:rsid w:val="009D6D0D"/>
    <w:rsid w:val="009D7368"/>
    <w:rsid w:val="009D7410"/>
    <w:rsid w:val="009D74BF"/>
    <w:rsid w:val="009D75D9"/>
    <w:rsid w:val="009D7615"/>
    <w:rsid w:val="009E0456"/>
    <w:rsid w:val="009E091B"/>
    <w:rsid w:val="009E0E0B"/>
    <w:rsid w:val="009E0F3E"/>
    <w:rsid w:val="009E14F6"/>
    <w:rsid w:val="009E211C"/>
    <w:rsid w:val="009E23D7"/>
    <w:rsid w:val="009E2423"/>
    <w:rsid w:val="009E29F5"/>
    <w:rsid w:val="009E2A1F"/>
    <w:rsid w:val="009E2B23"/>
    <w:rsid w:val="009E2DEF"/>
    <w:rsid w:val="009E2E6F"/>
    <w:rsid w:val="009E306C"/>
    <w:rsid w:val="009E30C3"/>
    <w:rsid w:val="009E3364"/>
    <w:rsid w:val="009E35BD"/>
    <w:rsid w:val="009E36BE"/>
    <w:rsid w:val="009E3BC9"/>
    <w:rsid w:val="009E3E1C"/>
    <w:rsid w:val="009E3F25"/>
    <w:rsid w:val="009E43CC"/>
    <w:rsid w:val="009E487F"/>
    <w:rsid w:val="009E49B9"/>
    <w:rsid w:val="009E4B0F"/>
    <w:rsid w:val="009E4E8C"/>
    <w:rsid w:val="009E4F10"/>
    <w:rsid w:val="009E52DD"/>
    <w:rsid w:val="009E6FAE"/>
    <w:rsid w:val="009E701E"/>
    <w:rsid w:val="009E7925"/>
    <w:rsid w:val="009E7ACB"/>
    <w:rsid w:val="009E7B20"/>
    <w:rsid w:val="009E7DBE"/>
    <w:rsid w:val="009F0687"/>
    <w:rsid w:val="009F0A0D"/>
    <w:rsid w:val="009F0C3D"/>
    <w:rsid w:val="009F0EDF"/>
    <w:rsid w:val="009F10C9"/>
    <w:rsid w:val="009F117C"/>
    <w:rsid w:val="009F12E5"/>
    <w:rsid w:val="009F17B5"/>
    <w:rsid w:val="009F2379"/>
    <w:rsid w:val="009F25AD"/>
    <w:rsid w:val="009F2621"/>
    <w:rsid w:val="009F2928"/>
    <w:rsid w:val="009F2F04"/>
    <w:rsid w:val="009F34C7"/>
    <w:rsid w:val="009F3942"/>
    <w:rsid w:val="009F3A14"/>
    <w:rsid w:val="009F3D76"/>
    <w:rsid w:val="009F42E0"/>
    <w:rsid w:val="009F43B8"/>
    <w:rsid w:val="009F471A"/>
    <w:rsid w:val="009F47A2"/>
    <w:rsid w:val="009F5661"/>
    <w:rsid w:val="009F575B"/>
    <w:rsid w:val="009F66B9"/>
    <w:rsid w:val="009F66C5"/>
    <w:rsid w:val="009F70DB"/>
    <w:rsid w:val="009F7200"/>
    <w:rsid w:val="009F747C"/>
    <w:rsid w:val="009F7B98"/>
    <w:rsid w:val="009F7EAB"/>
    <w:rsid w:val="009F7F18"/>
    <w:rsid w:val="00A0014C"/>
    <w:rsid w:val="00A007F5"/>
    <w:rsid w:val="00A00BBD"/>
    <w:rsid w:val="00A017F1"/>
    <w:rsid w:val="00A02122"/>
    <w:rsid w:val="00A02142"/>
    <w:rsid w:val="00A02236"/>
    <w:rsid w:val="00A02993"/>
    <w:rsid w:val="00A02CBF"/>
    <w:rsid w:val="00A030B6"/>
    <w:rsid w:val="00A03148"/>
    <w:rsid w:val="00A03E69"/>
    <w:rsid w:val="00A03F67"/>
    <w:rsid w:val="00A0410B"/>
    <w:rsid w:val="00A0484F"/>
    <w:rsid w:val="00A049E7"/>
    <w:rsid w:val="00A04BC3"/>
    <w:rsid w:val="00A04BDF"/>
    <w:rsid w:val="00A05770"/>
    <w:rsid w:val="00A059B8"/>
    <w:rsid w:val="00A05AE2"/>
    <w:rsid w:val="00A06749"/>
    <w:rsid w:val="00A07497"/>
    <w:rsid w:val="00A075FA"/>
    <w:rsid w:val="00A0763B"/>
    <w:rsid w:val="00A076EC"/>
    <w:rsid w:val="00A07830"/>
    <w:rsid w:val="00A079F3"/>
    <w:rsid w:val="00A07D30"/>
    <w:rsid w:val="00A07ED4"/>
    <w:rsid w:val="00A07FFB"/>
    <w:rsid w:val="00A101F5"/>
    <w:rsid w:val="00A10BD4"/>
    <w:rsid w:val="00A10E2D"/>
    <w:rsid w:val="00A113AB"/>
    <w:rsid w:val="00A11B96"/>
    <w:rsid w:val="00A11F79"/>
    <w:rsid w:val="00A12043"/>
    <w:rsid w:val="00A120E3"/>
    <w:rsid w:val="00A1297D"/>
    <w:rsid w:val="00A129A5"/>
    <w:rsid w:val="00A12AA7"/>
    <w:rsid w:val="00A12FD6"/>
    <w:rsid w:val="00A130BF"/>
    <w:rsid w:val="00A13830"/>
    <w:rsid w:val="00A13AD9"/>
    <w:rsid w:val="00A143C0"/>
    <w:rsid w:val="00A143C3"/>
    <w:rsid w:val="00A144A0"/>
    <w:rsid w:val="00A14C1E"/>
    <w:rsid w:val="00A15794"/>
    <w:rsid w:val="00A1596A"/>
    <w:rsid w:val="00A15ED1"/>
    <w:rsid w:val="00A162B7"/>
    <w:rsid w:val="00A17069"/>
    <w:rsid w:val="00A174A6"/>
    <w:rsid w:val="00A177A2"/>
    <w:rsid w:val="00A2020E"/>
    <w:rsid w:val="00A2105C"/>
    <w:rsid w:val="00A213A8"/>
    <w:rsid w:val="00A223AD"/>
    <w:rsid w:val="00A227B5"/>
    <w:rsid w:val="00A22BD6"/>
    <w:rsid w:val="00A22FF7"/>
    <w:rsid w:val="00A23450"/>
    <w:rsid w:val="00A235DC"/>
    <w:rsid w:val="00A23CC1"/>
    <w:rsid w:val="00A23D66"/>
    <w:rsid w:val="00A240D2"/>
    <w:rsid w:val="00A24188"/>
    <w:rsid w:val="00A247A6"/>
    <w:rsid w:val="00A24B63"/>
    <w:rsid w:val="00A24BF1"/>
    <w:rsid w:val="00A259FD"/>
    <w:rsid w:val="00A25A25"/>
    <w:rsid w:val="00A26044"/>
    <w:rsid w:val="00A260A9"/>
    <w:rsid w:val="00A26C67"/>
    <w:rsid w:val="00A301A3"/>
    <w:rsid w:val="00A309E4"/>
    <w:rsid w:val="00A30A97"/>
    <w:rsid w:val="00A30CAA"/>
    <w:rsid w:val="00A31638"/>
    <w:rsid w:val="00A31891"/>
    <w:rsid w:val="00A319E5"/>
    <w:rsid w:val="00A31BE2"/>
    <w:rsid w:val="00A31C03"/>
    <w:rsid w:val="00A31C2E"/>
    <w:rsid w:val="00A321F7"/>
    <w:rsid w:val="00A32427"/>
    <w:rsid w:val="00A32836"/>
    <w:rsid w:val="00A329E4"/>
    <w:rsid w:val="00A32BF1"/>
    <w:rsid w:val="00A33B9C"/>
    <w:rsid w:val="00A33BF3"/>
    <w:rsid w:val="00A33CF5"/>
    <w:rsid w:val="00A34365"/>
    <w:rsid w:val="00A344E7"/>
    <w:rsid w:val="00A34DEA"/>
    <w:rsid w:val="00A35031"/>
    <w:rsid w:val="00A35051"/>
    <w:rsid w:val="00A352AD"/>
    <w:rsid w:val="00A3597A"/>
    <w:rsid w:val="00A35E4B"/>
    <w:rsid w:val="00A35F29"/>
    <w:rsid w:val="00A3618A"/>
    <w:rsid w:val="00A36D30"/>
    <w:rsid w:val="00A36FF2"/>
    <w:rsid w:val="00A3705E"/>
    <w:rsid w:val="00A370C6"/>
    <w:rsid w:val="00A37180"/>
    <w:rsid w:val="00A377C5"/>
    <w:rsid w:val="00A37F31"/>
    <w:rsid w:val="00A4058E"/>
    <w:rsid w:val="00A4059F"/>
    <w:rsid w:val="00A40662"/>
    <w:rsid w:val="00A40D2F"/>
    <w:rsid w:val="00A411BC"/>
    <w:rsid w:val="00A411C2"/>
    <w:rsid w:val="00A41602"/>
    <w:rsid w:val="00A416F8"/>
    <w:rsid w:val="00A4221F"/>
    <w:rsid w:val="00A42241"/>
    <w:rsid w:val="00A42BD0"/>
    <w:rsid w:val="00A43CAE"/>
    <w:rsid w:val="00A43E4F"/>
    <w:rsid w:val="00A4403C"/>
    <w:rsid w:val="00A44299"/>
    <w:rsid w:val="00A44ACF"/>
    <w:rsid w:val="00A4506E"/>
    <w:rsid w:val="00A451CB"/>
    <w:rsid w:val="00A45702"/>
    <w:rsid w:val="00A459F4"/>
    <w:rsid w:val="00A45CB6"/>
    <w:rsid w:val="00A46156"/>
    <w:rsid w:val="00A465C1"/>
    <w:rsid w:val="00A468B1"/>
    <w:rsid w:val="00A46BF3"/>
    <w:rsid w:val="00A46F29"/>
    <w:rsid w:val="00A476FA"/>
    <w:rsid w:val="00A47780"/>
    <w:rsid w:val="00A47BEE"/>
    <w:rsid w:val="00A505B2"/>
    <w:rsid w:val="00A50BA8"/>
    <w:rsid w:val="00A5102B"/>
    <w:rsid w:val="00A51069"/>
    <w:rsid w:val="00A5184D"/>
    <w:rsid w:val="00A51DCC"/>
    <w:rsid w:val="00A52021"/>
    <w:rsid w:val="00A5250C"/>
    <w:rsid w:val="00A5256C"/>
    <w:rsid w:val="00A52B0C"/>
    <w:rsid w:val="00A52B78"/>
    <w:rsid w:val="00A53CB1"/>
    <w:rsid w:val="00A53EAA"/>
    <w:rsid w:val="00A54081"/>
    <w:rsid w:val="00A540F7"/>
    <w:rsid w:val="00A54461"/>
    <w:rsid w:val="00A5477F"/>
    <w:rsid w:val="00A54B0C"/>
    <w:rsid w:val="00A54BB6"/>
    <w:rsid w:val="00A55140"/>
    <w:rsid w:val="00A5553D"/>
    <w:rsid w:val="00A55B66"/>
    <w:rsid w:val="00A55C1E"/>
    <w:rsid w:val="00A55EB0"/>
    <w:rsid w:val="00A563C4"/>
    <w:rsid w:val="00A5694D"/>
    <w:rsid w:val="00A569E2"/>
    <w:rsid w:val="00A56A2A"/>
    <w:rsid w:val="00A5718B"/>
    <w:rsid w:val="00A57AB3"/>
    <w:rsid w:val="00A6000D"/>
    <w:rsid w:val="00A6026E"/>
    <w:rsid w:val="00A607AB"/>
    <w:rsid w:val="00A607CF"/>
    <w:rsid w:val="00A60CBF"/>
    <w:rsid w:val="00A617F7"/>
    <w:rsid w:val="00A61B20"/>
    <w:rsid w:val="00A61B45"/>
    <w:rsid w:val="00A620C2"/>
    <w:rsid w:val="00A62490"/>
    <w:rsid w:val="00A6277B"/>
    <w:rsid w:val="00A62D31"/>
    <w:rsid w:val="00A62D85"/>
    <w:rsid w:val="00A633B5"/>
    <w:rsid w:val="00A63690"/>
    <w:rsid w:val="00A636F3"/>
    <w:rsid w:val="00A64015"/>
    <w:rsid w:val="00A64A15"/>
    <w:rsid w:val="00A64AA2"/>
    <w:rsid w:val="00A64E92"/>
    <w:rsid w:val="00A65172"/>
    <w:rsid w:val="00A65387"/>
    <w:rsid w:val="00A6561E"/>
    <w:rsid w:val="00A66562"/>
    <w:rsid w:val="00A666F1"/>
    <w:rsid w:val="00A66C97"/>
    <w:rsid w:val="00A66F4C"/>
    <w:rsid w:val="00A6725D"/>
    <w:rsid w:val="00A675DF"/>
    <w:rsid w:val="00A67604"/>
    <w:rsid w:val="00A67716"/>
    <w:rsid w:val="00A67A41"/>
    <w:rsid w:val="00A67A9A"/>
    <w:rsid w:val="00A67D1A"/>
    <w:rsid w:val="00A704CE"/>
    <w:rsid w:val="00A70EB6"/>
    <w:rsid w:val="00A71026"/>
    <w:rsid w:val="00A71203"/>
    <w:rsid w:val="00A715B9"/>
    <w:rsid w:val="00A716CF"/>
    <w:rsid w:val="00A717EE"/>
    <w:rsid w:val="00A718D1"/>
    <w:rsid w:val="00A7206F"/>
    <w:rsid w:val="00A72663"/>
    <w:rsid w:val="00A731C3"/>
    <w:rsid w:val="00A73E0A"/>
    <w:rsid w:val="00A73FDE"/>
    <w:rsid w:val="00A74170"/>
    <w:rsid w:val="00A7447B"/>
    <w:rsid w:val="00A744A1"/>
    <w:rsid w:val="00A744AF"/>
    <w:rsid w:val="00A74903"/>
    <w:rsid w:val="00A74EE0"/>
    <w:rsid w:val="00A75030"/>
    <w:rsid w:val="00A75E4E"/>
    <w:rsid w:val="00A76A72"/>
    <w:rsid w:val="00A76ADC"/>
    <w:rsid w:val="00A76D7F"/>
    <w:rsid w:val="00A7791F"/>
    <w:rsid w:val="00A77A04"/>
    <w:rsid w:val="00A77CC8"/>
    <w:rsid w:val="00A77FB2"/>
    <w:rsid w:val="00A8035B"/>
    <w:rsid w:val="00A80372"/>
    <w:rsid w:val="00A8046F"/>
    <w:rsid w:val="00A80A51"/>
    <w:rsid w:val="00A80DFC"/>
    <w:rsid w:val="00A813B1"/>
    <w:rsid w:val="00A81860"/>
    <w:rsid w:val="00A8196B"/>
    <w:rsid w:val="00A82029"/>
    <w:rsid w:val="00A8227C"/>
    <w:rsid w:val="00A82740"/>
    <w:rsid w:val="00A828A9"/>
    <w:rsid w:val="00A82A8A"/>
    <w:rsid w:val="00A82E11"/>
    <w:rsid w:val="00A8312F"/>
    <w:rsid w:val="00A83751"/>
    <w:rsid w:val="00A83ED6"/>
    <w:rsid w:val="00A849B7"/>
    <w:rsid w:val="00A84BFE"/>
    <w:rsid w:val="00A84D60"/>
    <w:rsid w:val="00A8550D"/>
    <w:rsid w:val="00A85599"/>
    <w:rsid w:val="00A8563B"/>
    <w:rsid w:val="00A856C9"/>
    <w:rsid w:val="00A85758"/>
    <w:rsid w:val="00A85A6C"/>
    <w:rsid w:val="00A85B22"/>
    <w:rsid w:val="00A85BE3"/>
    <w:rsid w:val="00A85D7C"/>
    <w:rsid w:val="00A86816"/>
    <w:rsid w:val="00A869A8"/>
    <w:rsid w:val="00A8717F"/>
    <w:rsid w:val="00A871AB"/>
    <w:rsid w:val="00A875BE"/>
    <w:rsid w:val="00A8782B"/>
    <w:rsid w:val="00A9006C"/>
    <w:rsid w:val="00A903CC"/>
    <w:rsid w:val="00A90787"/>
    <w:rsid w:val="00A90810"/>
    <w:rsid w:val="00A90D5A"/>
    <w:rsid w:val="00A90DAE"/>
    <w:rsid w:val="00A911D1"/>
    <w:rsid w:val="00A916FF"/>
    <w:rsid w:val="00A91ABC"/>
    <w:rsid w:val="00A91B23"/>
    <w:rsid w:val="00A91E1E"/>
    <w:rsid w:val="00A91F09"/>
    <w:rsid w:val="00A92382"/>
    <w:rsid w:val="00A927A2"/>
    <w:rsid w:val="00A92C5F"/>
    <w:rsid w:val="00A92EB9"/>
    <w:rsid w:val="00A93256"/>
    <w:rsid w:val="00A93337"/>
    <w:rsid w:val="00A93C5C"/>
    <w:rsid w:val="00A93E02"/>
    <w:rsid w:val="00A93FE3"/>
    <w:rsid w:val="00A9431C"/>
    <w:rsid w:val="00A9451A"/>
    <w:rsid w:val="00A9454B"/>
    <w:rsid w:val="00A946D4"/>
    <w:rsid w:val="00A94960"/>
    <w:rsid w:val="00A94DC1"/>
    <w:rsid w:val="00A95186"/>
    <w:rsid w:val="00A952AF"/>
    <w:rsid w:val="00A95A2A"/>
    <w:rsid w:val="00A95D02"/>
    <w:rsid w:val="00A9633F"/>
    <w:rsid w:val="00A96B11"/>
    <w:rsid w:val="00A96C28"/>
    <w:rsid w:val="00A96D15"/>
    <w:rsid w:val="00A96FB6"/>
    <w:rsid w:val="00A97380"/>
    <w:rsid w:val="00A97441"/>
    <w:rsid w:val="00A97633"/>
    <w:rsid w:val="00AA0188"/>
    <w:rsid w:val="00AA02C6"/>
    <w:rsid w:val="00AA089B"/>
    <w:rsid w:val="00AA11AC"/>
    <w:rsid w:val="00AA17C7"/>
    <w:rsid w:val="00AA1BBF"/>
    <w:rsid w:val="00AA2493"/>
    <w:rsid w:val="00AA24F0"/>
    <w:rsid w:val="00AA36DF"/>
    <w:rsid w:val="00AA3913"/>
    <w:rsid w:val="00AA3A7B"/>
    <w:rsid w:val="00AA4F3E"/>
    <w:rsid w:val="00AA4FF6"/>
    <w:rsid w:val="00AA5694"/>
    <w:rsid w:val="00AA590E"/>
    <w:rsid w:val="00AA5911"/>
    <w:rsid w:val="00AA5D79"/>
    <w:rsid w:val="00AA5FA0"/>
    <w:rsid w:val="00AA6290"/>
    <w:rsid w:val="00AA66D3"/>
    <w:rsid w:val="00AA6904"/>
    <w:rsid w:val="00AA71EB"/>
    <w:rsid w:val="00AA75B3"/>
    <w:rsid w:val="00AA7682"/>
    <w:rsid w:val="00AA7911"/>
    <w:rsid w:val="00AA7C52"/>
    <w:rsid w:val="00AA7F40"/>
    <w:rsid w:val="00AA7FF7"/>
    <w:rsid w:val="00AB0846"/>
    <w:rsid w:val="00AB0C58"/>
    <w:rsid w:val="00AB1177"/>
    <w:rsid w:val="00AB117B"/>
    <w:rsid w:val="00AB13BF"/>
    <w:rsid w:val="00AB15EE"/>
    <w:rsid w:val="00AB17EC"/>
    <w:rsid w:val="00AB1A0A"/>
    <w:rsid w:val="00AB1C00"/>
    <w:rsid w:val="00AB2437"/>
    <w:rsid w:val="00AB246D"/>
    <w:rsid w:val="00AB2B3A"/>
    <w:rsid w:val="00AB2CB0"/>
    <w:rsid w:val="00AB2D4E"/>
    <w:rsid w:val="00AB3846"/>
    <w:rsid w:val="00AB3D41"/>
    <w:rsid w:val="00AB3E1D"/>
    <w:rsid w:val="00AB3FB7"/>
    <w:rsid w:val="00AB4DB1"/>
    <w:rsid w:val="00AB5208"/>
    <w:rsid w:val="00AB5DDB"/>
    <w:rsid w:val="00AB5FFA"/>
    <w:rsid w:val="00AB6206"/>
    <w:rsid w:val="00AB686C"/>
    <w:rsid w:val="00AB6983"/>
    <w:rsid w:val="00AB6C1D"/>
    <w:rsid w:val="00AB71B1"/>
    <w:rsid w:val="00AB74AA"/>
    <w:rsid w:val="00AB78AA"/>
    <w:rsid w:val="00AB7C94"/>
    <w:rsid w:val="00AB7E86"/>
    <w:rsid w:val="00AB7EAE"/>
    <w:rsid w:val="00AC04C4"/>
    <w:rsid w:val="00AC09F7"/>
    <w:rsid w:val="00AC1090"/>
    <w:rsid w:val="00AC1396"/>
    <w:rsid w:val="00AC1A2D"/>
    <w:rsid w:val="00AC2113"/>
    <w:rsid w:val="00AC2837"/>
    <w:rsid w:val="00AC2A36"/>
    <w:rsid w:val="00AC2A80"/>
    <w:rsid w:val="00AC37F7"/>
    <w:rsid w:val="00AC3EE1"/>
    <w:rsid w:val="00AC403D"/>
    <w:rsid w:val="00AC4B24"/>
    <w:rsid w:val="00AC4EEE"/>
    <w:rsid w:val="00AC5021"/>
    <w:rsid w:val="00AC584E"/>
    <w:rsid w:val="00AC5DF9"/>
    <w:rsid w:val="00AC5FE0"/>
    <w:rsid w:val="00AC619A"/>
    <w:rsid w:val="00AC6549"/>
    <w:rsid w:val="00AC6966"/>
    <w:rsid w:val="00AC6B9A"/>
    <w:rsid w:val="00AC6CB8"/>
    <w:rsid w:val="00AC6E59"/>
    <w:rsid w:val="00AC6E98"/>
    <w:rsid w:val="00AC6F68"/>
    <w:rsid w:val="00AC70FC"/>
    <w:rsid w:val="00AC718C"/>
    <w:rsid w:val="00AC78CD"/>
    <w:rsid w:val="00AD08F1"/>
    <w:rsid w:val="00AD1234"/>
    <w:rsid w:val="00AD17EC"/>
    <w:rsid w:val="00AD1A7E"/>
    <w:rsid w:val="00AD1BC2"/>
    <w:rsid w:val="00AD233A"/>
    <w:rsid w:val="00AD25FA"/>
    <w:rsid w:val="00AD2A26"/>
    <w:rsid w:val="00AD2A2F"/>
    <w:rsid w:val="00AD2F7B"/>
    <w:rsid w:val="00AD316A"/>
    <w:rsid w:val="00AD3585"/>
    <w:rsid w:val="00AD3671"/>
    <w:rsid w:val="00AD3782"/>
    <w:rsid w:val="00AD37B0"/>
    <w:rsid w:val="00AD3C81"/>
    <w:rsid w:val="00AD3EEF"/>
    <w:rsid w:val="00AD4345"/>
    <w:rsid w:val="00AD4674"/>
    <w:rsid w:val="00AD54BB"/>
    <w:rsid w:val="00AD5F80"/>
    <w:rsid w:val="00AD6393"/>
    <w:rsid w:val="00AD64ED"/>
    <w:rsid w:val="00AD6715"/>
    <w:rsid w:val="00AD7284"/>
    <w:rsid w:val="00AD7C2A"/>
    <w:rsid w:val="00AD7EA5"/>
    <w:rsid w:val="00AE03CE"/>
    <w:rsid w:val="00AE06AF"/>
    <w:rsid w:val="00AE079B"/>
    <w:rsid w:val="00AE0A09"/>
    <w:rsid w:val="00AE0E41"/>
    <w:rsid w:val="00AE0FF7"/>
    <w:rsid w:val="00AE198E"/>
    <w:rsid w:val="00AE1BC5"/>
    <w:rsid w:val="00AE2164"/>
    <w:rsid w:val="00AE229C"/>
    <w:rsid w:val="00AE22CC"/>
    <w:rsid w:val="00AE2316"/>
    <w:rsid w:val="00AE23E1"/>
    <w:rsid w:val="00AE2956"/>
    <w:rsid w:val="00AE298A"/>
    <w:rsid w:val="00AE2C2A"/>
    <w:rsid w:val="00AE2C46"/>
    <w:rsid w:val="00AE3195"/>
    <w:rsid w:val="00AE39AA"/>
    <w:rsid w:val="00AE3A4A"/>
    <w:rsid w:val="00AE4333"/>
    <w:rsid w:val="00AE5057"/>
    <w:rsid w:val="00AE506B"/>
    <w:rsid w:val="00AE5196"/>
    <w:rsid w:val="00AE5C4C"/>
    <w:rsid w:val="00AE5CA5"/>
    <w:rsid w:val="00AE63B9"/>
    <w:rsid w:val="00AE6934"/>
    <w:rsid w:val="00AE6B69"/>
    <w:rsid w:val="00AE6E4E"/>
    <w:rsid w:val="00AE6E89"/>
    <w:rsid w:val="00AE7556"/>
    <w:rsid w:val="00AE75BD"/>
    <w:rsid w:val="00AE77D2"/>
    <w:rsid w:val="00AE7A8D"/>
    <w:rsid w:val="00AF04C4"/>
    <w:rsid w:val="00AF0966"/>
    <w:rsid w:val="00AF0BAD"/>
    <w:rsid w:val="00AF0FA8"/>
    <w:rsid w:val="00AF103B"/>
    <w:rsid w:val="00AF1104"/>
    <w:rsid w:val="00AF17D2"/>
    <w:rsid w:val="00AF1C5B"/>
    <w:rsid w:val="00AF1D0A"/>
    <w:rsid w:val="00AF204F"/>
    <w:rsid w:val="00AF2570"/>
    <w:rsid w:val="00AF28F0"/>
    <w:rsid w:val="00AF2A99"/>
    <w:rsid w:val="00AF3050"/>
    <w:rsid w:val="00AF3103"/>
    <w:rsid w:val="00AF337F"/>
    <w:rsid w:val="00AF353A"/>
    <w:rsid w:val="00AF35DC"/>
    <w:rsid w:val="00AF40BA"/>
    <w:rsid w:val="00AF42DE"/>
    <w:rsid w:val="00AF4329"/>
    <w:rsid w:val="00AF4D4E"/>
    <w:rsid w:val="00AF4E76"/>
    <w:rsid w:val="00AF529A"/>
    <w:rsid w:val="00AF54B6"/>
    <w:rsid w:val="00AF5DCF"/>
    <w:rsid w:val="00AF6117"/>
    <w:rsid w:val="00AF6769"/>
    <w:rsid w:val="00AF686C"/>
    <w:rsid w:val="00AF6893"/>
    <w:rsid w:val="00AF7480"/>
    <w:rsid w:val="00AF7BCF"/>
    <w:rsid w:val="00AF7DA7"/>
    <w:rsid w:val="00B000EA"/>
    <w:rsid w:val="00B00B42"/>
    <w:rsid w:val="00B00D63"/>
    <w:rsid w:val="00B01009"/>
    <w:rsid w:val="00B014B6"/>
    <w:rsid w:val="00B01747"/>
    <w:rsid w:val="00B01783"/>
    <w:rsid w:val="00B01F34"/>
    <w:rsid w:val="00B02E75"/>
    <w:rsid w:val="00B0319F"/>
    <w:rsid w:val="00B03BCF"/>
    <w:rsid w:val="00B03DAC"/>
    <w:rsid w:val="00B03DBE"/>
    <w:rsid w:val="00B04568"/>
    <w:rsid w:val="00B05199"/>
    <w:rsid w:val="00B0542E"/>
    <w:rsid w:val="00B05E2E"/>
    <w:rsid w:val="00B05E43"/>
    <w:rsid w:val="00B05EE2"/>
    <w:rsid w:val="00B05F6F"/>
    <w:rsid w:val="00B06C72"/>
    <w:rsid w:val="00B06DF8"/>
    <w:rsid w:val="00B07577"/>
    <w:rsid w:val="00B07F00"/>
    <w:rsid w:val="00B103FE"/>
    <w:rsid w:val="00B10967"/>
    <w:rsid w:val="00B10CA9"/>
    <w:rsid w:val="00B11011"/>
    <w:rsid w:val="00B11882"/>
    <w:rsid w:val="00B11A95"/>
    <w:rsid w:val="00B11BD1"/>
    <w:rsid w:val="00B11C92"/>
    <w:rsid w:val="00B11D9A"/>
    <w:rsid w:val="00B12423"/>
    <w:rsid w:val="00B125EE"/>
    <w:rsid w:val="00B12E22"/>
    <w:rsid w:val="00B12F1E"/>
    <w:rsid w:val="00B1378C"/>
    <w:rsid w:val="00B13B90"/>
    <w:rsid w:val="00B143A7"/>
    <w:rsid w:val="00B145A7"/>
    <w:rsid w:val="00B14679"/>
    <w:rsid w:val="00B14E83"/>
    <w:rsid w:val="00B15482"/>
    <w:rsid w:val="00B15552"/>
    <w:rsid w:val="00B157C3"/>
    <w:rsid w:val="00B15C0C"/>
    <w:rsid w:val="00B15E5C"/>
    <w:rsid w:val="00B16031"/>
    <w:rsid w:val="00B1649C"/>
    <w:rsid w:val="00B16AD0"/>
    <w:rsid w:val="00B16C17"/>
    <w:rsid w:val="00B1730C"/>
    <w:rsid w:val="00B2002A"/>
    <w:rsid w:val="00B205FC"/>
    <w:rsid w:val="00B2066B"/>
    <w:rsid w:val="00B20878"/>
    <w:rsid w:val="00B20E9B"/>
    <w:rsid w:val="00B21B8C"/>
    <w:rsid w:val="00B21D6D"/>
    <w:rsid w:val="00B21F21"/>
    <w:rsid w:val="00B223B0"/>
    <w:rsid w:val="00B227F3"/>
    <w:rsid w:val="00B228E8"/>
    <w:rsid w:val="00B2290C"/>
    <w:rsid w:val="00B22EA2"/>
    <w:rsid w:val="00B23035"/>
    <w:rsid w:val="00B23253"/>
    <w:rsid w:val="00B232D8"/>
    <w:rsid w:val="00B232EA"/>
    <w:rsid w:val="00B2356D"/>
    <w:rsid w:val="00B2366C"/>
    <w:rsid w:val="00B244DD"/>
    <w:rsid w:val="00B24C06"/>
    <w:rsid w:val="00B24F60"/>
    <w:rsid w:val="00B256EC"/>
    <w:rsid w:val="00B25B3A"/>
    <w:rsid w:val="00B25CAB"/>
    <w:rsid w:val="00B25E70"/>
    <w:rsid w:val="00B2617D"/>
    <w:rsid w:val="00B269E7"/>
    <w:rsid w:val="00B26E39"/>
    <w:rsid w:val="00B26F6D"/>
    <w:rsid w:val="00B271A3"/>
    <w:rsid w:val="00B27215"/>
    <w:rsid w:val="00B277FC"/>
    <w:rsid w:val="00B279FD"/>
    <w:rsid w:val="00B27DE8"/>
    <w:rsid w:val="00B30A04"/>
    <w:rsid w:val="00B30E64"/>
    <w:rsid w:val="00B314C5"/>
    <w:rsid w:val="00B31D99"/>
    <w:rsid w:val="00B322D8"/>
    <w:rsid w:val="00B3270F"/>
    <w:rsid w:val="00B32AB3"/>
    <w:rsid w:val="00B3302F"/>
    <w:rsid w:val="00B3307F"/>
    <w:rsid w:val="00B330A4"/>
    <w:rsid w:val="00B3311E"/>
    <w:rsid w:val="00B34194"/>
    <w:rsid w:val="00B34607"/>
    <w:rsid w:val="00B34FA4"/>
    <w:rsid w:val="00B353A9"/>
    <w:rsid w:val="00B3577F"/>
    <w:rsid w:val="00B35A9D"/>
    <w:rsid w:val="00B35C2E"/>
    <w:rsid w:val="00B35F1A"/>
    <w:rsid w:val="00B362E2"/>
    <w:rsid w:val="00B363D7"/>
    <w:rsid w:val="00B3669B"/>
    <w:rsid w:val="00B36701"/>
    <w:rsid w:val="00B3687C"/>
    <w:rsid w:val="00B3711C"/>
    <w:rsid w:val="00B37591"/>
    <w:rsid w:val="00B378F3"/>
    <w:rsid w:val="00B37C8E"/>
    <w:rsid w:val="00B4041F"/>
    <w:rsid w:val="00B4044B"/>
    <w:rsid w:val="00B40CDF"/>
    <w:rsid w:val="00B41431"/>
    <w:rsid w:val="00B4183B"/>
    <w:rsid w:val="00B418C3"/>
    <w:rsid w:val="00B41925"/>
    <w:rsid w:val="00B41CE1"/>
    <w:rsid w:val="00B41DEB"/>
    <w:rsid w:val="00B42C33"/>
    <w:rsid w:val="00B42D5F"/>
    <w:rsid w:val="00B42D6C"/>
    <w:rsid w:val="00B4307A"/>
    <w:rsid w:val="00B43D5C"/>
    <w:rsid w:val="00B43EDC"/>
    <w:rsid w:val="00B44736"/>
    <w:rsid w:val="00B44794"/>
    <w:rsid w:val="00B44930"/>
    <w:rsid w:val="00B4495E"/>
    <w:rsid w:val="00B45BB5"/>
    <w:rsid w:val="00B45CB3"/>
    <w:rsid w:val="00B46754"/>
    <w:rsid w:val="00B46B4D"/>
    <w:rsid w:val="00B46B7C"/>
    <w:rsid w:val="00B472BF"/>
    <w:rsid w:val="00B474B2"/>
    <w:rsid w:val="00B47618"/>
    <w:rsid w:val="00B479AE"/>
    <w:rsid w:val="00B50105"/>
    <w:rsid w:val="00B504A4"/>
    <w:rsid w:val="00B508A7"/>
    <w:rsid w:val="00B50A9D"/>
    <w:rsid w:val="00B50F70"/>
    <w:rsid w:val="00B510BD"/>
    <w:rsid w:val="00B513EB"/>
    <w:rsid w:val="00B51489"/>
    <w:rsid w:val="00B521E9"/>
    <w:rsid w:val="00B522AF"/>
    <w:rsid w:val="00B528CE"/>
    <w:rsid w:val="00B5291A"/>
    <w:rsid w:val="00B52970"/>
    <w:rsid w:val="00B530F5"/>
    <w:rsid w:val="00B531D2"/>
    <w:rsid w:val="00B532EE"/>
    <w:rsid w:val="00B53586"/>
    <w:rsid w:val="00B53F89"/>
    <w:rsid w:val="00B5404C"/>
    <w:rsid w:val="00B5415C"/>
    <w:rsid w:val="00B54185"/>
    <w:rsid w:val="00B54705"/>
    <w:rsid w:val="00B5485E"/>
    <w:rsid w:val="00B548A9"/>
    <w:rsid w:val="00B54ECB"/>
    <w:rsid w:val="00B5563D"/>
    <w:rsid w:val="00B5564E"/>
    <w:rsid w:val="00B557E7"/>
    <w:rsid w:val="00B558AA"/>
    <w:rsid w:val="00B55A85"/>
    <w:rsid w:val="00B5608C"/>
    <w:rsid w:val="00B56388"/>
    <w:rsid w:val="00B56462"/>
    <w:rsid w:val="00B5678E"/>
    <w:rsid w:val="00B571CB"/>
    <w:rsid w:val="00B572DA"/>
    <w:rsid w:val="00B57B24"/>
    <w:rsid w:val="00B57BBE"/>
    <w:rsid w:val="00B57BF1"/>
    <w:rsid w:val="00B57E4E"/>
    <w:rsid w:val="00B60F2E"/>
    <w:rsid w:val="00B61FF0"/>
    <w:rsid w:val="00B62593"/>
    <w:rsid w:val="00B62B71"/>
    <w:rsid w:val="00B62EFB"/>
    <w:rsid w:val="00B63261"/>
    <w:rsid w:val="00B63BB3"/>
    <w:rsid w:val="00B6453A"/>
    <w:rsid w:val="00B64902"/>
    <w:rsid w:val="00B6490D"/>
    <w:rsid w:val="00B64E33"/>
    <w:rsid w:val="00B64F17"/>
    <w:rsid w:val="00B654C4"/>
    <w:rsid w:val="00B6551C"/>
    <w:rsid w:val="00B65A3F"/>
    <w:rsid w:val="00B65B60"/>
    <w:rsid w:val="00B65FAF"/>
    <w:rsid w:val="00B667DE"/>
    <w:rsid w:val="00B66F56"/>
    <w:rsid w:val="00B67558"/>
    <w:rsid w:val="00B677C3"/>
    <w:rsid w:val="00B67AD2"/>
    <w:rsid w:val="00B67BB3"/>
    <w:rsid w:val="00B7010A"/>
    <w:rsid w:val="00B701ED"/>
    <w:rsid w:val="00B707EA"/>
    <w:rsid w:val="00B7098F"/>
    <w:rsid w:val="00B70CD3"/>
    <w:rsid w:val="00B712E4"/>
    <w:rsid w:val="00B712EC"/>
    <w:rsid w:val="00B718F7"/>
    <w:rsid w:val="00B71907"/>
    <w:rsid w:val="00B71BC6"/>
    <w:rsid w:val="00B71E63"/>
    <w:rsid w:val="00B7252B"/>
    <w:rsid w:val="00B7273A"/>
    <w:rsid w:val="00B72900"/>
    <w:rsid w:val="00B72ADF"/>
    <w:rsid w:val="00B72D65"/>
    <w:rsid w:val="00B72DFD"/>
    <w:rsid w:val="00B73A7A"/>
    <w:rsid w:val="00B73C07"/>
    <w:rsid w:val="00B73CF9"/>
    <w:rsid w:val="00B744DC"/>
    <w:rsid w:val="00B74AB8"/>
    <w:rsid w:val="00B74C8D"/>
    <w:rsid w:val="00B74D54"/>
    <w:rsid w:val="00B74DF2"/>
    <w:rsid w:val="00B74F4B"/>
    <w:rsid w:val="00B75B1C"/>
    <w:rsid w:val="00B766F6"/>
    <w:rsid w:val="00B76841"/>
    <w:rsid w:val="00B76E4B"/>
    <w:rsid w:val="00B77FB2"/>
    <w:rsid w:val="00B8017B"/>
    <w:rsid w:val="00B80DFE"/>
    <w:rsid w:val="00B8111B"/>
    <w:rsid w:val="00B813E6"/>
    <w:rsid w:val="00B814EF"/>
    <w:rsid w:val="00B81B4B"/>
    <w:rsid w:val="00B81FBC"/>
    <w:rsid w:val="00B82397"/>
    <w:rsid w:val="00B8266D"/>
    <w:rsid w:val="00B82BA3"/>
    <w:rsid w:val="00B82FCE"/>
    <w:rsid w:val="00B8363C"/>
    <w:rsid w:val="00B83DE1"/>
    <w:rsid w:val="00B83F10"/>
    <w:rsid w:val="00B84569"/>
    <w:rsid w:val="00B84ABD"/>
    <w:rsid w:val="00B851FF"/>
    <w:rsid w:val="00B8579B"/>
    <w:rsid w:val="00B85C0C"/>
    <w:rsid w:val="00B85EA4"/>
    <w:rsid w:val="00B85EC1"/>
    <w:rsid w:val="00B8618F"/>
    <w:rsid w:val="00B866DF"/>
    <w:rsid w:val="00B8762F"/>
    <w:rsid w:val="00B87B2F"/>
    <w:rsid w:val="00B87C18"/>
    <w:rsid w:val="00B906A2"/>
    <w:rsid w:val="00B90ADE"/>
    <w:rsid w:val="00B90E81"/>
    <w:rsid w:val="00B9117D"/>
    <w:rsid w:val="00B918FC"/>
    <w:rsid w:val="00B91C16"/>
    <w:rsid w:val="00B91E3B"/>
    <w:rsid w:val="00B91FCB"/>
    <w:rsid w:val="00B92C92"/>
    <w:rsid w:val="00B92DBA"/>
    <w:rsid w:val="00B9300A"/>
    <w:rsid w:val="00B93DDD"/>
    <w:rsid w:val="00B93EB6"/>
    <w:rsid w:val="00B94228"/>
    <w:rsid w:val="00B9471F"/>
    <w:rsid w:val="00B94E52"/>
    <w:rsid w:val="00B95566"/>
    <w:rsid w:val="00B95583"/>
    <w:rsid w:val="00B95A9B"/>
    <w:rsid w:val="00B95EC3"/>
    <w:rsid w:val="00B96463"/>
    <w:rsid w:val="00B967E5"/>
    <w:rsid w:val="00B96A89"/>
    <w:rsid w:val="00B96C12"/>
    <w:rsid w:val="00B96D88"/>
    <w:rsid w:val="00BA016C"/>
    <w:rsid w:val="00BA0179"/>
    <w:rsid w:val="00BA07A9"/>
    <w:rsid w:val="00BA0A34"/>
    <w:rsid w:val="00BA0AC1"/>
    <w:rsid w:val="00BA0CB1"/>
    <w:rsid w:val="00BA1856"/>
    <w:rsid w:val="00BA2871"/>
    <w:rsid w:val="00BA2A2B"/>
    <w:rsid w:val="00BA2C52"/>
    <w:rsid w:val="00BA3140"/>
    <w:rsid w:val="00BA3278"/>
    <w:rsid w:val="00BA397E"/>
    <w:rsid w:val="00BA43CA"/>
    <w:rsid w:val="00BA4982"/>
    <w:rsid w:val="00BA4EDB"/>
    <w:rsid w:val="00BA510F"/>
    <w:rsid w:val="00BA5323"/>
    <w:rsid w:val="00BA5385"/>
    <w:rsid w:val="00BA5E39"/>
    <w:rsid w:val="00BA5E68"/>
    <w:rsid w:val="00BA6180"/>
    <w:rsid w:val="00BA6309"/>
    <w:rsid w:val="00BA64EE"/>
    <w:rsid w:val="00BA65E5"/>
    <w:rsid w:val="00BA680A"/>
    <w:rsid w:val="00BA6DF4"/>
    <w:rsid w:val="00BA6F44"/>
    <w:rsid w:val="00BA71F9"/>
    <w:rsid w:val="00BA7679"/>
    <w:rsid w:val="00BB00CD"/>
    <w:rsid w:val="00BB059F"/>
    <w:rsid w:val="00BB06D9"/>
    <w:rsid w:val="00BB0755"/>
    <w:rsid w:val="00BB0AED"/>
    <w:rsid w:val="00BB0EB3"/>
    <w:rsid w:val="00BB0F76"/>
    <w:rsid w:val="00BB1460"/>
    <w:rsid w:val="00BB2752"/>
    <w:rsid w:val="00BB29CB"/>
    <w:rsid w:val="00BB2BCE"/>
    <w:rsid w:val="00BB2C5F"/>
    <w:rsid w:val="00BB2E27"/>
    <w:rsid w:val="00BB2EC6"/>
    <w:rsid w:val="00BB3C14"/>
    <w:rsid w:val="00BB42DE"/>
    <w:rsid w:val="00BB45F5"/>
    <w:rsid w:val="00BB4AD0"/>
    <w:rsid w:val="00BB4C9E"/>
    <w:rsid w:val="00BB50DA"/>
    <w:rsid w:val="00BB5353"/>
    <w:rsid w:val="00BB5B18"/>
    <w:rsid w:val="00BB6429"/>
    <w:rsid w:val="00BB68B1"/>
    <w:rsid w:val="00BB6B08"/>
    <w:rsid w:val="00BB6DC7"/>
    <w:rsid w:val="00BB6DFE"/>
    <w:rsid w:val="00BB7476"/>
    <w:rsid w:val="00BB7A76"/>
    <w:rsid w:val="00BB7CED"/>
    <w:rsid w:val="00BC0439"/>
    <w:rsid w:val="00BC06ED"/>
    <w:rsid w:val="00BC0C96"/>
    <w:rsid w:val="00BC0F86"/>
    <w:rsid w:val="00BC19B7"/>
    <w:rsid w:val="00BC19DC"/>
    <w:rsid w:val="00BC1CC9"/>
    <w:rsid w:val="00BC2037"/>
    <w:rsid w:val="00BC212E"/>
    <w:rsid w:val="00BC355B"/>
    <w:rsid w:val="00BC3C72"/>
    <w:rsid w:val="00BC447A"/>
    <w:rsid w:val="00BC448C"/>
    <w:rsid w:val="00BC46FB"/>
    <w:rsid w:val="00BC4B25"/>
    <w:rsid w:val="00BC4CB8"/>
    <w:rsid w:val="00BC4D1B"/>
    <w:rsid w:val="00BC5BBE"/>
    <w:rsid w:val="00BC637E"/>
    <w:rsid w:val="00BC68B7"/>
    <w:rsid w:val="00BC695D"/>
    <w:rsid w:val="00BC6ABB"/>
    <w:rsid w:val="00BC708F"/>
    <w:rsid w:val="00BC70D4"/>
    <w:rsid w:val="00BC7A8E"/>
    <w:rsid w:val="00BC7D24"/>
    <w:rsid w:val="00BD016B"/>
    <w:rsid w:val="00BD0293"/>
    <w:rsid w:val="00BD0469"/>
    <w:rsid w:val="00BD04F4"/>
    <w:rsid w:val="00BD0973"/>
    <w:rsid w:val="00BD14A0"/>
    <w:rsid w:val="00BD1864"/>
    <w:rsid w:val="00BD1B1B"/>
    <w:rsid w:val="00BD1EE8"/>
    <w:rsid w:val="00BD2832"/>
    <w:rsid w:val="00BD353E"/>
    <w:rsid w:val="00BD3605"/>
    <w:rsid w:val="00BD36DA"/>
    <w:rsid w:val="00BD38EA"/>
    <w:rsid w:val="00BD3A0B"/>
    <w:rsid w:val="00BD423E"/>
    <w:rsid w:val="00BD46E0"/>
    <w:rsid w:val="00BD4ED3"/>
    <w:rsid w:val="00BD4F19"/>
    <w:rsid w:val="00BD51B9"/>
    <w:rsid w:val="00BD541E"/>
    <w:rsid w:val="00BD5D49"/>
    <w:rsid w:val="00BD6256"/>
    <w:rsid w:val="00BD6383"/>
    <w:rsid w:val="00BD644A"/>
    <w:rsid w:val="00BD685A"/>
    <w:rsid w:val="00BD6889"/>
    <w:rsid w:val="00BD6AB2"/>
    <w:rsid w:val="00BD6BD6"/>
    <w:rsid w:val="00BD6C4E"/>
    <w:rsid w:val="00BD6DAC"/>
    <w:rsid w:val="00BD729D"/>
    <w:rsid w:val="00BD77D9"/>
    <w:rsid w:val="00BD7D30"/>
    <w:rsid w:val="00BE0211"/>
    <w:rsid w:val="00BE037F"/>
    <w:rsid w:val="00BE09DE"/>
    <w:rsid w:val="00BE0CCB"/>
    <w:rsid w:val="00BE0EE0"/>
    <w:rsid w:val="00BE101C"/>
    <w:rsid w:val="00BE1357"/>
    <w:rsid w:val="00BE17DA"/>
    <w:rsid w:val="00BE185F"/>
    <w:rsid w:val="00BE1BCE"/>
    <w:rsid w:val="00BE1DD2"/>
    <w:rsid w:val="00BE3F24"/>
    <w:rsid w:val="00BE441F"/>
    <w:rsid w:val="00BE49ED"/>
    <w:rsid w:val="00BE4A53"/>
    <w:rsid w:val="00BE4D03"/>
    <w:rsid w:val="00BE550F"/>
    <w:rsid w:val="00BE5699"/>
    <w:rsid w:val="00BE591C"/>
    <w:rsid w:val="00BE6205"/>
    <w:rsid w:val="00BE6743"/>
    <w:rsid w:val="00BE6A14"/>
    <w:rsid w:val="00BE7081"/>
    <w:rsid w:val="00BE7DFC"/>
    <w:rsid w:val="00BF01B3"/>
    <w:rsid w:val="00BF0984"/>
    <w:rsid w:val="00BF0EB0"/>
    <w:rsid w:val="00BF0FAD"/>
    <w:rsid w:val="00BF1132"/>
    <w:rsid w:val="00BF145D"/>
    <w:rsid w:val="00BF1F4B"/>
    <w:rsid w:val="00BF2381"/>
    <w:rsid w:val="00BF27D5"/>
    <w:rsid w:val="00BF2A40"/>
    <w:rsid w:val="00BF2D5F"/>
    <w:rsid w:val="00BF345B"/>
    <w:rsid w:val="00BF3463"/>
    <w:rsid w:val="00BF34BF"/>
    <w:rsid w:val="00BF3EDA"/>
    <w:rsid w:val="00BF42F8"/>
    <w:rsid w:val="00BF4517"/>
    <w:rsid w:val="00BF4F47"/>
    <w:rsid w:val="00BF4F6F"/>
    <w:rsid w:val="00BF510E"/>
    <w:rsid w:val="00BF551B"/>
    <w:rsid w:val="00BF5570"/>
    <w:rsid w:val="00BF564A"/>
    <w:rsid w:val="00BF5682"/>
    <w:rsid w:val="00BF5745"/>
    <w:rsid w:val="00BF5985"/>
    <w:rsid w:val="00BF5F9D"/>
    <w:rsid w:val="00BF66E7"/>
    <w:rsid w:val="00BF6CBD"/>
    <w:rsid w:val="00BF75B1"/>
    <w:rsid w:val="00BF7C7D"/>
    <w:rsid w:val="00BF7FA4"/>
    <w:rsid w:val="00C000F8"/>
    <w:rsid w:val="00C003BE"/>
    <w:rsid w:val="00C0098D"/>
    <w:rsid w:val="00C00C03"/>
    <w:rsid w:val="00C00E41"/>
    <w:rsid w:val="00C01516"/>
    <w:rsid w:val="00C01563"/>
    <w:rsid w:val="00C01651"/>
    <w:rsid w:val="00C02490"/>
    <w:rsid w:val="00C02AE4"/>
    <w:rsid w:val="00C02BA5"/>
    <w:rsid w:val="00C02C8D"/>
    <w:rsid w:val="00C02E39"/>
    <w:rsid w:val="00C03679"/>
    <w:rsid w:val="00C03F71"/>
    <w:rsid w:val="00C04088"/>
    <w:rsid w:val="00C04788"/>
    <w:rsid w:val="00C0588F"/>
    <w:rsid w:val="00C05C47"/>
    <w:rsid w:val="00C06721"/>
    <w:rsid w:val="00C06A70"/>
    <w:rsid w:val="00C06B4E"/>
    <w:rsid w:val="00C06F98"/>
    <w:rsid w:val="00C07A52"/>
    <w:rsid w:val="00C07AF9"/>
    <w:rsid w:val="00C07B54"/>
    <w:rsid w:val="00C100D9"/>
    <w:rsid w:val="00C11842"/>
    <w:rsid w:val="00C118D2"/>
    <w:rsid w:val="00C12556"/>
    <w:rsid w:val="00C125D1"/>
    <w:rsid w:val="00C127B8"/>
    <w:rsid w:val="00C12E51"/>
    <w:rsid w:val="00C1304E"/>
    <w:rsid w:val="00C13272"/>
    <w:rsid w:val="00C132A3"/>
    <w:rsid w:val="00C13F1D"/>
    <w:rsid w:val="00C140FD"/>
    <w:rsid w:val="00C14927"/>
    <w:rsid w:val="00C14C6B"/>
    <w:rsid w:val="00C156D7"/>
    <w:rsid w:val="00C15848"/>
    <w:rsid w:val="00C15A34"/>
    <w:rsid w:val="00C15D09"/>
    <w:rsid w:val="00C15F17"/>
    <w:rsid w:val="00C163D5"/>
    <w:rsid w:val="00C17022"/>
    <w:rsid w:val="00C17159"/>
    <w:rsid w:val="00C17542"/>
    <w:rsid w:val="00C17943"/>
    <w:rsid w:val="00C17C98"/>
    <w:rsid w:val="00C17CBA"/>
    <w:rsid w:val="00C17D62"/>
    <w:rsid w:val="00C17E2C"/>
    <w:rsid w:val="00C202F3"/>
    <w:rsid w:val="00C203AF"/>
    <w:rsid w:val="00C206EE"/>
    <w:rsid w:val="00C2088A"/>
    <w:rsid w:val="00C20F04"/>
    <w:rsid w:val="00C21218"/>
    <w:rsid w:val="00C21DE7"/>
    <w:rsid w:val="00C22037"/>
    <w:rsid w:val="00C22591"/>
    <w:rsid w:val="00C22A22"/>
    <w:rsid w:val="00C24534"/>
    <w:rsid w:val="00C2466A"/>
    <w:rsid w:val="00C246BC"/>
    <w:rsid w:val="00C24ACE"/>
    <w:rsid w:val="00C24F3C"/>
    <w:rsid w:val="00C25219"/>
    <w:rsid w:val="00C25B9C"/>
    <w:rsid w:val="00C2609A"/>
    <w:rsid w:val="00C2636A"/>
    <w:rsid w:val="00C26470"/>
    <w:rsid w:val="00C27519"/>
    <w:rsid w:val="00C27A4D"/>
    <w:rsid w:val="00C27CB9"/>
    <w:rsid w:val="00C27EE3"/>
    <w:rsid w:val="00C304AD"/>
    <w:rsid w:val="00C30DCE"/>
    <w:rsid w:val="00C311FD"/>
    <w:rsid w:val="00C31282"/>
    <w:rsid w:val="00C312E5"/>
    <w:rsid w:val="00C3140E"/>
    <w:rsid w:val="00C314C2"/>
    <w:rsid w:val="00C314CE"/>
    <w:rsid w:val="00C31B70"/>
    <w:rsid w:val="00C32013"/>
    <w:rsid w:val="00C321BE"/>
    <w:rsid w:val="00C32661"/>
    <w:rsid w:val="00C3338C"/>
    <w:rsid w:val="00C3339A"/>
    <w:rsid w:val="00C33B45"/>
    <w:rsid w:val="00C341E2"/>
    <w:rsid w:val="00C3420D"/>
    <w:rsid w:val="00C3445B"/>
    <w:rsid w:val="00C3480E"/>
    <w:rsid w:val="00C34AC8"/>
    <w:rsid w:val="00C352B7"/>
    <w:rsid w:val="00C353FC"/>
    <w:rsid w:val="00C3570E"/>
    <w:rsid w:val="00C3574D"/>
    <w:rsid w:val="00C35915"/>
    <w:rsid w:val="00C36143"/>
    <w:rsid w:val="00C36E58"/>
    <w:rsid w:val="00C4007F"/>
    <w:rsid w:val="00C40D99"/>
    <w:rsid w:val="00C41B2B"/>
    <w:rsid w:val="00C41E9D"/>
    <w:rsid w:val="00C421F2"/>
    <w:rsid w:val="00C42298"/>
    <w:rsid w:val="00C423C6"/>
    <w:rsid w:val="00C423EE"/>
    <w:rsid w:val="00C42F54"/>
    <w:rsid w:val="00C42FBD"/>
    <w:rsid w:val="00C43266"/>
    <w:rsid w:val="00C4335B"/>
    <w:rsid w:val="00C4338A"/>
    <w:rsid w:val="00C435D9"/>
    <w:rsid w:val="00C43ABD"/>
    <w:rsid w:val="00C43FFE"/>
    <w:rsid w:val="00C44590"/>
    <w:rsid w:val="00C44D86"/>
    <w:rsid w:val="00C44F75"/>
    <w:rsid w:val="00C4565D"/>
    <w:rsid w:val="00C457CA"/>
    <w:rsid w:val="00C46230"/>
    <w:rsid w:val="00C46723"/>
    <w:rsid w:val="00C467D5"/>
    <w:rsid w:val="00C4719D"/>
    <w:rsid w:val="00C475C7"/>
    <w:rsid w:val="00C47965"/>
    <w:rsid w:val="00C50105"/>
    <w:rsid w:val="00C50C81"/>
    <w:rsid w:val="00C50CB4"/>
    <w:rsid w:val="00C51923"/>
    <w:rsid w:val="00C51DAC"/>
    <w:rsid w:val="00C52576"/>
    <w:rsid w:val="00C5295F"/>
    <w:rsid w:val="00C52B6A"/>
    <w:rsid w:val="00C52E07"/>
    <w:rsid w:val="00C52FAD"/>
    <w:rsid w:val="00C53080"/>
    <w:rsid w:val="00C535AA"/>
    <w:rsid w:val="00C53CCD"/>
    <w:rsid w:val="00C53D0A"/>
    <w:rsid w:val="00C53E65"/>
    <w:rsid w:val="00C53EB3"/>
    <w:rsid w:val="00C54066"/>
    <w:rsid w:val="00C54285"/>
    <w:rsid w:val="00C54568"/>
    <w:rsid w:val="00C54857"/>
    <w:rsid w:val="00C54E9A"/>
    <w:rsid w:val="00C54F08"/>
    <w:rsid w:val="00C55030"/>
    <w:rsid w:val="00C5505E"/>
    <w:rsid w:val="00C55C25"/>
    <w:rsid w:val="00C563B4"/>
    <w:rsid w:val="00C5659A"/>
    <w:rsid w:val="00C56862"/>
    <w:rsid w:val="00C56899"/>
    <w:rsid w:val="00C57665"/>
    <w:rsid w:val="00C57CF3"/>
    <w:rsid w:val="00C602C2"/>
    <w:rsid w:val="00C60E20"/>
    <w:rsid w:val="00C60EF5"/>
    <w:rsid w:val="00C6139F"/>
    <w:rsid w:val="00C61876"/>
    <w:rsid w:val="00C62763"/>
    <w:rsid w:val="00C62A19"/>
    <w:rsid w:val="00C62A7F"/>
    <w:rsid w:val="00C62E1B"/>
    <w:rsid w:val="00C62FB5"/>
    <w:rsid w:val="00C63669"/>
    <w:rsid w:val="00C63AFA"/>
    <w:rsid w:val="00C63FAB"/>
    <w:rsid w:val="00C64259"/>
    <w:rsid w:val="00C645F3"/>
    <w:rsid w:val="00C648B6"/>
    <w:rsid w:val="00C65702"/>
    <w:rsid w:val="00C658CC"/>
    <w:rsid w:val="00C65963"/>
    <w:rsid w:val="00C65E92"/>
    <w:rsid w:val="00C66057"/>
    <w:rsid w:val="00C665A4"/>
    <w:rsid w:val="00C66A9A"/>
    <w:rsid w:val="00C6762C"/>
    <w:rsid w:val="00C6777A"/>
    <w:rsid w:val="00C67CA6"/>
    <w:rsid w:val="00C70320"/>
    <w:rsid w:val="00C706FE"/>
    <w:rsid w:val="00C7075A"/>
    <w:rsid w:val="00C712B0"/>
    <w:rsid w:val="00C71960"/>
    <w:rsid w:val="00C71DF2"/>
    <w:rsid w:val="00C72138"/>
    <w:rsid w:val="00C72268"/>
    <w:rsid w:val="00C723EA"/>
    <w:rsid w:val="00C7297C"/>
    <w:rsid w:val="00C72CBA"/>
    <w:rsid w:val="00C73053"/>
    <w:rsid w:val="00C731BF"/>
    <w:rsid w:val="00C73375"/>
    <w:rsid w:val="00C7338A"/>
    <w:rsid w:val="00C73782"/>
    <w:rsid w:val="00C738E7"/>
    <w:rsid w:val="00C73942"/>
    <w:rsid w:val="00C7396D"/>
    <w:rsid w:val="00C73BB9"/>
    <w:rsid w:val="00C73DD1"/>
    <w:rsid w:val="00C747D7"/>
    <w:rsid w:val="00C74826"/>
    <w:rsid w:val="00C753DD"/>
    <w:rsid w:val="00C7541A"/>
    <w:rsid w:val="00C756A6"/>
    <w:rsid w:val="00C756F7"/>
    <w:rsid w:val="00C761B7"/>
    <w:rsid w:val="00C76327"/>
    <w:rsid w:val="00C763C3"/>
    <w:rsid w:val="00C76459"/>
    <w:rsid w:val="00C76606"/>
    <w:rsid w:val="00C7674D"/>
    <w:rsid w:val="00C76AAA"/>
    <w:rsid w:val="00C76AC8"/>
    <w:rsid w:val="00C76E37"/>
    <w:rsid w:val="00C76EFB"/>
    <w:rsid w:val="00C7747A"/>
    <w:rsid w:val="00C77694"/>
    <w:rsid w:val="00C77E26"/>
    <w:rsid w:val="00C805B1"/>
    <w:rsid w:val="00C814B5"/>
    <w:rsid w:val="00C81799"/>
    <w:rsid w:val="00C818A0"/>
    <w:rsid w:val="00C81A7E"/>
    <w:rsid w:val="00C82144"/>
    <w:rsid w:val="00C82166"/>
    <w:rsid w:val="00C82624"/>
    <w:rsid w:val="00C829EE"/>
    <w:rsid w:val="00C831D0"/>
    <w:rsid w:val="00C836D5"/>
    <w:rsid w:val="00C83D03"/>
    <w:rsid w:val="00C844A5"/>
    <w:rsid w:val="00C84874"/>
    <w:rsid w:val="00C853F9"/>
    <w:rsid w:val="00C85EF1"/>
    <w:rsid w:val="00C85FF5"/>
    <w:rsid w:val="00C8613A"/>
    <w:rsid w:val="00C867BE"/>
    <w:rsid w:val="00C86AB5"/>
    <w:rsid w:val="00C875DF"/>
    <w:rsid w:val="00C87AE2"/>
    <w:rsid w:val="00C87D05"/>
    <w:rsid w:val="00C87DD0"/>
    <w:rsid w:val="00C9059E"/>
    <w:rsid w:val="00C90633"/>
    <w:rsid w:val="00C909E1"/>
    <w:rsid w:val="00C90B8A"/>
    <w:rsid w:val="00C90EC6"/>
    <w:rsid w:val="00C91261"/>
    <w:rsid w:val="00C91728"/>
    <w:rsid w:val="00C91A53"/>
    <w:rsid w:val="00C91A86"/>
    <w:rsid w:val="00C91AB7"/>
    <w:rsid w:val="00C91FA5"/>
    <w:rsid w:val="00C91FBE"/>
    <w:rsid w:val="00C92638"/>
    <w:rsid w:val="00C929C3"/>
    <w:rsid w:val="00C930F9"/>
    <w:rsid w:val="00C93AB0"/>
    <w:rsid w:val="00C93BB3"/>
    <w:rsid w:val="00C94350"/>
    <w:rsid w:val="00C944C6"/>
    <w:rsid w:val="00C94AE1"/>
    <w:rsid w:val="00C94C01"/>
    <w:rsid w:val="00C94C1D"/>
    <w:rsid w:val="00C94E5A"/>
    <w:rsid w:val="00C94F9B"/>
    <w:rsid w:val="00C95474"/>
    <w:rsid w:val="00C957AD"/>
    <w:rsid w:val="00C95A75"/>
    <w:rsid w:val="00C95CA7"/>
    <w:rsid w:val="00C9627A"/>
    <w:rsid w:val="00C96636"/>
    <w:rsid w:val="00C96824"/>
    <w:rsid w:val="00C96C38"/>
    <w:rsid w:val="00C972DF"/>
    <w:rsid w:val="00C973BE"/>
    <w:rsid w:val="00C97E82"/>
    <w:rsid w:val="00CA0080"/>
    <w:rsid w:val="00CA02F6"/>
    <w:rsid w:val="00CA0690"/>
    <w:rsid w:val="00CA08C1"/>
    <w:rsid w:val="00CA0A3C"/>
    <w:rsid w:val="00CA0D09"/>
    <w:rsid w:val="00CA1846"/>
    <w:rsid w:val="00CA1C40"/>
    <w:rsid w:val="00CA229D"/>
    <w:rsid w:val="00CA2422"/>
    <w:rsid w:val="00CA2977"/>
    <w:rsid w:val="00CA2A6F"/>
    <w:rsid w:val="00CA373A"/>
    <w:rsid w:val="00CA3817"/>
    <w:rsid w:val="00CA38F5"/>
    <w:rsid w:val="00CA3E2B"/>
    <w:rsid w:val="00CA46C9"/>
    <w:rsid w:val="00CA51A6"/>
    <w:rsid w:val="00CA537E"/>
    <w:rsid w:val="00CA58BD"/>
    <w:rsid w:val="00CA5CEB"/>
    <w:rsid w:val="00CA5D45"/>
    <w:rsid w:val="00CA5E29"/>
    <w:rsid w:val="00CA63BF"/>
    <w:rsid w:val="00CA6BB4"/>
    <w:rsid w:val="00CA70FF"/>
    <w:rsid w:val="00CA7451"/>
    <w:rsid w:val="00CA77AF"/>
    <w:rsid w:val="00CA77D8"/>
    <w:rsid w:val="00CA7CBA"/>
    <w:rsid w:val="00CB00A0"/>
    <w:rsid w:val="00CB022D"/>
    <w:rsid w:val="00CB04A3"/>
    <w:rsid w:val="00CB0CD3"/>
    <w:rsid w:val="00CB0D10"/>
    <w:rsid w:val="00CB10E7"/>
    <w:rsid w:val="00CB182F"/>
    <w:rsid w:val="00CB220C"/>
    <w:rsid w:val="00CB25F5"/>
    <w:rsid w:val="00CB2ABE"/>
    <w:rsid w:val="00CB34AF"/>
    <w:rsid w:val="00CB376D"/>
    <w:rsid w:val="00CB427D"/>
    <w:rsid w:val="00CB427E"/>
    <w:rsid w:val="00CB4280"/>
    <w:rsid w:val="00CB4B85"/>
    <w:rsid w:val="00CB4FDC"/>
    <w:rsid w:val="00CB50E5"/>
    <w:rsid w:val="00CB530D"/>
    <w:rsid w:val="00CB5599"/>
    <w:rsid w:val="00CB598F"/>
    <w:rsid w:val="00CB5A65"/>
    <w:rsid w:val="00CB5AD9"/>
    <w:rsid w:val="00CB5E16"/>
    <w:rsid w:val="00CB6095"/>
    <w:rsid w:val="00CB66B5"/>
    <w:rsid w:val="00CB6B02"/>
    <w:rsid w:val="00CB6EBC"/>
    <w:rsid w:val="00CB76EA"/>
    <w:rsid w:val="00CB7889"/>
    <w:rsid w:val="00CB7A87"/>
    <w:rsid w:val="00CB7B57"/>
    <w:rsid w:val="00CC01B9"/>
    <w:rsid w:val="00CC0545"/>
    <w:rsid w:val="00CC0584"/>
    <w:rsid w:val="00CC0C4A"/>
    <w:rsid w:val="00CC0EF7"/>
    <w:rsid w:val="00CC14E9"/>
    <w:rsid w:val="00CC162F"/>
    <w:rsid w:val="00CC22CD"/>
    <w:rsid w:val="00CC255B"/>
    <w:rsid w:val="00CC2612"/>
    <w:rsid w:val="00CC26CA"/>
    <w:rsid w:val="00CC2CBE"/>
    <w:rsid w:val="00CC3901"/>
    <w:rsid w:val="00CC405C"/>
    <w:rsid w:val="00CC4C8E"/>
    <w:rsid w:val="00CC4D91"/>
    <w:rsid w:val="00CC5810"/>
    <w:rsid w:val="00CC5878"/>
    <w:rsid w:val="00CC5958"/>
    <w:rsid w:val="00CC618F"/>
    <w:rsid w:val="00CC64AA"/>
    <w:rsid w:val="00CC6932"/>
    <w:rsid w:val="00CC6C4B"/>
    <w:rsid w:val="00CC7382"/>
    <w:rsid w:val="00CC743C"/>
    <w:rsid w:val="00CC7446"/>
    <w:rsid w:val="00CC76F1"/>
    <w:rsid w:val="00CC7797"/>
    <w:rsid w:val="00CC7D7F"/>
    <w:rsid w:val="00CC7E98"/>
    <w:rsid w:val="00CD0521"/>
    <w:rsid w:val="00CD0714"/>
    <w:rsid w:val="00CD09B9"/>
    <w:rsid w:val="00CD103E"/>
    <w:rsid w:val="00CD17C3"/>
    <w:rsid w:val="00CD18EF"/>
    <w:rsid w:val="00CD1ADD"/>
    <w:rsid w:val="00CD1CC8"/>
    <w:rsid w:val="00CD2248"/>
    <w:rsid w:val="00CD28B7"/>
    <w:rsid w:val="00CD2BAA"/>
    <w:rsid w:val="00CD2E8A"/>
    <w:rsid w:val="00CD3009"/>
    <w:rsid w:val="00CD309A"/>
    <w:rsid w:val="00CD3285"/>
    <w:rsid w:val="00CD32DF"/>
    <w:rsid w:val="00CD35FF"/>
    <w:rsid w:val="00CD36A0"/>
    <w:rsid w:val="00CD4024"/>
    <w:rsid w:val="00CD4496"/>
    <w:rsid w:val="00CD44D6"/>
    <w:rsid w:val="00CD4D8F"/>
    <w:rsid w:val="00CD4DAE"/>
    <w:rsid w:val="00CD4EFA"/>
    <w:rsid w:val="00CD554B"/>
    <w:rsid w:val="00CD55DF"/>
    <w:rsid w:val="00CD588D"/>
    <w:rsid w:val="00CD58E3"/>
    <w:rsid w:val="00CD5B92"/>
    <w:rsid w:val="00CD5FBD"/>
    <w:rsid w:val="00CD6195"/>
    <w:rsid w:val="00CD6534"/>
    <w:rsid w:val="00CD6F5B"/>
    <w:rsid w:val="00CD7527"/>
    <w:rsid w:val="00CD784A"/>
    <w:rsid w:val="00CD799A"/>
    <w:rsid w:val="00CE018D"/>
    <w:rsid w:val="00CE048F"/>
    <w:rsid w:val="00CE04CE"/>
    <w:rsid w:val="00CE06A1"/>
    <w:rsid w:val="00CE0D4C"/>
    <w:rsid w:val="00CE12DF"/>
    <w:rsid w:val="00CE1463"/>
    <w:rsid w:val="00CE16A3"/>
    <w:rsid w:val="00CE1C50"/>
    <w:rsid w:val="00CE2264"/>
    <w:rsid w:val="00CE24B8"/>
    <w:rsid w:val="00CE2732"/>
    <w:rsid w:val="00CE2779"/>
    <w:rsid w:val="00CE2C56"/>
    <w:rsid w:val="00CE2CA5"/>
    <w:rsid w:val="00CE2DEA"/>
    <w:rsid w:val="00CE2F8D"/>
    <w:rsid w:val="00CE3497"/>
    <w:rsid w:val="00CE34FD"/>
    <w:rsid w:val="00CE3B64"/>
    <w:rsid w:val="00CE45EB"/>
    <w:rsid w:val="00CE46FC"/>
    <w:rsid w:val="00CE4901"/>
    <w:rsid w:val="00CE4AF7"/>
    <w:rsid w:val="00CE4D29"/>
    <w:rsid w:val="00CE54C6"/>
    <w:rsid w:val="00CE578A"/>
    <w:rsid w:val="00CE5AEF"/>
    <w:rsid w:val="00CE5B2B"/>
    <w:rsid w:val="00CE5B78"/>
    <w:rsid w:val="00CE686E"/>
    <w:rsid w:val="00CE68FB"/>
    <w:rsid w:val="00CE6C8C"/>
    <w:rsid w:val="00CE72AB"/>
    <w:rsid w:val="00CE7528"/>
    <w:rsid w:val="00CE790D"/>
    <w:rsid w:val="00CE7976"/>
    <w:rsid w:val="00CE798F"/>
    <w:rsid w:val="00CE7B07"/>
    <w:rsid w:val="00CE7E43"/>
    <w:rsid w:val="00CF000F"/>
    <w:rsid w:val="00CF00B2"/>
    <w:rsid w:val="00CF0591"/>
    <w:rsid w:val="00CF0ADF"/>
    <w:rsid w:val="00CF0B41"/>
    <w:rsid w:val="00CF0BFC"/>
    <w:rsid w:val="00CF1FC8"/>
    <w:rsid w:val="00CF2073"/>
    <w:rsid w:val="00CF2075"/>
    <w:rsid w:val="00CF291E"/>
    <w:rsid w:val="00CF3077"/>
    <w:rsid w:val="00CF34D6"/>
    <w:rsid w:val="00CF35C5"/>
    <w:rsid w:val="00CF36DF"/>
    <w:rsid w:val="00CF3711"/>
    <w:rsid w:val="00CF3E29"/>
    <w:rsid w:val="00CF4784"/>
    <w:rsid w:val="00CF48A4"/>
    <w:rsid w:val="00CF4DAC"/>
    <w:rsid w:val="00CF565F"/>
    <w:rsid w:val="00CF5AFA"/>
    <w:rsid w:val="00CF5F82"/>
    <w:rsid w:val="00CF61ED"/>
    <w:rsid w:val="00CF692E"/>
    <w:rsid w:val="00CF6E78"/>
    <w:rsid w:val="00CF72AC"/>
    <w:rsid w:val="00CF7587"/>
    <w:rsid w:val="00CF7696"/>
    <w:rsid w:val="00CF7F60"/>
    <w:rsid w:val="00D00317"/>
    <w:rsid w:val="00D003BD"/>
    <w:rsid w:val="00D0070E"/>
    <w:rsid w:val="00D00EC3"/>
    <w:rsid w:val="00D01072"/>
    <w:rsid w:val="00D01642"/>
    <w:rsid w:val="00D01BB2"/>
    <w:rsid w:val="00D01D6C"/>
    <w:rsid w:val="00D02137"/>
    <w:rsid w:val="00D02D0E"/>
    <w:rsid w:val="00D02E38"/>
    <w:rsid w:val="00D030CB"/>
    <w:rsid w:val="00D03326"/>
    <w:rsid w:val="00D0340D"/>
    <w:rsid w:val="00D03BD1"/>
    <w:rsid w:val="00D04986"/>
    <w:rsid w:val="00D04BD0"/>
    <w:rsid w:val="00D04E4A"/>
    <w:rsid w:val="00D054EC"/>
    <w:rsid w:val="00D055EF"/>
    <w:rsid w:val="00D05E25"/>
    <w:rsid w:val="00D0620C"/>
    <w:rsid w:val="00D063B2"/>
    <w:rsid w:val="00D0687A"/>
    <w:rsid w:val="00D06A9C"/>
    <w:rsid w:val="00D07A34"/>
    <w:rsid w:val="00D10943"/>
    <w:rsid w:val="00D115CB"/>
    <w:rsid w:val="00D11699"/>
    <w:rsid w:val="00D11819"/>
    <w:rsid w:val="00D11923"/>
    <w:rsid w:val="00D119A8"/>
    <w:rsid w:val="00D11EAB"/>
    <w:rsid w:val="00D12106"/>
    <w:rsid w:val="00D12320"/>
    <w:rsid w:val="00D12388"/>
    <w:rsid w:val="00D12575"/>
    <w:rsid w:val="00D126E6"/>
    <w:rsid w:val="00D131A0"/>
    <w:rsid w:val="00D13FC8"/>
    <w:rsid w:val="00D1408E"/>
    <w:rsid w:val="00D14622"/>
    <w:rsid w:val="00D146D9"/>
    <w:rsid w:val="00D14B89"/>
    <w:rsid w:val="00D15106"/>
    <w:rsid w:val="00D159B8"/>
    <w:rsid w:val="00D15BCC"/>
    <w:rsid w:val="00D15E9E"/>
    <w:rsid w:val="00D1610E"/>
    <w:rsid w:val="00D16411"/>
    <w:rsid w:val="00D16536"/>
    <w:rsid w:val="00D1705D"/>
    <w:rsid w:val="00D208A4"/>
    <w:rsid w:val="00D2134C"/>
    <w:rsid w:val="00D2184D"/>
    <w:rsid w:val="00D2195C"/>
    <w:rsid w:val="00D21EF7"/>
    <w:rsid w:val="00D21F44"/>
    <w:rsid w:val="00D21FD2"/>
    <w:rsid w:val="00D221B1"/>
    <w:rsid w:val="00D221E6"/>
    <w:rsid w:val="00D22840"/>
    <w:rsid w:val="00D22B42"/>
    <w:rsid w:val="00D2301B"/>
    <w:rsid w:val="00D23C81"/>
    <w:rsid w:val="00D23D07"/>
    <w:rsid w:val="00D23EF7"/>
    <w:rsid w:val="00D23F40"/>
    <w:rsid w:val="00D23FF0"/>
    <w:rsid w:val="00D2404F"/>
    <w:rsid w:val="00D246BE"/>
    <w:rsid w:val="00D24933"/>
    <w:rsid w:val="00D24973"/>
    <w:rsid w:val="00D24975"/>
    <w:rsid w:val="00D24C76"/>
    <w:rsid w:val="00D25149"/>
    <w:rsid w:val="00D257BD"/>
    <w:rsid w:val="00D25BF4"/>
    <w:rsid w:val="00D25D02"/>
    <w:rsid w:val="00D2604D"/>
    <w:rsid w:val="00D264C9"/>
    <w:rsid w:val="00D266D8"/>
    <w:rsid w:val="00D26BF9"/>
    <w:rsid w:val="00D27395"/>
    <w:rsid w:val="00D2788C"/>
    <w:rsid w:val="00D30336"/>
    <w:rsid w:val="00D31236"/>
    <w:rsid w:val="00D31404"/>
    <w:rsid w:val="00D31463"/>
    <w:rsid w:val="00D3167E"/>
    <w:rsid w:val="00D3175F"/>
    <w:rsid w:val="00D31B25"/>
    <w:rsid w:val="00D32294"/>
    <w:rsid w:val="00D32352"/>
    <w:rsid w:val="00D323F1"/>
    <w:rsid w:val="00D326A3"/>
    <w:rsid w:val="00D32A3B"/>
    <w:rsid w:val="00D32D7C"/>
    <w:rsid w:val="00D32FBD"/>
    <w:rsid w:val="00D33289"/>
    <w:rsid w:val="00D3345C"/>
    <w:rsid w:val="00D334BD"/>
    <w:rsid w:val="00D33716"/>
    <w:rsid w:val="00D33E68"/>
    <w:rsid w:val="00D3472E"/>
    <w:rsid w:val="00D348E5"/>
    <w:rsid w:val="00D34923"/>
    <w:rsid w:val="00D34C48"/>
    <w:rsid w:val="00D34D94"/>
    <w:rsid w:val="00D35DA8"/>
    <w:rsid w:val="00D35FC3"/>
    <w:rsid w:val="00D3648F"/>
    <w:rsid w:val="00D365DC"/>
    <w:rsid w:val="00D36980"/>
    <w:rsid w:val="00D369A4"/>
    <w:rsid w:val="00D375ED"/>
    <w:rsid w:val="00D376FB"/>
    <w:rsid w:val="00D37BE2"/>
    <w:rsid w:val="00D37C47"/>
    <w:rsid w:val="00D40118"/>
    <w:rsid w:val="00D40405"/>
    <w:rsid w:val="00D4044E"/>
    <w:rsid w:val="00D40850"/>
    <w:rsid w:val="00D40D88"/>
    <w:rsid w:val="00D414EF"/>
    <w:rsid w:val="00D4170C"/>
    <w:rsid w:val="00D41EEC"/>
    <w:rsid w:val="00D43201"/>
    <w:rsid w:val="00D4329E"/>
    <w:rsid w:val="00D4347B"/>
    <w:rsid w:val="00D4348F"/>
    <w:rsid w:val="00D434A7"/>
    <w:rsid w:val="00D437D6"/>
    <w:rsid w:val="00D4434F"/>
    <w:rsid w:val="00D44F9E"/>
    <w:rsid w:val="00D44FBD"/>
    <w:rsid w:val="00D45001"/>
    <w:rsid w:val="00D45268"/>
    <w:rsid w:val="00D45297"/>
    <w:rsid w:val="00D4557C"/>
    <w:rsid w:val="00D45824"/>
    <w:rsid w:val="00D458B9"/>
    <w:rsid w:val="00D45EE5"/>
    <w:rsid w:val="00D45F21"/>
    <w:rsid w:val="00D45F79"/>
    <w:rsid w:val="00D4606E"/>
    <w:rsid w:val="00D46529"/>
    <w:rsid w:val="00D468AC"/>
    <w:rsid w:val="00D46A44"/>
    <w:rsid w:val="00D46A54"/>
    <w:rsid w:val="00D46C11"/>
    <w:rsid w:val="00D46DAF"/>
    <w:rsid w:val="00D46F6A"/>
    <w:rsid w:val="00D471F3"/>
    <w:rsid w:val="00D47329"/>
    <w:rsid w:val="00D4733A"/>
    <w:rsid w:val="00D4766A"/>
    <w:rsid w:val="00D47A02"/>
    <w:rsid w:val="00D50050"/>
    <w:rsid w:val="00D50074"/>
    <w:rsid w:val="00D5061A"/>
    <w:rsid w:val="00D507E6"/>
    <w:rsid w:val="00D50E56"/>
    <w:rsid w:val="00D5151D"/>
    <w:rsid w:val="00D517CD"/>
    <w:rsid w:val="00D51CDE"/>
    <w:rsid w:val="00D51D67"/>
    <w:rsid w:val="00D52246"/>
    <w:rsid w:val="00D52855"/>
    <w:rsid w:val="00D52910"/>
    <w:rsid w:val="00D52A7B"/>
    <w:rsid w:val="00D52F2F"/>
    <w:rsid w:val="00D531AE"/>
    <w:rsid w:val="00D533A0"/>
    <w:rsid w:val="00D53601"/>
    <w:rsid w:val="00D5389C"/>
    <w:rsid w:val="00D53A66"/>
    <w:rsid w:val="00D53DB5"/>
    <w:rsid w:val="00D541E4"/>
    <w:rsid w:val="00D549F4"/>
    <w:rsid w:val="00D54BDE"/>
    <w:rsid w:val="00D54FA5"/>
    <w:rsid w:val="00D550E5"/>
    <w:rsid w:val="00D55147"/>
    <w:rsid w:val="00D55669"/>
    <w:rsid w:val="00D55C79"/>
    <w:rsid w:val="00D55CB3"/>
    <w:rsid w:val="00D56151"/>
    <w:rsid w:val="00D57615"/>
    <w:rsid w:val="00D60A06"/>
    <w:rsid w:val="00D60E34"/>
    <w:rsid w:val="00D6165D"/>
    <w:rsid w:val="00D62933"/>
    <w:rsid w:val="00D62B36"/>
    <w:rsid w:val="00D62B3A"/>
    <w:rsid w:val="00D62D27"/>
    <w:rsid w:val="00D63170"/>
    <w:rsid w:val="00D636FE"/>
    <w:rsid w:val="00D63877"/>
    <w:rsid w:val="00D63F6C"/>
    <w:rsid w:val="00D64679"/>
    <w:rsid w:val="00D646F7"/>
    <w:rsid w:val="00D649DB"/>
    <w:rsid w:val="00D6608D"/>
    <w:rsid w:val="00D66D83"/>
    <w:rsid w:val="00D66F8F"/>
    <w:rsid w:val="00D67765"/>
    <w:rsid w:val="00D67A26"/>
    <w:rsid w:val="00D70130"/>
    <w:rsid w:val="00D70384"/>
    <w:rsid w:val="00D704BC"/>
    <w:rsid w:val="00D705C0"/>
    <w:rsid w:val="00D7068A"/>
    <w:rsid w:val="00D70A4D"/>
    <w:rsid w:val="00D711DB"/>
    <w:rsid w:val="00D718FF"/>
    <w:rsid w:val="00D725C3"/>
    <w:rsid w:val="00D727F5"/>
    <w:rsid w:val="00D72975"/>
    <w:rsid w:val="00D72EBE"/>
    <w:rsid w:val="00D72FD2"/>
    <w:rsid w:val="00D736E1"/>
    <w:rsid w:val="00D7371E"/>
    <w:rsid w:val="00D738BE"/>
    <w:rsid w:val="00D738E9"/>
    <w:rsid w:val="00D73E06"/>
    <w:rsid w:val="00D73E2E"/>
    <w:rsid w:val="00D74B73"/>
    <w:rsid w:val="00D74E7F"/>
    <w:rsid w:val="00D7508F"/>
    <w:rsid w:val="00D75305"/>
    <w:rsid w:val="00D755F5"/>
    <w:rsid w:val="00D75613"/>
    <w:rsid w:val="00D75814"/>
    <w:rsid w:val="00D76181"/>
    <w:rsid w:val="00D76509"/>
    <w:rsid w:val="00D76D27"/>
    <w:rsid w:val="00D76F59"/>
    <w:rsid w:val="00D771FE"/>
    <w:rsid w:val="00D77646"/>
    <w:rsid w:val="00D7767D"/>
    <w:rsid w:val="00D77720"/>
    <w:rsid w:val="00D7797E"/>
    <w:rsid w:val="00D77C3A"/>
    <w:rsid w:val="00D800F9"/>
    <w:rsid w:val="00D805B6"/>
    <w:rsid w:val="00D80DBD"/>
    <w:rsid w:val="00D81316"/>
    <w:rsid w:val="00D81521"/>
    <w:rsid w:val="00D81C57"/>
    <w:rsid w:val="00D81F89"/>
    <w:rsid w:val="00D8269E"/>
    <w:rsid w:val="00D828DE"/>
    <w:rsid w:val="00D82D9D"/>
    <w:rsid w:val="00D831DA"/>
    <w:rsid w:val="00D83401"/>
    <w:rsid w:val="00D8369C"/>
    <w:rsid w:val="00D83EFA"/>
    <w:rsid w:val="00D83F48"/>
    <w:rsid w:val="00D8454A"/>
    <w:rsid w:val="00D846BB"/>
    <w:rsid w:val="00D84D85"/>
    <w:rsid w:val="00D84DE8"/>
    <w:rsid w:val="00D85022"/>
    <w:rsid w:val="00D85444"/>
    <w:rsid w:val="00D854EA"/>
    <w:rsid w:val="00D861E0"/>
    <w:rsid w:val="00D86216"/>
    <w:rsid w:val="00D86461"/>
    <w:rsid w:val="00D874F2"/>
    <w:rsid w:val="00D87C77"/>
    <w:rsid w:val="00D90351"/>
    <w:rsid w:val="00D903CC"/>
    <w:rsid w:val="00D906CF"/>
    <w:rsid w:val="00D91ED4"/>
    <w:rsid w:val="00D91F99"/>
    <w:rsid w:val="00D922F3"/>
    <w:rsid w:val="00D9270B"/>
    <w:rsid w:val="00D92A4F"/>
    <w:rsid w:val="00D92C3C"/>
    <w:rsid w:val="00D93296"/>
    <w:rsid w:val="00D938F6"/>
    <w:rsid w:val="00D93E97"/>
    <w:rsid w:val="00D93FC4"/>
    <w:rsid w:val="00D9546C"/>
    <w:rsid w:val="00D95647"/>
    <w:rsid w:val="00D9588B"/>
    <w:rsid w:val="00D95F69"/>
    <w:rsid w:val="00D960AB"/>
    <w:rsid w:val="00D96363"/>
    <w:rsid w:val="00D9646D"/>
    <w:rsid w:val="00D9666D"/>
    <w:rsid w:val="00D97917"/>
    <w:rsid w:val="00D97A69"/>
    <w:rsid w:val="00D97E6C"/>
    <w:rsid w:val="00DA0112"/>
    <w:rsid w:val="00DA0E78"/>
    <w:rsid w:val="00DA14E6"/>
    <w:rsid w:val="00DA1581"/>
    <w:rsid w:val="00DA15A0"/>
    <w:rsid w:val="00DA1DF2"/>
    <w:rsid w:val="00DA2113"/>
    <w:rsid w:val="00DA23A4"/>
    <w:rsid w:val="00DA2B0D"/>
    <w:rsid w:val="00DA2F5E"/>
    <w:rsid w:val="00DA380D"/>
    <w:rsid w:val="00DA3D1A"/>
    <w:rsid w:val="00DA3F7D"/>
    <w:rsid w:val="00DA4286"/>
    <w:rsid w:val="00DA44E2"/>
    <w:rsid w:val="00DA4647"/>
    <w:rsid w:val="00DA49E6"/>
    <w:rsid w:val="00DA4E77"/>
    <w:rsid w:val="00DA5857"/>
    <w:rsid w:val="00DA58B3"/>
    <w:rsid w:val="00DA59DB"/>
    <w:rsid w:val="00DA5BB2"/>
    <w:rsid w:val="00DA5CEF"/>
    <w:rsid w:val="00DA6653"/>
    <w:rsid w:val="00DA6A0D"/>
    <w:rsid w:val="00DA6F5D"/>
    <w:rsid w:val="00DA6F9D"/>
    <w:rsid w:val="00DA6FC4"/>
    <w:rsid w:val="00DA712C"/>
    <w:rsid w:val="00DA726A"/>
    <w:rsid w:val="00DA738F"/>
    <w:rsid w:val="00DA741D"/>
    <w:rsid w:val="00DA7E7A"/>
    <w:rsid w:val="00DB0249"/>
    <w:rsid w:val="00DB06E1"/>
    <w:rsid w:val="00DB088F"/>
    <w:rsid w:val="00DB0E69"/>
    <w:rsid w:val="00DB1435"/>
    <w:rsid w:val="00DB15D8"/>
    <w:rsid w:val="00DB165A"/>
    <w:rsid w:val="00DB1B57"/>
    <w:rsid w:val="00DB20C9"/>
    <w:rsid w:val="00DB20E0"/>
    <w:rsid w:val="00DB2BE0"/>
    <w:rsid w:val="00DB3698"/>
    <w:rsid w:val="00DB3A2A"/>
    <w:rsid w:val="00DB3A8E"/>
    <w:rsid w:val="00DB3FD1"/>
    <w:rsid w:val="00DB42DC"/>
    <w:rsid w:val="00DB43CF"/>
    <w:rsid w:val="00DB4DF7"/>
    <w:rsid w:val="00DB5113"/>
    <w:rsid w:val="00DB5755"/>
    <w:rsid w:val="00DB6025"/>
    <w:rsid w:val="00DB610A"/>
    <w:rsid w:val="00DB6AB5"/>
    <w:rsid w:val="00DB7017"/>
    <w:rsid w:val="00DB7248"/>
    <w:rsid w:val="00DB7770"/>
    <w:rsid w:val="00DB7B44"/>
    <w:rsid w:val="00DC028A"/>
    <w:rsid w:val="00DC0713"/>
    <w:rsid w:val="00DC0ACF"/>
    <w:rsid w:val="00DC0F14"/>
    <w:rsid w:val="00DC155E"/>
    <w:rsid w:val="00DC1E0A"/>
    <w:rsid w:val="00DC2B2E"/>
    <w:rsid w:val="00DC2BEE"/>
    <w:rsid w:val="00DC3DC7"/>
    <w:rsid w:val="00DC3E2E"/>
    <w:rsid w:val="00DC4AEC"/>
    <w:rsid w:val="00DC545D"/>
    <w:rsid w:val="00DC5695"/>
    <w:rsid w:val="00DC6543"/>
    <w:rsid w:val="00DC66C1"/>
    <w:rsid w:val="00DC6A51"/>
    <w:rsid w:val="00DC6FA5"/>
    <w:rsid w:val="00DC743A"/>
    <w:rsid w:val="00DC751E"/>
    <w:rsid w:val="00DC77AD"/>
    <w:rsid w:val="00DC7BA8"/>
    <w:rsid w:val="00DC7D21"/>
    <w:rsid w:val="00DD08E6"/>
    <w:rsid w:val="00DD09B3"/>
    <w:rsid w:val="00DD0AD4"/>
    <w:rsid w:val="00DD0DF8"/>
    <w:rsid w:val="00DD12D4"/>
    <w:rsid w:val="00DD1A52"/>
    <w:rsid w:val="00DD1C68"/>
    <w:rsid w:val="00DD1E65"/>
    <w:rsid w:val="00DD2549"/>
    <w:rsid w:val="00DD28C4"/>
    <w:rsid w:val="00DD2CEF"/>
    <w:rsid w:val="00DD2D0A"/>
    <w:rsid w:val="00DD2E92"/>
    <w:rsid w:val="00DD4243"/>
    <w:rsid w:val="00DD4F86"/>
    <w:rsid w:val="00DD4FC8"/>
    <w:rsid w:val="00DD559B"/>
    <w:rsid w:val="00DD5649"/>
    <w:rsid w:val="00DD57DA"/>
    <w:rsid w:val="00DD5A20"/>
    <w:rsid w:val="00DD6086"/>
    <w:rsid w:val="00DD6147"/>
    <w:rsid w:val="00DD6262"/>
    <w:rsid w:val="00DD6480"/>
    <w:rsid w:val="00DD6669"/>
    <w:rsid w:val="00DD6911"/>
    <w:rsid w:val="00DD742C"/>
    <w:rsid w:val="00DD75F8"/>
    <w:rsid w:val="00DD7A77"/>
    <w:rsid w:val="00DE003B"/>
    <w:rsid w:val="00DE0E96"/>
    <w:rsid w:val="00DE13B0"/>
    <w:rsid w:val="00DE1C21"/>
    <w:rsid w:val="00DE2224"/>
    <w:rsid w:val="00DE22C1"/>
    <w:rsid w:val="00DE2434"/>
    <w:rsid w:val="00DE2A60"/>
    <w:rsid w:val="00DE2F61"/>
    <w:rsid w:val="00DE33FF"/>
    <w:rsid w:val="00DE423E"/>
    <w:rsid w:val="00DE4981"/>
    <w:rsid w:val="00DE4AC5"/>
    <w:rsid w:val="00DE5010"/>
    <w:rsid w:val="00DE5B8A"/>
    <w:rsid w:val="00DE5CD6"/>
    <w:rsid w:val="00DE5D7D"/>
    <w:rsid w:val="00DE667D"/>
    <w:rsid w:val="00DE69BD"/>
    <w:rsid w:val="00DE76C4"/>
    <w:rsid w:val="00DE7777"/>
    <w:rsid w:val="00DE7D9A"/>
    <w:rsid w:val="00DF0630"/>
    <w:rsid w:val="00DF12B5"/>
    <w:rsid w:val="00DF12F5"/>
    <w:rsid w:val="00DF1B9B"/>
    <w:rsid w:val="00DF23C2"/>
    <w:rsid w:val="00DF29F7"/>
    <w:rsid w:val="00DF2B95"/>
    <w:rsid w:val="00DF2E29"/>
    <w:rsid w:val="00DF3178"/>
    <w:rsid w:val="00DF353B"/>
    <w:rsid w:val="00DF3BA9"/>
    <w:rsid w:val="00DF3DBC"/>
    <w:rsid w:val="00DF3FA8"/>
    <w:rsid w:val="00DF5464"/>
    <w:rsid w:val="00DF59D2"/>
    <w:rsid w:val="00DF5F44"/>
    <w:rsid w:val="00DF623F"/>
    <w:rsid w:val="00DF6E69"/>
    <w:rsid w:val="00DF6EBF"/>
    <w:rsid w:val="00DF6F41"/>
    <w:rsid w:val="00DF71F1"/>
    <w:rsid w:val="00DF7398"/>
    <w:rsid w:val="00DF7437"/>
    <w:rsid w:val="00DF744F"/>
    <w:rsid w:val="00DF7838"/>
    <w:rsid w:val="00DF7B93"/>
    <w:rsid w:val="00E00112"/>
    <w:rsid w:val="00E00668"/>
    <w:rsid w:val="00E00DC6"/>
    <w:rsid w:val="00E01352"/>
    <w:rsid w:val="00E0143B"/>
    <w:rsid w:val="00E016B1"/>
    <w:rsid w:val="00E017A1"/>
    <w:rsid w:val="00E018C6"/>
    <w:rsid w:val="00E01AC5"/>
    <w:rsid w:val="00E020E2"/>
    <w:rsid w:val="00E02411"/>
    <w:rsid w:val="00E02815"/>
    <w:rsid w:val="00E02995"/>
    <w:rsid w:val="00E03169"/>
    <w:rsid w:val="00E031D8"/>
    <w:rsid w:val="00E039A1"/>
    <w:rsid w:val="00E03CBA"/>
    <w:rsid w:val="00E03F5E"/>
    <w:rsid w:val="00E04BF2"/>
    <w:rsid w:val="00E04E06"/>
    <w:rsid w:val="00E050D8"/>
    <w:rsid w:val="00E053F8"/>
    <w:rsid w:val="00E05627"/>
    <w:rsid w:val="00E06932"/>
    <w:rsid w:val="00E06FD2"/>
    <w:rsid w:val="00E07B62"/>
    <w:rsid w:val="00E101DA"/>
    <w:rsid w:val="00E1043B"/>
    <w:rsid w:val="00E10759"/>
    <w:rsid w:val="00E10950"/>
    <w:rsid w:val="00E10C9A"/>
    <w:rsid w:val="00E11942"/>
    <w:rsid w:val="00E11A31"/>
    <w:rsid w:val="00E126F4"/>
    <w:rsid w:val="00E127E2"/>
    <w:rsid w:val="00E12E01"/>
    <w:rsid w:val="00E12E6C"/>
    <w:rsid w:val="00E12EBA"/>
    <w:rsid w:val="00E1304B"/>
    <w:rsid w:val="00E139F0"/>
    <w:rsid w:val="00E13BFC"/>
    <w:rsid w:val="00E13CB0"/>
    <w:rsid w:val="00E140BB"/>
    <w:rsid w:val="00E14804"/>
    <w:rsid w:val="00E148E2"/>
    <w:rsid w:val="00E149EF"/>
    <w:rsid w:val="00E14A7F"/>
    <w:rsid w:val="00E1509D"/>
    <w:rsid w:val="00E15250"/>
    <w:rsid w:val="00E152CD"/>
    <w:rsid w:val="00E1573A"/>
    <w:rsid w:val="00E157A4"/>
    <w:rsid w:val="00E15C7E"/>
    <w:rsid w:val="00E16A09"/>
    <w:rsid w:val="00E16A34"/>
    <w:rsid w:val="00E16A8A"/>
    <w:rsid w:val="00E178A2"/>
    <w:rsid w:val="00E179C4"/>
    <w:rsid w:val="00E17A4A"/>
    <w:rsid w:val="00E17EF3"/>
    <w:rsid w:val="00E200B6"/>
    <w:rsid w:val="00E20225"/>
    <w:rsid w:val="00E20290"/>
    <w:rsid w:val="00E2036F"/>
    <w:rsid w:val="00E20375"/>
    <w:rsid w:val="00E20437"/>
    <w:rsid w:val="00E20577"/>
    <w:rsid w:val="00E205DC"/>
    <w:rsid w:val="00E206CE"/>
    <w:rsid w:val="00E210E7"/>
    <w:rsid w:val="00E213AA"/>
    <w:rsid w:val="00E21491"/>
    <w:rsid w:val="00E2203E"/>
    <w:rsid w:val="00E223A8"/>
    <w:rsid w:val="00E22877"/>
    <w:rsid w:val="00E22F83"/>
    <w:rsid w:val="00E23287"/>
    <w:rsid w:val="00E23480"/>
    <w:rsid w:val="00E2360A"/>
    <w:rsid w:val="00E2372C"/>
    <w:rsid w:val="00E23C06"/>
    <w:rsid w:val="00E23C5C"/>
    <w:rsid w:val="00E24277"/>
    <w:rsid w:val="00E2444B"/>
    <w:rsid w:val="00E2553E"/>
    <w:rsid w:val="00E2580C"/>
    <w:rsid w:val="00E25BFC"/>
    <w:rsid w:val="00E25E9B"/>
    <w:rsid w:val="00E25F6C"/>
    <w:rsid w:val="00E26083"/>
    <w:rsid w:val="00E2661F"/>
    <w:rsid w:val="00E26F97"/>
    <w:rsid w:val="00E27449"/>
    <w:rsid w:val="00E2764D"/>
    <w:rsid w:val="00E27A48"/>
    <w:rsid w:val="00E3013C"/>
    <w:rsid w:val="00E306D4"/>
    <w:rsid w:val="00E3136E"/>
    <w:rsid w:val="00E319C7"/>
    <w:rsid w:val="00E31E3B"/>
    <w:rsid w:val="00E3217A"/>
    <w:rsid w:val="00E329E9"/>
    <w:rsid w:val="00E32F30"/>
    <w:rsid w:val="00E33561"/>
    <w:rsid w:val="00E33645"/>
    <w:rsid w:val="00E3380A"/>
    <w:rsid w:val="00E34DFD"/>
    <w:rsid w:val="00E34FB1"/>
    <w:rsid w:val="00E351C8"/>
    <w:rsid w:val="00E35ACA"/>
    <w:rsid w:val="00E3659C"/>
    <w:rsid w:val="00E37D18"/>
    <w:rsid w:val="00E37F31"/>
    <w:rsid w:val="00E40272"/>
    <w:rsid w:val="00E40490"/>
    <w:rsid w:val="00E40A26"/>
    <w:rsid w:val="00E40BCE"/>
    <w:rsid w:val="00E41250"/>
    <w:rsid w:val="00E413C2"/>
    <w:rsid w:val="00E416C2"/>
    <w:rsid w:val="00E418A6"/>
    <w:rsid w:val="00E41C41"/>
    <w:rsid w:val="00E41FE8"/>
    <w:rsid w:val="00E42621"/>
    <w:rsid w:val="00E42C8C"/>
    <w:rsid w:val="00E42D03"/>
    <w:rsid w:val="00E42D68"/>
    <w:rsid w:val="00E42D70"/>
    <w:rsid w:val="00E42DCB"/>
    <w:rsid w:val="00E43D71"/>
    <w:rsid w:val="00E4404D"/>
    <w:rsid w:val="00E4424B"/>
    <w:rsid w:val="00E44A3A"/>
    <w:rsid w:val="00E44D15"/>
    <w:rsid w:val="00E44D19"/>
    <w:rsid w:val="00E44E2F"/>
    <w:rsid w:val="00E45813"/>
    <w:rsid w:val="00E464B7"/>
    <w:rsid w:val="00E4667D"/>
    <w:rsid w:val="00E4684C"/>
    <w:rsid w:val="00E46B1C"/>
    <w:rsid w:val="00E46C8B"/>
    <w:rsid w:val="00E47A46"/>
    <w:rsid w:val="00E507A3"/>
    <w:rsid w:val="00E50A03"/>
    <w:rsid w:val="00E50A66"/>
    <w:rsid w:val="00E51175"/>
    <w:rsid w:val="00E515B0"/>
    <w:rsid w:val="00E51AB3"/>
    <w:rsid w:val="00E51DAA"/>
    <w:rsid w:val="00E538AF"/>
    <w:rsid w:val="00E53A5F"/>
    <w:rsid w:val="00E53EFF"/>
    <w:rsid w:val="00E543A2"/>
    <w:rsid w:val="00E549F1"/>
    <w:rsid w:val="00E54A24"/>
    <w:rsid w:val="00E54CEF"/>
    <w:rsid w:val="00E54D20"/>
    <w:rsid w:val="00E556FF"/>
    <w:rsid w:val="00E55739"/>
    <w:rsid w:val="00E55B5B"/>
    <w:rsid w:val="00E55CE2"/>
    <w:rsid w:val="00E55D14"/>
    <w:rsid w:val="00E56112"/>
    <w:rsid w:val="00E56251"/>
    <w:rsid w:val="00E5667B"/>
    <w:rsid w:val="00E569DE"/>
    <w:rsid w:val="00E56B23"/>
    <w:rsid w:val="00E573FD"/>
    <w:rsid w:val="00E57457"/>
    <w:rsid w:val="00E578C8"/>
    <w:rsid w:val="00E57CEA"/>
    <w:rsid w:val="00E57E26"/>
    <w:rsid w:val="00E600C8"/>
    <w:rsid w:val="00E6028C"/>
    <w:rsid w:val="00E60389"/>
    <w:rsid w:val="00E60881"/>
    <w:rsid w:val="00E60ADD"/>
    <w:rsid w:val="00E60FAD"/>
    <w:rsid w:val="00E610F8"/>
    <w:rsid w:val="00E616F8"/>
    <w:rsid w:val="00E61F72"/>
    <w:rsid w:val="00E6214D"/>
    <w:rsid w:val="00E622D9"/>
    <w:rsid w:val="00E62444"/>
    <w:rsid w:val="00E62449"/>
    <w:rsid w:val="00E62562"/>
    <w:rsid w:val="00E627EB"/>
    <w:rsid w:val="00E63156"/>
    <w:rsid w:val="00E63593"/>
    <w:rsid w:val="00E636F5"/>
    <w:rsid w:val="00E638FE"/>
    <w:rsid w:val="00E639AE"/>
    <w:rsid w:val="00E639DD"/>
    <w:rsid w:val="00E63A3D"/>
    <w:rsid w:val="00E63AC7"/>
    <w:rsid w:val="00E63CCE"/>
    <w:rsid w:val="00E642D4"/>
    <w:rsid w:val="00E64693"/>
    <w:rsid w:val="00E64AD7"/>
    <w:rsid w:val="00E64EFA"/>
    <w:rsid w:val="00E653DF"/>
    <w:rsid w:val="00E659F3"/>
    <w:rsid w:val="00E670E2"/>
    <w:rsid w:val="00E671B4"/>
    <w:rsid w:val="00E671F8"/>
    <w:rsid w:val="00E67913"/>
    <w:rsid w:val="00E6791D"/>
    <w:rsid w:val="00E679F8"/>
    <w:rsid w:val="00E67AB4"/>
    <w:rsid w:val="00E67E17"/>
    <w:rsid w:val="00E67F75"/>
    <w:rsid w:val="00E70458"/>
    <w:rsid w:val="00E705C6"/>
    <w:rsid w:val="00E70638"/>
    <w:rsid w:val="00E70930"/>
    <w:rsid w:val="00E70E4F"/>
    <w:rsid w:val="00E71027"/>
    <w:rsid w:val="00E714E1"/>
    <w:rsid w:val="00E71D77"/>
    <w:rsid w:val="00E71E3B"/>
    <w:rsid w:val="00E72B1D"/>
    <w:rsid w:val="00E72F29"/>
    <w:rsid w:val="00E732EF"/>
    <w:rsid w:val="00E73BA1"/>
    <w:rsid w:val="00E73CAB"/>
    <w:rsid w:val="00E73F35"/>
    <w:rsid w:val="00E740A8"/>
    <w:rsid w:val="00E742B5"/>
    <w:rsid w:val="00E74888"/>
    <w:rsid w:val="00E748A5"/>
    <w:rsid w:val="00E7497D"/>
    <w:rsid w:val="00E74F33"/>
    <w:rsid w:val="00E75149"/>
    <w:rsid w:val="00E7535A"/>
    <w:rsid w:val="00E75915"/>
    <w:rsid w:val="00E76139"/>
    <w:rsid w:val="00E767DB"/>
    <w:rsid w:val="00E77100"/>
    <w:rsid w:val="00E7773B"/>
    <w:rsid w:val="00E777D0"/>
    <w:rsid w:val="00E77A76"/>
    <w:rsid w:val="00E77D45"/>
    <w:rsid w:val="00E77FE2"/>
    <w:rsid w:val="00E80132"/>
    <w:rsid w:val="00E80138"/>
    <w:rsid w:val="00E8021B"/>
    <w:rsid w:val="00E8035D"/>
    <w:rsid w:val="00E805D2"/>
    <w:rsid w:val="00E80693"/>
    <w:rsid w:val="00E80ABD"/>
    <w:rsid w:val="00E81E56"/>
    <w:rsid w:val="00E82291"/>
    <w:rsid w:val="00E8258B"/>
    <w:rsid w:val="00E82805"/>
    <w:rsid w:val="00E83A1C"/>
    <w:rsid w:val="00E84C8E"/>
    <w:rsid w:val="00E85605"/>
    <w:rsid w:val="00E85838"/>
    <w:rsid w:val="00E8608A"/>
    <w:rsid w:val="00E86258"/>
    <w:rsid w:val="00E86392"/>
    <w:rsid w:val="00E86B64"/>
    <w:rsid w:val="00E86D6E"/>
    <w:rsid w:val="00E8705B"/>
    <w:rsid w:val="00E871DE"/>
    <w:rsid w:val="00E87358"/>
    <w:rsid w:val="00E879E5"/>
    <w:rsid w:val="00E87BEA"/>
    <w:rsid w:val="00E87D8E"/>
    <w:rsid w:val="00E87F49"/>
    <w:rsid w:val="00E904F0"/>
    <w:rsid w:val="00E90516"/>
    <w:rsid w:val="00E90842"/>
    <w:rsid w:val="00E90C2A"/>
    <w:rsid w:val="00E90F1F"/>
    <w:rsid w:val="00E91250"/>
    <w:rsid w:val="00E915CE"/>
    <w:rsid w:val="00E9188F"/>
    <w:rsid w:val="00E91B86"/>
    <w:rsid w:val="00E91CF1"/>
    <w:rsid w:val="00E91EA3"/>
    <w:rsid w:val="00E920F2"/>
    <w:rsid w:val="00E92615"/>
    <w:rsid w:val="00E92846"/>
    <w:rsid w:val="00E92AB1"/>
    <w:rsid w:val="00E92C24"/>
    <w:rsid w:val="00E93ABB"/>
    <w:rsid w:val="00E93BF4"/>
    <w:rsid w:val="00E94CBC"/>
    <w:rsid w:val="00E94F8D"/>
    <w:rsid w:val="00E95091"/>
    <w:rsid w:val="00E95B62"/>
    <w:rsid w:val="00E95D7E"/>
    <w:rsid w:val="00E95E6A"/>
    <w:rsid w:val="00E96451"/>
    <w:rsid w:val="00E96CA7"/>
    <w:rsid w:val="00E97789"/>
    <w:rsid w:val="00E97A01"/>
    <w:rsid w:val="00EA0213"/>
    <w:rsid w:val="00EA1705"/>
    <w:rsid w:val="00EA17DB"/>
    <w:rsid w:val="00EA1E1D"/>
    <w:rsid w:val="00EA263F"/>
    <w:rsid w:val="00EA270E"/>
    <w:rsid w:val="00EA287F"/>
    <w:rsid w:val="00EA2B40"/>
    <w:rsid w:val="00EA2E97"/>
    <w:rsid w:val="00EA3293"/>
    <w:rsid w:val="00EA3A3A"/>
    <w:rsid w:val="00EA42C0"/>
    <w:rsid w:val="00EA46F1"/>
    <w:rsid w:val="00EA4920"/>
    <w:rsid w:val="00EA49E4"/>
    <w:rsid w:val="00EA4AA1"/>
    <w:rsid w:val="00EA4BDA"/>
    <w:rsid w:val="00EA4D6B"/>
    <w:rsid w:val="00EA4E09"/>
    <w:rsid w:val="00EA6228"/>
    <w:rsid w:val="00EA659A"/>
    <w:rsid w:val="00EA6C19"/>
    <w:rsid w:val="00EA7122"/>
    <w:rsid w:val="00EA7408"/>
    <w:rsid w:val="00EA7D1F"/>
    <w:rsid w:val="00EB0C58"/>
    <w:rsid w:val="00EB0DE2"/>
    <w:rsid w:val="00EB19ED"/>
    <w:rsid w:val="00EB1C39"/>
    <w:rsid w:val="00EB1F4E"/>
    <w:rsid w:val="00EB228D"/>
    <w:rsid w:val="00EB2B30"/>
    <w:rsid w:val="00EB3311"/>
    <w:rsid w:val="00EB338A"/>
    <w:rsid w:val="00EB36CF"/>
    <w:rsid w:val="00EB3814"/>
    <w:rsid w:val="00EB38DD"/>
    <w:rsid w:val="00EB3EDA"/>
    <w:rsid w:val="00EB4899"/>
    <w:rsid w:val="00EB493F"/>
    <w:rsid w:val="00EB49B0"/>
    <w:rsid w:val="00EB4FDB"/>
    <w:rsid w:val="00EB62C8"/>
    <w:rsid w:val="00EB65AD"/>
    <w:rsid w:val="00EB6BAB"/>
    <w:rsid w:val="00EB6C0C"/>
    <w:rsid w:val="00EB6E2F"/>
    <w:rsid w:val="00EB6EA9"/>
    <w:rsid w:val="00EB6EC4"/>
    <w:rsid w:val="00EB700F"/>
    <w:rsid w:val="00EB7058"/>
    <w:rsid w:val="00EB7BE4"/>
    <w:rsid w:val="00EB7D5E"/>
    <w:rsid w:val="00EC003B"/>
    <w:rsid w:val="00EC0189"/>
    <w:rsid w:val="00EC03BE"/>
    <w:rsid w:val="00EC049B"/>
    <w:rsid w:val="00EC0779"/>
    <w:rsid w:val="00EC0C5A"/>
    <w:rsid w:val="00EC0E32"/>
    <w:rsid w:val="00EC11CE"/>
    <w:rsid w:val="00EC12DD"/>
    <w:rsid w:val="00EC1572"/>
    <w:rsid w:val="00EC1FC0"/>
    <w:rsid w:val="00EC23E0"/>
    <w:rsid w:val="00EC2840"/>
    <w:rsid w:val="00EC2926"/>
    <w:rsid w:val="00EC3624"/>
    <w:rsid w:val="00EC392E"/>
    <w:rsid w:val="00EC3947"/>
    <w:rsid w:val="00EC3ABE"/>
    <w:rsid w:val="00EC42BD"/>
    <w:rsid w:val="00EC4374"/>
    <w:rsid w:val="00EC49E5"/>
    <w:rsid w:val="00EC5E94"/>
    <w:rsid w:val="00EC5F7E"/>
    <w:rsid w:val="00EC6127"/>
    <w:rsid w:val="00EC62F4"/>
    <w:rsid w:val="00EC66BE"/>
    <w:rsid w:val="00EC6A5A"/>
    <w:rsid w:val="00EC70A5"/>
    <w:rsid w:val="00EC74A6"/>
    <w:rsid w:val="00EC7616"/>
    <w:rsid w:val="00EC7618"/>
    <w:rsid w:val="00EC7894"/>
    <w:rsid w:val="00EC7C1C"/>
    <w:rsid w:val="00EC7D37"/>
    <w:rsid w:val="00EC7E90"/>
    <w:rsid w:val="00ED0126"/>
    <w:rsid w:val="00ED0380"/>
    <w:rsid w:val="00ED0991"/>
    <w:rsid w:val="00ED131E"/>
    <w:rsid w:val="00ED13DB"/>
    <w:rsid w:val="00ED175E"/>
    <w:rsid w:val="00ED1CE2"/>
    <w:rsid w:val="00ED2056"/>
    <w:rsid w:val="00ED2CF4"/>
    <w:rsid w:val="00ED2D34"/>
    <w:rsid w:val="00ED3056"/>
    <w:rsid w:val="00ED30BC"/>
    <w:rsid w:val="00ED3E1D"/>
    <w:rsid w:val="00ED3F63"/>
    <w:rsid w:val="00ED447B"/>
    <w:rsid w:val="00ED5408"/>
    <w:rsid w:val="00ED58E6"/>
    <w:rsid w:val="00ED5B8F"/>
    <w:rsid w:val="00ED5DAC"/>
    <w:rsid w:val="00ED6414"/>
    <w:rsid w:val="00ED6969"/>
    <w:rsid w:val="00ED7351"/>
    <w:rsid w:val="00ED749A"/>
    <w:rsid w:val="00EE0338"/>
    <w:rsid w:val="00EE03C4"/>
    <w:rsid w:val="00EE0625"/>
    <w:rsid w:val="00EE0B76"/>
    <w:rsid w:val="00EE0BB0"/>
    <w:rsid w:val="00EE1420"/>
    <w:rsid w:val="00EE1F7F"/>
    <w:rsid w:val="00EE22BC"/>
    <w:rsid w:val="00EE23E9"/>
    <w:rsid w:val="00EE2715"/>
    <w:rsid w:val="00EE2BCD"/>
    <w:rsid w:val="00EE2CB4"/>
    <w:rsid w:val="00EE2E53"/>
    <w:rsid w:val="00EE32CE"/>
    <w:rsid w:val="00EE3DF7"/>
    <w:rsid w:val="00EE4434"/>
    <w:rsid w:val="00EE461E"/>
    <w:rsid w:val="00EE469E"/>
    <w:rsid w:val="00EE47F0"/>
    <w:rsid w:val="00EE49BC"/>
    <w:rsid w:val="00EE4CDD"/>
    <w:rsid w:val="00EE4EBF"/>
    <w:rsid w:val="00EE5676"/>
    <w:rsid w:val="00EE5717"/>
    <w:rsid w:val="00EE5C43"/>
    <w:rsid w:val="00EE5D01"/>
    <w:rsid w:val="00EE6AEC"/>
    <w:rsid w:val="00EE6E55"/>
    <w:rsid w:val="00EE711A"/>
    <w:rsid w:val="00EE71E5"/>
    <w:rsid w:val="00EE7311"/>
    <w:rsid w:val="00EE7375"/>
    <w:rsid w:val="00EE73ED"/>
    <w:rsid w:val="00EE7682"/>
    <w:rsid w:val="00EE793B"/>
    <w:rsid w:val="00EF043B"/>
    <w:rsid w:val="00EF07BD"/>
    <w:rsid w:val="00EF1105"/>
    <w:rsid w:val="00EF194C"/>
    <w:rsid w:val="00EF1A9F"/>
    <w:rsid w:val="00EF2185"/>
    <w:rsid w:val="00EF24E8"/>
    <w:rsid w:val="00EF288F"/>
    <w:rsid w:val="00EF30D6"/>
    <w:rsid w:val="00EF37AA"/>
    <w:rsid w:val="00EF3BA6"/>
    <w:rsid w:val="00EF3E12"/>
    <w:rsid w:val="00EF43EA"/>
    <w:rsid w:val="00EF44EB"/>
    <w:rsid w:val="00EF47E6"/>
    <w:rsid w:val="00EF4E81"/>
    <w:rsid w:val="00EF57ED"/>
    <w:rsid w:val="00EF5803"/>
    <w:rsid w:val="00EF60E8"/>
    <w:rsid w:val="00EF63F4"/>
    <w:rsid w:val="00EF6617"/>
    <w:rsid w:val="00EF661C"/>
    <w:rsid w:val="00EF71F0"/>
    <w:rsid w:val="00EF7621"/>
    <w:rsid w:val="00EF7697"/>
    <w:rsid w:val="00EF7C2F"/>
    <w:rsid w:val="00EF7D79"/>
    <w:rsid w:val="00F006E4"/>
    <w:rsid w:val="00F00887"/>
    <w:rsid w:val="00F00913"/>
    <w:rsid w:val="00F014B4"/>
    <w:rsid w:val="00F016FD"/>
    <w:rsid w:val="00F01BEA"/>
    <w:rsid w:val="00F01C85"/>
    <w:rsid w:val="00F02025"/>
    <w:rsid w:val="00F027E3"/>
    <w:rsid w:val="00F02A14"/>
    <w:rsid w:val="00F02C5E"/>
    <w:rsid w:val="00F02EA5"/>
    <w:rsid w:val="00F032DE"/>
    <w:rsid w:val="00F032E5"/>
    <w:rsid w:val="00F0342D"/>
    <w:rsid w:val="00F0373D"/>
    <w:rsid w:val="00F04173"/>
    <w:rsid w:val="00F043E5"/>
    <w:rsid w:val="00F04A74"/>
    <w:rsid w:val="00F04BA1"/>
    <w:rsid w:val="00F04C09"/>
    <w:rsid w:val="00F051F4"/>
    <w:rsid w:val="00F05294"/>
    <w:rsid w:val="00F0552E"/>
    <w:rsid w:val="00F055E6"/>
    <w:rsid w:val="00F05B1B"/>
    <w:rsid w:val="00F05BA4"/>
    <w:rsid w:val="00F065A2"/>
    <w:rsid w:val="00F07650"/>
    <w:rsid w:val="00F07A50"/>
    <w:rsid w:val="00F07FEE"/>
    <w:rsid w:val="00F10108"/>
    <w:rsid w:val="00F10535"/>
    <w:rsid w:val="00F10E45"/>
    <w:rsid w:val="00F1141C"/>
    <w:rsid w:val="00F12F95"/>
    <w:rsid w:val="00F131C9"/>
    <w:rsid w:val="00F143C1"/>
    <w:rsid w:val="00F1443B"/>
    <w:rsid w:val="00F14925"/>
    <w:rsid w:val="00F14D26"/>
    <w:rsid w:val="00F15028"/>
    <w:rsid w:val="00F151F8"/>
    <w:rsid w:val="00F1526C"/>
    <w:rsid w:val="00F15309"/>
    <w:rsid w:val="00F15326"/>
    <w:rsid w:val="00F155FD"/>
    <w:rsid w:val="00F15739"/>
    <w:rsid w:val="00F15958"/>
    <w:rsid w:val="00F15AFB"/>
    <w:rsid w:val="00F15C46"/>
    <w:rsid w:val="00F16084"/>
    <w:rsid w:val="00F1619A"/>
    <w:rsid w:val="00F161EF"/>
    <w:rsid w:val="00F1668C"/>
    <w:rsid w:val="00F16AC1"/>
    <w:rsid w:val="00F17735"/>
    <w:rsid w:val="00F17A31"/>
    <w:rsid w:val="00F17E10"/>
    <w:rsid w:val="00F17E43"/>
    <w:rsid w:val="00F17FCF"/>
    <w:rsid w:val="00F20707"/>
    <w:rsid w:val="00F208A1"/>
    <w:rsid w:val="00F20C8D"/>
    <w:rsid w:val="00F20E2F"/>
    <w:rsid w:val="00F20EC8"/>
    <w:rsid w:val="00F213CC"/>
    <w:rsid w:val="00F215C9"/>
    <w:rsid w:val="00F2182A"/>
    <w:rsid w:val="00F21CDB"/>
    <w:rsid w:val="00F22282"/>
    <w:rsid w:val="00F22640"/>
    <w:rsid w:val="00F22FD3"/>
    <w:rsid w:val="00F2325E"/>
    <w:rsid w:val="00F23729"/>
    <w:rsid w:val="00F23873"/>
    <w:rsid w:val="00F23D53"/>
    <w:rsid w:val="00F23FBC"/>
    <w:rsid w:val="00F240C0"/>
    <w:rsid w:val="00F249F8"/>
    <w:rsid w:val="00F24BF6"/>
    <w:rsid w:val="00F24C45"/>
    <w:rsid w:val="00F24ED4"/>
    <w:rsid w:val="00F25007"/>
    <w:rsid w:val="00F25688"/>
    <w:rsid w:val="00F25799"/>
    <w:rsid w:val="00F25B6C"/>
    <w:rsid w:val="00F25E48"/>
    <w:rsid w:val="00F262C4"/>
    <w:rsid w:val="00F26EA3"/>
    <w:rsid w:val="00F26F5E"/>
    <w:rsid w:val="00F26F77"/>
    <w:rsid w:val="00F27BD2"/>
    <w:rsid w:val="00F27BF3"/>
    <w:rsid w:val="00F308C1"/>
    <w:rsid w:val="00F30915"/>
    <w:rsid w:val="00F30BB3"/>
    <w:rsid w:val="00F3148E"/>
    <w:rsid w:val="00F3151F"/>
    <w:rsid w:val="00F3185F"/>
    <w:rsid w:val="00F31E0B"/>
    <w:rsid w:val="00F3242B"/>
    <w:rsid w:val="00F326CE"/>
    <w:rsid w:val="00F32D1B"/>
    <w:rsid w:val="00F32DCA"/>
    <w:rsid w:val="00F332F5"/>
    <w:rsid w:val="00F33BE8"/>
    <w:rsid w:val="00F346FA"/>
    <w:rsid w:val="00F34818"/>
    <w:rsid w:val="00F35126"/>
    <w:rsid w:val="00F35429"/>
    <w:rsid w:val="00F358C2"/>
    <w:rsid w:val="00F35A79"/>
    <w:rsid w:val="00F35C8E"/>
    <w:rsid w:val="00F35E75"/>
    <w:rsid w:val="00F36114"/>
    <w:rsid w:val="00F362A3"/>
    <w:rsid w:val="00F36314"/>
    <w:rsid w:val="00F36711"/>
    <w:rsid w:val="00F36B02"/>
    <w:rsid w:val="00F37215"/>
    <w:rsid w:val="00F37379"/>
    <w:rsid w:val="00F37AF6"/>
    <w:rsid w:val="00F37D9D"/>
    <w:rsid w:val="00F40A25"/>
    <w:rsid w:val="00F40CA2"/>
    <w:rsid w:val="00F40D47"/>
    <w:rsid w:val="00F40EAD"/>
    <w:rsid w:val="00F411B6"/>
    <w:rsid w:val="00F41279"/>
    <w:rsid w:val="00F41882"/>
    <w:rsid w:val="00F41A5A"/>
    <w:rsid w:val="00F422E0"/>
    <w:rsid w:val="00F428D5"/>
    <w:rsid w:val="00F42C7A"/>
    <w:rsid w:val="00F4320B"/>
    <w:rsid w:val="00F43362"/>
    <w:rsid w:val="00F4372D"/>
    <w:rsid w:val="00F43869"/>
    <w:rsid w:val="00F43A1F"/>
    <w:rsid w:val="00F43E51"/>
    <w:rsid w:val="00F45D8B"/>
    <w:rsid w:val="00F45EBF"/>
    <w:rsid w:val="00F4605F"/>
    <w:rsid w:val="00F461F8"/>
    <w:rsid w:val="00F475D4"/>
    <w:rsid w:val="00F4762F"/>
    <w:rsid w:val="00F4780B"/>
    <w:rsid w:val="00F4784E"/>
    <w:rsid w:val="00F478DB"/>
    <w:rsid w:val="00F47D0B"/>
    <w:rsid w:val="00F47ECE"/>
    <w:rsid w:val="00F47F40"/>
    <w:rsid w:val="00F50960"/>
    <w:rsid w:val="00F50B2B"/>
    <w:rsid w:val="00F5109C"/>
    <w:rsid w:val="00F51234"/>
    <w:rsid w:val="00F51D10"/>
    <w:rsid w:val="00F52020"/>
    <w:rsid w:val="00F52437"/>
    <w:rsid w:val="00F526E7"/>
    <w:rsid w:val="00F52805"/>
    <w:rsid w:val="00F52D77"/>
    <w:rsid w:val="00F52E62"/>
    <w:rsid w:val="00F52FC0"/>
    <w:rsid w:val="00F53392"/>
    <w:rsid w:val="00F535E2"/>
    <w:rsid w:val="00F53AB2"/>
    <w:rsid w:val="00F53B39"/>
    <w:rsid w:val="00F53BB1"/>
    <w:rsid w:val="00F53E21"/>
    <w:rsid w:val="00F53F88"/>
    <w:rsid w:val="00F54200"/>
    <w:rsid w:val="00F5446E"/>
    <w:rsid w:val="00F54BAF"/>
    <w:rsid w:val="00F54E0A"/>
    <w:rsid w:val="00F54F59"/>
    <w:rsid w:val="00F55451"/>
    <w:rsid w:val="00F55CF8"/>
    <w:rsid w:val="00F55D81"/>
    <w:rsid w:val="00F56B98"/>
    <w:rsid w:val="00F56F27"/>
    <w:rsid w:val="00F56FB0"/>
    <w:rsid w:val="00F5723C"/>
    <w:rsid w:val="00F57BB6"/>
    <w:rsid w:val="00F57DDC"/>
    <w:rsid w:val="00F57E4A"/>
    <w:rsid w:val="00F60090"/>
    <w:rsid w:val="00F60865"/>
    <w:rsid w:val="00F60970"/>
    <w:rsid w:val="00F60B5F"/>
    <w:rsid w:val="00F60F3D"/>
    <w:rsid w:val="00F61208"/>
    <w:rsid w:val="00F613D7"/>
    <w:rsid w:val="00F617E6"/>
    <w:rsid w:val="00F621FE"/>
    <w:rsid w:val="00F62229"/>
    <w:rsid w:val="00F6231E"/>
    <w:rsid w:val="00F62367"/>
    <w:rsid w:val="00F62A2C"/>
    <w:rsid w:val="00F62A8F"/>
    <w:rsid w:val="00F63118"/>
    <w:rsid w:val="00F63127"/>
    <w:rsid w:val="00F63C68"/>
    <w:rsid w:val="00F64195"/>
    <w:rsid w:val="00F647F8"/>
    <w:rsid w:val="00F6488F"/>
    <w:rsid w:val="00F64A59"/>
    <w:rsid w:val="00F64BB1"/>
    <w:rsid w:val="00F64C41"/>
    <w:rsid w:val="00F64EDD"/>
    <w:rsid w:val="00F652BC"/>
    <w:rsid w:val="00F652F7"/>
    <w:rsid w:val="00F65319"/>
    <w:rsid w:val="00F660C1"/>
    <w:rsid w:val="00F66154"/>
    <w:rsid w:val="00F6675C"/>
    <w:rsid w:val="00F66BCE"/>
    <w:rsid w:val="00F66BDB"/>
    <w:rsid w:val="00F6720B"/>
    <w:rsid w:val="00F67212"/>
    <w:rsid w:val="00F67C15"/>
    <w:rsid w:val="00F67EB2"/>
    <w:rsid w:val="00F67FD4"/>
    <w:rsid w:val="00F67FF4"/>
    <w:rsid w:val="00F7015C"/>
    <w:rsid w:val="00F70691"/>
    <w:rsid w:val="00F71284"/>
    <w:rsid w:val="00F7226B"/>
    <w:rsid w:val="00F72486"/>
    <w:rsid w:val="00F728FB"/>
    <w:rsid w:val="00F7302B"/>
    <w:rsid w:val="00F73C9A"/>
    <w:rsid w:val="00F73DB7"/>
    <w:rsid w:val="00F74123"/>
    <w:rsid w:val="00F74357"/>
    <w:rsid w:val="00F746C7"/>
    <w:rsid w:val="00F747FD"/>
    <w:rsid w:val="00F74D8D"/>
    <w:rsid w:val="00F750B8"/>
    <w:rsid w:val="00F75808"/>
    <w:rsid w:val="00F75CAA"/>
    <w:rsid w:val="00F75EED"/>
    <w:rsid w:val="00F76324"/>
    <w:rsid w:val="00F763A8"/>
    <w:rsid w:val="00F76CFA"/>
    <w:rsid w:val="00F76DAD"/>
    <w:rsid w:val="00F7712D"/>
    <w:rsid w:val="00F7731B"/>
    <w:rsid w:val="00F7756F"/>
    <w:rsid w:val="00F77710"/>
    <w:rsid w:val="00F77A5C"/>
    <w:rsid w:val="00F77F16"/>
    <w:rsid w:val="00F800CB"/>
    <w:rsid w:val="00F800F3"/>
    <w:rsid w:val="00F80E89"/>
    <w:rsid w:val="00F81119"/>
    <w:rsid w:val="00F81182"/>
    <w:rsid w:val="00F812D2"/>
    <w:rsid w:val="00F8141D"/>
    <w:rsid w:val="00F81B40"/>
    <w:rsid w:val="00F823A2"/>
    <w:rsid w:val="00F8260A"/>
    <w:rsid w:val="00F828F4"/>
    <w:rsid w:val="00F82D47"/>
    <w:rsid w:val="00F838B2"/>
    <w:rsid w:val="00F83BC0"/>
    <w:rsid w:val="00F83FC8"/>
    <w:rsid w:val="00F83FD1"/>
    <w:rsid w:val="00F84619"/>
    <w:rsid w:val="00F84C85"/>
    <w:rsid w:val="00F8556E"/>
    <w:rsid w:val="00F85858"/>
    <w:rsid w:val="00F85886"/>
    <w:rsid w:val="00F85A31"/>
    <w:rsid w:val="00F8666C"/>
    <w:rsid w:val="00F87B74"/>
    <w:rsid w:val="00F90831"/>
    <w:rsid w:val="00F90885"/>
    <w:rsid w:val="00F90D69"/>
    <w:rsid w:val="00F91AFD"/>
    <w:rsid w:val="00F91D8F"/>
    <w:rsid w:val="00F92E5E"/>
    <w:rsid w:val="00F93116"/>
    <w:rsid w:val="00F937A2"/>
    <w:rsid w:val="00F937E4"/>
    <w:rsid w:val="00F93D71"/>
    <w:rsid w:val="00F945D8"/>
    <w:rsid w:val="00F948EF"/>
    <w:rsid w:val="00F94B1B"/>
    <w:rsid w:val="00F94C37"/>
    <w:rsid w:val="00F954A6"/>
    <w:rsid w:val="00F95613"/>
    <w:rsid w:val="00F95EDB"/>
    <w:rsid w:val="00F964FD"/>
    <w:rsid w:val="00F96561"/>
    <w:rsid w:val="00F96F52"/>
    <w:rsid w:val="00F97027"/>
    <w:rsid w:val="00F971D9"/>
    <w:rsid w:val="00F97201"/>
    <w:rsid w:val="00F974AD"/>
    <w:rsid w:val="00F977D8"/>
    <w:rsid w:val="00F978D6"/>
    <w:rsid w:val="00F97B03"/>
    <w:rsid w:val="00F97F0F"/>
    <w:rsid w:val="00FA008D"/>
    <w:rsid w:val="00FA0222"/>
    <w:rsid w:val="00FA03FA"/>
    <w:rsid w:val="00FA06EF"/>
    <w:rsid w:val="00FA0815"/>
    <w:rsid w:val="00FA0946"/>
    <w:rsid w:val="00FA142C"/>
    <w:rsid w:val="00FA143F"/>
    <w:rsid w:val="00FA163B"/>
    <w:rsid w:val="00FA1924"/>
    <w:rsid w:val="00FA1CA7"/>
    <w:rsid w:val="00FA23E3"/>
    <w:rsid w:val="00FA268A"/>
    <w:rsid w:val="00FA2941"/>
    <w:rsid w:val="00FA34CD"/>
    <w:rsid w:val="00FA35F8"/>
    <w:rsid w:val="00FA36A1"/>
    <w:rsid w:val="00FA3CEC"/>
    <w:rsid w:val="00FA409B"/>
    <w:rsid w:val="00FA4B9E"/>
    <w:rsid w:val="00FA4EA6"/>
    <w:rsid w:val="00FA5442"/>
    <w:rsid w:val="00FA57D4"/>
    <w:rsid w:val="00FA5941"/>
    <w:rsid w:val="00FA5E9A"/>
    <w:rsid w:val="00FA6279"/>
    <w:rsid w:val="00FA6284"/>
    <w:rsid w:val="00FA639A"/>
    <w:rsid w:val="00FA643E"/>
    <w:rsid w:val="00FA6661"/>
    <w:rsid w:val="00FA6ED5"/>
    <w:rsid w:val="00FA737B"/>
    <w:rsid w:val="00FA754D"/>
    <w:rsid w:val="00FA75B1"/>
    <w:rsid w:val="00FA7869"/>
    <w:rsid w:val="00FA79C4"/>
    <w:rsid w:val="00FA7B57"/>
    <w:rsid w:val="00FA7E43"/>
    <w:rsid w:val="00FB00D8"/>
    <w:rsid w:val="00FB0820"/>
    <w:rsid w:val="00FB0C1E"/>
    <w:rsid w:val="00FB1374"/>
    <w:rsid w:val="00FB1748"/>
    <w:rsid w:val="00FB1945"/>
    <w:rsid w:val="00FB1A1A"/>
    <w:rsid w:val="00FB33FE"/>
    <w:rsid w:val="00FB382C"/>
    <w:rsid w:val="00FB3D67"/>
    <w:rsid w:val="00FB4410"/>
    <w:rsid w:val="00FB4EB7"/>
    <w:rsid w:val="00FB5118"/>
    <w:rsid w:val="00FB5D25"/>
    <w:rsid w:val="00FB61F9"/>
    <w:rsid w:val="00FB62D3"/>
    <w:rsid w:val="00FB6C5F"/>
    <w:rsid w:val="00FB6EF1"/>
    <w:rsid w:val="00FB713C"/>
    <w:rsid w:val="00FB7475"/>
    <w:rsid w:val="00FB7FBB"/>
    <w:rsid w:val="00FC00C0"/>
    <w:rsid w:val="00FC0882"/>
    <w:rsid w:val="00FC08BA"/>
    <w:rsid w:val="00FC0EF4"/>
    <w:rsid w:val="00FC166E"/>
    <w:rsid w:val="00FC167A"/>
    <w:rsid w:val="00FC1A4D"/>
    <w:rsid w:val="00FC1A52"/>
    <w:rsid w:val="00FC1AB2"/>
    <w:rsid w:val="00FC2097"/>
    <w:rsid w:val="00FC2A3C"/>
    <w:rsid w:val="00FC2FEE"/>
    <w:rsid w:val="00FC3111"/>
    <w:rsid w:val="00FC3CDB"/>
    <w:rsid w:val="00FC410F"/>
    <w:rsid w:val="00FC4B2E"/>
    <w:rsid w:val="00FC4C46"/>
    <w:rsid w:val="00FC5040"/>
    <w:rsid w:val="00FC560A"/>
    <w:rsid w:val="00FC5923"/>
    <w:rsid w:val="00FC5BDF"/>
    <w:rsid w:val="00FC5D90"/>
    <w:rsid w:val="00FC5D95"/>
    <w:rsid w:val="00FC60FC"/>
    <w:rsid w:val="00FC6305"/>
    <w:rsid w:val="00FC66A0"/>
    <w:rsid w:val="00FC6D97"/>
    <w:rsid w:val="00FC6E73"/>
    <w:rsid w:val="00FC74CE"/>
    <w:rsid w:val="00FC755C"/>
    <w:rsid w:val="00FC7913"/>
    <w:rsid w:val="00FD05FE"/>
    <w:rsid w:val="00FD08C3"/>
    <w:rsid w:val="00FD11A9"/>
    <w:rsid w:val="00FD13CB"/>
    <w:rsid w:val="00FD1AAD"/>
    <w:rsid w:val="00FD1CDA"/>
    <w:rsid w:val="00FD1FBA"/>
    <w:rsid w:val="00FD2149"/>
    <w:rsid w:val="00FD256C"/>
    <w:rsid w:val="00FD2616"/>
    <w:rsid w:val="00FD2A22"/>
    <w:rsid w:val="00FD362E"/>
    <w:rsid w:val="00FD3D34"/>
    <w:rsid w:val="00FD4082"/>
    <w:rsid w:val="00FD41B9"/>
    <w:rsid w:val="00FD42FF"/>
    <w:rsid w:val="00FD447C"/>
    <w:rsid w:val="00FD4756"/>
    <w:rsid w:val="00FD48E7"/>
    <w:rsid w:val="00FD4977"/>
    <w:rsid w:val="00FD4DEE"/>
    <w:rsid w:val="00FD4EF9"/>
    <w:rsid w:val="00FD5620"/>
    <w:rsid w:val="00FD573F"/>
    <w:rsid w:val="00FD5AC1"/>
    <w:rsid w:val="00FD5D2C"/>
    <w:rsid w:val="00FD6313"/>
    <w:rsid w:val="00FD6BD3"/>
    <w:rsid w:val="00FE0208"/>
    <w:rsid w:val="00FE083F"/>
    <w:rsid w:val="00FE0D33"/>
    <w:rsid w:val="00FE107A"/>
    <w:rsid w:val="00FE135C"/>
    <w:rsid w:val="00FE19B0"/>
    <w:rsid w:val="00FE1CBD"/>
    <w:rsid w:val="00FE1CFA"/>
    <w:rsid w:val="00FE20C1"/>
    <w:rsid w:val="00FE2271"/>
    <w:rsid w:val="00FE2587"/>
    <w:rsid w:val="00FE2692"/>
    <w:rsid w:val="00FE2CDB"/>
    <w:rsid w:val="00FE327B"/>
    <w:rsid w:val="00FE3543"/>
    <w:rsid w:val="00FE3AE5"/>
    <w:rsid w:val="00FE3FFB"/>
    <w:rsid w:val="00FE425B"/>
    <w:rsid w:val="00FE4EEB"/>
    <w:rsid w:val="00FE5359"/>
    <w:rsid w:val="00FE56A8"/>
    <w:rsid w:val="00FE5910"/>
    <w:rsid w:val="00FE595B"/>
    <w:rsid w:val="00FE5AEF"/>
    <w:rsid w:val="00FE5B3B"/>
    <w:rsid w:val="00FE6425"/>
    <w:rsid w:val="00FE691D"/>
    <w:rsid w:val="00FE6E9B"/>
    <w:rsid w:val="00FE7290"/>
    <w:rsid w:val="00FE757D"/>
    <w:rsid w:val="00FE76AF"/>
    <w:rsid w:val="00FF099B"/>
    <w:rsid w:val="00FF0BE3"/>
    <w:rsid w:val="00FF0CF3"/>
    <w:rsid w:val="00FF0F0A"/>
    <w:rsid w:val="00FF0FD7"/>
    <w:rsid w:val="00FF11EC"/>
    <w:rsid w:val="00FF1226"/>
    <w:rsid w:val="00FF127F"/>
    <w:rsid w:val="00FF1BF6"/>
    <w:rsid w:val="00FF2AD5"/>
    <w:rsid w:val="00FF2ADA"/>
    <w:rsid w:val="00FF2E63"/>
    <w:rsid w:val="00FF3522"/>
    <w:rsid w:val="00FF3715"/>
    <w:rsid w:val="00FF3743"/>
    <w:rsid w:val="00FF396A"/>
    <w:rsid w:val="00FF4A04"/>
    <w:rsid w:val="00FF50A4"/>
    <w:rsid w:val="00FF50DB"/>
    <w:rsid w:val="00FF511A"/>
    <w:rsid w:val="00FF532C"/>
    <w:rsid w:val="00FF538D"/>
    <w:rsid w:val="00FF53C3"/>
    <w:rsid w:val="00FF5ED1"/>
    <w:rsid w:val="00FF6059"/>
    <w:rsid w:val="00FF64CE"/>
    <w:rsid w:val="00FF651D"/>
    <w:rsid w:val="00FF67AD"/>
    <w:rsid w:val="00FF67DC"/>
    <w:rsid w:val="00FF6A7A"/>
    <w:rsid w:val="00FF6F0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E000178"/>
  <w15:chartTrackingRefBased/>
  <w15:docId w15:val="{9984189B-A6F9-4DA7-9319-8BE76BBB66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footer" w:uiPriority="99"/>
    <w:lsdException w:name="caption" w:qFormat="1"/>
    <w:lsdException w:name="Title" w:qFormat="1"/>
    <w:lsdException w:name="Body Text" w:uiPriority="99"/>
    <w:lsdException w:name="Subtitle" w:qFormat="1"/>
    <w:lsdException w:name="Hyperlink" w:uiPriority="99"/>
    <w:lsdException w:name="Strong" w:qFormat="1"/>
    <w:lsdException w:name="Emphasis" w:qFormat="1"/>
    <w:lsdException w:name="Normal (Web)" w:uiPriority="99"/>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25A48"/>
    <w:rPr>
      <w:sz w:val="28"/>
      <w:szCs w:val="28"/>
    </w:rPr>
  </w:style>
  <w:style w:type="paragraph" w:styleId="Heading1">
    <w:name w:val="heading 1"/>
    <w:qFormat/>
    <w:rsid w:val="00DA0112"/>
    <w:pPr>
      <w:keepNext/>
      <w:keepLines/>
      <w:spacing w:before="480" w:line="276" w:lineRule="auto"/>
      <w:ind w:left="432" w:hanging="432"/>
      <w:outlineLvl w:val="0"/>
    </w:pPr>
    <w:rPr>
      <w:rFonts w:ascii="Arial" w:hAnsi="Arial"/>
      <w:b/>
      <w:bCs/>
      <w:color w:val="365F91"/>
      <w:sz w:val="28"/>
      <w:szCs w:val="28"/>
    </w:rPr>
  </w:style>
  <w:style w:type="paragraph" w:styleId="Heading2">
    <w:name w:val="heading 2"/>
    <w:basedOn w:val="Normal"/>
    <w:next w:val="Normal"/>
    <w:link w:val="Heading2Char"/>
    <w:qFormat/>
    <w:rsid w:val="008823A8"/>
    <w:pPr>
      <w:keepNext/>
      <w:spacing w:before="240" w:after="60"/>
      <w:outlineLvl w:val="1"/>
    </w:pPr>
    <w:rPr>
      <w:rFonts w:ascii="Arial" w:hAnsi="Arial" w:cs="Arial"/>
      <w:b/>
      <w:bCs/>
      <w:i/>
      <w:iCs/>
    </w:rPr>
  </w:style>
  <w:style w:type="paragraph" w:styleId="Heading3">
    <w:name w:val="heading 3"/>
    <w:basedOn w:val="Normal"/>
    <w:next w:val="Normal"/>
    <w:link w:val="Heading3Char"/>
    <w:qFormat/>
    <w:rsid w:val="00CB427D"/>
    <w:pPr>
      <w:keepNext/>
      <w:spacing w:before="240" w:after="60"/>
      <w:outlineLvl w:val="2"/>
    </w:pPr>
    <w:rPr>
      <w:rFonts w:ascii="Arial" w:hAnsi="Arial"/>
      <w:b/>
      <w:bCs/>
      <w:sz w:val="26"/>
      <w:szCs w:val="26"/>
      <w:lang w:val="x-none" w:eastAsia="x-none"/>
    </w:rPr>
  </w:style>
  <w:style w:type="paragraph" w:styleId="Heading4">
    <w:name w:val="heading 4"/>
    <w:basedOn w:val="Normal"/>
    <w:next w:val="Normal"/>
    <w:qFormat/>
    <w:rsid w:val="00DB3A2A"/>
    <w:pPr>
      <w:keepNext/>
      <w:spacing w:before="240" w:after="60"/>
      <w:outlineLvl w:val="3"/>
    </w:pPr>
    <w:rPr>
      <w:rFonts w:eastAsia="Calibri"/>
      <w:b/>
      <w:bCs/>
    </w:rPr>
  </w:style>
  <w:style w:type="paragraph" w:styleId="Heading5">
    <w:name w:val="heading 5"/>
    <w:basedOn w:val="Normal"/>
    <w:next w:val="Normal"/>
    <w:qFormat/>
    <w:rsid w:val="001D1566"/>
    <w:pPr>
      <w:keepNext/>
      <w:jc w:val="center"/>
      <w:outlineLvl w:val="4"/>
    </w:pPr>
    <w:rPr>
      <w:b/>
      <w:spacing w:val="-8"/>
      <w:szCs w:val="20"/>
    </w:rPr>
  </w:style>
  <w:style w:type="paragraph" w:styleId="Heading6">
    <w:name w:val="heading 6"/>
    <w:basedOn w:val="Normal"/>
    <w:next w:val="Normal"/>
    <w:link w:val="Heading6Char"/>
    <w:qFormat/>
    <w:rsid w:val="00711AE4"/>
    <w:pPr>
      <w:spacing w:before="240" w:after="60"/>
      <w:outlineLvl w:val="5"/>
    </w:pPr>
    <w:rPr>
      <w:b/>
      <w:bCs/>
      <w:sz w:val="22"/>
      <w:szCs w:val="22"/>
    </w:rPr>
  </w:style>
  <w:style w:type="paragraph" w:styleId="Heading7">
    <w:name w:val="heading 7"/>
    <w:basedOn w:val="Normal"/>
    <w:next w:val="Normal"/>
    <w:qFormat/>
    <w:rsid w:val="00125A48"/>
    <w:pPr>
      <w:keepNext/>
      <w:spacing w:before="240"/>
      <w:jc w:val="both"/>
      <w:outlineLvl w:val="6"/>
    </w:pPr>
    <w:rPr>
      <w:b/>
      <w:szCs w:val="20"/>
    </w:rPr>
  </w:style>
  <w:style w:type="paragraph" w:styleId="Heading8">
    <w:name w:val="heading 8"/>
    <w:basedOn w:val="Normal"/>
    <w:next w:val="Normal"/>
    <w:link w:val="Heading8Char"/>
    <w:qFormat/>
    <w:rsid w:val="00CC162F"/>
    <w:pPr>
      <w:keepNext/>
      <w:spacing w:before="240"/>
      <w:ind w:left="720"/>
      <w:jc w:val="both"/>
      <w:outlineLvl w:val="7"/>
    </w:pPr>
    <w:rPr>
      <w:b/>
      <w:szCs w:val="20"/>
      <w:lang w:val="x-none" w:eastAsia="x-none"/>
    </w:rPr>
  </w:style>
  <w:style w:type="paragraph" w:styleId="Heading9">
    <w:name w:val="heading 9"/>
    <w:basedOn w:val="Normal"/>
    <w:next w:val="Normal"/>
    <w:qFormat/>
    <w:rsid w:val="001D1566"/>
    <w:pPr>
      <w:keepNext/>
      <w:jc w:val="both"/>
      <w:outlineLvl w:val="8"/>
    </w:pPr>
    <w:rPr>
      <w:b/>
      <w:i/>
      <w:spacing w:val="-8"/>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2E582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3">
    <w:name w:val="Body Text 3"/>
    <w:basedOn w:val="Normal"/>
    <w:semiHidden/>
    <w:rsid w:val="0092132B"/>
    <w:pPr>
      <w:jc w:val="both"/>
    </w:pPr>
    <w:rPr>
      <w:rFonts w:ascii=".VnTime" w:hAnsi=".VnTime"/>
      <w:sz w:val="24"/>
      <w:szCs w:val="24"/>
    </w:rPr>
  </w:style>
  <w:style w:type="paragraph" w:styleId="BodyText">
    <w:name w:val="Body Text"/>
    <w:basedOn w:val="Normal"/>
    <w:link w:val="BodyTextChar"/>
    <w:uiPriority w:val="99"/>
    <w:rsid w:val="0092132B"/>
    <w:pPr>
      <w:spacing w:after="120"/>
    </w:pPr>
    <w:rPr>
      <w:lang w:val="x-none" w:eastAsia="x-none"/>
    </w:rPr>
  </w:style>
  <w:style w:type="paragraph" w:styleId="BodyTextFirstIndent">
    <w:name w:val="Body Text First Indent"/>
    <w:basedOn w:val="BodyText"/>
    <w:rsid w:val="0092132B"/>
    <w:pPr>
      <w:ind w:firstLine="210"/>
    </w:pPr>
    <w:rPr>
      <w:sz w:val="22"/>
      <w:szCs w:val="20"/>
      <w:lang w:val="en-AU"/>
    </w:rPr>
  </w:style>
  <w:style w:type="paragraph" w:customStyle="1" w:styleId="CharCharCharCharCharCharChar">
    <w:name w:val="Char Char Char Char Char Char Char"/>
    <w:basedOn w:val="Normal"/>
    <w:rsid w:val="00132D11"/>
    <w:pPr>
      <w:spacing w:after="160" w:line="240" w:lineRule="exact"/>
    </w:pPr>
    <w:rPr>
      <w:rFonts w:ascii="Tahoma" w:eastAsia="PMingLiU" w:hAnsi="Tahoma"/>
      <w:sz w:val="20"/>
      <w:szCs w:val="20"/>
    </w:rPr>
  </w:style>
  <w:style w:type="paragraph" w:styleId="BodyTextIndent2">
    <w:name w:val="Body Text Indent 2"/>
    <w:basedOn w:val="Normal"/>
    <w:link w:val="BodyTextIndent2Char"/>
    <w:rsid w:val="00394B91"/>
    <w:pPr>
      <w:spacing w:before="60" w:after="80" w:line="340" w:lineRule="exact"/>
      <w:ind w:firstLine="720"/>
      <w:jc w:val="both"/>
    </w:pPr>
    <w:rPr>
      <w:rFonts w:ascii=".VnTime" w:hAnsi=".VnTime"/>
      <w:bCs/>
      <w:iCs/>
      <w:szCs w:val="20"/>
      <w:lang w:val="pt-BR"/>
    </w:rPr>
  </w:style>
  <w:style w:type="paragraph" w:styleId="BodyTextIndent3">
    <w:name w:val="Body Text Indent 3"/>
    <w:basedOn w:val="Normal"/>
    <w:rsid w:val="0076649B"/>
    <w:pPr>
      <w:spacing w:before="60" w:after="80" w:line="340" w:lineRule="exact"/>
      <w:ind w:firstLine="720"/>
      <w:jc w:val="both"/>
    </w:pPr>
    <w:rPr>
      <w:rFonts w:ascii=".VnTime" w:hAnsi=".VnTime"/>
      <w:bCs/>
      <w:iCs/>
      <w:color w:val="FF0000"/>
      <w:szCs w:val="20"/>
    </w:rPr>
  </w:style>
  <w:style w:type="paragraph" w:styleId="Footer">
    <w:name w:val="footer"/>
    <w:basedOn w:val="Normal"/>
    <w:link w:val="FooterChar"/>
    <w:uiPriority w:val="99"/>
    <w:rsid w:val="00D50074"/>
    <w:pPr>
      <w:tabs>
        <w:tab w:val="center" w:pos="4320"/>
        <w:tab w:val="right" w:pos="8640"/>
      </w:tabs>
    </w:pPr>
    <w:rPr>
      <w:lang w:val="x-none" w:eastAsia="x-none"/>
    </w:rPr>
  </w:style>
  <w:style w:type="character" w:styleId="PageNumber">
    <w:name w:val="page number"/>
    <w:basedOn w:val="DefaultParagraphFont"/>
    <w:rsid w:val="00D50074"/>
  </w:style>
  <w:style w:type="paragraph" w:styleId="BodyTextIndent">
    <w:name w:val="Body Text Indent"/>
    <w:aliases w:val=" Char"/>
    <w:basedOn w:val="Normal"/>
    <w:link w:val="BodyTextIndentChar"/>
    <w:rsid w:val="001B04D9"/>
    <w:pPr>
      <w:ind w:firstLine="540"/>
      <w:jc w:val="both"/>
    </w:pPr>
    <w:rPr>
      <w:rFonts w:ascii=".VnTime" w:hAnsi=".VnTime"/>
      <w:szCs w:val="24"/>
    </w:rPr>
  </w:style>
  <w:style w:type="paragraph" w:styleId="NormalWeb">
    <w:name w:val="Normal (Web)"/>
    <w:basedOn w:val="Normal"/>
    <w:link w:val="NormalWebChar"/>
    <w:uiPriority w:val="99"/>
    <w:rsid w:val="004372FA"/>
    <w:pPr>
      <w:spacing w:before="100" w:beforeAutospacing="1" w:after="100" w:afterAutospacing="1"/>
    </w:pPr>
    <w:rPr>
      <w:sz w:val="24"/>
      <w:szCs w:val="24"/>
    </w:rPr>
  </w:style>
  <w:style w:type="paragraph" w:customStyle="1" w:styleId="Char">
    <w:name w:val="Char"/>
    <w:basedOn w:val="Normal"/>
    <w:rsid w:val="00711AE4"/>
    <w:pPr>
      <w:spacing w:after="160" w:line="240" w:lineRule="exact"/>
    </w:pPr>
    <w:rPr>
      <w:rFonts w:ascii="Tahoma" w:eastAsia="PMingLiU" w:hAnsi="Tahoma"/>
      <w:sz w:val="20"/>
      <w:szCs w:val="20"/>
    </w:rPr>
  </w:style>
  <w:style w:type="character" w:customStyle="1" w:styleId="topproductname">
    <w:name w:val="topproductname"/>
    <w:basedOn w:val="DefaultParagraphFont"/>
    <w:rsid w:val="00711AE4"/>
  </w:style>
  <w:style w:type="character" w:customStyle="1" w:styleId="text">
    <w:name w:val="text"/>
    <w:basedOn w:val="DefaultParagraphFont"/>
    <w:rsid w:val="00711AE4"/>
  </w:style>
  <w:style w:type="paragraph" w:styleId="BodyText2">
    <w:name w:val="Body Text 2"/>
    <w:basedOn w:val="Normal"/>
    <w:link w:val="BodyText2Char"/>
    <w:rsid w:val="00711AE4"/>
    <w:rPr>
      <w:rFonts w:ascii=".VnTimeH" w:hAnsi=".VnTimeH"/>
      <w:b/>
      <w:bCs/>
      <w:sz w:val="24"/>
      <w:szCs w:val="24"/>
      <w:lang w:val="x-none" w:eastAsia="x-none"/>
    </w:rPr>
  </w:style>
  <w:style w:type="character" w:customStyle="1" w:styleId="NormalWebChar">
    <w:name w:val="Normal (Web) Char"/>
    <w:link w:val="NormalWeb"/>
    <w:uiPriority w:val="99"/>
    <w:rsid w:val="00711AE4"/>
    <w:rPr>
      <w:sz w:val="24"/>
      <w:szCs w:val="24"/>
      <w:lang w:val="en-US" w:eastAsia="en-US" w:bidi="ar-SA"/>
    </w:rPr>
  </w:style>
  <w:style w:type="character" w:customStyle="1" w:styleId="noidunggioithieu1">
    <w:name w:val="noidunggioithieu1"/>
    <w:basedOn w:val="DefaultParagraphFont"/>
    <w:rsid w:val="001D1566"/>
  </w:style>
  <w:style w:type="paragraph" w:styleId="Caption">
    <w:name w:val="caption"/>
    <w:basedOn w:val="Normal"/>
    <w:next w:val="Normal"/>
    <w:qFormat/>
    <w:rsid w:val="001D1566"/>
    <w:pPr>
      <w:spacing w:before="120"/>
      <w:jc w:val="center"/>
    </w:pPr>
    <w:rPr>
      <w:b/>
      <w:szCs w:val="20"/>
    </w:rPr>
  </w:style>
  <w:style w:type="paragraph" w:customStyle="1" w:styleId="Nidungbng">
    <w:name w:val="Nội dung bảng"/>
    <w:basedOn w:val="Normal"/>
    <w:rsid w:val="00875A2C"/>
    <w:pPr>
      <w:suppressLineNumbers/>
      <w:suppressAutoHyphens/>
    </w:pPr>
    <w:rPr>
      <w:sz w:val="24"/>
      <w:szCs w:val="24"/>
      <w:lang w:eastAsia="ar-SA"/>
    </w:rPr>
  </w:style>
  <w:style w:type="character" w:customStyle="1" w:styleId="WW8Num1z0">
    <w:name w:val="WW8Num1z0"/>
    <w:rsid w:val="00875A2C"/>
    <w:rPr>
      <w:rFonts w:ascii="Times New Roman" w:eastAsia="Times New Roman" w:hAnsi="Times New Roman" w:cs="Times New Roman"/>
    </w:rPr>
  </w:style>
  <w:style w:type="paragraph" w:styleId="NoSpacing">
    <w:name w:val="No Spacing"/>
    <w:link w:val="NoSpacingChar"/>
    <w:qFormat/>
    <w:rsid w:val="00674BD4"/>
    <w:rPr>
      <w:rFonts w:ascii="Calibri" w:eastAsia="Calibri" w:hAnsi="Calibri"/>
      <w:sz w:val="22"/>
      <w:szCs w:val="22"/>
    </w:rPr>
  </w:style>
  <w:style w:type="character" w:customStyle="1" w:styleId="Heading2Char">
    <w:name w:val="Heading 2 Char"/>
    <w:link w:val="Heading2"/>
    <w:rsid w:val="000F60B0"/>
    <w:rPr>
      <w:rFonts w:ascii="Arial" w:hAnsi="Arial" w:cs="Arial"/>
      <w:b/>
      <w:bCs/>
      <w:i/>
      <w:iCs/>
      <w:sz w:val="28"/>
      <w:szCs w:val="28"/>
      <w:lang w:val="en-US" w:eastAsia="en-US" w:bidi="ar-SA"/>
    </w:rPr>
  </w:style>
  <w:style w:type="paragraph" w:customStyle="1" w:styleId="CharCharCharCharCharCharCharChar1CharCharCharChar">
    <w:name w:val="Char Char Char Char Char Char Char Char1 Char Char Char Char"/>
    <w:basedOn w:val="Normal"/>
    <w:rsid w:val="0015154C"/>
    <w:pPr>
      <w:spacing w:after="160" w:line="240" w:lineRule="exact"/>
    </w:pPr>
    <w:rPr>
      <w:rFonts w:ascii="Verdana" w:hAnsi="Verdana"/>
      <w:noProof/>
      <w:sz w:val="20"/>
      <w:szCs w:val="20"/>
    </w:rPr>
  </w:style>
  <w:style w:type="character" w:customStyle="1" w:styleId="CharChar6">
    <w:name w:val="Char Char6"/>
    <w:rsid w:val="00DA0112"/>
    <w:rPr>
      <w:rFonts w:ascii="Arial" w:hAnsi="Arial"/>
      <w:b/>
      <w:bCs/>
      <w:color w:val="003400"/>
      <w:sz w:val="24"/>
      <w:szCs w:val="26"/>
      <w:lang w:val="en-US" w:eastAsia="en-US" w:bidi="ar-SA"/>
    </w:rPr>
  </w:style>
  <w:style w:type="paragraph" w:customStyle="1" w:styleId="Normal0">
    <w:name w:val="[Normal]"/>
    <w:rsid w:val="00762850"/>
    <w:rPr>
      <w:rFonts w:ascii="Arial" w:eastAsia="Arial" w:hAnsi="Arial"/>
      <w:noProof/>
      <w:sz w:val="24"/>
    </w:rPr>
  </w:style>
  <w:style w:type="character" w:customStyle="1" w:styleId="BodyTextIndentChar">
    <w:name w:val="Body Text Indent Char"/>
    <w:aliases w:val=" Char Char1"/>
    <w:link w:val="BodyTextIndent"/>
    <w:rsid w:val="00DB165A"/>
    <w:rPr>
      <w:rFonts w:ascii=".VnTime" w:hAnsi=".VnTime"/>
      <w:sz w:val="28"/>
      <w:szCs w:val="24"/>
      <w:lang w:val="en-US" w:eastAsia="en-US" w:bidi="ar-SA"/>
    </w:rPr>
  </w:style>
  <w:style w:type="paragraph" w:styleId="BalloonText">
    <w:name w:val="Balloon Text"/>
    <w:aliases w:val=" Char"/>
    <w:basedOn w:val="Normal"/>
    <w:link w:val="BalloonTextChar"/>
    <w:rsid w:val="00DB610A"/>
    <w:rPr>
      <w:rFonts w:ascii="Tahoma" w:hAnsi="Tahoma" w:cs="Tahoma"/>
      <w:sz w:val="16"/>
      <w:szCs w:val="16"/>
    </w:rPr>
  </w:style>
  <w:style w:type="character" w:customStyle="1" w:styleId="BalloonTextChar">
    <w:name w:val="Balloon Text Char"/>
    <w:aliases w:val=" Char Char"/>
    <w:link w:val="BalloonText"/>
    <w:rsid w:val="00DB610A"/>
    <w:rPr>
      <w:rFonts w:ascii="Tahoma" w:hAnsi="Tahoma" w:cs="Tahoma"/>
      <w:sz w:val="16"/>
      <w:szCs w:val="16"/>
      <w:lang w:val="en-US" w:eastAsia="en-US" w:bidi="ar-SA"/>
    </w:rPr>
  </w:style>
  <w:style w:type="character" w:styleId="Hyperlink">
    <w:name w:val="Hyperlink"/>
    <w:uiPriority w:val="99"/>
    <w:rsid w:val="00354F31"/>
    <w:rPr>
      <w:color w:val="0000FF"/>
      <w:u w:val="single"/>
    </w:rPr>
  </w:style>
  <w:style w:type="paragraph" w:customStyle="1" w:styleId="StyleHeading4TimesNewRomanNotBoldItalicBlackFirstl">
    <w:name w:val="Style Heading 4 + Times New Roman Not Bold Italic Black First l..."/>
    <w:basedOn w:val="Heading4"/>
    <w:rsid w:val="00354F31"/>
    <w:pPr>
      <w:spacing w:before="80" w:after="40" w:line="360" w:lineRule="auto"/>
      <w:ind w:firstLine="720"/>
      <w:jc w:val="both"/>
    </w:pPr>
    <w:rPr>
      <w:rFonts w:eastAsia="Times New Roman"/>
      <w:b w:val="0"/>
      <w:bCs w:val="0"/>
      <w:i/>
      <w:iCs/>
      <w:color w:val="000000"/>
      <w:szCs w:val="20"/>
    </w:rPr>
  </w:style>
  <w:style w:type="character" w:styleId="FollowedHyperlink">
    <w:name w:val="FollowedHyperlink"/>
    <w:rsid w:val="00CA08C1"/>
    <w:rPr>
      <w:color w:val="800080"/>
      <w:u w:val="single"/>
    </w:rPr>
  </w:style>
  <w:style w:type="paragraph" w:styleId="Title">
    <w:name w:val="Title"/>
    <w:basedOn w:val="Normal"/>
    <w:qFormat/>
    <w:rsid w:val="00CA08C1"/>
    <w:pPr>
      <w:widowControl w:val="0"/>
      <w:jc w:val="center"/>
    </w:pPr>
    <w:rPr>
      <w:rFonts w:ascii=".VnTimeH" w:hAnsi=".VnTimeH"/>
      <w:b/>
      <w:szCs w:val="20"/>
    </w:rPr>
  </w:style>
  <w:style w:type="paragraph" w:styleId="Header">
    <w:name w:val="header"/>
    <w:basedOn w:val="Normal"/>
    <w:link w:val="HeaderChar"/>
    <w:uiPriority w:val="99"/>
    <w:unhideWhenUsed/>
    <w:rsid w:val="00B12F1E"/>
    <w:pPr>
      <w:tabs>
        <w:tab w:val="center" w:pos="4680"/>
        <w:tab w:val="right" w:pos="9360"/>
      </w:tabs>
      <w:spacing w:line="360" w:lineRule="auto"/>
      <w:jc w:val="both"/>
    </w:pPr>
    <w:rPr>
      <w:rFonts w:eastAsia="Calibri"/>
      <w:szCs w:val="22"/>
    </w:rPr>
  </w:style>
  <w:style w:type="character" w:customStyle="1" w:styleId="HeaderChar">
    <w:name w:val="Header Char"/>
    <w:link w:val="Header"/>
    <w:uiPriority w:val="99"/>
    <w:rsid w:val="00B12F1E"/>
    <w:rPr>
      <w:rFonts w:eastAsia="Calibri"/>
      <w:sz w:val="28"/>
      <w:szCs w:val="22"/>
      <w:lang w:val="en-US" w:eastAsia="en-US" w:bidi="ar-SA"/>
    </w:rPr>
  </w:style>
  <w:style w:type="paragraph" w:customStyle="1" w:styleId="abc">
    <w:name w:val="abc"/>
    <w:basedOn w:val="Normal"/>
    <w:rsid w:val="00B12F1E"/>
  </w:style>
  <w:style w:type="paragraph" w:customStyle="1" w:styleId="CharCharCharChar">
    <w:name w:val="Char Char Char Char"/>
    <w:basedOn w:val="Normal"/>
    <w:rsid w:val="00B15552"/>
    <w:pPr>
      <w:spacing w:after="160" w:line="240" w:lineRule="exact"/>
    </w:pPr>
    <w:rPr>
      <w:rFonts w:ascii="Tahoma" w:eastAsia="PMingLiU" w:hAnsi="Tahoma"/>
      <w:sz w:val="20"/>
      <w:szCs w:val="20"/>
    </w:rPr>
  </w:style>
  <w:style w:type="character" w:customStyle="1" w:styleId="BodyTextIndent2Char">
    <w:name w:val="Body Text Indent 2 Char"/>
    <w:link w:val="BodyTextIndent2"/>
    <w:rsid w:val="00FC66A0"/>
    <w:rPr>
      <w:rFonts w:ascii=".VnTime" w:hAnsi=".VnTime"/>
      <w:bCs/>
      <w:iCs/>
      <w:sz w:val="28"/>
      <w:lang w:val="pt-BR" w:eastAsia="en-US" w:bidi="ar-SA"/>
    </w:rPr>
  </w:style>
  <w:style w:type="character" w:customStyle="1" w:styleId="Heading6Char">
    <w:name w:val="Heading 6 Char"/>
    <w:link w:val="Heading6"/>
    <w:rsid w:val="00FC66A0"/>
    <w:rPr>
      <w:b/>
      <w:bCs/>
      <w:sz w:val="22"/>
      <w:szCs w:val="22"/>
      <w:lang w:val="en-US" w:eastAsia="en-US" w:bidi="ar-SA"/>
    </w:rPr>
  </w:style>
  <w:style w:type="paragraph" w:customStyle="1" w:styleId="Char0">
    <w:name w:val="Char"/>
    <w:autoRedefine/>
    <w:rsid w:val="00745CA1"/>
    <w:pPr>
      <w:tabs>
        <w:tab w:val="left" w:pos="1152"/>
      </w:tabs>
      <w:spacing w:before="120" w:after="120" w:line="312" w:lineRule="auto"/>
    </w:pPr>
    <w:rPr>
      <w:rFonts w:ascii="Arial" w:hAnsi="Arial" w:cs="Arial"/>
      <w:sz w:val="26"/>
      <w:szCs w:val="26"/>
    </w:rPr>
  </w:style>
  <w:style w:type="paragraph" w:styleId="ListParagraph">
    <w:name w:val="List Paragraph"/>
    <w:basedOn w:val="Normal"/>
    <w:uiPriority w:val="34"/>
    <w:qFormat/>
    <w:rsid w:val="00507508"/>
    <w:pPr>
      <w:spacing w:before="120" w:after="200" w:line="276" w:lineRule="auto"/>
      <w:contextualSpacing/>
    </w:pPr>
    <w:rPr>
      <w:rFonts w:ascii="Calibri" w:eastAsia="Calibri" w:hAnsi="Calibri"/>
      <w:sz w:val="22"/>
      <w:szCs w:val="22"/>
    </w:rPr>
  </w:style>
  <w:style w:type="paragraph" w:customStyle="1" w:styleId="CharCharCharCharCharCharChar0">
    <w:name w:val="Char Char Char Char Char Char Char"/>
    <w:basedOn w:val="Normal"/>
    <w:next w:val="Normal"/>
    <w:autoRedefine/>
    <w:semiHidden/>
    <w:rsid w:val="008811CA"/>
    <w:pPr>
      <w:spacing w:before="120" w:after="120"/>
      <w:ind w:firstLine="567"/>
      <w:jc w:val="both"/>
    </w:pPr>
    <w:rPr>
      <w:rFonts w:ascii=".VnTime" w:hAnsi=".VnTime" w:cs=".VnTime"/>
      <w:color w:val="0000FF"/>
      <w:sz w:val="22"/>
      <w:szCs w:val="22"/>
    </w:rPr>
  </w:style>
  <w:style w:type="character" w:customStyle="1" w:styleId="CharChar10">
    <w:name w:val="Char Char10"/>
    <w:rsid w:val="00586C0D"/>
    <w:rPr>
      <w:rFonts w:ascii="Arial" w:hAnsi="Arial"/>
      <w:b/>
      <w:sz w:val="28"/>
      <w:szCs w:val="24"/>
      <w:lang w:val="en-US" w:eastAsia="en-US" w:bidi="ar-SA"/>
    </w:rPr>
  </w:style>
  <w:style w:type="character" w:styleId="Strong">
    <w:name w:val="Strong"/>
    <w:qFormat/>
    <w:rsid w:val="00F10535"/>
    <w:rPr>
      <w:b/>
      <w:bCs/>
    </w:rPr>
  </w:style>
  <w:style w:type="paragraph" w:customStyle="1" w:styleId="CharCharCharChar0">
    <w:name w:val="Char Char Char Char"/>
    <w:basedOn w:val="Normal"/>
    <w:rsid w:val="000B530C"/>
    <w:pPr>
      <w:spacing w:after="160" w:line="240" w:lineRule="exact"/>
    </w:pPr>
    <w:rPr>
      <w:rFonts w:ascii="Tahoma" w:eastAsia="PMingLiU" w:hAnsi="Tahoma"/>
      <w:sz w:val="20"/>
      <w:szCs w:val="20"/>
    </w:rPr>
  </w:style>
  <w:style w:type="character" w:customStyle="1" w:styleId="CharChar7">
    <w:name w:val="Char Char7"/>
    <w:rsid w:val="00C61876"/>
    <w:rPr>
      <w:rFonts w:ascii=".VnTime" w:hAnsi=".VnTime"/>
      <w:bCs/>
      <w:iCs/>
      <w:sz w:val="28"/>
      <w:lang w:val="pt-BR" w:eastAsia="en-US" w:bidi="ar-SA"/>
    </w:rPr>
  </w:style>
  <w:style w:type="character" w:customStyle="1" w:styleId="CharChar8">
    <w:name w:val="Char Char8"/>
    <w:rsid w:val="008F6BB4"/>
    <w:rPr>
      <w:rFonts w:ascii=".VnTime" w:hAnsi=".VnTime"/>
      <w:bCs/>
      <w:iCs/>
      <w:sz w:val="28"/>
      <w:lang w:val="pt-BR" w:eastAsia="en-US" w:bidi="ar-SA"/>
    </w:rPr>
  </w:style>
  <w:style w:type="paragraph" w:customStyle="1" w:styleId="tieudephu">
    <w:name w:val="tieudephu"/>
    <w:basedOn w:val="Normal"/>
    <w:rsid w:val="00F94C37"/>
    <w:pPr>
      <w:spacing w:before="100" w:beforeAutospacing="1" w:after="100" w:afterAutospacing="1"/>
    </w:pPr>
    <w:rPr>
      <w:sz w:val="24"/>
      <w:szCs w:val="24"/>
    </w:rPr>
  </w:style>
  <w:style w:type="paragraph" w:customStyle="1" w:styleId="C2">
    <w:name w:val="C2"/>
    <w:basedOn w:val="Normal"/>
    <w:rsid w:val="00DF12B5"/>
    <w:pPr>
      <w:spacing w:before="120"/>
      <w:outlineLvl w:val="0"/>
    </w:pPr>
    <w:rPr>
      <w:b/>
      <w:lang w:val="nl-NL" w:bidi="th-TH"/>
    </w:rPr>
  </w:style>
  <w:style w:type="paragraph" w:customStyle="1" w:styleId="yiv2080250060msonormal">
    <w:name w:val="yiv2080250060msonormal"/>
    <w:basedOn w:val="Normal"/>
    <w:rsid w:val="00A45CB6"/>
    <w:pPr>
      <w:spacing w:before="100" w:beforeAutospacing="1" w:after="100" w:afterAutospacing="1"/>
    </w:pPr>
    <w:rPr>
      <w:sz w:val="24"/>
      <w:szCs w:val="24"/>
    </w:rPr>
  </w:style>
  <w:style w:type="paragraph" w:customStyle="1" w:styleId="s0">
    <w:name w:val="s0"/>
    <w:rsid w:val="00A45CB6"/>
    <w:pPr>
      <w:widowControl w:val="0"/>
      <w:autoSpaceDE w:val="0"/>
      <w:autoSpaceDN w:val="0"/>
      <w:adjustRightInd w:val="0"/>
    </w:pPr>
    <w:rPr>
      <w:rFonts w:ascii="Batang" w:eastAsia="Batang"/>
      <w:sz w:val="24"/>
      <w:szCs w:val="24"/>
      <w:lang w:val="vi-VN" w:eastAsia="vi-VN"/>
    </w:rPr>
  </w:style>
  <w:style w:type="character" w:styleId="CommentReference">
    <w:name w:val="annotation reference"/>
    <w:semiHidden/>
    <w:rsid w:val="0051255A"/>
    <w:rPr>
      <w:sz w:val="16"/>
      <w:szCs w:val="16"/>
    </w:rPr>
  </w:style>
  <w:style w:type="paragraph" w:styleId="CommentText">
    <w:name w:val="annotation text"/>
    <w:basedOn w:val="Normal"/>
    <w:semiHidden/>
    <w:rsid w:val="0051255A"/>
    <w:rPr>
      <w:sz w:val="20"/>
      <w:szCs w:val="20"/>
    </w:rPr>
  </w:style>
  <w:style w:type="paragraph" w:styleId="CommentSubject">
    <w:name w:val="annotation subject"/>
    <w:basedOn w:val="CommentText"/>
    <w:next w:val="CommentText"/>
    <w:semiHidden/>
    <w:rsid w:val="0051255A"/>
    <w:rPr>
      <w:b/>
      <w:bCs/>
    </w:rPr>
  </w:style>
  <w:style w:type="character" w:customStyle="1" w:styleId="FooterChar">
    <w:name w:val="Footer Char"/>
    <w:link w:val="Footer"/>
    <w:uiPriority w:val="99"/>
    <w:rsid w:val="00753A46"/>
    <w:rPr>
      <w:sz w:val="28"/>
      <w:szCs w:val="28"/>
    </w:rPr>
  </w:style>
  <w:style w:type="character" w:customStyle="1" w:styleId="Heading8Char">
    <w:name w:val="Heading 8 Char"/>
    <w:link w:val="Heading8"/>
    <w:rsid w:val="00821E2E"/>
    <w:rPr>
      <w:b/>
      <w:sz w:val="28"/>
    </w:rPr>
  </w:style>
  <w:style w:type="character" w:customStyle="1" w:styleId="NoSpacingChar">
    <w:name w:val="No Spacing Char"/>
    <w:link w:val="NoSpacing"/>
    <w:rsid w:val="00E101DA"/>
    <w:rPr>
      <w:rFonts w:ascii="Calibri" w:eastAsia="Calibri" w:hAnsi="Calibri"/>
      <w:sz w:val="22"/>
      <w:szCs w:val="22"/>
      <w:lang w:val="en-US" w:eastAsia="en-US" w:bidi="ar-SA"/>
    </w:rPr>
  </w:style>
  <w:style w:type="character" w:customStyle="1" w:styleId="BodyText2Char">
    <w:name w:val="Body Text 2 Char"/>
    <w:link w:val="BodyText2"/>
    <w:rsid w:val="00936AED"/>
    <w:rPr>
      <w:rFonts w:ascii=".VnTimeH" w:hAnsi=".VnTimeH"/>
      <w:b/>
      <w:bCs/>
      <w:sz w:val="24"/>
      <w:szCs w:val="24"/>
    </w:rPr>
  </w:style>
  <w:style w:type="character" w:customStyle="1" w:styleId="BodyTextChar">
    <w:name w:val="Body Text Char"/>
    <w:link w:val="BodyText"/>
    <w:uiPriority w:val="99"/>
    <w:rsid w:val="007836F9"/>
    <w:rPr>
      <w:sz w:val="28"/>
      <w:szCs w:val="28"/>
    </w:rPr>
  </w:style>
  <w:style w:type="character" w:customStyle="1" w:styleId="Heading3Char">
    <w:name w:val="Heading 3 Char"/>
    <w:link w:val="Heading3"/>
    <w:rsid w:val="006B0A2A"/>
    <w:rPr>
      <w:rFonts w:ascii="Arial" w:hAnsi="Arial" w:cs="Arial"/>
      <w:b/>
      <w:bCs/>
      <w:sz w:val="26"/>
      <w:szCs w:val="26"/>
    </w:rPr>
  </w:style>
  <w:style w:type="character" w:customStyle="1" w:styleId="Bodytext11">
    <w:name w:val="Body text (11)_"/>
    <w:link w:val="Bodytext110"/>
    <w:locked/>
    <w:rsid w:val="00DD559B"/>
    <w:rPr>
      <w:b/>
      <w:bCs/>
      <w:shd w:val="clear" w:color="auto" w:fill="FFFFFF"/>
    </w:rPr>
  </w:style>
  <w:style w:type="paragraph" w:customStyle="1" w:styleId="Bodytext110">
    <w:name w:val="Body text (11)"/>
    <w:basedOn w:val="Normal"/>
    <w:link w:val="Bodytext11"/>
    <w:rsid w:val="00DD559B"/>
    <w:pPr>
      <w:widowControl w:val="0"/>
      <w:shd w:val="clear" w:color="auto" w:fill="FFFFFF"/>
      <w:spacing w:after="300" w:line="403" w:lineRule="exact"/>
    </w:pPr>
    <w:rPr>
      <w:b/>
      <w:bCs/>
      <w:sz w:val="20"/>
      <w:szCs w:val="20"/>
      <w:lang w:val="x-none" w:eastAsia="x-none"/>
    </w:rPr>
  </w:style>
  <w:style w:type="character" w:customStyle="1" w:styleId="apple-converted-space">
    <w:name w:val="apple-converted-space"/>
    <w:rsid w:val="00DD559B"/>
  </w:style>
  <w:style w:type="paragraph" w:customStyle="1" w:styleId="StyleStylethanbaiC1TimesNewRoman13pt">
    <w:name w:val="Style Style thanbai.C1 + Times New Roman + 13 pt"/>
    <w:basedOn w:val="Normal"/>
    <w:link w:val="StyleStylethanbaiC1TimesNewRoman13ptChar"/>
    <w:autoRedefine/>
    <w:rsid w:val="00805496"/>
    <w:pPr>
      <w:spacing w:before="60" w:line="360" w:lineRule="auto"/>
      <w:jc w:val="both"/>
    </w:pPr>
    <w:rPr>
      <w:b/>
      <w:color w:val="000000"/>
      <w:spacing w:val="-2"/>
      <w:sz w:val="26"/>
      <w:szCs w:val="26"/>
      <w:lang w:val="it-IT" w:eastAsia="x-none"/>
    </w:rPr>
  </w:style>
  <w:style w:type="character" w:customStyle="1" w:styleId="StyleStylethanbaiC1TimesNewRoman13ptChar">
    <w:name w:val="Style Style thanbai.C1 + Times New Roman + 13 pt Char"/>
    <w:link w:val="StyleStylethanbaiC1TimesNewRoman13pt"/>
    <w:rsid w:val="00805496"/>
    <w:rPr>
      <w:b/>
      <w:color w:val="000000"/>
      <w:spacing w:val="-2"/>
      <w:sz w:val="26"/>
      <w:szCs w:val="26"/>
      <w:lang w:val="it-IT"/>
    </w:rPr>
  </w:style>
  <w:style w:type="character" w:styleId="Emphasis">
    <w:name w:val="Emphasis"/>
    <w:qFormat/>
    <w:rsid w:val="00474AF1"/>
    <w:rPr>
      <w:rFonts w:cs="Times New Roman"/>
      <w:i/>
      <w:iCs/>
    </w:rPr>
  </w:style>
  <w:style w:type="table" w:customStyle="1" w:styleId="TableGrid1">
    <w:name w:val="Table Grid1"/>
    <w:basedOn w:val="TableNormal"/>
    <w:next w:val="TableGrid"/>
    <w:uiPriority w:val="59"/>
    <w:rsid w:val="00823887"/>
    <w:rPr>
      <w:rFonts w:ascii="Calibri" w:eastAsia="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96DEF"/>
    <w:pPr>
      <w:autoSpaceDE w:val="0"/>
      <w:autoSpaceDN w:val="0"/>
      <w:adjustRightInd w:val="0"/>
    </w:pPr>
    <w:rPr>
      <w:color w:val="000000"/>
      <w:sz w:val="24"/>
      <w:szCs w:val="24"/>
    </w:rPr>
  </w:style>
  <w:style w:type="character" w:customStyle="1" w:styleId="Bodytext20">
    <w:name w:val="Body text (2)_"/>
    <w:link w:val="Bodytext21"/>
    <w:rsid w:val="00350791"/>
    <w:rPr>
      <w:sz w:val="26"/>
      <w:szCs w:val="26"/>
      <w:shd w:val="clear" w:color="auto" w:fill="FFFFFF"/>
    </w:rPr>
  </w:style>
  <w:style w:type="paragraph" w:customStyle="1" w:styleId="Bodytext21">
    <w:name w:val="Body text (2)"/>
    <w:basedOn w:val="Normal"/>
    <w:link w:val="Bodytext20"/>
    <w:rsid w:val="00350791"/>
    <w:pPr>
      <w:widowControl w:val="0"/>
      <w:shd w:val="clear" w:color="auto" w:fill="FFFFFF"/>
      <w:spacing w:line="432" w:lineRule="exact"/>
      <w:jc w:val="both"/>
    </w:pPr>
    <w:rPr>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632652">
      <w:bodyDiv w:val="1"/>
      <w:marLeft w:val="0"/>
      <w:marRight w:val="0"/>
      <w:marTop w:val="0"/>
      <w:marBottom w:val="0"/>
      <w:divBdr>
        <w:top w:val="none" w:sz="0" w:space="0" w:color="auto"/>
        <w:left w:val="none" w:sz="0" w:space="0" w:color="auto"/>
        <w:bottom w:val="none" w:sz="0" w:space="0" w:color="auto"/>
        <w:right w:val="none" w:sz="0" w:space="0" w:color="auto"/>
      </w:divBdr>
    </w:div>
    <w:div w:id="30497519">
      <w:bodyDiv w:val="1"/>
      <w:marLeft w:val="0"/>
      <w:marRight w:val="0"/>
      <w:marTop w:val="0"/>
      <w:marBottom w:val="0"/>
      <w:divBdr>
        <w:top w:val="none" w:sz="0" w:space="0" w:color="auto"/>
        <w:left w:val="none" w:sz="0" w:space="0" w:color="auto"/>
        <w:bottom w:val="none" w:sz="0" w:space="0" w:color="auto"/>
        <w:right w:val="none" w:sz="0" w:space="0" w:color="auto"/>
      </w:divBdr>
    </w:div>
    <w:div w:id="56515355">
      <w:bodyDiv w:val="1"/>
      <w:marLeft w:val="0"/>
      <w:marRight w:val="0"/>
      <w:marTop w:val="0"/>
      <w:marBottom w:val="0"/>
      <w:divBdr>
        <w:top w:val="none" w:sz="0" w:space="0" w:color="auto"/>
        <w:left w:val="none" w:sz="0" w:space="0" w:color="auto"/>
        <w:bottom w:val="none" w:sz="0" w:space="0" w:color="auto"/>
        <w:right w:val="none" w:sz="0" w:space="0" w:color="auto"/>
      </w:divBdr>
    </w:div>
    <w:div w:id="123081316">
      <w:bodyDiv w:val="1"/>
      <w:marLeft w:val="0"/>
      <w:marRight w:val="0"/>
      <w:marTop w:val="0"/>
      <w:marBottom w:val="0"/>
      <w:divBdr>
        <w:top w:val="none" w:sz="0" w:space="0" w:color="auto"/>
        <w:left w:val="none" w:sz="0" w:space="0" w:color="auto"/>
        <w:bottom w:val="none" w:sz="0" w:space="0" w:color="auto"/>
        <w:right w:val="none" w:sz="0" w:space="0" w:color="auto"/>
      </w:divBdr>
    </w:div>
    <w:div w:id="128982272">
      <w:bodyDiv w:val="1"/>
      <w:marLeft w:val="0"/>
      <w:marRight w:val="0"/>
      <w:marTop w:val="0"/>
      <w:marBottom w:val="0"/>
      <w:divBdr>
        <w:top w:val="none" w:sz="0" w:space="0" w:color="auto"/>
        <w:left w:val="none" w:sz="0" w:space="0" w:color="auto"/>
        <w:bottom w:val="none" w:sz="0" w:space="0" w:color="auto"/>
        <w:right w:val="none" w:sz="0" w:space="0" w:color="auto"/>
      </w:divBdr>
    </w:div>
    <w:div w:id="156921903">
      <w:bodyDiv w:val="1"/>
      <w:marLeft w:val="0"/>
      <w:marRight w:val="0"/>
      <w:marTop w:val="0"/>
      <w:marBottom w:val="0"/>
      <w:divBdr>
        <w:top w:val="none" w:sz="0" w:space="0" w:color="auto"/>
        <w:left w:val="none" w:sz="0" w:space="0" w:color="auto"/>
        <w:bottom w:val="none" w:sz="0" w:space="0" w:color="auto"/>
        <w:right w:val="none" w:sz="0" w:space="0" w:color="auto"/>
      </w:divBdr>
    </w:div>
    <w:div w:id="157816247">
      <w:bodyDiv w:val="1"/>
      <w:marLeft w:val="0"/>
      <w:marRight w:val="0"/>
      <w:marTop w:val="0"/>
      <w:marBottom w:val="0"/>
      <w:divBdr>
        <w:top w:val="none" w:sz="0" w:space="0" w:color="auto"/>
        <w:left w:val="none" w:sz="0" w:space="0" w:color="auto"/>
        <w:bottom w:val="none" w:sz="0" w:space="0" w:color="auto"/>
        <w:right w:val="none" w:sz="0" w:space="0" w:color="auto"/>
      </w:divBdr>
    </w:div>
    <w:div w:id="164394932">
      <w:bodyDiv w:val="1"/>
      <w:marLeft w:val="0"/>
      <w:marRight w:val="0"/>
      <w:marTop w:val="0"/>
      <w:marBottom w:val="0"/>
      <w:divBdr>
        <w:top w:val="none" w:sz="0" w:space="0" w:color="auto"/>
        <w:left w:val="none" w:sz="0" w:space="0" w:color="auto"/>
        <w:bottom w:val="none" w:sz="0" w:space="0" w:color="auto"/>
        <w:right w:val="none" w:sz="0" w:space="0" w:color="auto"/>
      </w:divBdr>
    </w:div>
    <w:div w:id="177813376">
      <w:bodyDiv w:val="1"/>
      <w:marLeft w:val="0"/>
      <w:marRight w:val="0"/>
      <w:marTop w:val="0"/>
      <w:marBottom w:val="0"/>
      <w:divBdr>
        <w:top w:val="none" w:sz="0" w:space="0" w:color="auto"/>
        <w:left w:val="none" w:sz="0" w:space="0" w:color="auto"/>
        <w:bottom w:val="none" w:sz="0" w:space="0" w:color="auto"/>
        <w:right w:val="none" w:sz="0" w:space="0" w:color="auto"/>
      </w:divBdr>
    </w:div>
    <w:div w:id="234515490">
      <w:bodyDiv w:val="1"/>
      <w:marLeft w:val="0"/>
      <w:marRight w:val="0"/>
      <w:marTop w:val="0"/>
      <w:marBottom w:val="0"/>
      <w:divBdr>
        <w:top w:val="none" w:sz="0" w:space="0" w:color="auto"/>
        <w:left w:val="none" w:sz="0" w:space="0" w:color="auto"/>
        <w:bottom w:val="none" w:sz="0" w:space="0" w:color="auto"/>
        <w:right w:val="none" w:sz="0" w:space="0" w:color="auto"/>
      </w:divBdr>
    </w:div>
    <w:div w:id="280454202">
      <w:bodyDiv w:val="1"/>
      <w:marLeft w:val="0"/>
      <w:marRight w:val="0"/>
      <w:marTop w:val="0"/>
      <w:marBottom w:val="0"/>
      <w:divBdr>
        <w:top w:val="none" w:sz="0" w:space="0" w:color="auto"/>
        <w:left w:val="none" w:sz="0" w:space="0" w:color="auto"/>
        <w:bottom w:val="none" w:sz="0" w:space="0" w:color="auto"/>
        <w:right w:val="none" w:sz="0" w:space="0" w:color="auto"/>
      </w:divBdr>
    </w:div>
    <w:div w:id="296103619">
      <w:bodyDiv w:val="1"/>
      <w:marLeft w:val="0"/>
      <w:marRight w:val="0"/>
      <w:marTop w:val="0"/>
      <w:marBottom w:val="0"/>
      <w:divBdr>
        <w:top w:val="none" w:sz="0" w:space="0" w:color="auto"/>
        <w:left w:val="none" w:sz="0" w:space="0" w:color="auto"/>
        <w:bottom w:val="none" w:sz="0" w:space="0" w:color="auto"/>
        <w:right w:val="none" w:sz="0" w:space="0" w:color="auto"/>
      </w:divBdr>
    </w:div>
    <w:div w:id="311957552">
      <w:bodyDiv w:val="1"/>
      <w:marLeft w:val="0"/>
      <w:marRight w:val="0"/>
      <w:marTop w:val="0"/>
      <w:marBottom w:val="0"/>
      <w:divBdr>
        <w:top w:val="none" w:sz="0" w:space="0" w:color="auto"/>
        <w:left w:val="none" w:sz="0" w:space="0" w:color="auto"/>
        <w:bottom w:val="none" w:sz="0" w:space="0" w:color="auto"/>
        <w:right w:val="none" w:sz="0" w:space="0" w:color="auto"/>
      </w:divBdr>
    </w:div>
    <w:div w:id="353533340">
      <w:bodyDiv w:val="1"/>
      <w:marLeft w:val="0"/>
      <w:marRight w:val="0"/>
      <w:marTop w:val="0"/>
      <w:marBottom w:val="0"/>
      <w:divBdr>
        <w:top w:val="none" w:sz="0" w:space="0" w:color="auto"/>
        <w:left w:val="none" w:sz="0" w:space="0" w:color="auto"/>
        <w:bottom w:val="none" w:sz="0" w:space="0" w:color="auto"/>
        <w:right w:val="none" w:sz="0" w:space="0" w:color="auto"/>
      </w:divBdr>
    </w:div>
    <w:div w:id="366217176">
      <w:bodyDiv w:val="1"/>
      <w:marLeft w:val="0"/>
      <w:marRight w:val="0"/>
      <w:marTop w:val="0"/>
      <w:marBottom w:val="0"/>
      <w:divBdr>
        <w:top w:val="none" w:sz="0" w:space="0" w:color="auto"/>
        <w:left w:val="none" w:sz="0" w:space="0" w:color="auto"/>
        <w:bottom w:val="none" w:sz="0" w:space="0" w:color="auto"/>
        <w:right w:val="none" w:sz="0" w:space="0" w:color="auto"/>
      </w:divBdr>
    </w:div>
    <w:div w:id="438263335">
      <w:bodyDiv w:val="1"/>
      <w:marLeft w:val="0"/>
      <w:marRight w:val="0"/>
      <w:marTop w:val="0"/>
      <w:marBottom w:val="0"/>
      <w:divBdr>
        <w:top w:val="none" w:sz="0" w:space="0" w:color="auto"/>
        <w:left w:val="none" w:sz="0" w:space="0" w:color="auto"/>
        <w:bottom w:val="none" w:sz="0" w:space="0" w:color="auto"/>
        <w:right w:val="none" w:sz="0" w:space="0" w:color="auto"/>
      </w:divBdr>
    </w:div>
    <w:div w:id="517162721">
      <w:bodyDiv w:val="1"/>
      <w:marLeft w:val="0"/>
      <w:marRight w:val="0"/>
      <w:marTop w:val="0"/>
      <w:marBottom w:val="0"/>
      <w:divBdr>
        <w:top w:val="none" w:sz="0" w:space="0" w:color="auto"/>
        <w:left w:val="none" w:sz="0" w:space="0" w:color="auto"/>
        <w:bottom w:val="none" w:sz="0" w:space="0" w:color="auto"/>
        <w:right w:val="none" w:sz="0" w:space="0" w:color="auto"/>
      </w:divBdr>
    </w:div>
    <w:div w:id="526677018">
      <w:bodyDiv w:val="1"/>
      <w:marLeft w:val="0"/>
      <w:marRight w:val="0"/>
      <w:marTop w:val="0"/>
      <w:marBottom w:val="0"/>
      <w:divBdr>
        <w:top w:val="none" w:sz="0" w:space="0" w:color="auto"/>
        <w:left w:val="none" w:sz="0" w:space="0" w:color="auto"/>
        <w:bottom w:val="none" w:sz="0" w:space="0" w:color="auto"/>
        <w:right w:val="none" w:sz="0" w:space="0" w:color="auto"/>
      </w:divBdr>
    </w:div>
    <w:div w:id="544025048">
      <w:bodyDiv w:val="1"/>
      <w:marLeft w:val="0"/>
      <w:marRight w:val="0"/>
      <w:marTop w:val="0"/>
      <w:marBottom w:val="0"/>
      <w:divBdr>
        <w:top w:val="none" w:sz="0" w:space="0" w:color="auto"/>
        <w:left w:val="none" w:sz="0" w:space="0" w:color="auto"/>
        <w:bottom w:val="none" w:sz="0" w:space="0" w:color="auto"/>
        <w:right w:val="none" w:sz="0" w:space="0" w:color="auto"/>
      </w:divBdr>
    </w:div>
    <w:div w:id="628167965">
      <w:bodyDiv w:val="1"/>
      <w:marLeft w:val="0"/>
      <w:marRight w:val="0"/>
      <w:marTop w:val="0"/>
      <w:marBottom w:val="0"/>
      <w:divBdr>
        <w:top w:val="none" w:sz="0" w:space="0" w:color="auto"/>
        <w:left w:val="none" w:sz="0" w:space="0" w:color="auto"/>
        <w:bottom w:val="none" w:sz="0" w:space="0" w:color="auto"/>
        <w:right w:val="none" w:sz="0" w:space="0" w:color="auto"/>
      </w:divBdr>
    </w:div>
    <w:div w:id="630089781">
      <w:bodyDiv w:val="1"/>
      <w:marLeft w:val="0"/>
      <w:marRight w:val="0"/>
      <w:marTop w:val="0"/>
      <w:marBottom w:val="0"/>
      <w:divBdr>
        <w:top w:val="none" w:sz="0" w:space="0" w:color="auto"/>
        <w:left w:val="none" w:sz="0" w:space="0" w:color="auto"/>
        <w:bottom w:val="none" w:sz="0" w:space="0" w:color="auto"/>
        <w:right w:val="none" w:sz="0" w:space="0" w:color="auto"/>
      </w:divBdr>
    </w:div>
    <w:div w:id="637757667">
      <w:bodyDiv w:val="1"/>
      <w:marLeft w:val="0"/>
      <w:marRight w:val="0"/>
      <w:marTop w:val="0"/>
      <w:marBottom w:val="0"/>
      <w:divBdr>
        <w:top w:val="none" w:sz="0" w:space="0" w:color="auto"/>
        <w:left w:val="none" w:sz="0" w:space="0" w:color="auto"/>
        <w:bottom w:val="none" w:sz="0" w:space="0" w:color="auto"/>
        <w:right w:val="none" w:sz="0" w:space="0" w:color="auto"/>
      </w:divBdr>
    </w:div>
    <w:div w:id="680550046">
      <w:bodyDiv w:val="1"/>
      <w:marLeft w:val="0"/>
      <w:marRight w:val="0"/>
      <w:marTop w:val="0"/>
      <w:marBottom w:val="0"/>
      <w:divBdr>
        <w:top w:val="none" w:sz="0" w:space="0" w:color="auto"/>
        <w:left w:val="none" w:sz="0" w:space="0" w:color="auto"/>
        <w:bottom w:val="none" w:sz="0" w:space="0" w:color="auto"/>
        <w:right w:val="none" w:sz="0" w:space="0" w:color="auto"/>
      </w:divBdr>
    </w:div>
    <w:div w:id="694037671">
      <w:bodyDiv w:val="1"/>
      <w:marLeft w:val="0"/>
      <w:marRight w:val="0"/>
      <w:marTop w:val="0"/>
      <w:marBottom w:val="0"/>
      <w:divBdr>
        <w:top w:val="none" w:sz="0" w:space="0" w:color="auto"/>
        <w:left w:val="none" w:sz="0" w:space="0" w:color="auto"/>
        <w:bottom w:val="none" w:sz="0" w:space="0" w:color="auto"/>
        <w:right w:val="none" w:sz="0" w:space="0" w:color="auto"/>
      </w:divBdr>
    </w:div>
    <w:div w:id="728773304">
      <w:bodyDiv w:val="1"/>
      <w:marLeft w:val="0"/>
      <w:marRight w:val="0"/>
      <w:marTop w:val="0"/>
      <w:marBottom w:val="0"/>
      <w:divBdr>
        <w:top w:val="none" w:sz="0" w:space="0" w:color="auto"/>
        <w:left w:val="none" w:sz="0" w:space="0" w:color="auto"/>
        <w:bottom w:val="none" w:sz="0" w:space="0" w:color="auto"/>
        <w:right w:val="none" w:sz="0" w:space="0" w:color="auto"/>
      </w:divBdr>
    </w:div>
    <w:div w:id="753431747">
      <w:bodyDiv w:val="1"/>
      <w:marLeft w:val="0"/>
      <w:marRight w:val="0"/>
      <w:marTop w:val="0"/>
      <w:marBottom w:val="0"/>
      <w:divBdr>
        <w:top w:val="none" w:sz="0" w:space="0" w:color="auto"/>
        <w:left w:val="none" w:sz="0" w:space="0" w:color="auto"/>
        <w:bottom w:val="none" w:sz="0" w:space="0" w:color="auto"/>
        <w:right w:val="none" w:sz="0" w:space="0" w:color="auto"/>
      </w:divBdr>
    </w:div>
    <w:div w:id="801310369">
      <w:bodyDiv w:val="1"/>
      <w:marLeft w:val="0"/>
      <w:marRight w:val="0"/>
      <w:marTop w:val="0"/>
      <w:marBottom w:val="0"/>
      <w:divBdr>
        <w:top w:val="none" w:sz="0" w:space="0" w:color="auto"/>
        <w:left w:val="none" w:sz="0" w:space="0" w:color="auto"/>
        <w:bottom w:val="none" w:sz="0" w:space="0" w:color="auto"/>
        <w:right w:val="none" w:sz="0" w:space="0" w:color="auto"/>
      </w:divBdr>
    </w:div>
    <w:div w:id="807208426">
      <w:bodyDiv w:val="1"/>
      <w:marLeft w:val="0"/>
      <w:marRight w:val="0"/>
      <w:marTop w:val="0"/>
      <w:marBottom w:val="0"/>
      <w:divBdr>
        <w:top w:val="none" w:sz="0" w:space="0" w:color="auto"/>
        <w:left w:val="none" w:sz="0" w:space="0" w:color="auto"/>
        <w:bottom w:val="none" w:sz="0" w:space="0" w:color="auto"/>
        <w:right w:val="none" w:sz="0" w:space="0" w:color="auto"/>
      </w:divBdr>
    </w:div>
    <w:div w:id="861750732">
      <w:bodyDiv w:val="1"/>
      <w:marLeft w:val="0"/>
      <w:marRight w:val="0"/>
      <w:marTop w:val="0"/>
      <w:marBottom w:val="0"/>
      <w:divBdr>
        <w:top w:val="none" w:sz="0" w:space="0" w:color="auto"/>
        <w:left w:val="none" w:sz="0" w:space="0" w:color="auto"/>
        <w:bottom w:val="none" w:sz="0" w:space="0" w:color="auto"/>
        <w:right w:val="none" w:sz="0" w:space="0" w:color="auto"/>
      </w:divBdr>
    </w:div>
    <w:div w:id="922834848">
      <w:bodyDiv w:val="1"/>
      <w:marLeft w:val="0"/>
      <w:marRight w:val="0"/>
      <w:marTop w:val="0"/>
      <w:marBottom w:val="0"/>
      <w:divBdr>
        <w:top w:val="none" w:sz="0" w:space="0" w:color="auto"/>
        <w:left w:val="none" w:sz="0" w:space="0" w:color="auto"/>
        <w:bottom w:val="none" w:sz="0" w:space="0" w:color="auto"/>
        <w:right w:val="none" w:sz="0" w:space="0" w:color="auto"/>
      </w:divBdr>
    </w:div>
    <w:div w:id="933825450">
      <w:bodyDiv w:val="1"/>
      <w:marLeft w:val="0"/>
      <w:marRight w:val="0"/>
      <w:marTop w:val="0"/>
      <w:marBottom w:val="0"/>
      <w:divBdr>
        <w:top w:val="none" w:sz="0" w:space="0" w:color="auto"/>
        <w:left w:val="none" w:sz="0" w:space="0" w:color="auto"/>
        <w:bottom w:val="none" w:sz="0" w:space="0" w:color="auto"/>
        <w:right w:val="none" w:sz="0" w:space="0" w:color="auto"/>
      </w:divBdr>
    </w:div>
    <w:div w:id="955719355">
      <w:bodyDiv w:val="1"/>
      <w:marLeft w:val="0"/>
      <w:marRight w:val="0"/>
      <w:marTop w:val="0"/>
      <w:marBottom w:val="0"/>
      <w:divBdr>
        <w:top w:val="none" w:sz="0" w:space="0" w:color="auto"/>
        <w:left w:val="none" w:sz="0" w:space="0" w:color="auto"/>
        <w:bottom w:val="none" w:sz="0" w:space="0" w:color="auto"/>
        <w:right w:val="none" w:sz="0" w:space="0" w:color="auto"/>
      </w:divBdr>
    </w:div>
    <w:div w:id="999621212">
      <w:bodyDiv w:val="1"/>
      <w:marLeft w:val="0"/>
      <w:marRight w:val="0"/>
      <w:marTop w:val="0"/>
      <w:marBottom w:val="0"/>
      <w:divBdr>
        <w:top w:val="none" w:sz="0" w:space="0" w:color="auto"/>
        <w:left w:val="none" w:sz="0" w:space="0" w:color="auto"/>
        <w:bottom w:val="none" w:sz="0" w:space="0" w:color="auto"/>
        <w:right w:val="none" w:sz="0" w:space="0" w:color="auto"/>
      </w:divBdr>
    </w:div>
    <w:div w:id="1079710791">
      <w:bodyDiv w:val="1"/>
      <w:marLeft w:val="0"/>
      <w:marRight w:val="0"/>
      <w:marTop w:val="0"/>
      <w:marBottom w:val="0"/>
      <w:divBdr>
        <w:top w:val="none" w:sz="0" w:space="0" w:color="auto"/>
        <w:left w:val="none" w:sz="0" w:space="0" w:color="auto"/>
        <w:bottom w:val="none" w:sz="0" w:space="0" w:color="auto"/>
        <w:right w:val="none" w:sz="0" w:space="0" w:color="auto"/>
      </w:divBdr>
    </w:div>
    <w:div w:id="1128663329">
      <w:bodyDiv w:val="1"/>
      <w:marLeft w:val="0"/>
      <w:marRight w:val="0"/>
      <w:marTop w:val="0"/>
      <w:marBottom w:val="0"/>
      <w:divBdr>
        <w:top w:val="none" w:sz="0" w:space="0" w:color="auto"/>
        <w:left w:val="none" w:sz="0" w:space="0" w:color="auto"/>
        <w:bottom w:val="none" w:sz="0" w:space="0" w:color="auto"/>
        <w:right w:val="none" w:sz="0" w:space="0" w:color="auto"/>
      </w:divBdr>
    </w:div>
    <w:div w:id="1152062949">
      <w:bodyDiv w:val="1"/>
      <w:marLeft w:val="0"/>
      <w:marRight w:val="0"/>
      <w:marTop w:val="0"/>
      <w:marBottom w:val="0"/>
      <w:divBdr>
        <w:top w:val="none" w:sz="0" w:space="0" w:color="auto"/>
        <w:left w:val="none" w:sz="0" w:space="0" w:color="auto"/>
        <w:bottom w:val="none" w:sz="0" w:space="0" w:color="auto"/>
        <w:right w:val="none" w:sz="0" w:space="0" w:color="auto"/>
      </w:divBdr>
    </w:div>
    <w:div w:id="1200557087">
      <w:bodyDiv w:val="1"/>
      <w:marLeft w:val="0"/>
      <w:marRight w:val="0"/>
      <w:marTop w:val="0"/>
      <w:marBottom w:val="0"/>
      <w:divBdr>
        <w:top w:val="none" w:sz="0" w:space="0" w:color="auto"/>
        <w:left w:val="none" w:sz="0" w:space="0" w:color="auto"/>
        <w:bottom w:val="none" w:sz="0" w:space="0" w:color="auto"/>
        <w:right w:val="none" w:sz="0" w:space="0" w:color="auto"/>
      </w:divBdr>
    </w:div>
    <w:div w:id="1266812738">
      <w:bodyDiv w:val="1"/>
      <w:marLeft w:val="0"/>
      <w:marRight w:val="0"/>
      <w:marTop w:val="0"/>
      <w:marBottom w:val="0"/>
      <w:divBdr>
        <w:top w:val="none" w:sz="0" w:space="0" w:color="auto"/>
        <w:left w:val="none" w:sz="0" w:space="0" w:color="auto"/>
        <w:bottom w:val="none" w:sz="0" w:space="0" w:color="auto"/>
        <w:right w:val="none" w:sz="0" w:space="0" w:color="auto"/>
      </w:divBdr>
    </w:div>
    <w:div w:id="1327587114">
      <w:bodyDiv w:val="1"/>
      <w:marLeft w:val="0"/>
      <w:marRight w:val="0"/>
      <w:marTop w:val="0"/>
      <w:marBottom w:val="0"/>
      <w:divBdr>
        <w:top w:val="none" w:sz="0" w:space="0" w:color="auto"/>
        <w:left w:val="none" w:sz="0" w:space="0" w:color="auto"/>
        <w:bottom w:val="none" w:sz="0" w:space="0" w:color="auto"/>
        <w:right w:val="none" w:sz="0" w:space="0" w:color="auto"/>
      </w:divBdr>
    </w:div>
    <w:div w:id="1394432136">
      <w:bodyDiv w:val="1"/>
      <w:marLeft w:val="0"/>
      <w:marRight w:val="0"/>
      <w:marTop w:val="0"/>
      <w:marBottom w:val="0"/>
      <w:divBdr>
        <w:top w:val="none" w:sz="0" w:space="0" w:color="auto"/>
        <w:left w:val="none" w:sz="0" w:space="0" w:color="auto"/>
        <w:bottom w:val="none" w:sz="0" w:space="0" w:color="auto"/>
        <w:right w:val="none" w:sz="0" w:space="0" w:color="auto"/>
      </w:divBdr>
    </w:div>
    <w:div w:id="1469201191">
      <w:bodyDiv w:val="1"/>
      <w:marLeft w:val="0"/>
      <w:marRight w:val="0"/>
      <w:marTop w:val="0"/>
      <w:marBottom w:val="0"/>
      <w:divBdr>
        <w:top w:val="none" w:sz="0" w:space="0" w:color="auto"/>
        <w:left w:val="none" w:sz="0" w:space="0" w:color="auto"/>
        <w:bottom w:val="none" w:sz="0" w:space="0" w:color="auto"/>
        <w:right w:val="none" w:sz="0" w:space="0" w:color="auto"/>
      </w:divBdr>
    </w:div>
    <w:div w:id="1477797292">
      <w:bodyDiv w:val="1"/>
      <w:marLeft w:val="0"/>
      <w:marRight w:val="0"/>
      <w:marTop w:val="0"/>
      <w:marBottom w:val="0"/>
      <w:divBdr>
        <w:top w:val="none" w:sz="0" w:space="0" w:color="auto"/>
        <w:left w:val="none" w:sz="0" w:space="0" w:color="auto"/>
        <w:bottom w:val="none" w:sz="0" w:space="0" w:color="auto"/>
        <w:right w:val="none" w:sz="0" w:space="0" w:color="auto"/>
      </w:divBdr>
    </w:div>
    <w:div w:id="1490635187">
      <w:bodyDiv w:val="1"/>
      <w:marLeft w:val="0"/>
      <w:marRight w:val="0"/>
      <w:marTop w:val="0"/>
      <w:marBottom w:val="0"/>
      <w:divBdr>
        <w:top w:val="none" w:sz="0" w:space="0" w:color="auto"/>
        <w:left w:val="none" w:sz="0" w:space="0" w:color="auto"/>
        <w:bottom w:val="none" w:sz="0" w:space="0" w:color="auto"/>
        <w:right w:val="none" w:sz="0" w:space="0" w:color="auto"/>
      </w:divBdr>
    </w:div>
    <w:div w:id="1561405196">
      <w:bodyDiv w:val="1"/>
      <w:marLeft w:val="0"/>
      <w:marRight w:val="0"/>
      <w:marTop w:val="0"/>
      <w:marBottom w:val="0"/>
      <w:divBdr>
        <w:top w:val="none" w:sz="0" w:space="0" w:color="auto"/>
        <w:left w:val="none" w:sz="0" w:space="0" w:color="auto"/>
        <w:bottom w:val="none" w:sz="0" w:space="0" w:color="auto"/>
        <w:right w:val="none" w:sz="0" w:space="0" w:color="auto"/>
      </w:divBdr>
    </w:div>
    <w:div w:id="1589995808">
      <w:bodyDiv w:val="1"/>
      <w:marLeft w:val="0"/>
      <w:marRight w:val="0"/>
      <w:marTop w:val="0"/>
      <w:marBottom w:val="0"/>
      <w:divBdr>
        <w:top w:val="none" w:sz="0" w:space="0" w:color="auto"/>
        <w:left w:val="none" w:sz="0" w:space="0" w:color="auto"/>
        <w:bottom w:val="none" w:sz="0" w:space="0" w:color="auto"/>
        <w:right w:val="none" w:sz="0" w:space="0" w:color="auto"/>
      </w:divBdr>
    </w:div>
    <w:div w:id="1598949745">
      <w:bodyDiv w:val="1"/>
      <w:marLeft w:val="0"/>
      <w:marRight w:val="0"/>
      <w:marTop w:val="0"/>
      <w:marBottom w:val="0"/>
      <w:divBdr>
        <w:top w:val="none" w:sz="0" w:space="0" w:color="auto"/>
        <w:left w:val="none" w:sz="0" w:space="0" w:color="auto"/>
        <w:bottom w:val="none" w:sz="0" w:space="0" w:color="auto"/>
        <w:right w:val="none" w:sz="0" w:space="0" w:color="auto"/>
      </w:divBdr>
    </w:div>
    <w:div w:id="1606114039">
      <w:bodyDiv w:val="1"/>
      <w:marLeft w:val="0"/>
      <w:marRight w:val="0"/>
      <w:marTop w:val="0"/>
      <w:marBottom w:val="0"/>
      <w:divBdr>
        <w:top w:val="none" w:sz="0" w:space="0" w:color="auto"/>
        <w:left w:val="none" w:sz="0" w:space="0" w:color="auto"/>
        <w:bottom w:val="none" w:sz="0" w:space="0" w:color="auto"/>
        <w:right w:val="none" w:sz="0" w:space="0" w:color="auto"/>
      </w:divBdr>
    </w:div>
    <w:div w:id="1640106365">
      <w:bodyDiv w:val="1"/>
      <w:marLeft w:val="0"/>
      <w:marRight w:val="0"/>
      <w:marTop w:val="0"/>
      <w:marBottom w:val="0"/>
      <w:divBdr>
        <w:top w:val="none" w:sz="0" w:space="0" w:color="auto"/>
        <w:left w:val="none" w:sz="0" w:space="0" w:color="auto"/>
        <w:bottom w:val="none" w:sz="0" w:space="0" w:color="auto"/>
        <w:right w:val="none" w:sz="0" w:space="0" w:color="auto"/>
      </w:divBdr>
    </w:div>
    <w:div w:id="1640844780">
      <w:bodyDiv w:val="1"/>
      <w:marLeft w:val="0"/>
      <w:marRight w:val="0"/>
      <w:marTop w:val="0"/>
      <w:marBottom w:val="0"/>
      <w:divBdr>
        <w:top w:val="none" w:sz="0" w:space="0" w:color="auto"/>
        <w:left w:val="none" w:sz="0" w:space="0" w:color="auto"/>
        <w:bottom w:val="none" w:sz="0" w:space="0" w:color="auto"/>
        <w:right w:val="none" w:sz="0" w:space="0" w:color="auto"/>
      </w:divBdr>
    </w:div>
    <w:div w:id="1664816104">
      <w:bodyDiv w:val="1"/>
      <w:marLeft w:val="0"/>
      <w:marRight w:val="0"/>
      <w:marTop w:val="0"/>
      <w:marBottom w:val="0"/>
      <w:divBdr>
        <w:top w:val="none" w:sz="0" w:space="0" w:color="auto"/>
        <w:left w:val="none" w:sz="0" w:space="0" w:color="auto"/>
        <w:bottom w:val="none" w:sz="0" w:space="0" w:color="auto"/>
        <w:right w:val="none" w:sz="0" w:space="0" w:color="auto"/>
      </w:divBdr>
    </w:div>
    <w:div w:id="1685281331">
      <w:bodyDiv w:val="1"/>
      <w:marLeft w:val="0"/>
      <w:marRight w:val="0"/>
      <w:marTop w:val="0"/>
      <w:marBottom w:val="0"/>
      <w:divBdr>
        <w:top w:val="none" w:sz="0" w:space="0" w:color="auto"/>
        <w:left w:val="none" w:sz="0" w:space="0" w:color="auto"/>
        <w:bottom w:val="none" w:sz="0" w:space="0" w:color="auto"/>
        <w:right w:val="none" w:sz="0" w:space="0" w:color="auto"/>
      </w:divBdr>
    </w:div>
    <w:div w:id="1766457729">
      <w:bodyDiv w:val="1"/>
      <w:marLeft w:val="0"/>
      <w:marRight w:val="0"/>
      <w:marTop w:val="0"/>
      <w:marBottom w:val="0"/>
      <w:divBdr>
        <w:top w:val="none" w:sz="0" w:space="0" w:color="auto"/>
        <w:left w:val="none" w:sz="0" w:space="0" w:color="auto"/>
        <w:bottom w:val="none" w:sz="0" w:space="0" w:color="auto"/>
        <w:right w:val="none" w:sz="0" w:space="0" w:color="auto"/>
      </w:divBdr>
    </w:div>
    <w:div w:id="1775322643">
      <w:bodyDiv w:val="1"/>
      <w:marLeft w:val="0"/>
      <w:marRight w:val="0"/>
      <w:marTop w:val="0"/>
      <w:marBottom w:val="0"/>
      <w:divBdr>
        <w:top w:val="none" w:sz="0" w:space="0" w:color="auto"/>
        <w:left w:val="none" w:sz="0" w:space="0" w:color="auto"/>
        <w:bottom w:val="none" w:sz="0" w:space="0" w:color="auto"/>
        <w:right w:val="none" w:sz="0" w:space="0" w:color="auto"/>
      </w:divBdr>
    </w:div>
    <w:div w:id="1838036708">
      <w:bodyDiv w:val="1"/>
      <w:marLeft w:val="0"/>
      <w:marRight w:val="0"/>
      <w:marTop w:val="0"/>
      <w:marBottom w:val="0"/>
      <w:divBdr>
        <w:top w:val="none" w:sz="0" w:space="0" w:color="auto"/>
        <w:left w:val="none" w:sz="0" w:space="0" w:color="auto"/>
        <w:bottom w:val="none" w:sz="0" w:space="0" w:color="auto"/>
        <w:right w:val="none" w:sz="0" w:space="0" w:color="auto"/>
      </w:divBdr>
    </w:div>
    <w:div w:id="1901134441">
      <w:bodyDiv w:val="1"/>
      <w:marLeft w:val="0"/>
      <w:marRight w:val="0"/>
      <w:marTop w:val="0"/>
      <w:marBottom w:val="0"/>
      <w:divBdr>
        <w:top w:val="none" w:sz="0" w:space="0" w:color="auto"/>
        <w:left w:val="none" w:sz="0" w:space="0" w:color="auto"/>
        <w:bottom w:val="none" w:sz="0" w:space="0" w:color="auto"/>
        <w:right w:val="none" w:sz="0" w:space="0" w:color="auto"/>
      </w:divBdr>
    </w:div>
    <w:div w:id="1911184520">
      <w:bodyDiv w:val="1"/>
      <w:marLeft w:val="0"/>
      <w:marRight w:val="0"/>
      <w:marTop w:val="0"/>
      <w:marBottom w:val="0"/>
      <w:divBdr>
        <w:top w:val="none" w:sz="0" w:space="0" w:color="auto"/>
        <w:left w:val="none" w:sz="0" w:space="0" w:color="auto"/>
        <w:bottom w:val="none" w:sz="0" w:space="0" w:color="auto"/>
        <w:right w:val="none" w:sz="0" w:space="0" w:color="auto"/>
      </w:divBdr>
    </w:div>
    <w:div w:id="1940748805">
      <w:bodyDiv w:val="1"/>
      <w:marLeft w:val="0"/>
      <w:marRight w:val="0"/>
      <w:marTop w:val="0"/>
      <w:marBottom w:val="0"/>
      <w:divBdr>
        <w:top w:val="none" w:sz="0" w:space="0" w:color="auto"/>
        <w:left w:val="none" w:sz="0" w:space="0" w:color="auto"/>
        <w:bottom w:val="none" w:sz="0" w:space="0" w:color="auto"/>
        <w:right w:val="none" w:sz="0" w:space="0" w:color="auto"/>
      </w:divBdr>
    </w:div>
    <w:div w:id="1951010564">
      <w:bodyDiv w:val="1"/>
      <w:marLeft w:val="0"/>
      <w:marRight w:val="0"/>
      <w:marTop w:val="0"/>
      <w:marBottom w:val="0"/>
      <w:divBdr>
        <w:top w:val="none" w:sz="0" w:space="0" w:color="auto"/>
        <w:left w:val="none" w:sz="0" w:space="0" w:color="auto"/>
        <w:bottom w:val="none" w:sz="0" w:space="0" w:color="auto"/>
        <w:right w:val="none" w:sz="0" w:space="0" w:color="auto"/>
      </w:divBdr>
    </w:div>
    <w:div w:id="1993830568">
      <w:bodyDiv w:val="1"/>
      <w:marLeft w:val="0"/>
      <w:marRight w:val="0"/>
      <w:marTop w:val="0"/>
      <w:marBottom w:val="0"/>
      <w:divBdr>
        <w:top w:val="none" w:sz="0" w:space="0" w:color="auto"/>
        <w:left w:val="none" w:sz="0" w:space="0" w:color="auto"/>
        <w:bottom w:val="none" w:sz="0" w:space="0" w:color="auto"/>
        <w:right w:val="none" w:sz="0" w:space="0" w:color="auto"/>
      </w:divBdr>
    </w:div>
    <w:div w:id="1999649156">
      <w:bodyDiv w:val="1"/>
      <w:marLeft w:val="0"/>
      <w:marRight w:val="0"/>
      <w:marTop w:val="0"/>
      <w:marBottom w:val="0"/>
      <w:divBdr>
        <w:top w:val="none" w:sz="0" w:space="0" w:color="auto"/>
        <w:left w:val="none" w:sz="0" w:space="0" w:color="auto"/>
        <w:bottom w:val="none" w:sz="0" w:space="0" w:color="auto"/>
        <w:right w:val="none" w:sz="0" w:space="0" w:color="auto"/>
      </w:divBdr>
    </w:div>
    <w:div w:id="2017032727">
      <w:bodyDiv w:val="1"/>
      <w:marLeft w:val="0"/>
      <w:marRight w:val="0"/>
      <w:marTop w:val="0"/>
      <w:marBottom w:val="0"/>
      <w:divBdr>
        <w:top w:val="none" w:sz="0" w:space="0" w:color="auto"/>
        <w:left w:val="none" w:sz="0" w:space="0" w:color="auto"/>
        <w:bottom w:val="none" w:sz="0" w:space="0" w:color="auto"/>
        <w:right w:val="none" w:sz="0" w:space="0" w:color="auto"/>
      </w:divBdr>
    </w:div>
    <w:div w:id="2067222684">
      <w:bodyDiv w:val="1"/>
      <w:marLeft w:val="0"/>
      <w:marRight w:val="0"/>
      <w:marTop w:val="0"/>
      <w:marBottom w:val="0"/>
      <w:divBdr>
        <w:top w:val="none" w:sz="0" w:space="0" w:color="auto"/>
        <w:left w:val="none" w:sz="0" w:space="0" w:color="auto"/>
        <w:bottom w:val="none" w:sz="0" w:space="0" w:color="auto"/>
        <w:right w:val="none" w:sz="0" w:space="0" w:color="auto"/>
      </w:divBdr>
    </w:div>
    <w:div w:id="2130124974">
      <w:bodyDiv w:val="1"/>
      <w:marLeft w:val="0"/>
      <w:marRight w:val="0"/>
      <w:marTop w:val="0"/>
      <w:marBottom w:val="0"/>
      <w:divBdr>
        <w:top w:val="none" w:sz="0" w:space="0" w:color="auto"/>
        <w:left w:val="none" w:sz="0" w:space="0" w:color="auto"/>
        <w:bottom w:val="none" w:sz="0" w:space="0" w:color="auto"/>
        <w:right w:val="none" w:sz="0" w:space="0" w:color="auto"/>
      </w:divBdr>
    </w:div>
    <w:div w:id="2141802887">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8"/>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Chủ đề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C4B650D-4E4E-48E6-900B-2636CBF2E3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14</Pages>
  <Words>4348</Words>
  <Characters>24789</Characters>
  <Application>Microsoft Office Word</Application>
  <DocSecurity>0</DocSecurity>
  <Lines>206</Lines>
  <Paragraphs>58</Paragraphs>
  <ScaleCrop>false</ScaleCrop>
  <HeadingPairs>
    <vt:vector size="4" baseType="variant">
      <vt:variant>
        <vt:lpstr>Title</vt:lpstr>
      </vt:variant>
      <vt:variant>
        <vt:i4>1</vt:i4>
      </vt:variant>
      <vt:variant>
        <vt:lpstr>Tiêu đề</vt:lpstr>
      </vt:variant>
      <vt:variant>
        <vt:i4>1</vt:i4>
      </vt:variant>
    </vt:vector>
  </HeadingPairs>
  <TitlesOfParts>
    <vt:vector size="2" baseType="lpstr">
      <vt:lpstr>UBND TỈNH HẢI DƯƠNG</vt:lpstr>
      <vt:lpstr>UBND TỈNH HẢI DƯƠNG</vt:lpstr>
    </vt:vector>
  </TitlesOfParts>
  <Company>HOME</Company>
  <LinksUpToDate>false</LinksUpToDate>
  <CharactersWithSpaces>29079</CharactersWithSpaces>
  <SharedDoc>false</SharedDoc>
  <HLinks>
    <vt:vector size="6" baseType="variant">
      <vt:variant>
        <vt:i4>786504</vt:i4>
      </vt:variant>
      <vt:variant>
        <vt:i4>0</vt:i4>
      </vt:variant>
      <vt:variant>
        <vt:i4>0</vt:i4>
      </vt:variant>
      <vt:variant>
        <vt:i4>5</vt:i4>
      </vt:variant>
      <vt:variant>
        <vt:lpwstr>https://thuvienphapluat.vn/van-ban/lao-dong-tien-luong/nghi-quyet-107-nq-cp-2024-thuc-hien-nghi-quyet-45-nq-tw-phat-huy-vai-tro-cua-doi-ngu-tri-thuc-616638.aspx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UBND TỈNH HẢI DƯƠNG</dc:title>
  <dc:subject/>
  <dc:creator>User</dc:creator>
  <cp:keywords/>
  <cp:lastModifiedBy>Van thu</cp:lastModifiedBy>
  <cp:revision>2</cp:revision>
  <cp:lastPrinted>2023-12-04T08:40:00Z</cp:lastPrinted>
  <dcterms:created xsi:type="dcterms:W3CDTF">2025-12-04T06:54:00Z</dcterms:created>
  <dcterms:modified xsi:type="dcterms:W3CDTF">2025-12-04T06:54:00Z</dcterms:modified>
</cp:coreProperties>
</file>