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14" w:type="dxa"/>
        <w:tblInd w:w="-34" w:type="dxa"/>
        <w:tblLayout w:type="fixed"/>
        <w:tblLook w:val="0000" w:firstRow="0" w:lastRow="0" w:firstColumn="0" w:lastColumn="0" w:noHBand="0" w:noVBand="0"/>
      </w:tblPr>
      <w:tblGrid>
        <w:gridCol w:w="3544"/>
        <w:gridCol w:w="142"/>
        <w:gridCol w:w="5528"/>
      </w:tblGrid>
      <w:tr w:rsidR="00CE25F0" w:rsidRPr="00FE201A" w14:paraId="7FFB8369" w14:textId="77777777" w:rsidTr="0093754E">
        <w:trPr>
          <w:trHeight w:val="717"/>
        </w:trPr>
        <w:tc>
          <w:tcPr>
            <w:tcW w:w="3544" w:type="dxa"/>
          </w:tcPr>
          <w:p w14:paraId="0490EF5B" w14:textId="765AC220" w:rsidR="00CE25F0" w:rsidRPr="00C860E0" w:rsidRDefault="00CE25F0" w:rsidP="00C4200B">
            <w:pPr>
              <w:pStyle w:val="Heading3"/>
              <w:widowControl w:val="0"/>
              <w:tabs>
                <w:tab w:val="left" w:pos="851"/>
              </w:tabs>
              <w:rPr>
                <w:i/>
                <w:sz w:val="26"/>
                <w:szCs w:val="26"/>
              </w:rPr>
            </w:pPr>
            <w:bookmarkStart w:id="0" w:name="_GoBack"/>
            <w:bookmarkEnd w:id="0"/>
            <w:r w:rsidRPr="00D87665">
              <w:br w:type="page"/>
            </w:r>
            <w:r>
              <w:br w:type="page"/>
            </w:r>
            <w:r>
              <w:rPr>
                <w:color w:val="000000"/>
                <w:spacing w:val="-4"/>
                <w:sz w:val="28"/>
                <w:szCs w:val="28"/>
              </w:rPr>
              <w:br w:type="page"/>
            </w:r>
            <w:r w:rsidRPr="00D87665">
              <w:br w:type="page"/>
            </w:r>
            <w:r w:rsidRPr="00D87665">
              <w:br w:type="page"/>
            </w:r>
            <w:r w:rsidRPr="00D87665">
              <w:br w:type="page"/>
            </w:r>
            <w:r w:rsidRPr="00867EB1">
              <w:br w:type="page"/>
            </w:r>
            <w:r w:rsidRPr="00867EB1">
              <w:rPr>
                <w:b w:val="0"/>
              </w:rPr>
              <w:br w:type="page"/>
            </w:r>
            <w:r w:rsidRPr="00867EB1">
              <w:rPr>
                <w:b w:val="0"/>
              </w:rPr>
              <w:br w:type="page"/>
            </w:r>
            <w:r w:rsidRPr="00867EB1">
              <w:br w:type="page"/>
            </w:r>
            <w:r w:rsidRPr="00867EB1">
              <w:rPr>
                <w:szCs w:val="28"/>
              </w:rPr>
              <w:br w:type="page"/>
            </w:r>
            <w:r w:rsidRPr="00C860E0">
              <w:rPr>
                <w:sz w:val="26"/>
                <w:szCs w:val="26"/>
              </w:rPr>
              <w:t xml:space="preserve">BỘ </w:t>
            </w:r>
            <w:r w:rsidR="00A77CAC">
              <w:rPr>
                <w:sz w:val="26"/>
                <w:szCs w:val="26"/>
              </w:rPr>
              <w:t>Y TẾ</w:t>
            </w:r>
          </w:p>
          <w:p w14:paraId="473B2CC2" w14:textId="2FCF27CC" w:rsidR="00CE25F0" w:rsidRPr="00867EB1" w:rsidRDefault="001E4F8C" w:rsidP="00C4200B">
            <w:pPr>
              <w:widowControl w:val="0"/>
              <w:tabs>
                <w:tab w:val="left" w:pos="851"/>
              </w:tabs>
              <w:ind w:firstLine="720"/>
              <w:rPr>
                <w:sz w:val="16"/>
                <w:szCs w:val="16"/>
                <w:lang w:val="nl-NL"/>
              </w:rPr>
            </w:pPr>
            <w:r>
              <w:rPr>
                <w:noProof/>
              </w:rPr>
              <mc:AlternateContent>
                <mc:Choice Requires="wps">
                  <w:drawing>
                    <wp:anchor distT="0" distB="0" distL="114300" distR="114300" simplePos="0" relativeHeight="251682816" behindDoc="0" locked="0" layoutInCell="1" allowOverlap="1" wp14:anchorId="69A01ECE" wp14:editId="672C769C">
                      <wp:simplePos x="0" y="0"/>
                      <wp:positionH relativeFrom="column">
                        <wp:posOffset>882650</wp:posOffset>
                      </wp:positionH>
                      <wp:positionV relativeFrom="paragraph">
                        <wp:posOffset>107315</wp:posOffset>
                      </wp:positionV>
                      <wp:extent cx="424815" cy="0"/>
                      <wp:effectExtent l="6350" t="13335" r="6985" b="5715"/>
                      <wp:wrapNone/>
                      <wp:docPr id="1760736967"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8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A00FF6" id="Line 31"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8.45pt" to="102.9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"/>
                  </w:pict>
                </mc:Fallback>
              </mc:AlternateContent>
            </w:r>
            <w:r w:rsidR="00CE25F0" w:rsidRPr="00867EB1">
              <w:rPr>
                <w:sz w:val="16"/>
                <w:szCs w:val="16"/>
                <w:lang w:val="nl-NL"/>
              </w:rPr>
              <w:t xml:space="preserve">                       </w:t>
            </w:r>
          </w:p>
          <w:p w14:paraId="4430D8E1" w14:textId="77777777" w:rsidR="00CE25F0" w:rsidRPr="00867EB1" w:rsidRDefault="00CE25F0" w:rsidP="00C4200B">
            <w:pPr>
              <w:widowControl w:val="0"/>
              <w:tabs>
                <w:tab w:val="left" w:pos="851"/>
              </w:tabs>
              <w:ind w:firstLine="720"/>
              <w:rPr>
                <w:lang w:val="nl-NL"/>
              </w:rPr>
            </w:pPr>
          </w:p>
        </w:tc>
        <w:tc>
          <w:tcPr>
            <w:tcW w:w="5670" w:type="dxa"/>
            <w:gridSpan w:val="2"/>
          </w:tcPr>
          <w:p w14:paraId="20FD17BE" w14:textId="77777777" w:rsidR="00CE25F0" w:rsidRPr="00867EB1" w:rsidRDefault="00CE25F0" w:rsidP="00C4200B">
            <w:pPr>
              <w:widowControl w:val="0"/>
              <w:tabs>
                <w:tab w:val="left" w:pos="851"/>
              </w:tabs>
              <w:jc w:val="center"/>
              <w:rPr>
                <w:b/>
                <w:sz w:val="26"/>
                <w:szCs w:val="26"/>
                <w:lang w:val="nl-NL"/>
              </w:rPr>
            </w:pPr>
            <w:r w:rsidRPr="00867EB1">
              <w:rPr>
                <w:b/>
                <w:sz w:val="26"/>
                <w:szCs w:val="26"/>
                <w:lang w:val="nl-NL"/>
              </w:rPr>
              <w:t>CỘNG HOÀ XÃ HỘI CHỦ NGHĨA VIỆT NAM</w:t>
            </w:r>
          </w:p>
          <w:p w14:paraId="28848BFF" w14:textId="340061C9" w:rsidR="00CE25F0" w:rsidRPr="00867EB1" w:rsidRDefault="001E4F8C" w:rsidP="00C4200B">
            <w:pPr>
              <w:widowControl w:val="0"/>
              <w:tabs>
                <w:tab w:val="left" w:pos="851"/>
              </w:tabs>
              <w:jc w:val="center"/>
              <w:rPr>
                <w:sz w:val="28"/>
                <w:szCs w:val="28"/>
                <w:lang w:val="nl-NL"/>
              </w:rPr>
            </w:pPr>
            <w:r>
              <w:rPr>
                <w:noProof/>
              </w:rPr>
              <mc:AlternateContent>
                <mc:Choice Requires="wps">
                  <w:drawing>
                    <wp:anchor distT="0" distB="0" distL="114300" distR="114300" simplePos="0" relativeHeight="251683840" behindDoc="0" locked="0" layoutInCell="1" allowOverlap="1" wp14:anchorId="3ECAC68A" wp14:editId="775932D7">
                      <wp:simplePos x="0" y="0"/>
                      <wp:positionH relativeFrom="column">
                        <wp:posOffset>684530</wp:posOffset>
                      </wp:positionH>
                      <wp:positionV relativeFrom="paragraph">
                        <wp:posOffset>218440</wp:posOffset>
                      </wp:positionV>
                      <wp:extent cx="2098675" cy="0"/>
                      <wp:effectExtent l="10795" t="10160" r="5080" b="8890"/>
                      <wp:wrapNone/>
                      <wp:docPr id="524745541"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86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9ACF71A" id="Line 32"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9pt,17.2pt" to="219.1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"/>
                  </w:pict>
                </mc:Fallback>
              </mc:AlternateContent>
            </w:r>
            <w:r w:rsidR="00CE25F0" w:rsidRPr="00867EB1">
              <w:rPr>
                <w:b/>
                <w:sz w:val="28"/>
                <w:szCs w:val="28"/>
                <w:lang w:val="nl-NL"/>
              </w:rPr>
              <w:t xml:space="preserve">Độc lập </w:t>
            </w:r>
            <w:r w:rsidR="00CE25F0" w:rsidRPr="00867EB1">
              <w:rPr>
                <w:sz w:val="28"/>
                <w:szCs w:val="28"/>
                <w:lang w:val="nl-NL"/>
              </w:rPr>
              <w:t xml:space="preserve">- </w:t>
            </w:r>
            <w:r w:rsidR="00CE25F0" w:rsidRPr="00867EB1">
              <w:rPr>
                <w:b/>
                <w:sz w:val="28"/>
                <w:szCs w:val="28"/>
                <w:lang w:val="nl-NL"/>
              </w:rPr>
              <w:t xml:space="preserve">Tự do </w:t>
            </w:r>
            <w:r w:rsidR="00CE25F0" w:rsidRPr="00867EB1">
              <w:rPr>
                <w:sz w:val="28"/>
                <w:szCs w:val="28"/>
                <w:lang w:val="nl-NL"/>
              </w:rPr>
              <w:t>-</w:t>
            </w:r>
            <w:r w:rsidR="00CE25F0" w:rsidRPr="00867EB1">
              <w:rPr>
                <w:b/>
                <w:sz w:val="28"/>
                <w:szCs w:val="28"/>
                <w:lang w:val="nl-NL"/>
              </w:rPr>
              <w:t xml:space="preserve"> Hạnh phúc</w:t>
            </w:r>
          </w:p>
        </w:tc>
      </w:tr>
      <w:tr w:rsidR="00CE25F0" w:rsidRPr="00FE201A" w14:paraId="743979DC" w14:textId="77777777" w:rsidTr="0093754E">
        <w:trPr>
          <w:trHeight w:val="1630"/>
        </w:trPr>
        <w:tc>
          <w:tcPr>
            <w:tcW w:w="3686" w:type="dxa"/>
            <w:gridSpan w:val="2"/>
          </w:tcPr>
          <w:p w14:paraId="6EED41D0" w14:textId="4C4DDFF0" w:rsidR="00CE25F0" w:rsidRPr="00867EB1" w:rsidRDefault="00CE25F0" w:rsidP="00C4200B">
            <w:pPr>
              <w:widowControl w:val="0"/>
              <w:tabs>
                <w:tab w:val="left" w:pos="851"/>
              </w:tabs>
              <w:jc w:val="center"/>
              <w:rPr>
                <w:sz w:val="26"/>
                <w:szCs w:val="26"/>
                <w:lang w:val="nl-NL"/>
              </w:rPr>
            </w:pPr>
            <w:r w:rsidRPr="00867EB1">
              <w:rPr>
                <w:sz w:val="26"/>
                <w:szCs w:val="26"/>
                <w:lang w:val="nl-NL"/>
              </w:rPr>
              <w:t xml:space="preserve">Số: </w:t>
            </w:r>
            <w:r w:rsidRPr="00D87665">
              <w:rPr>
                <w:sz w:val="26"/>
                <w:szCs w:val="26"/>
                <w:lang w:val="nl-NL"/>
              </w:rPr>
              <w:t xml:space="preserve">   </w:t>
            </w:r>
            <w:r>
              <w:rPr>
                <w:sz w:val="26"/>
                <w:szCs w:val="26"/>
                <w:lang w:val="nl-NL"/>
              </w:rPr>
              <w:t xml:space="preserve"> </w:t>
            </w:r>
            <w:r w:rsidR="00A77CAC">
              <w:rPr>
                <w:sz w:val="26"/>
                <w:szCs w:val="26"/>
                <w:lang w:val="nl-NL"/>
              </w:rPr>
              <w:t xml:space="preserve">    </w:t>
            </w:r>
            <w:r>
              <w:rPr>
                <w:sz w:val="26"/>
                <w:szCs w:val="26"/>
                <w:lang w:val="nl-NL"/>
              </w:rPr>
              <w:t xml:space="preserve"> </w:t>
            </w:r>
            <w:r w:rsidRPr="00D87665">
              <w:rPr>
                <w:sz w:val="26"/>
                <w:szCs w:val="26"/>
                <w:lang w:val="nl-NL"/>
              </w:rPr>
              <w:t xml:space="preserve">    </w:t>
            </w:r>
            <w:r w:rsidRPr="00867EB1">
              <w:rPr>
                <w:sz w:val="26"/>
                <w:szCs w:val="26"/>
                <w:lang w:val="nl-NL"/>
              </w:rPr>
              <w:t>/B</w:t>
            </w:r>
            <w:r w:rsidR="00A77CAC">
              <w:rPr>
                <w:sz w:val="26"/>
                <w:szCs w:val="26"/>
                <w:lang w:val="nl-NL"/>
              </w:rPr>
              <w:t>Y</w:t>
            </w:r>
            <w:r w:rsidRPr="00867EB1">
              <w:rPr>
                <w:sz w:val="26"/>
                <w:szCs w:val="26"/>
                <w:lang w:val="nl-NL"/>
              </w:rPr>
              <w:t>T-</w:t>
            </w:r>
            <w:r w:rsidR="00A77CAC">
              <w:rPr>
                <w:sz w:val="26"/>
                <w:szCs w:val="26"/>
                <w:lang w:val="nl-NL"/>
              </w:rPr>
              <w:t>KHTC</w:t>
            </w:r>
          </w:p>
          <w:p w14:paraId="1F02AD58" w14:textId="77777777" w:rsidR="00CE25F0" w:rsidRPr="00867EB1" w:rsidRDefault="00CE25F0" w:rsidP="00C4200B">
            <w:pPr>
              <w:widowControl w:val="0"/>
              <w:ind w:left="34" w:right="-108" w:hanging="34"/>
              <w:jc w:val="both"/>
              <w:rPr>
                <w:sz w:val="4"/>
                <w:lang w:val="nl-NL"/>
              </w:rPr>
            </w:pPr>
          </w:p>
          <w:p w14:paraId="32D05EA7" w14:textId="5891F684" w:rsidR="00CE25F0" w:rsidRPr="0093754E" w:rsidRDefault="00CE25F0" w:rsidP="00C4200B">
            <w:pPr>
              <w:ind w:right="-1"/>
              <w:jc w:val="both"/>
              <w:rPr>
                <w:lang w:val="nl-NL"/>
              </w:rPr>
            </w:pPr>
            <w:r w:rsidRPr="00114A1D">
              <w:rPr>
                <w:lang w:val="nl-NL"/>
              </w:rPr>
              <w:t>V/v</w:t>
            </w:r>
            <w:r w:rsidRPr="00114A1D">
              <w:rPr>
                <w:lang w:val="vi-VN"/>
              </w:rPr>
              <w:t xml:space="preserve"> </w:t>
            </w:r>
            <w:r w:rsidRPr="00A77CAC">
              <w:rPr>
                <w:lang w:val="nl-NL"/>
              </w:rPr>
              <w:t xml:space="preserve">đẩy nhanh tiến độ sắp xếp lại, xử lý nhà, đất theo Nghị quyết </w:t>
            </w:r>
            <w:r w:rsidRPr="00114A1D">
              <w:rPr>
                <w:lang w:val="nl-NL"/>
              </w:rPr>
              <w:t>số 74/2022/QH15 của Quốc hội</w:t>
            </w:r>
            <w:r>
              <w:rPr>
                <w:lang w:val="nl-NL"/>
              </w:rPr>
              <w:t>, Công điện số 207/CĐ-TTg của Thủ tướng Chính phủ.</w:t>
            </w:r>
          </w:p>
        </w:tc>
        <w:tc>
          <w:tcPr>
            <w:tcW w:w="5528" w:type="dxa"/>
          </w:tcPr>
          <w:p w14:paraId="7ECC071A" w14:textId="49A86458" w:rsidR="00CE25F0" w:rsidRPr="00867EB1" w:rsidRDefault="00CE25F0" w:rsidP="00C4200B">
            <w:pPr>
              <w:widowControl w:val="0"/>
              <w:tabs>
                <w:tab w:val="left" w:pos="851"/>
              </w:tabs>
              <w:jc w:val="center"/>
              <w:rPr>
                <w:b/>
                <w:i/>
                <w:lang w:val="nl-NL"/>
              </w:rPr>
            </w:pPr>
            <w:r w:rsidRPr="00867EB1">
              <w:rPr>
                <w:i/>
                <w:sz w:val="28"/>
                <w:szCs w:val="28"/>
                <w:lang w:val="nl-NL"/>
              </w:rPr>
              <w:t xml:space="preserve">Hà Nội, ngày </w:t>
            </w:r>
            <w:r w:rsidRPr="00867EB1">
              <w:rPr>
                <w:i/>
                <w:sz w:val="28"/>
                <w:szCs w:val="28"/>
                <w:lang w:val="vi-VN"/>
              </w:rPr>
              <w:t xml:space="preserve"> </w:t>
            </w:r>
            <w:r w:rsidRPr="00D87665">
              <w:rPr>
                <w:i/>
                <w:sz w:val="28"/>
                <w:szCs w:val="28"/>
                <w:lang w:val="vi-VN"/>
              </w:rPr>
              <w:t xml:space="preserve"> </w:t>
            </w:r>
            <w:r w:rsidR="00A77CAC" w:rsidRPr="00A77CAC">
              <w:rPr>
                <w:i/>
                <w:sz w:val="28"/>
                <w:szCs w:val="28"/>
                <w:lang w:val="nl-NL"/>
              </w:rPr>
              <w:t xml:space="preserve"> </w:t>
            </w:r>
            <w:r w:rsidR="00A77CAC">
              <w:rPr>
                <w:i/>
                <w:sz w:val="28"/>
                <w:szCs w:val="28"/>
                <w:lang w:val="nl-NL"/>
              </w:rPr>
              <w:t xml:space="preserve">   </w:t>
            </w:r>
            <w:r w:rsidRPr="00D87665">
              <w:rPr>
                <w:i/>
                <w:sz w:val="28"/>
                <w:szCs w:val="28"/>
                <w:lang w:val="vi-VN"/>
              </w:rPr>
              <w:t xml:space="preserve">  </w:t>
            </w:r>
            <w:r w:rsidRPr="00867EB1">
              <w:rPr>
                <w:i/>
                <w:sz w:val="28"/>
                <w:szCs w:val="28"/>
                <w:lang w:val="nl-NL"/>
              </w:rPr>
              <w:t xml:space="preserve">tháng </w:t>
            </w:r>
            <w:r>
              <w:rPr>
                <w:i/>
                <w:sz w:val="28"/>
                <w:szCs w:val="28"/>
                <w:lang w:val="nl-NL"/>
              </w:rPr>
              <w:t>1</w:t>
            </w:r>
            <w:r w:rsidR="00A77CAC">
              <w:rPr>
                <w:i/>
                <w:sz w:val="28"/>
                <w:szCs w:val="28"/>
                <w:lang w:val="nl-NL"/>
              </w:rPr>
              <w:t>2</w:t>
            </w:r>
            <w:r>
              <w:rPr>
                <w:i/>
                <w:sz w:val="28"/>
                <w:szCs w:val="28"/>
                <w:lang w:val="vi-VN"/>
              </w:rPr>
              <w:t xml:space="preserve"> </w:t>
            </w:r>
            <w:r w:rsidRPr="00867EB1">
              <w:rPr>
                <w:i/>
                <w:sz w:val="28"/>
                <w:szCs w:val="28"/>
                <w:lang w:val="nl-NL"/>
              </w:rPr>
              <w:t>năm 202</w:t>
            </w:r>
            <w:r>
              <w:rPr>
                <w:i/>
                <w:sz w:val="28"/>
                <w:szCs w:val="28"/>
                <w:lang w:val="nl-NL"/>
              </w:rPr>
              <w:t>5</w:t>
            </w:r>
            <w:r w:rsidRPr="00867EB1">
              <w:rPr>
                <w:i/>
                <w:sz w:val="28"/>
                <w:szCs w:val="28"/>
                <w:lang w:val="nl-NL"/>
              </w:rPr>
              <w:t xml:space="preserve">  </w:t>
            </w:r>
          </w:p>
        </w:tc>
      </w:tr>
    </w:tbl>
    <w:p w14:paraId="5C04F238" w14:textId="0779102D" w:rsidR="00CE25F0" w:rsidRDefault="00FE201A" w:rsidP="0093754E">
      <w:pPr>
        <w:widowControl w:val="0"/>
        <w:tabs>
          <w:tab w:val="left" w:pos="851"/>
        </w:tabs>
        <w:spacing w:before="240" w:after="240"/>
        <w:jc w:val="center"/>
        <w:rPr>
          <w:iCs/>
          <w:sz w:val="28"/>
          <w:szCs w:val="28"/>
          <w:lang w:val="nl-NL"/>
        </w:rPr>
      </w:pPr>
      <w:r>
        <w:rPr>
          <w:iCs/>
          <w:noProof/>
          <w:sz w:val="28"/>
          <w:szCs w:val="28"/>
        </w:rPr>
        <mc:AlternateContent>
          <mc:Choice Requires="wps">
            <w:drawing>
              <wp:anchor distT="0" distB="0" distL="114300" distR="114300" simplePos="0" relativeHeight="251684864" behindDoc="0" locked="0" layoutInCell="1" allowOverlap="1" wp14:anchorId="4A6E3A55" wp14:editId="4AA7BBF1">
                <wp:simplePos x="0" y="0"/>
                <wp:positionH relativeFrom="column">
                  <wp:posOffset>-535940</wp:posOffset>
                </wp:positionH>
                <wp:positionV relativeFrom="paragraph">
                  <wp:posOffset>6668</wp:posOffset>
                </wp:positionV>
                <wp:extent cx="1100138" cy="604837"/>
                <wp:effectExtent l="0" t="19050" r="43180" b="43180"/>
                <wp:wrapNone/>
                <wp:docPr id="2032488390" name="Arrow: Right 3"/>
                <wp:cNvGraphicFramePr/>
                <a:graphic xmlns:a="http://schemas.openxmlformats.org/drawingml/2006/main">
                  <a:graphicData uri="http://schemas.microsoft.com/office/word/2010/wordprocessingShape">
                    <wps:wsp>
                      <wps:cNvSpPr/>
                      <wps:spPr>
                        <a:xfrm>
                          <a:off x="0" y="0"/>
                          <a:ext cx="1100138" cy="604837"/>
                        </a:xfrm>
                        <a:prstGeom prst="rightArrow">
                          <a:avLst/>
                        </a:prstGeom>
                      </wps:spPr>
                      <wps:style>
                        <a:lnRef idx="2">
                          <a:schemeClr val="accent6"/>
                        </a:lnRef>
                        <a:fillRef idx="1">
                          <a:schemeClr val="lt1"/>
                        </a:fillRef>
                        <a:effectRef idx="0">
                          <a:schemeClr val="accent6"/>
                        </a:effectRef>
                        <a:fontRef idx="minor">
                          <a:schemeClr val="dk1"/>
                        </a:fontRef>
                      </wps:style>
                      <wps:txbx>
                        <w:txbxContent>
                          <w:p w14:paraId="22DFB4A0" w14:textId="5000C18E" w:rsidR="00FE201A" w:rsidRPr="00FE201A" w:rsidRDefault="00FE201A" w:rsidP="00FE201A">
                            <w:pPr>
                              <w:jc w:val="center"/>
                              <w:rPr>
                                <w:b/>
                                <w:bCs/>
                                <w:color w:val="EE0000"/>
                              </w:rPr>
                            </w:pPr>
                            <w:r w:rsidRPr="00FE201A">
                              <w:rPr>
                                <w:b/>
                                <w:bCs/>
                                <w:color w:val="EE0000"/>
                              </w:rPr>
                              <w:t>HOẢ TỐC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A6E3A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 o:spid="_x0000_s1026" type="#_x0000_t13" style="position:absolute;left:0;text-align:left;margin-left:-42.2pt;margin-top:.55pt;width:86.65pt;height:47.6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" adj="15662" fillcolor="white [3201]" strokecolor="#f79646 [3209]" strokeweight="2pt">
                <v:textbox>
                  <w:txbxContent>
                    <w:p w14:paraId="22DFB4A0" w14:textId="5000C18E" w:rsidR="00FE201A" w:rsidRPr="00FE201A" w:rsidRDefault="00FE201A" w:rsidP="00FE201A">
                      <w:pPr>
                        <w:jc w:val="center"/>
                        <w:rPr>
                          <w:b/>
                          <w:bCs/>
                          <w:color w:val="EE0000"/>
                        </w:rPr>
                      </w:pPr>
                      <w:r w:rsidRPr="00FE201A">
                        <w:rPr>
                          <w:b/>
                          <w:bCs/>
                          <w:color w:val="EE0000"/>
                        </w:rPr>
                        <w:t>HOẢ TỐC</w:t>
                      </w:r>
                    </w:p>
                  </w:txbxContent>
                </v:textbox>
              </v:shape>
            </w:pict>
          </mc:Fallback>
        </mc:AlternateContent>
      </w:r>
      <w:r w:rsidR="00CE25F0">
        <w:rPr>
          <w:iCs/>
          <w:sz w:val="28"/>
          <w:szCs w:val="28"/>
          <w:lang w:val="nl-NL"/>
        </w:rPr>
        <w:t xml:space="preserve">Kính gửi: </w:t>
      </w:r>
      <w:r w:rsidR="00A77CAC">
        <w:rPr>
          <w:iCs/>
          <w:sz w:val="28"/>
          <w:szCs w:val="28"/>
          <w:lang w:val="nl-NL"/>
        </w:rPr>
        <w:t xml:space="preserve">Các đơn vị thuộc và trực thuộc </w:t>
      </w:r>
      <w:r w:rsidR="006A1CC2">
        <w:rPr>
          <w:iCs/>
          <w:sz w:val="28"/>
          <w:szCs w:val="28"/>
          <w:lang w:val="nl-NL"/>
        </w:rPr>
        <w:t>Bộ Y tế</w:t>
      </w:r>
    </w:p>
    <w:p w14:paraId="3B7294E8" w14:textId="1FEBACD9" w:rsidR="00CE25F0" w:rsidRPr="00A77CAC" w:rsidRDefault="00CE25F0" w:rsidP="00FE201A">
      <w:pPr>
        <w:widowControl w:val="0"/>
        <w:tabs>
          <w:tab w:val="left" w:pos="851"/>
        </w:tabs>
        <w:spacing w:before="60" w:line="340" w:lineRule="exact"/>
        <w:ind w:firstLine="709"/>
        <w:jc w:val="both"/>
        <w:rPr>
          <w:sz w:val="28"/>
          <w:szCs w:val="28"/>
          <w:lang w:val="nl-NL"/>
        </w:rPr>
      </w:pPr>
      <w:r w:rsidRPr="00A77CAC">
        <w:rPr>
          <w:sz w:val="28"/>
          <w:szCs w:val="28"/>
          <w:lang w:val="nl-NL"/>
        </w:rPr>
        <w:t>N</w:t>
      </w:r>
      <w:r w:rsidRPr="007076EE">
        <w:rPr>
          <w:sz w:val="28"/>
          <w:szCs w:val="28"/>
          <w:lang w:val="nl-NL"/>
        </w:rPr>
        <w:t>gày 01/01/2025</w:t>
      </w:r>
      <w:r w:rsidRPr="00A77CAC">
        <w:rPr>
          <w:sz w:val="28"/>
          <w:szCs w:val="28"/>
          <w:lang w:val="nl-NL"/>
        </w:rPr>
        <w:t>,</w:t>
      </w:r>
      <w:r w:rsidRPr="007076EE">
        <w:rPr>
          <w:sz w:val="28"/>
          <w:szCs w:val="28"/>
          <w:lang w:val="nl-NL"/>
        </w:rPr>
        <w:t xml:space="preserve"> Chính phủ </w:t>
      </w:r>
      <w:r>
        <w:rPr>
          <w:sz w:val="28"/>
          <w:szCs w:val="28"/>
          <w:lang w:val="nl-NL"/>
        </w:rPr>
        <w:t xml:space="preserve">ban hành </w:t>
      </w:r>
      <w:r w:rsidRPr="007076EE">
        <w:rPr>
          <w:sz w:val="28"/>
          <w:szCs w:val="28"/>
          <w:lang w:val="nl-NL"/>
        </w:rPr>
        <w:t>Nghị định số 03/2025/NĐ-CP quy định việc sắp xếp lại, xử lý tài sản công là nhà, đất</w:t>
      </w:r>
      <w:r w:rsidRPr="00A77CAC">
        <w:rPr>
          <w:sz w:val="28"/>
          <w:szCs w:val="28"/>
          <w:lang w:val="nl-NL"/>
        </w:rPr>
        <w:t xml:space="preserve">; tiếp đó, </w:t>
      </w:r>
      <w:r w:rsidRPr="004326A1">
        <w:rPr>
          <w:sz w:val="28"/>
          <w:szCs w:val="28"/>
          <w:lang w:val="nl-NL"/>
        </w:rPr>
        <w:t xml:space="preserve">Chính phủ ban hành Nghị định số 286/2025/NĐ-CP </w:t>
      </w:r>
      <w:r w:rsidRPr="00A77CAC">
        <w:rPr>
          <w:sz w:val="28"/>
          <w:szCs w:val="28"/>
          <w:lang w:val="nl-NL"/>
        </w:rPr>
        <w:t>n</w:t>
      </w:r>
      <w:r w:rsidRPr="004326A1">
        <w:rPr>
          <w:sz w:val="28"/>
          <w:szCs w:val="28"/>
          <w:lang w:val="nl-NL"/>
        </w:rPr>
        <w:t>gày 03/11/2025</w:t>
      </w:r>
      <w:r w:rsidRPr="00A77CAC">
        <w:rPr>
          <w:sz w:val="28"/>
          <w:szCs w:val="28"/>
          <w:lang w:val="nl-NL"/>
        </w:rPr>
        <w:t xml:space="preserve"> </w:t>
      </w:r>
      <w:r w:rsidRPr="004326A1">
        <w:rPr>
          <w:sz w:val="28"/>
          <w:szCs w:val="28"/>
          <w:lang w:val="nl-NL"/>
        </w:rPr>
        <w:t>sửa đổi, bổ sung một số điều của các Nghị định trong lĩnh vực quản lý, sử dụng tài sản công</w:t>
      </w:r>
      <w:r w:rsidRPr="00A77CAC">
        <w:rPr>
          <w:sz w:val="28"/>
          <w:szCs w:val="28"/>
          <w:lang w:val="nl-NL"/>
        </w:rPr>
        <w:t xml:space="preserve"> (</w:t>
      </w:r>
      <w:r w:rsidRPr="004326A1">
        <w:rPr>
          <w:sz w:val="28"/>
          <w:szCs w:val="28"/>
          <w:lang w:val="nl-NL"/>
        </w:rPr>
        <w:t>trong đó sửa đổi, bổ sung một số điều của Nghị định số 03/2025/NĐ-CP</w:t>
      </w:r>
      <w:r w:rsidRPr="00A77CAC">
        <w:rPr>
          <w:sz w:val="28"/>
          <w:szCs w:val="28"/>
          <w:lang w:val="nl-NL"/>
        </w:rPr>
        <w:t>).</w:t>
      </w:r>
    </w:p>
    <w:p w14:paraId="35C74B1E" w14:textId="1509A6C2" w:rsidR="00CE25F0" w:rsidRPr="00A77CAC" w:rsidRDefault="00CE25F0" w:rsidP="00FE201A">
      <w:pPr>
        <w:widowControl w:val="0"/>
        <w:tabs>
          <w:tab w:val="left" w:pos="851"/>
        </w:tabs>
        <w:spacing w:before="60" w:line="340" w:lineRule="exact"/>
        <w:ind w:firstLine="709"/>
        <w:jc w:val="both"/>
        <w:rPr>
          <w:sz w:val="28"/>
          <w:szCs w:val="28"/>
          <w:lang w:val="nl-NL"/>
        </w:rPr>
      </w:pPr>
      <w:r>
        <w:rPr>
          <w:sz w:val="28"/>
          <w:szCs w:val="28"/>
          <w:lang w:val="nl-NL"/>
        </w:rPr>
        <w:t xml:space="preserve">Ngày 04/11/2025, Thủ tướng Chính phủ ban hành Công điện số 207/CĐ-TTg về việc đẩy nhanh tiến độ sắp xếp lại, xử lý nhà, đất tại cơ quan, tổ chức, đơn vị và tăng cường quản lý, sử dụng nhà, đất của doanh nghiệp nhà nước; theo đó, Thủ tướng Chính phủ yêu cầu Bộ trưởng, </w:t>
      </w:r>
      <w:r w:rsidRPr="00A77CAC">
        <w:rPr>
          <w:sz w:val="28"/>
          <w:szCs w:val="28"/>
          <w:lang w:val="nl-NL"/>
        </w:rPr>
        <w:t>Thủ trưởng cơ quan trung ương; Chủ tịch Ủy ban nhân dân cấp tỉnh chỉ đạo các cơ quan, tổ chức, đơn vị thuộc phạm vi quản lý quyết liệt đẩy nhanh tiến độ sắp xếp lại, xử lý đối với nhà, đất thuộc phạm vi quản lý đảm bảo hoàn thành việc sắp xếp theo Nghị quyết số 74/2022/QH15 ngày 15/11/2022 của Quốc hội</w:t>
      </w:r>
      <w:r w:rsidR="00AA7A8B">
        <w:rPr>
          <w:sz w:val="28"/>
          <w:szCs w:val="28"/>
          <w:lang w:val="nl-NL"/>
        </w:rPr>
        <w:t xml:space="preserve"> đẩy mạnh việc thực hiện chính sách, pháp luật về thực hành tiết kiệm, chống lãng phí</w:t>
      </w:r>
      <w:r w:rsidRPr="00A77CAC">
        <w:rPr>
          <w:sz w:val="28"/>
          <w:szCs w:val="28"/>
          <w:lang w:val="nl-NL"/>
        </w:rPr>
        <w:t>.</w:t>
      </w:r>
    </w:p>
    <w:p w14:paraId="3C6158B1" w14:textId="24D7061A" w:rsidR="00A77CAC" w:rsidRPr="00A77CAC" w:rsidRDefault="00A77CAC"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sz w:val="28"/>
          <w:szCs w:val="28"/>
          <w:lang w:val="nl-NL"/>
        </w:rPr>
      </w:pPr>
      <w:r>
        <w:rPr>
          <w:sz w:val="28"/>
          <w:szCs w:val="28"/>
          <w:lang w:val="nl-NL"/>
        </w:rPr>
        <w:t xml:space="preserve">Ngày </w:t>
      </w:r>
      <w:r w:rsidRPr="00A77CAC">
        <w:rPr>
          <w:sz w:val="28"/>
          <w:szCs w:val="28"/>
          <w:lang w:val="nl-NL"/>
        </w:rPr>
        <w:t>28/11/2025 (Bộ Y tế nhận được ngày 03/12/2025), Bộ Tài c</w:t>
      </w:r>
      <w:r>
        <w:rPr>
          <w:sz w:val="28"/>
          <w:szCs w:val="28"/>
          <w:lang w:val="nl-NL"/>
        </w:rPr>
        <w:t xml:space="preserve">hính có Công văn số </w:t>
      </w:r>
      <w:r w:rsidRPr="00A77CAC">
        <w:rPr>
          <w:sz w:val="28"/>
          <w:szCs w:val="28"/>
          <w:lang w:val="nl-NL"/>
        </w:rPr>
        <w:t>18573/BTC-QLCS</w:t>
      </w:r>
      <w:r>
        <w:rPr>
          <w:sz w:val="28"/>
          <w:szCs w:val="28"/>
          <w:lang w:val="nl-NL"/>
        </w:rPr>
        <w:t xml:space="preserve"> đề nghị Bộ Y tế </w:t>
      </w:r>
      <w:r w:rsidRPr="00A77CAC">
        <w:rPr>
          <w:sz w:val="28"/>
          <w:szCs w:val="28"/>
          <w:lang w:val="nl-NL"/>
        </w:rPr>
        <w:t>đẩy nhanh tiến độ sắp xếp lại, xử lý nhà, đất theo Nghị quyết số 74/2022/QH15 của Quốc hội, Công điện số 207/CĐ-TTg của Thủ tướng Chính phủ</w:t>
      </w:r>
      <w:r>
        <w:rPr>
          <w:sz w:val="28"/>
          <w:szCs w:val="28"/>
          <w:lang w:val="nl-NL"/>
        </w:rPr>
        <w:t>.</w:t>
      </w:r>
    </w:p>
    <w:p w14:paraId="54817DC7" w14:textId="3B535167" w:rsidR="00CE25F0" w:rsidRPr="00C33467" w:rsidRDefault="00CE25F0"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spacing w:val="-2"/>
          <w:sz w:val="28"/>
          <w:szCs w:val="28"/>
          <w:lang w:val="de-DE"/>
        </w:rPr>
      </w:pPr>
      <w:r w:rsidRPr="00C33467">
        <w:rPr>
          <w:spacing w:val="-2"/>
          <w:sz w:val="28"/>
          <w:szCs w:val="28"/>
          <w:lang w:val="de-DE"/>
        </w:rPr>
        <w:t xml:space="preserve">Để kịp thời hoàn thành </w:t>
      </w:r>
      <w:r w:rsidRPr="00A77CAC">
        <w:rPr>
          <w:color w:val="000000"/>
          <w:spacing w:val="-2"/>
          <w:sz w:val="28"/>
          <w:szCs w:val="28"/>
          <w:shd w:val="clear" w:color="auto" w:fill="FFFFFF"/>
          <w:lang w:val="nl-NL"/>
        </w:rPr>
        <w:t xml:space="preserve">việc sắp xếp lại, xử lý nhà, đất </w:t>
      </w:r>
      <w:r w:rsidR="00A77CAC">
        <w:rPr>
          <w:color w:val="000000"/>
          <w:spacing w:val="-2"/>
          <w:sz w:val="28"/>
          <w:szCs w:val="28"/>
          <w:shd w:val="clear" w:color="auto" w:fill="FFFFFF"/>
          <w:lang w:val="nl-NL"/>
        </w:rPr>
        <w:t xml:space="preserve">trong phạm </w:t>
      </w:r>
      <w:r w:rsidRPr="00A77CAC">
        <w:rPr>
          <w:color w:val="000000"/>
          <w:spacing w:val="-2"/>
          <w:sz w:val="28"/>
          <w:szCs w:val="28"/>
          <w:shd w:val="clear" w:color="auto" w:fill="FFFFFF"/>
          <w:lang w:val="nl-NL"/>
        </w:rPr>
        <w:t>vi</w:t>
      </w:r>
      <w:r w:rsidR="00A77CAC">
        <w:rPr>
          <w:color w:val="000000"/>
          <w:spacing w:val="-2"/>
          <w:sz w:val="28"/>
          <w:szCs w:val="28"/>
          <w:shd w:val="clear" w:color="auto" w:fill="FFFFFF"/>
          <w:lang w:val="nl-NL"/>
        </w:rPr>
        <w:t xml:space="preserve"> quản lý của Bộ Y tế,</w:t>
      </w:r>
      <w:r w:rsidRPr="00C33467">
        <w:rPr>
          <w:spacing w:val="-2"/>
          <w:sz w:val="28"/>
          <w:szCs w:val="28"/>
          <w:lang w:val="nl-NL"/>
        </w:rPr>
        <w:t xml:space="preserve"> </w:t>
      </w:r>
      <w:r w:rsidR="006A1CC2">
        <w:rPr>
          <w:sz w:val="28"/>
          <w:szCs w:val="28"/>
          <w:lang w:val="de-DE"/>
        </w:rPr>
        <w:t>Bộ Y tế</w:t>
      </w:r>
      <w:r w:rsidRPr="00C33467">
        <w:rPr>
          <w:spacing w:val="-2"/>
          <w:sz w:val="28"/>
          <w:szCs w:val="28"/>
          <w:lang w:val="de-DE"/>
        </w:rPr>
        <w:t xml:space="preserve"> </w:t>
      </w:r>
      <w:r w:rsidR="00A77CAC">
        <w:rPr>
          <w:spacing w:val="-2"/>
          <w:sz w:val="28"/>
          <w:szCs w:val="28"/>
          <w:lang w:val="de-DE"/>
        </w:rPr>
        <w:t xml:space="preserve">đề nghị </w:t>
      </w:r>
      <w:r w:rsidRPr="00C33467">
        <w:rPr>
          <w:spacing w:val="-2"/>
          <w:sz w:val="28"/>
          <w:szCs w:val="28"/>
          <w:lang w:val="de-DE"/>
        </w:rPr>
        <w:t xml:space="preserve">các cơ quan, tổ chức, đơn vị thuộc phạm vi quản lý </w:t>
      </w:r>
      <w:r w:rsidR="00A77CAC">
        <w:rPr>
          <w:spacing w:val="-2"/>
          <w:sz w:val="28"/>
          <w:szCs w:val="28"/>
          <w:lang w:val="de-DE"/>
        </w:rPr>
        <w:t>của Bộ Y tế</w:t>
      </w:r>
      <w:r w:rsidR="00AA7A8B">
        <w:rPr>
          <w:spacing w:val="-2"/>
          <w:sz w:val="28"/>
          <w:szCs w:val="28"/>
          <w:lang w:val="de-DE"/>
        </w:rPr>
        <w:t xml:space="preserve"> </w:t>
      </w:r>
      <w:r w:rsidR="00AA7A8B" w:rsidRPr="00FE201A">
        <w:rPr>
          <w:b/>
          <w:i/>
          <w:spacing w:val="-2"/>
          <w:sz w:val="28"/>
          <w:szCs w:val="28"/>
          <w:lang w:val="de-DE"/>
        </w:rPr>
        <w:t>chưa thực hiện sắp xếp lại nhà, đất theo Quyết định số 09/2007/QĐ-TTg, Nghị định số 167/2017/NĐ-CP</w:t>
      </w:r>
      <w:r w:rsidR="00A77CAC">
        <w:rPr>
          <w:spacing w:val="-2"/>
          <w:sz w:val="28"/>
          <w:szCs w:val="28"/>
          <w:lang w:val="de-DE"/>
        </w:rPr>
        <w:t xml:space="preserve"> </w:t>
      </w:r>
      <w:r w:rsidRPr="00C33467">
        <w:rPr>
          <w:spacing w:val="-2"/>
          <w:sz w:val="28"/>
          <w:szCs w:val="28"/>
          <w:lang w:val="de-DE"/>
        </w:rPr>
        <w:t xml:space="preserve">khẩn trương </w:t>
      </w:r>
      <w:r w:rsidR="00A77CAC">
        <w:rPr>
          <w:spacing w:val="-2"/>
          <w:sz w:val="28"/>
          <w:szCs w:val="28"/>
          <w:lang w:val="de-DE"/>
        </w:rPr>
        <w:t xml:space="preserve">rà soát, báo cáo đề xuất </w:t>
      </w:r>
      <w:r w:rsidRPr="00C33467">
        <w:rPr>
          <w:spacing w:val="-2"/>
          <w:sz w:val="28"/>
          <w:szCs w:val="28"/>
          <w:lang w:val="de-DE"/>
        </w:rPr>
        <w:t>thực hiện</w:t>
      </w:r>
      <w:r w:rsidRPr="00A77CAC">
        <w:rPr>
          <w:color w:val="000000"/>
          <w:spacing w:val="-2"/>
          <w:sz w:val="28"/>
          <w:szCs w:val="28"/>
          <w:shd w:val="clear" w:color="auto" w:fill="FFFFFF"/>
          <w:lang w:val="nl-NL"/>
        </w:rPr>
        <w:t xml:space="preserve"> việc sắp xếp lại, xử lý nhà, đất</w:t>
      </w:r>
      <w:r w:rsidRPr="00C33467">
        <w:rPr>
          <w:color w:val="000000"/>
          <w:spacing w:val="-2"/>
          <w:sz w:val="28"/>
          <w:szCs w:val="28"/>
          <w:shd w:val="clear" w:color="auto" w:fill="FFFFFF"/>
          <w:lang w:val="vi-VN"/>
        </w:rPr>
        <w:t xml:space="preserve"> theo quy định tại </w:t>
      </w:r>
      <w:r w:rsidRPr="00C33467">
        <w:rPr>
          <w:spacing w:val="-2"/>
          <w:sz w:val="28"/>
          <w:szCs w:val="28"/>
          <w:lang w:val="nl-NL"/>
        </w:rPr>
        <w:t>Nghị định số 03/2025/NĐ-CP</w:t>
      </w:r>
      <w:r w:rsidRPr="00C33467">
        <w:rPr>
          <w:color w:val="000000"/>
          <w:spacing w:val="-2"/>
          <w:sz w:val="28"/>
          <w:szCs w:val="28"/>
          <w:shd w:val="clear" w:color="auto" w:fill="FFFFFF"/>
          <w:lang w:val="vi-VN"/>
        </w:rPr>
        <w:t xml:space="preserve"> và </w:t>
      </w:r>
      <w:r w:rsidRPr="00C33467">
        <w:rPr>
          <w:spacing w:val="-2"/>
          <w:sz w:val="28"/>
          <w:szCs w:val="28"/>
          <w:lang w:val="nl-NL"/>
        </w:rPr>
        <w:t>Nghị định số 286/2025/NĐ-CP</w:t>
      </w:r>
      <w:r w:rsidRPr="00C33467">
        <w:rPr>
          <w:color w:val="000000"/>
          <w:spacing w:val="-2"/>
          <w:sz w:val="28"/>
          <w:szCs w:val="28"/>
          <w:shd w:val="clear" w:color="auto" w:fill="FFFFFF"/>
          <w:lang w:val="vi-VN"/>
        </w:rPr>
        <w:t xml:space="preserve"> của Chính phủ;</w:t>
      </w:r>
      <w:r w:rsidRPr="00A77CAC">
        <w:rPr>
          <w:color w:val="000000"/>
          <w:spacing w:val="-2"/>
          <w:sz w:val="28"/>
          <w:szCs w:val="28"/>
          <w:shd w:val="clear" w:color="auto" w:fill="FFFFFF"/>
          <w:lang w:val="nl-NL"/>
        </w:rPr>
        <w:t xml:space="preserve"> trong đó </w:t>
      </w:r>
      <w:r w:rsidRPr="00C33467">
        <w:rPr>
          <w:color w:val="000000"/>
          <w:spacing w:val="-2"/>
          <w:sz w:val="28"/>
          <w:szCs w:val="28"/>
          <w:shd w:val="clear" w:color="auto" w:fill="FFFFFF"/>
          <w:lang w:val="vi-VN"/>
        </w:rPr>
        <w:t>tập trung một số nhiệm vụ sau</w:t>
      </w:r>
      <w:r w:rsidRPr="00A77CAC">
        <w:rPr>
          <w:color w:val="000000"/>
          <w:spacing w:val="-2"/>
          <w:sz w:val="28"/>
          <w:szCs w:val="28"/>
          <w:shd w:val="clear" w:color="auto" w:fill="FFFFFF"/>
          <w:lang w:val="nl-NL"/>
        </w:rPr>
        <w:t>:</w:t>
      </w:r>
    </w:p>
    <w:p w14:paraId="4D1D271E" w14:textId="549F4FDF" w:rsidR="00F1707E" w:rsidRDefault="00CE25F0"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spacing w:val="-2"/>
          <w:sz w:val="28"/>
          <w:szCs w:val="28"/>
          <w:lang w:val="nl-NL"/>
        </w:rPr>
      </w:pPr>
      <w:r w:rsidRPr="00C33467">
        <w:rPr>
          <w:spacing w:val="-2"/>
          <w:sz w:val="28"/>
          <w:szCs w:val="28"/>
          <w:lang w:val="de-DE"/>
        </w:rPr>
        <w:t>1</w:t>
      </w:r>
      <w:r w:rsidRPr="00C33467">
        <w:rPr>
          <w:spacing w:val="-2"/>
          <w:sz w:val="28"/>
          <w:szCs w:val="28"/>
          <w:lang w:val="vi-VN"/>
        </w:rPr>
        <w:t xml:space="preserve">. </w:t>
      </w:r>
      <w:r w:rsidR="00A77CAC" w:rsidRPr="00A77CAC">
        <w:rPr>
          <w:spacing w:val="-2"/>
          <w:sz w:val="28"/>
          <w:szCs w:val="28"/>
          <w:lang w:val="de-DE"/>
        </w:rPr>
        <w:t>R</w:t>
      </w:r>
      <w:r w:rsidRPr="00C33467">
        <w:rPr>
          <w:spacing w:val="-2"/>
          <w:sz w:val="28"/>
          <w:szCs w:val="28"/>
          <w:lang w:val="nl-NL"/>
        </w:rPr>
        <w:t xml:space="preserve">à soát tất cả các cơ sở nhà, đất của các cơ quan, tổ chức, đơn vị thuộc phạm vi quản lý của </w:t>
      </w:r>
      <w:r w:rsidR="00A77CAC">
        <w:rPr>
          <w:sz w:val="28"/>
          <w:szCs w:val="28"/>
          <w:lang w:val="de-DE"/>
        </w:rPr>
        <w:t>đơn vị</w:t>
      </w:r>
      <w:r>
        <w:rPr>
          <w:sz w:val="28"/>
          <w:szCs w:val="28"/>
          <w:lang w:val="de-DE"/>
        </w:rPr>
        <w:t>;</w:t>
      </w:r>
      <w:r w:rsidRPr="00C33467">
        <w:rPr>
          <w:spacing w:val="-2"/>
          <w:sz w:val="28"/>
          <w:szCs w:val="28"/>
          <w:lang w:val="nl-NL"/>
        </w:rPr>
        <w:t xml:space="preserve"> xác định chính xác số cơ sở nhà, đất </w:t>
      </w:r>
      <w:r w:rsidRPr="00A77CAC">
        <w:rPr>
          <w:b/>
          <w:bCs/>
          <w:spacing w:val="-2"/>
          <w:sz w:val="28"/>
          <w:szCs w:val="28"/>
          <w:lang w:val="vi-VN"/>
        </w:rPr>
        <w:t xml:space="preserve">không </w:t>
      </w:r>
      <w:r w:rsidRPr="00A77CAC">
        <w:rPr>
          <w:b/>
          <w:bCs/>
          <w:spacing w:val="-2"/>
          <w:sz w:val="28"/>
          <w:szCs w:val="28"/>
          <w:lang w:val="nl-NL"/>
        </w:rPr>
        <w:t>thuộc</w:t>
      </w:r>
      <w:r w:rsidRPr="00C33467">
        <w:rPr>
          <w:spacing w:val="-2"/>
          <w:sz w:val="28"/>
          <w:szCs w:val="28"/>
          <w:lang w:val="nl-NL"/>
        </w:rPr>
        <w:t xml:space="preserve"> phạm vi, đối tượng sắp xếp lại, xử lý</w:t>
      </w:r>
      <w:r w:rsidRPr="00C33467">
        <w:rPr>
          <w:spacing w:val="-2"/>
          <w:sz w:val="28"/>
          <w:szCs w:val="28"/>
          <w:lang w:val="vi-VN"/>
        </w:rPr>
        <w:t xml:space="preserve"> theo quy định và </w:t>
      </w:r>
      <w:r w:rsidRPr="00C33467">
        <w:rPr>
          <w:spacing w:val="-2"/>
          <w:sz w:val="28"/>
          <w:szCs w:val="28"/>
          <w:lang w:val="nl-NL"/>
        </w:rPr>
        <w:t xml:space="preserve">số cơ sở nhà, đất </w:t>
      </w:r>
      <w:r w:rsidRPr="00A77CAC">
        <w:rPr>
          <w:b/>
          <w:bCs/>
          <w:spacing w:val="-2"/>
          <w:sz w:val="28"/>
          <w:szCs w:val="28"/>
          <w:lang w:val="nl-NL"/>
        </w:rPr>
        <w:t>thuộc</w:t>
      </w:r>
      <w:r w:rsidRPr="00C33467">
        <w:rPr>
          <w:spacing w:val="-2"/>
          <w:sz w:val="28"/>
          <w:szCs w:val="28"/>
          <w:lang w:val="nl-NL"/>
        </w:rPr>
        <w:t xml:space="preserve"> phạm vi, đối tượng sắp xếp lại, xử lý</w:t>
      </w:r>
      <w:r w:rsidRPr="00C33467">
        <w:rPr>
          <w:spacing w:val="-2"/>
          <w:sz w:val="28"/>
          <w:szCs w:val="28"/>
          <w:lang w:val="vi-VN"/>
        </w:rPr>
        <w:t xml:space="preserve"> theo quy định. Trên cơ sở đó, đối với cơ sở nhà, đất </w:t>
      </w:r>
      <w:r w:rsidRPr="00C33467">
        <w:rPr>
          <w:spacing w:val="-2"/>
          <w:sz w:val="28"/>
          <w:szCs w:val="28"/>
          <w:lang w:val="nl-NL"/>
        </w:rPr>
        <w:t xml:space="preserve">thuộc phạm </w:t>
      </w:r>
      <w:r w:rsidR="00334A4C">
        <w:rPr>
          <w:spacing w:val="-2"/>
          <w:sz w:val="28"/>
          <w:szCs w:val="28"/>
          <w:lang w:val="nl-NL"/>
        </w:rPr>
        <w:t xml:space="preserve">vi </w:t>
      </w:r>
      <w:r w:rsidRPr="00C33467">
        <w:rPr>
          <w:spacing w:val="-2"/>
          <w:sz w:val="28"/>
          <w:szCs w:val="28"/>
          <w:lang w:val="nl-NL"/>
        </w:rPr>
        <w:t>sắp xếp lại, xử lý</w:t>
      </w:r>
      <w:r w:rsidRPr="00C33467">
        <w:rPr>
          <w:spacing w:val="-2"/>
          <w:sz w:val="28"/>
          <w:szCs w:val="28"/>
          <w:lang w:val="vi-VN"/>
        </w:rPr>
        <w:t xml:space="preserve"> theo quy định thì khẩn trương </w:t>
      </w:r>
      <w:r w:rsidRPr="00C33467">
        <w:rPr>
          <w:spacing w:val="-2"/>
          <w:sz w:val="28"/>
          <w:szCs w:val="28"/>
          <w:lang w:val="nl-NL"/>
        </w:rPr>
        <w:t xml:space="preserve">thực hiện </w:t>
      </w:r>
      <w:r w:rsidRPr="00AA7A8B">
        <w:rPr>
          <w:spacing w:val="-2"/>
          <w:sz w:val="28"/>
          <w:szCs w:val="28"/>
          <w:lang w:val="nl-NL"/>
        </w:rPr>
        <w:t>kê khai, lập</w:t>
      </w:r>
      <w:r w:rsidR="00A77CAC" w:rsidRPr="00F1707E">
        <w:rPr>
          <w:spacing w:val="-2"/>
          <w:sz w:val="28"/>
          <w:szCs w:val="28"/>
          <w:lang w:val="nl-NL"/>
        </w:rPr>
        <w:t xml:space="preserve"> đề xuất</w:t>
      </w:r>
      <w:r w:rsidRPr="00F1707E">
        <w:rPr>
          <w:spacing w:val="-2"/>
          <w:sz w:val="28"/>
          <w:szCs w:val="28"/>
          <w:lang w:val="nl-NL"/>
        </w:rPr>
        <w:t xml:space="preserve"> phương án xử lý</w:t>
      </w:r>
      <w:r w:rsidR="00AA7A8B" w:rsidRPr="00F1707E">
        <w:rPr>
          <w:spacing w:val="-2"/>
          <w:sz w:val="28"/>
          <w:szCs w:val="28"/>
          <w:lang w:val="nl-NL"/>
        </w:rPr>
        <w:t xml:space="preserve"> theo Mẫu số 01a </w:t>
      </w:r>
      <w:r w:rsidR="00AA7A8B" w:rsidRPr="00FE201A">
        <w:rPr>
          <w:iCs/>
          <w:sz w:val="28"/>
          <w:szCs w:val="28"/>
          <w:lang w:val="nl-NL"/>
        </w:rPr>
        <w:t>tại Phụ lục</w:t>
      </w:r>
      <w:r w:rsidR="00AA7A8B" w:rsidRPr="00AA7A8B">
        <w:rPr>
          <w:spacing w:val="-2"/>
          <w:sz w:val="28"/>
          <w:szCs w:val="28"/>
          <w:lang w:val="nl-NL"/>
        </w:rPr>
        <w:t xml:space="preserve"> ban h</w:t>
      </w:r>
      <w:r w:rsidR="00AA7A8B" w:rsidRPr="00F1707E">
        <w:rPr>
          <w:spacing w:val="-2"/>
          <w:sz w:val="28"/>
          <w:szCs w:val="28"/>
          <w:lang w:val="nl-NL"/>
        </w:rPr>
        <w:t>ành kèm theo Nghị đị</w:t>
      </w:r>
      <w:r w:rsidR="00AA7A8B" w:rsidRPr="00AA7A8B">
        <w:rPr>
          <w:spacing w:val="-2"/>
          <w:sz w:val="28"/>
          <w:szCs w:val="28"/>
          <w:lang w:val="nl-NL"/>
        </w:rPr>
        <w:t xml:space="preserve">nh số 03/2025/NĐ-PC </w:t>
      </w:r>
      <w:r w:rsidR="00AA7A8B" w:rsidRPr="00FE201A">
        <w:rPr>
          <w:iCs/>
          <w:sz w:val="28"/>
          <w:szCs w:val="28"/>
          <w:lang w:val="vi-VN"/>
        </w:rPr>
        <w:t>kèm bản sao các hồ sơ pháp lý về nhà, đất và giấy tờ có liên quan đến phương án đề xuất của từng cơ sở nhà, đất</w:t>
      </w:r>
      <w:r w:rsidR="00AA7A8B" w:rsidRPr="00FE201A">
        <w:rPr>
          <w:iCs/>
          <w:sz w:val="28"/>
          <w:szCs w:val="28"/>
          <w:lang w:val="nl-NL"/>
        </w:rPr>
        <w:t xml:space="preserve"> gửi Bộ Y tế (Vụ Kế hoạch </w:t>
      </w:r>
      <w:r w:rsidR="00FE201A">
        <w:rPr>
          <w:iCs/>
          <w:sz w:val="28"/>
          <w:szCs w:val="28"/>
          <w:lang w:val="nl-NL"/>
        </w:rPr>
        <w:t>-</w:t>
      </w:r>
      <w:r w:rsidR="00AA7A8B" w:rsidRPr="00FE201A">
        <w:rPr>
          <w:iCs/>
          <w:sz w:val="28"/>
          <w:szCs w:val="28"/>
          <w:lang w:val="nl-NL"/>
        </w:rPr>
        <w:t xml:space="preserve"> Tài chính)</w:t>
      </w:r>
      <w:r w:rsidR="0093754E">
        <w:rPr>
          <w:spacing w:val="-2"/>
          <w:sz w:val="28"/>
          <w:szCs w:val="28"/>
          <w:lang w:val="nl-NL"/>
        </w:rPr>
        <w:t xml:space="preserve"> </w:t>
      </w:r>
      <w:r w:rsidR="0093754E" w:rsidRPr="00C33467">
        <w:rPr>
          <w:b/>
          <w:spacing w:val="-2"/>
          <w:sz w:val="28"/>
          <w:szCs w:val="28"/>
          <w:lang w:val="nl-NL"/>
        </w:rPr>
        <w:t xml:space="preserve">chậm nhất ngày </w:t>
      </w:r>
      <w:r w:rsidR="0093754E">
        <w:rPr>
          <w:b/>
          <w:spacing w:val="-2"/>
          <w:sz w:val="28"/>
          <w:szCs w:val="28"/>
          <w:lang w:val="nl-NL"/>
        </w:rPr>
        <w:t>10</w:t>
      </w:r>
      <w:r w:rsidR="0093754E" w:rsidRPr="00C33467">
        <w:rPr>
          <w:b/>
          <w:spacing w:val="-2"/>
          <w:sz w:val="28"/>
          <w:szCs w:val="28"/>
          <w:lang w:val="nl-NL"/>
        </w:rPr>
        <w:t>/12/2025</w:t>
      </w:r>
      <w:r w:rsidR="0093754E">
        <w:rPr>
          <w:b/>
          <w:spacing w:val="-2"/>
          <w:sz w:val="28"/>
          <w:szCs w:val="28"/>
          <w:lang w:val="nl-NL"/>
        </w:rPr>
        <w:t xml:space="preserve"> </w:t>
      </w:r>
      <w:r w:rsidR="0093754E" w:rsidRPr="0093754E">
        <w:rPr>
          <w:bCs/>
          <w:spacing w:val="-2"/>
          <w:sz w:val="28"/>
          <w:szCs w:val="28"/>
          <w:lang w:val="nl-NL"/>
        </w:rPr>
        <w:t xml:space="preserve">để </w:t>
      </w:r>
      <w:r w:rsidR="00A77CAC">
        <w:rPr>
          <w:spacing w:val="-2"/>
          <w:sz w:val="28"/>
          <w:szCs w:val="28"/>
          <w:lang w:val="nl-NL"/>
        </w:rPr>
        <w:t>tổng hợp</w:t>
      </w:r>
      <w:r w:rsidR="0093754E">
        <w:rPr>
          <w:spacing w:val="-2"/>
          <w:sz w:val="28"/>
          <w:szCs w:val="28"/>
          <w:lang w:val="nl-NL"/>
        </w:rPr>
        <w:t>, báo cáo Lãnh đạo Bộ</w:t>
      </w:r>
      <w:r w:rsidR="00AA7A8B">
        <w:rPr>
          <w:spacing w:val="-2"/>
          <w:sz w:val="28"/>
          <w:szCs w:val="28"/>
          <w:lang w:val="nl-NL"/>
        </w:rPr>
        <w:t xml:space="preserve"> thực hiện </w:t>
      </w:r>
      <w:r w:rsidR="00F1707E">
        <w:rPr>
          <w:spacing w:val="-2"/>
          <w:sz w:val="28"/>
          <w:szCs w:val="28"/>
          <w:lang w:val="nl-NL"/>
        </w:rPr>
        <w:t xml:space="preserve">sắp </w:t>
      </w:r>
      <w:r w:rsidR="00F1707E">
        <w:rPr>
          <w:spacing w:val="-2"/>
          <w:sz w:val="28"/>
          <w:szCs w:val="28"/>
          <w:lang w:val="nl-NL"/>
        </w:rPr>
        <w:lastRenderedPageBreak/>
        <w:t>xếp lại nhà, đất theo quy định</w:t>
      </w:r>
      <w:r w:rsidRPr="00C33467">
        <w:rPr>
          <w:spacing w:val="-2"/>
          <w:sz w:val="28"/>
          <w:szCs w:val="28"/>
          <w:lang w:val="nl-NL"/>
        </w:rPr>
        <w:t>.</w:t>
      </w:r>
    </w:p>
    <w:p w14:paraId="45554DCC" w14:textId="78E4D785" w:rsidR="00F1707E" w:rsidRPr="00F1707E" w:rsidRDefault="00F1707E"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iCs/>
          <w:sz w:val="28"/>
          <w:szCs w:val="28"/>
          <w:lang w:val="nl-NL"/>
        </w:rPr>
      </w:pPr>
      <w:r w:rsidRPr="00FE201A">
        <w:rPr>
          <w:b/>
          <w:i/>
          <w:sz w:val="28"/>
          <w:szCs w:val="28"/>
          <w:lang w:val="vi-VN"/>
        </w:rPr>
        <w:t>Đơn vị quản lý, sử dụng nhà, đất chịu trách nhiệm về tính đầy đủ, chính xác của các thông tin kê khai, hồ sơ pháp lý về nhà, đất và hồ sơ khác phục vụ việc tổng hợp, lập, phê duyệt phương án sắp xếp lại, xử lý nhà, đất.</w:t>
      </w:r>
      <w:r w:rsidRPr="00FE201A">
        <w:rPr>
          <w:iCs/>
          <w:sz w:val="28"/>
          <w:szCs w:val="28"/>
          <w:lang w:val="vi-VN"/>
        </w:rPr>
        <w:t xml:space="preserve"> Trường hợp các hồ sơ pháp lý về nhà, đất không có hoặc có nhưng bị thất lạc thì Đơn vị có văn bản xác nhận về việc này và chịu trách nhiệm trước pháp luật về việc xác nhận của mình; văn bản xác nhận được thay thế cho các hồ sơ không có hoặc bị thất lạc để phục vụ việc tổng hợp, lập, phê duyệt phương án sắp xếp lại, xử lý nhà, đất. </w:t>
      </w:r>
      <w:r w:rsidR="00CE25F0" w:rsidRPr="00F1707E">
        <w:rPr>
          <w:iCs/>
          <w:sz w:val="28"/>
          <w:szCs w:val="28"/>
          <w:lang w:val="vi-VN"/>
        </w:rPr>
        <w:t xml:space="preserve">2. </w:t>
      </w:r>
      <w:r w:rsidRPr="00FE201A">
        <w:rPr>
          <w:iCs/>
          <w:sz w:val="28"/>
          <w:szCs w:val="28"/>
          <w:lang w:val="nl-NL"/>
        </w:rPr>
        <w:t xml:space="preserve">Cơ quan, đơn vị có </w:t>
      </w:r>
      <w:r w:rsidRPr="00FE201A">
        <w:rPr>
          <w:color w:val="000000"/>
          <w:sz w:val="28"/>
          <w:szCs w:val="28"/>
          <w:shd w:val="clear" w:color="auto" w:fill="FFFFFF"/>
          <w:lang w:val="nl-NL"/>
        </w:rPr>
        <w:t xml:space="preserve">có nhà, đất được phê duyệt phương án giữ lại tiếp tục sử dụng có trách nhiệm quản lý, sử dụng nhà, đất theo đúng quy định của pháp luật về quản lý, sử dụng tài sản công, pháp luật về đất đai và pháp luật khác có liên quan </w:t>
      </w:r>
      <w:r w:rsidRPr="00A77CAC">
        <w:rPr>
          <w:sz w:val="28"/>
          <w:szCs w:val="28"/>
          <w:lang w:val="nl-NL"/>
        </w:rPr>
        <w:t>đảm bảo công khai, minh bạch, đúng pháp luật; không đ</w:t>
      </w:r>
      <w:r w:rsidR="00913338">
        <w:rPr>
          <w:sz w:val="28"/>
          <w:szCs w:val="28"/>
          <w:lang w:val="nl-NL"/>
        </w:rPr>
        <w:t>ể thất thoát, lãng phí</w:t>
      </w:r>
      <w:r w:rsidRPr="00A77CAC">
        <w:rPr>
          <w:sz w:val="28"/>
          <w:szCs w:val="28"/>
          <w:lang w:val="nl-NL"/>
        </w:rPr>
        <w:t>.</w:t>
      </w:r>
    </w:p>
    <w:p w14:paraId="5070536D" w14:textId="1351786D" w:rsidR="00CE25F0" w:rsidRDefault="00CE25F0"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iCs/>
          <w:sz w:val="28"/>
          <w:szCs w:val="28"/>
          <w:lang w:val="nl-NL"/>
        </w:rPr>
      </w:pPr>
      <w:r w:rsidRPr="00C4200B">
        <w:rPr>
          <w:iCs/>
          <w:sz w:val="28"/>
          <w:szCs w:val="28"/>
          <w:lang w:val="nl-NL"/>
        </w:rPr>
        <w:t>3. Các cơ quan, đơn vị trực tiếp quản lý, sử dụng nhà, đất rà soát các cơ sở nhà, đất bị lấn chiếm, tranh chấp, sử dụng sai mục đích (sử dụng không đúng mục đích được giao, được thuê), sai quy định</w:t>
      </w:r>
      <w:r w:rsidR="00F1707E">
        <w:rPr>
          <w:iCs/>
          <w:sz w:val="28"/>
          <w:szCs w:val="28"/>
          <w:lang w:val="nl-NL"/>
        </w:rPr>
        <w:t>, bỏ trống</w:t>
      </w:r>
      <w:r w:rsidRPr="00C4200B">
        <w:rPr>
          <w:iCs/>
          <w:sz w:val="28"/>
          <w:szCs w:val="28"/>
          <w:lang w:val="nl-NL"/>
        </w:rPr>
        <w:t xml:space="preserve"> hoặc thiếu hồ sơ pháp lý về nhà, đất</w:t>
      </w:r>
      <w:r w:rsidR="00555D9A">
        <w:rPr>
          <w:iCs/>
          <w:sz w:val="28"/>
          <w:szCs w:val="28"/>
          <w:lang w:val="nl-NL"/>
        </w:rPr>
        <w:t xml:space="preserve"> (nếu có)</w:t>
      </w:r>
      <w:r w:rsidRPr="00C4200B">
        <w:rPr>
          <w:iCs/>
          <w:sz w:val="28"/>
          <w:szCs w:val="28"/>
          <w:lang w:val="nl-NL"/>
        </w:rPr>
        <w:t>; trên cơ sở đó, xử lý theo thẩm quyền hoặc báo cáo cấp có thẩm quyền xử lý, kiến nghị và liên hệ với chính quyền địa phương để giải quyết theo thẩm quyền và quy định của pháp luật, đảm bảo quản lý, sử dụng theo đúng quy định.</w:t>
      </w:r>
    </w:p>
    <w:p w14:paraId="2E7C3565" w14:textId="4237D530" w:rsidR="0008077B" w:rsidRDefault="0008077B"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iCs/>
          <w:sz w:val="28"/>
          <w:szCs w:val="28"/>
          <w:lang w:val="nl-NL"/>
        </w:rPr>
      </w:pPr>
      <w:r>
        <w:rPr>
          <w:iCs/>
          <w:sz w:val="28"/>
          <w:szCs w:val="28"/>
          <w:lang w:val="nl-NL"/>
        </w:rPr>
        <w:t xml:space="preserve">4. Đối với các đơn vị trực thuộc Bộ Lao động </w:t>
      </w:r>
      <w:r w:rsidR="00FE201A">
        <w:rPr>
          <w:iCs/>
          <w:sz w:val="28"/>
          <w:szCs w:val="28"/>
          <w:lang w:val="nl-NL"/>
        </w:rPr>
        <w:t>-</w:t>
      </w:r>
      <w:r>
        <w:rPr>
          <w:iCs/>
          <w:sz w:val="28"/>
          <w:szCs w:val="28"/>
          <w:lang w:val="nl-NL"/>
        </w:rPr>
        <w:t xml:space="preserve"> Thương binh và Xã hội chuyển về Bộ Y tế đã được Bộ Tài chính phê duyệt phương án </w:t>
      </w:r>
      <w:r w:rsidRPr="00A77CAC">
        <w:rPr>
          <w:color w:val="000000"/>
          <w:spacing w:val="-2"/>
          <w:sz w:val="28"/>
          <w:szCs w:val="28"/>
          <w:shd w:val="clear" w:color="auto" w:fill="FFFFFF"/>
          <w:lang w:val="nl-NL"/>
        </w:rPr>
        <w:t>sắp xếp lại, xử lý nhà, đất</w:t>
      </w:r>
      <w:r w:rsidRPr="00C33467">
        <w:rPr>
          <w:color w:val="000000"/>
          <w:spacing w:val="-2"/>
          <w:sz w:val="28"/>
          <w:szCs w:val="28"/>
          <w:shd w:val="clear" w:color="auto" w:fill="FFFFFF"/>
          <w:lang w:val="vi-VN"/>
        </w:rPr>
        <w:t xml:space="preserve"> theo</w:t>
      </w:r>
      <w:r w:rsidRPr="00FE201A">
        <w:rPr>
          <w:color w:val="000000"/>
          <w:spacing w:val="-2"/>
          <w:sz w:val="28"/>
          <w:szCs w:val="28"/>
          <w:shd w:val="clear" w:color="auto" w:fill="FFFFFF"/>
          <w:lang w:val="nl-NL"/>
        </w:rPr>
        <w:t xml:space="preserve"> </w:t>
      </w:r>
      <w:r w:rsidRPr="00FE201A">
        <w:rPr>
          <w:spacing w:val="-2"/>
          <w:sz w:val="28"/>
          <w:szCs w:val="28"/>
          <w:lang w:val="de-DE"/>
        </w:rPr>
        <w:t>Quyết định số 09/2007/QĐ-TTg, Nghị định số 167/2017/NĐ-CP</w:t>
      </w:r>
      <w:r>
        <w:rPr>
          <w:spacing w:val="-2"/>
          <w:sz w:val="28"/>
          <w:szCs w:val="28"/>
          <w:lang w:val="de-DE"/>
        </w:rPr>
        <w:t xml:space="preserve">, </w:t>
      </w:r>
      <w:r>
        <w:rPr>
          <w:iCs/>
          <w:sz w:val="28"/>
          <w:szCs w:val="28"/>
          <w:lang w:val="nl-NL"/>
        </w:rPr>
        <w:t xml:space="preserve">Bộ Lao động </w:t>
      </w:r>
      <w:r w:rsidR="00FE201A">
        <w:rPr>
          <w:iCs/>
          <w:sz w:val="28"/>
          <w:szCs w:val="28"/>
          <w:lang w:val="nl-NL"/>
        </w:rPr>
        <w:t>-</w:t>
      </w:r>
      <w:r>
        <w:rPr>
          <w:iCs/>
          <w:sz w:val="28"/>
          <w:szCs w:val="28"/>
          <w:lang w:val="nl-NL"/>
        </w:rPr>
        <w:t xml:space="preserve"> Thương binh và Xã hội phê duyệt phương án </w:t>
      </w:r>
      <w:r w:rsidRPr="00A77CAC">
        <w:rPr>
          <w:color w:val="000000"/>
          <w:spacing w:val="-2"/>
          <w:sz w:val="28"/>
          <w:szCs w:val="28"/>
          <w:shd w:val="clear" w:color="auto" w:fill="FFFFFF"/>
          <w:lang w:val="nl-NL"/>
        </w:rPr>
        <w:t>sắp xếp lại, xử lý nhà, đất</w:t>
      </w:r>
      <w:r w:rsidRPr="00C33467">
        <w:rPr>
          <w:color w:val="000000"/>
          <w:spacing w:val="-2"/>
          <w:sz w:val="28"/>
          <w:szCs w:val="28"/>
          <w:shd w:val="clear" w:color="auto" w:fill="FFFFFF"/>
          <w:lang w:val="vi-VN"/>
        </w:rPr>
        <w:t xml:space="preserve"> </w:t>
      </w:r>
      <w:r>
        <w:rPr>
          <w:iCs/>
          <w:sz w:val="28"/>
          <w:szCs w:val="28"/>
          <w:lang w:val="nl-NL"/>
        </w:rPr>
        <w:t>(nếu có)</w:t>
      </w:r>
      <w:r>
        <w:rPr>
          <w:spacing w:val="-2"/>
          <w:sz w:val="28"/>
          <w:szCs w:val="28"/>
          <w:lang w:val="de-DE"/>
        </w:rPr>
        <w:t xml:space="preserve">, đề nghị cung cấp </w:t>
      </w:r>
      <w:r w:rsidR="00FE201A">
        <w:rPr>
          <w:spacing w:val="-2"/>
          <w:sz w:val="28"/>
          <w:szCs w:val="28"/>
          <w:lang w:val="de-DE"/>
        </w:rPr>
        <w:t>c</w:t>
      </w:r>
      <w:r>
        <w:rPr>
          <w:spacing w:val="-2"/>
          <w:sz w:val="28"/>
          <w:szCs w:val="28"/>
          <w:lang w:val="de-DE"/>
        </w:rPr>
        <w:t xml:space="preserve">ông văn của Bộ Tài chính và Quyết định của </w:t>
      </w:r>
      <w:r>
        <w:rPr>
          <w:iCs/>
          <w:sz w:val="28"/>
          <w:szCs w:val="28"/>
          <w:lang w:val="nl-NL"/>
        </w:rPr>
        <w:t xml:space="preserve">Bộ Lao động </w:t>
      </w:r>
      <w:r w:rsidR="00FE201A">
        <w:rPr>
          <w:iCs/>
          <w:sz w:val="28"/>
          <w:szCs w:val="28"/>
          <w:lang w:val="nl-NL"/>
        </w:rPr>
        <w:t>-</w:t>
      </w:r>
      <w:r>
        <w:rPr>
          <w:iCs/>
          <w:sz w:val="28"/>
          <w:szCs w:val="28"/>
          <w:lang w:val="nl-NL"/>
        </w:rPr>
        <w:t xml:space="preserve"> Thương binh và Xã hội gửi Bộ Y tế (Vụ Kế hoạch </w:t>
      </w:r>
      <w:r w:rsidR="00FE201A">
        <w:rPr>
          <w:iCs/>
          <w:sz w:val="28"/>
          <w:szCs w:val="28"/>
          <w:lang w:val="nl-NL"/>
        </w:rPr>
        <w:t>-</w:t>
      </w:r>
      <w:r>
        <w:rPr>
          <w:iCs/>
          <w:sz w:val="28"/>
          <w:szCs w:val="28"/>
          <w:lang w:val="nl-NL"/>
        </w:rPr>
        <w:t xml:space="preserve"> Tài chính) để tổng hợp. </w:t>
      </w:r>
    </w:p>
    <w:p w14:paraId="7D2F84E9" w14:textId="7459E30A" w:rsidR="0008077B" w:rsidRPr="00FE201A" w:rsidRDefault="0008077B"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iCs/>
          <w:sz w:val="28"/>
          <w:szCs w:val="28"/>
          <w:lang w:val="nl-NL"/>
        </w:rPr>
      </w:pPr>
      <w:r>
        <w:rPr>
          <w:iCs/>
          <w:sz w:val="28"/>
          <w:szCs w:val="28"/>
          <w:lang w:val="nl-NL"/>
        </w:rPr>
        <w:t xml:space="preserve">5. </w:t>
      </w:r>
      <w:r w:rsidRPr="00FE201A">
        <w:rPr>
          <w:iCs/>
          <w:sz w:val="28"/>
          <w:szCs w:val="28"/>
          <w:lang w:val="nl-NL"/>
        </w:rPr>
        <w:t>Đối với các</w:t>
      </w:r>
      <w:r>
        <w:rPr>
          <w:iCs/>
          <w:sz w:val="28"/>
          <w:szCs w:val="28"/>
          <w:lang w:val="nl-NL"/>
        </w:rPr>
        <w:t xml:space="preserve"> cơ quan,</w:t>
      </w:r>
      <w:r w:rsidRPr="00FE201A">
        <w:rPr>
          <w:iCs/>
          <w:sz w:val="28"/>
          <w:szCs w:val="28"/>
          <w:lang w:val="nl-NL"/>
        </w:rPr>
        <w:t xml:space="preserve"> </w:t>
      </w:r>
      <w:r>
        <w:rPr>
          <w:iCs/>
          <w:sz w:val="28"/>
          <w:szCs w:val="28"/>
          <w:lang w:val="nl-NL"/>
        </w:rPr>
        <w:t>đ</w:t>
      </w:r>
      <w:r w:rsidRPr="00FE201A">
        <w:rPr>
          <w:iCs/>
          <w:sz w:val="28"/>
          <w:szCs w:val="28"/>
          <w:lang w:val="nl-NL"/>
        </w:rPr>
        <w:t xml:space="preserve">ơn vị </w:t>
      </w:r>
      <w:r>
        <w:rPr>
          <w:iCs/>
          <w:sz w:val="28"/>
          <w:szCs w:val="28"/>
          <w:lang w:val="nl-NL"/>
        </w:rPr>
        <w:t xml:space="preserve">đã có Công văn của Bộ Tài chính phê duyệt phương án </w:t>
      </w:r>
      <w:r w:rsidRPr="00A77CAC">
        <w:rPr>
          <w:color w:val="000000"/>
          <w:spacing w:val="-2"/>
          <w:sz w:val="28"/>
          <w:szCs w:val="28"/>
          <w:shd w:val="clear" w:color="auto" w:fill="FFFFFF"/>
          <w:lang w:val="nl-NL"/>
        </w:rPr>
        <w:t>sắp xếp lại, xử lý nhà, đất</w:t>
      </w:r>
      <w:r w:rsidRPr="00C33467">
        <w:rPr>
          <w:color w:val="000000"/>
          <w:spacing w:val="-2"/>
          <w:sz w:val="28"/>
          <w:szCs w:val="28"/>
          <w:shd w:val="clear" w:color="auto" w:fill="FFFFFF"/>
          <w:lang w:val="vi-VN"/>
        </w:rPr>
        <w:t xml:space="preserve"> theo</w:t>
      </w:r>
      <w:r w:rsidRPr="00FE201A">
        <w:rPr>
          <w:color w:val="000000"/>
          <w:spacing w:val="-2"/>
          <w:sz w:val="28"/>
          <w:szCs w:val="28"/>
          <w:shd w:val="clear" w:color="auto" w:fill="FFFFFF"/>
          <w:lang w:val="nl-NL"/>
        </w:rPr>
        <w:t xml:space="preserve"> </w:t>
      </w:r>
      <w:r w:rsidRPr="00FC0D70">
        <w:rPr>
          <w:spacing w:val="-2"/>
          <w:sz w:val="28"/>
          <w:szCs w:val="28"/>
          <w:lang w:val="de-DE"/>
        </w:rPr>
        <w:t>Quyết định số 09/2007/QĐ-TTg, Nghị định số 167/2017/NĐ-CP</w:t>
      </w:r>
      <w:r>
        <w:rPr>
          <w:spacing w:val="-2"/>
          <w:sz w:val="28"/>
          <w:szCs w:val="28"/>
          <w:lang w:val="de-DE"/>
        </w:rPr>
        <w:t>, Quyết định của Bộ Y tế</w:t>
      </w:r>
      <w:r w:rsidRPr="00FC0D70">
        <w:rPr>
          <w:iCs/>
          <w:sz w:val="28"/>
          <w:szCs w:val="28"/>
          <w:lang w:val="nl-NL"/>
        </w:rPr>
        <w:t xml:space="preserve"> </w:t>
      </w:r>
      <w:r>
        <w:rPr>
          <w:iCs/>
          <w:sz w:val="28"/>
          <w:szCs w:val="28"/>
          <w:lang w:val="nl-NL"/>
        </w:rPr>
        <w:t xml:space="preserve">phê duyệt phương án </w:t>
      </w:r>
      <w:r w:rsidRPr="00A77CAC">
        <w:rPr>
          <w:color w:val="000000"/>
          <w:spacing w:val="-2"/>
          <w:sz w:val="28"/>
          <w:szCs w:val="28"/>
          <w:shd w:val="clear" w:color="auto" w:fill="FFFFFF"/>
          <w:lang w:val="nl-NL"/>
        </w:rPr>
        <w:t>sắp xếp lại, xử lý nhà, đất</w:t>
      </w:r>
      <w:r w:rsidRPr="00C33467">
        <w:rPr>
          <w:color w:val="000000"/>
          <w:spacing w:val="-2"/>
          <w:sz w:val="28"/>
          <w:szCs w:val="28"/>
          <w:shd w:val="clear" w:color="auto" w:fill="FFFFFF"/>
          <w:lang w:val="vi-VN"/>
        </w:rPr>
        <w:t xml:space="preserve"> </w:t>
      </w:r>
      <w:r w:rsidRPr="00FE201A">
        <w:rPr>
          <w:color w:val="000000"/>
          <w:spacing w:val="-2"/>
          <w:sz w:val="28"/>
          <w:szCs w:val="28"/>
          <w:shd w:val="clear" w:color="auto" w:fill="FFFFFF"/>
          <w:lang w:val="nl-NL"/>
        </w:rPr>
        <w:t>(nếu có)</w:t>
      </w:r>
      <w:r w:rsidR="00FE201A">
        <w:rPr>
          <w:color w:val="000000"/>
          <w:spacing w:val="-2"/>
          <w:sz w:val="28"/>
          <w:szCs w:val="28"/>
          <w:shd w:val="clear" w:color="auto" w:fill="FFFFFF"/>
          <w:lang w:val="nl-NL"/>
        </w:rPr>
        <w:t xml:space="preserve"> nhưng </w:t>
      </w:r>
      <w:r w:rsidR="00FE201A">
        <w:rPr>
          <w:iCs/>
          <w:sz w:val="28"/>
          <w:szCs w:val="28"/>
          <w:lang w:val="nl-NL"/>
        </w:rPr>
        <w:t xml:space="preserve">chưa làm thủ tục cấp </w:t>
      </w:r>
      <w:r w:rsidR="00FE201A" w:rsidRPr="00FC0D70">
        <w:rPr>
          <w:iCs/>
          <w:sz w:val="28"/>
          <w:szCs w:val="28"/>
          <w:lang w:val="nl-NL"/>
        </w:rPr>
        <w:t>Giấy chứng nhận quyền sử dụng đất</w:t>
      </w:r>
      <w:r w:rsidRPr="00FE201A">
        <w:rPr>
          <w:color w:val="000000"/>
          <w:spacing w:val="-2"/>
          <w:sz w:val="28"/>
          <w:szCs w:val="28"/>
          <w:shd w:val="clear" w:color="auto" w:fill="FFFFFF"/>
          <w:lang w:val="nl-NL"/>
        </w:rPr>
        <w:t xml:space="preserve">, đề nghị các cơ quan đơn vị khẩn trương làm việc với các cơ quan chức năng liên quan thực hiện </w:t>
      </w:r>
      <w:r>
        <w:rPr>
          <w:iCs/>
          <w:sz w:val="28"/>
          <w:szCs w:val="28"/>
          <w:lang w:val="nl-NL"/>
        </w:rPr>
        <w:t xml:space="preserve">thủ tục cấp </w:t>
      </w:r>
      <w:r w:rsidRPr="00FC0D70">
        <w:rPr>
          <w:iCs/>
          <w:sz w:val="28"/>
          <w:szCs w:val="28"/>
          <w:lang w:val="nl-NL"/>
        </w:rPr>
        <w:t>Giấy chứng nhận quyền sử dụng đất</w:t>
      </w:r>
      <w:r>
        <w:rPr>
          <w:iCs/>
          <w:sz w:val="28"/>
          <w:szCs w:val="28"/>
          <w:lang w:val="nl-NL"/>
        </w:rPr>
        <w:t xml:space="preserve"> </w:t>
      </w:r>
      <w:r w:rsidRPr="00FC0D70">
        <w:rPr>
          <w:iCs/>
          <w:sz w:val="28"/>
          <w:szCs w:val="28"/>
          <w:lang w:val="nl-NL"/>
        </w:rPr>
        <w:t>(giao đất không thu tiền sử dụng đất)</w:t>
      </w:r>
      <w:r>
        <w:rPr>
          <w:iCs/>
          <w:sz w:val="28"/>
          <w:szCs w:val="28"/>
          <w:lang w:val="nl-NL"/>
        </w:rPr>
        <w:t xml:space="preserve"> </w:t>
      </w:r>
      <w:r w:rsidRPr="00FE201A">
        <w:rPr>
          <w:iCs/>
          <w:sz w:val="28"/>
          <w:szCs w:val="28"/>
          <w:lang w:val="nl-NL"/>
        </w:rPr>
        <w:t>theo quy định pháp luật về đất đai.</w:t>
      </w:r>
    </w:p>
    <w:p w14:paraId="4D466B8E" w14:textId="7614A5CE" w:rsidR="00CE25F0" w:rsidRDefault="00CE25F0" w:rsidP="00FE201A">
      <w:pPr>
        <w:widowControl w:val="0"/>
        <w:pBdr>
          <w:top w:val="dotted" w:sz="4" w:space="0" w:color="FFFFFF"/>
          <w:left w:val="dotted" w:sz="4" w:space="0" w:color="FFFFFF"/>
          <w:bottom w:val="dotted" w:sz="4" w:space="14" w:color="FFFFFF"/>
          <w:right w:val="dotted" w:sz="4" w:space="0" w:color="FFFFFF"/>
        </w:pBdr>
        <w:shd w:val="clear" w:color="auto" w:fill="FFFFFF"/>
        <w:spacing w:before="60" w:line="340" w:lineRule="exact"/>
        <w:ind w:firstLine="720"/>
        <w:jc w:val="both"/>
        <w:rPr>
          <w:iCs/>
          <w:sz w:val="28"/>
          <w:szCs w:val="28"/>
          <w:lang w:val="nl-NL"/>
        </w:rPr>
      </w:pPr>
      <w:r>
        <w:rPr>
          <w:iCs/>
          <w:sz w:val="28"/>
          <w:szCs w:val="28"/>
          <w:lang w:val="nl-NL"/>
        </w:rPr>
        <w:t xml:space="preserve">Trong quá trình thực hiện, nếu phát sinh vướng mắc, đề nghị Quý Cơ quan phản ánh kịp thời về </w:t>
      </w:r>
      <w:r w:rsidR="0093754E">
        <w:rPr>
          <w:iCs/>
          <w:sz w:val="28"/>
          <w:szCs w:val="28"/>
          <w:lang w:val="nl-NL"/>
        </w:rPr>
        <w:t xml:space="preserve">Bộ Y tế và </w:t>
      </w:r>
      <w:r>
        <w:rPr>
          <w:iCs/>
          <w:sz w:val="28"/>
          <w:szCs w:val="28"/>
          <w:lang w:val="nl-NL"/>
        </w:rPr>
        <w:t>Bộ Tài chính để phối hợp xử lý theo quy định./.</w:t>
      </w:r>
    </w:p>
    <w:tbl>
      <w:tblPr>
        <w:tblW w:w="9180" w:type="dxa"/>
        <w:tblLayout w:type="fixed"/>
        <w:tblLook w:val="0000" w:firstRow="0" w:lastRow="0" w:firstColumn="0" w:lastColumn="0" w:noHBand="0" w:noVBand="0"/>
      </w:tblPr>
      <w:tblGrid>
        <w:gridCol w:w="4928"/>
        <w:gridCol w:w="4252"/>
      </w:tblGrid>
      <w:tr w:rsidR="00CE25F0" w:rsidRPr="00FE201A" w14:paraId="4D1401CA" w14:textId="77777777" w:rsidTr="00C4200B">
        <w:trPr>
          <w:trHeight w:val="2000"/>
        </w:trPr>
        <w:tc>
          <w:tcPr>
            <w:tcW w:w="4928" w:type="dxa"/>
          </w:tcPr>
          <w:p w14:paraId="21990DFE" w14:textId="77777777" w:rsidR="00CE25F0" w:rsidRPr="00867EB1" w:rsidRDefault="00CE25F0" w:rsidP="00C4200B">
            <w:pPr>
              <w:widowControl w:val="0"/>
              <w:tabs>
                <w:tab w:val="left" w:pos="851"/>
              </w:tabs>
              <w:jc w:val="both"/>
              <w:rPr>
                <w:b/>
                <w:i/>
                <w:lang w:val="pl-PL"/>
              </w:rPr>
            </w:pPr>
            <w:r w:rsidRPr="00867EB1">
              <w:rPr>
                <w:b/>
                <w:i/>
                <w:lang w:val="pl-PL"/>
              </w:rPr>
              <w:t>Nơi nhận:</w:t>
            </w:r>
          </w:p>
          <w:p w14:paraId="07BA7E40" w14:textId="77777777" w:rsidR="00CE25F0" w:rsidRDefault="00CE25F0" w:rsidP="00C4200B">
            <w:pPr>
              <w:widowControl w:val="0"/>
              <w:tabs>
                <w:tab w:val="left" w:pos="851"/>
              </w:tabs>
              <w:jc w:val="both"/>
              <w:rPr>
                <w:lang w:val="pl-PL"/>
              </w:rPr>
            </w:pPr>
            <w:r w:rsidRPr="00867EB1">
              <w:rPr>
                <w:i/>
                <w:sz w:val="22"/>
                <w:szCs w:val="22"/>
                <w:lang w:val="pl-PL"/>
              </w:rPr>
              <w:t xml:space="preserve">- </w:t>
            </w:r>
            <w:r w:rsidRPr="00867EB1">
              <w:rPr>
                <w:sz w:val="22"/>
                <w:szCs w:val="22"/>
                <w:lang w:val="pl-PL"/>
              </w:rPr>
              <w:t>Nh</w:t>
            </w:r>
            <w:r w:rsidRPr="00867EB1">
              <w:rPr>
                <w:rFonts w:hint="eastAsia"/>
                <w:sz w:val="22"/>
                <w:szCs w:val="22"/>
                <w:lang w:val="pl-PL"/>
              </w:rPr>
              <w:t>ư</w:t>
            </w:r>
            <w:r w:rsidRPr="00867EB1">
              <w:rPr>
                <w:sz w:val="22"/>
                <w:szCs w:val="22"/>
                <w:lang w:val="pl-PL"/>
              </w:rPr>
              <w:t xml:space="preserve"> trên;</w:t>
            </w:r>
          </w:p>
          <w:p w14:paraId="427DEF68" w14:textId="1129CAB9" w:rsidR="00CE25F0" w:rsidRDefault="00CE25F0" w:rsidP="00C4200B">
            <w:pPr>
              <w:widowControl w:val="0"/>
              <w:jc w:val="both"/>
              <w:rPr>
                <w:lang w:val="nl-NL"/>
              </w:rPr>
            </w:pPr>
            <w:r w:rsidRPr="00D87665">
              <w:rPr>
                <w:sz w:val="22"/>
                <w:szCs w:val="22"/>
                <w:lang w:val="nl-NL"/>
              </w:rPr>
              <w:t xml:space="preserve">- Bộ trưởng (để </w:t>
            </w:r>
            <w:r>
              <w:rPr>
                <w:sz w:val="22"/>
                <w:szCs w:val="22"/>
                <w:lang w:val="nl-NL"/>
              </w:rPr>
              <w:t>báo cáo</w:t>
            </w:r>
            <w:r w:rsidRPr="00D87665">
              <w:rPr>
                <w:sz w:val="22"/>
                <w:szCs w:val="22"/>
                <w:lang w:val="nl-NL"/>
              </w:rPr>
              <w:t>);</w:t>
            </w:r>
          </w:p>
          <w:p w14:paraId="74563AD3" w14:textId="7888298D" w:rsidR="00CE25F0" w:rsidRDefault="00CE25F0" w:rsidP="00C4200B">
            <w:pPr>
              <w:widowControl w:val="0"/>
              <w:jc w:val="both"/>
              <w:rPr>
                <w:lang w:val="nl-NL"/>
              </w:rPr>
            </w:pPr>
            <w:r>
              <w:rPr>
                <w:sz w:val="22"/>
                <w:szCs w:val="22"/>
                <w:lang w:val="nl-NL"/>
              </w:rPr>
              <w:t xml:space="preserve">- </w:t>
            </w:r>
            <w:r w:rsidR="0093754E">
              <w:rPr>
                <w:sz w:val="22"/>
                <w:szCs w:val="22"/>
                <w:lang w:val="nl-NL"/>
              </w:rPr>
              <w:t>Các đ/c Thứ trưởng</w:t>
            </w:r>
            <w:r>
              <w:rPr>
                <w:sz w:val="22"/>
                <w:szCs w:val="22"/>
                <w:lang w:val="nl-NL"/>
              </w:rPr>
              <w:t>;</w:t>
            </w:r>
          </w:p>
          <w:p w14:paraId="2B1BACE3" w14:textId="7997AD18" w:rsidR="00CE25F0" w:rsidRPr="00867EB1" w:rsidRDefault="00CE25F0" w:rsidP="00C4200B">
            <w:pPr>
              <w:widowControl w:val="0"/>
              <w:tabs>
                <w:tab w:val="left" w:pos="851"/>
                <w:tab w:val="left" w:pos="2160"/>
              </w:tabs>
              <w:jc w:val="both"/>
              <w:rPr>
                <w:lang w:val="nl-NL"/>
              </w:rPr>
            </w:pPr>
            <w:r w:rsidRPr="00867EB1">
              <w:rPr>
                <w:sz w:val="22"/>
                <w:szCs w:val="22"/>
                <w:lang w:val="nl-NL"/>
              </w:rPr>
              <w:t xml:space="preserve">- Lưu: VT, </w:t>
            </w:r>
            <w:r w:rsidR="0093754E">
              <w:rPr>
                <w:sz w:val="22"/>
                <w:szCs w:val="22"/>
                <w:lang w:val="nl-NL"/>
              </w:rPr>
              <w:t>KHTC</w:t>
            </w:r>
            <w:r w:rsidRPr="00867EB1">
              <w:rPr>
                <w:sz w:val="22"/>
                <w:szCs w:val="22"/>
                <w:lang w:val="nl-NL"/>
              </w:rPr>
              <w:t>.</w:t>
            </w:r>
          </w:p>
        </w:tc>
        <w:tc>
          <w:tcPr>
            <w:tcW w:w="4252" w:type="dxa"/>
          </w:tcPr>
          <w:p w14:paraId="5FC43A3C" w14:textId="4AD86F99" w:rsidR="00CE25F0" w:rsidRPr="00722576" w:rsidRDefault="00CE25F0" w:rsidP="00C4200B">
            <w:pPr>
              <w:widowControl w:val="0"/>
              <w:jc w:val="center"/>
              <w:rPr>
                <w:b/>
                <w:sz w:val="26"/>
                <w:lang w:val="nl-NL"/>
              </w:rPr>
            </w:pPr>
            <w:r w:rsidRPr="00722576">
              <w:rPr>
                <w:b/>
                <w:sz w:val="26"/>
                <w:lang w:val="nl-NL"/>
              </w:rPr>
              <w:t>KT.</w:t>
            </w:r>
            <w:r w:rsidR="0093754E">
              <w:rPr>
                <w:b/>
                <w:sz w:val="26"/>
                <w:lang w:val="nl-NL"/>
              </w:rPr>
              <w:t xml:space="preserve"> </w:t>
            </w:r>
            <w:r w:rsidRPr="00722576">
              <w:rPr>
                <w:b/>
                <w:sz w:val="26"/>
                <w:lang w:val="nl-NL"/>
              </w:rPr>
              <w:t>BỘ TRƯỞNG</w:t>
            </w:r>
          </w:p>
          <w:p w14:paraId="05FAEB5D" w14:textId="77777777" w:rsidR="00CE25F0" w:rsidRPr="00722576" w:rsidRDefault="00CE25F0" w:rsidP="00C4200B">
            <w:pPr>
              <w:widowControl w:val="0"/>
              <w:jc w:val="center"/>
              <w:rPr>
                <w:b/>
                <w:sz w:val="26"/>
                <w:lang w:val="nl-NL"/>
              </w:rPr>
            </w:pPr>
            <w:r w:rsidRPr="00722576">
              <w:rPr>
                <w:b/>
                <w:sz w:val="26"/>
                <w:lang w:val="nl-NL"/>
              </w:rPr>
              <w:t>THỨ TRƯỞNG</w:t>
            </w:r>
          </w:p>
          <w:p w14:paraId="062400EB" w14:textId="77777777" w:rsidR="00CE25F0" w:rsidRPr="00893C7D" w:rsidRDefault="00CE25F0" w:rsidP="00C4200B">
            <w:pPr>
              <w:widowControl w:val="0"/>
              <w:jc w:val="center"/>
              <w:rPr>
                <w:b/>
                <w:sz w:val="28"/>
                <w:szCs w:val="28"/>
                <w:lang w:val="nl-NL"/>
              </w:rPr>
            </w:pPr>
          </w:p>
          <w:p w14:paraId="2E43D857" w14:textId="77777777" w:rsidR="00CE25F0" w:rsidRDefault="00CE25F0" w:rsidP="00C4200B">
            <w:pPr>
              <w:widowControl w:val="0"/>
              <w:jc w:val="center"/>
              <w:rPr>
                <w:b/>
                <w:sz w:val="28"/>
                <w:szCs w:val="28"/>
                <w:lang w:val="nl-NL"/>
              </w:rPr>
            </w:pPr>
          </w:p>
          <w:p w14:paraId="7BCF5872" w14:textId="77777777" w:rsidR="00CE25F0" w:rsidRDefault="00CE25F0" w:rsidP="00C4200B">
            <w:pPr>
              <w:widowControl w:val="0"/>
              <w:jc w:val="center"/>
              <w:rPr>
                <w:b/>
                <w:sz w:val="28"/>
                <w:szCs w:val="28"/>
                <w:lang w:val="nl-NL"/>
              </w:rPr>
            </w:pPr>
          </w:p>
          <w:p w14:paraId="5C80FB42" w14:textId="77777777" w:rsidR="00CE25F0" w:rsidRDefault="00CE25F0" w:rsidP="00C4200B">
            <w:pPr>
              <w:widowControl w:val="0"/>
              <w:jc w:val="center"/>
              <w:rPr>
                <w:b/>
                <w:sz w:val="28"/>
                <w:szCs w:val="28"/>
                <w:lang w:val="nl-NL"/>
              </w:rPr>
            </w:pPr>
          </w:p>
          <w:p w14:paraId="5B33F7E7" w14:textId="77777777" w:rsidR="00CE25F0" w:rsidRPr="00893C7D" w:rsidRDefault="00CE25F0" w:rsidP="00C4200B">
            <w:pPr>
              <w:widowControl w:val="0"/>
              <w:jc w:val="center"/>
              <w:rPr>
                <w:b/>
                <w:sz w:val="28"/>
                <w:szCs w:val="28"/>
                <w:lang w:val="nl-NL"/>
              </w:rPr>
            </w:pPr>
          </w:p>
          <w:p w14:paraId="73BA4C74" w14:textId="7A70E5B2" w:rsidR="00CE25F0" w:rsidRPr="00F16F7F" w:rsidRDefault="0093754E" w:rsidP="00C4200B">
            <w:pPr>
              <w:widowControl w:val="0"/>
              <w:tabs>
                <w:tab w:val="left" w:pos="851"/>
              </w:tabs>
              <w:jc w:val="center"/>
              <w:rPr>
                <w:b/>
                <w:sz w:val="28"/>
                <w:szCs w:val="28"/>
                <w:lang w:val="nl-NL"/>
              </w:rPr>
            </w:pPr>
            <w:r>
              <w:rPr>
                <w:b/>
                <w:sz w:val="28"/>
                <w:szCs w:val="28"/>
                <w:lang w:val="nl-NL"/>
              </w:rPr>
              <w:t>Lê Đức Luận</w:t>
            </w:r>
          </w:p>
        </w:tc>
      </w:tr>
    </w:tbl>
    <w:p w14:paraId="139581C5" w14:textId="5828E9B4" w:rsidR="00CE25F0" w:rsidRPr="00A77CAC" w:rsidRDefault="00CE25F0" w:rsidP="0093754E">
      <w:pPr>
        <w:rPr>
          <w:lang w:val="nl-NL"/>
        </w:rPr>
      </w:pPr>
    </w:p>
    <w:sectPr w:rsidR="00CE25F0" w:rsidRPr="00A77CAC" w:rsidSect="00FE201A">
      <w:headerReference w:type="default" r:id="rId8"/>
      <w:pgSz w:w="11907" w:h="16840" w:code="9"/>
      <w:pgMar w:top="964" w:right="1134" w:bottom="964" w:left="153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301143" w14:textId="77777777" w:rsidR="00FA63FE" w:rsidRDefault="00FA63FE" w:rsidP="00D42692">
      <w:r>
        <w:separator/>
      </w:r>
    </w:p>
  </w:endnote>
  <w:endnote w:type="continuationSeparator" w:id="0">
    <w:p w14:paraId="44F9F536" w14:textId="77777777" w:rsidR="00FA63FE" w:rsidRDefault="00FA63FE" w:rsidP="00D426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NI-Times">
    <w:altName w:val="Times New Roman"/>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DE3547" w14:textId="77777777" w:rsidR="00FA63FE" w:rsidRDefault="00FA63FE" w:rsidP="00D42692">
      <w:r>
        <w:separator/>
      </w:r>
    </w:p>
  </w:footnote>
  <w:footnote w:type="continuationSeparator" w:id="0">
    <w:p w14:paraId="092F97DC" w14:textId="77777777" w:rsidR="00FA63FE" w:rsidRDefault="00FA63FE" w:rsidP="00D4269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7730842"/>
      <w:docPartObj>
        <w:docPartGallery w:val="Page Numbers (Top of Page)"/>
        <w:docPartUnique/>
      </w:docPartObj>
    </w:sdtPr>
    <w:sdtEndPr/>
    <w:sdtContent>
      <w:p w14:paraId="4C82CA35" w14:textId="789F637F" w:rsidR="00C4200B" w:rsidRDefault="00D80F95">
        <w:pPr>
          <w:pStyle w:val="Header"/>
          <w:jc w:val="center"/>
        </w:pPr>
        <w:r w:rsidRPr="00036E1F">
          <w:rPr>
            <w:sz w:val="26"/>
            <w:szCs w:val="26"/>
          </w:rPr>
          <w:fldChar w:fldCharType="begin"/>
        </w:r>
        <w:r w:rsidR="00C4200B" w:rsidRPr="00036E1F">
          <w:rPr>
            <w:sz w:val="26"/>
            <w:szCs w:val="26"/>
          </w:rPr>
          <w:instrText xml:space="preserve"> PAGE   \* MERGEFORMAT </w:instrText>
        </w:r>
        <w:r w:rsidRPr="00036E1F">
          <w:rPr>
            <w:sz w:val="26"/>
            <w:szCs w:val="26"/>
          </w:rPr>
          <w:fldChar w:fldCharType="separate"/>
        </w:r>
        <w:r w:rsidR="00010524">
          <w:rPr>
            <w:noProof/>
            <w:sz w:val="26"/>
            <w:szCs w:val="26"/>
          </w:rPr>
          <w:t>2</w:t>
        </w:r>
        <w:r w:rsidRPr="00036E1F">
          <w:rPr>
            <w:sz w:val="26"/>
            <w:szCs w:val="26"/>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F5924"/>
    <w:multiLevelType w:val="hybridMultilevel"/>
    <w:tmpl w:val="73D4EFEC"/>
    <w:lvl w:ilvl="0" w:tplc="937CA87E">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DD84F55"/>
    <w:multiLevelType w:val="hybridMultilevel"/>
    <w:tmpl w:val="E1DEC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132E4B"/>
    <w:multiLevelType w:val="hybridMultilevel"/>
    <w:tmpl w:val="B0008CA4"/>
    <w:lvl w:ilvl="0" w:tplc="469E9E62">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11466429"/>
    <w:multiLevelType w:val="hybridMultilevel"/>
    <w:tmpl w:val="4E0EBD54"/>
    <w:lvl w:ilvl="0" w:tplc="50789E1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A0862AE"/>
    <w:multiLevelType w:val="hybridMultilevel"/>
    <w:tmpl w:val="5E7E9AC8"/>
    <w:lvl w:ilvl="0" w:tplc="ECEEF7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EAB2A83"/>
    <w:multiLevelType w:val="hybridMultilevel"/>
    <w:tmpl w:val="3948E13E"/>
    <w:lvl w:ilvl="0" w:tplc="CA443EF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487574"/>
    <w:multiLevelType w:val="hybridMultilevel"/>
    <w:tmpl w:val="BB8EECBC"/>
    <w:lvl w:ilvl="0" w:tplc="E9027C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B470373"/>
    <w:multiLevelType w:val="hybridMultilevel"/>
    <w:tmpl w:val="E9563F2A"/>
    <w:lvl w:ilvl="0" w:tplc="F69678E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34165B24"/>
    <w:multiLevelType w:val="hybridMultilevel"/>
    <w:tmpl w:val="4B348288"/>
    <w:lvl w:ilvl="0" w:tplc="064CF00A">
      <w:start w:val="3"/>
      <w:numFmt w:val="bullet"/>
      <w:suff w:val="space"/>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BE04A60"/>
    <w:multiLevelType w:val="hybridMultilevel"/>
    <w:tmpl w:val="8898CE6A"/>
    <w:lvl w:ilvl="0" w:tplc="DB0E29D0">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E6571F2"/>
    <w:multiLevelType w:val="hybridMultilevel"/>
    <w:tmpl w:val="AB789DEE"/>
    <w:lvl w:ilvl="0" w:tplc="B1164F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FE707EC"/>
    <w:multiLevelType w:val="hybridMultilevel"/>
    <w:tmpl w:val="44F0307A"/>
    <w:lvl w:ilvl="0" w:tplc="ABBCD75A">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62BA4BE2"/>
    <w:multiLevelType w:val="hybridMultilevel"/>
    <w:tmpl w:val="A0E4C5D0"/>
    <w:lvl w:ilvl="0" w:tplc="DFE27CDC">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7C16A64"/>
    <w:multiLevelType w:val="hybridMultilevel"/>
    <w:tmpl w:val="46EAE5EC"/>
    <w:lvl w:ilvl="0" w:tplc="312CB93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0"/>
  </w:num>
  <w:num w:numId="2">
    <w:abstractNumId w:val="6"/>
  </w:num>
  <w:num w:numId="3">
    <w:abstractNumId w:val="12"/>
  </w:num>
  <w:num w:numId="4">
    <w:abstractNumId w:val="3"/>
  </w:num>
  <w:num w:numId="5">
    <w:abstractNumId w:val="11"/>
  </w:num>
  <w:num w:numId="6">
    <w:abstractNumId w:val="2"/>
  </w:num>
  <w:num w:numId="7">
    <w:abstractNumId w:val="0"/>
  </w:num>
  <w:num w:numId="8">
    <w:abstractNumId w:val="4"/>
  </w:num>
  <w:num w:numId="9">
    <w:abstractNumId w:val="7"/>
  </w:num>
  <w:num w:numId="10">
    <w:abstractNumId w:val="9"/>
  </w:num>
  <w:num w:numId="11">
    <w:abstractNumId w:val="1"/>
  </w:num>
  <w:num w:numId="12">
    <w:abstractNumId w:val="13"/>
  </w:num>
  <w:num w:numId="13">
    <w:abstractNumId w:val="5"/>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2EB"/>
    <w:rsid w:val="0000029E"/>
    <w:rsid w:val="000008D3"/>
    <w:rsid w:val="00000F62"/>
    <w:rsid w:val="00002184"/>
    <w:rsid w:val="00003AE9"/>
    <w:rsid w:val="00005394"/>
    <w:rsid w:val="00006ABD"/>
    <w:rsid w:val="000074B1"/>
    <w:rsid w:val="0000771D"/>
    <w:rsid w:val="00007D00"/>
    <w:rsid w:val="0001045D"/>
    <w:rsid w:val="00010524"/>
    <w:rsid w:val="00011F65"/>
    <w:rsid w:val="00012754"/>
    <w:rsid w:val="00015411"/>
    <w:rsid w:val="000170A9"/>
    <w:rsid w:val="0001718D"/>
    <w:rsid w:val="000175B2"/>
    <w:rsid w:val="00020D91"/>
    <w:rsid w:val="00023A1C"/>
    <w:rsid w:val="000243AB"/>
    <w:rsid w:val="000261AC"/>
    <w:rsid w:val="00027919"/>
    <w:rsid w:val="000300A3"/>
    <w:rsid w:val="00030246"/>
    <w:rsid w:val="000316F1"/>
    <w:rsid w:val="000325EF"/>
    <w:rsid w:val="00032F80"/>
    <w:rsid w:val="00033514"/>
    <w:rsid w:val="000338C5"/>
    <w:rsid w:val="00033EBC"/>
    <w:rsid w:val="00034F34"/>
    <w:rsid w:val="00035571"/>
    <w:rsid w:val="000356C1"/>
    <w:rsid w:val="00035816"/>
    <w:rsid w:val="00035825"/>
    <w:rsid w:val="00036D34"/>
    <w:rsid w:val="00036E1F"/>
    <w:rsid w:val="000379D7"/>
    <w:rsid w:val="00037B04"/>
    <w:rsid w:val="00041286"/>
    <w:rsid w:val="00043355"/>
    <w:rsid w:val="000437EC"/>
    <w:rsid w:val="00043C83"/>
    <w:rsid w:val="00044C84"/>
    <w:rsid w:val="000451BB"/>
    <w:rsid w:val="0005086C"/>
    <w:rsid w:val="000511B0"/>
    <w:rsid w:val="00052B04"/>
    <w:rsid w:val="000530A2"/>
    <w:rsid w:val="000535F4"/>
    <w:rsid w:val="000544F8"/>
    <w:rsid w:val="00055241"/>
    <w:rsid w:val="0005605F"/>
    <w:rsid w:val="000560BC"/>
    <w:rsid w:val="0005668F"/>
    <w:rsid w:val="000567CC"/>
    <w:rsid w:val="000575D4"/>
    <w:rsid w:val="00061788"/>
    <w:rsid w:val="00061AA2"/>
    <w:rsid w:val="0006322C"/>
    <w:rsid w:val="0006389C"/>
    <w:rsid w:val="00063DFF"/>
    <w:rsid w:val="00066417"/>
    <w:rsid w:val="000669F1"/>
    <w:rsid w:val="000675BF"/>
    <w:rsid w:val="00067AB7"/>
    <w:rsid w:val="000706B6"/>
    <w:rsid w:val="00071B92"/>
    <w:rsid w:val="00071F26"/>
    <w:rsid w:val="00072684"/>
    <w:rsid w:val="000734D9"/>
    <w:rsid w:val="00075701"/>
    <w:rsid w:val="000759F2"/>
    <w:rsid w:val="00075C7E"/>
    <w:rsid w:val="000761DB"/>
    <w:rsid w:val="0008077B"/>
    <w:rsid w:val="00081EFE"/>
    <w:rsid w:val="000823AC"/>
    <w:rsid w:val="0008330D"/>
    <w:rsid w:val="0008394B"/>
    <w:rsid w:val="00084F3A"/>
    <w:rsid w:val="00086444"/>
    <w:rsid w:val="00086814"/>
    <w:rsid w:val="00090785"/>
    <w:rsid w:val="000917D3"/>
    <w:rsid w:val="00091CDC"/>
    <w:rsid w:val="00092025"/>
    <w:rsid w:val="000928B7"/>
    <w:rsid w:val="000944C0"/>
    <w:rsid w:val="00094751"/>
    <w:rsid w:val="00094C35"/>
    <w:rsid w:val="00094C83"/>
    <w:rsid w:val="000955E0"/>
    <w:rsid w:val="000960A3"/>
    <w:rsid w:val="0009613A"/>
    <w:rsid w:val="000978C2"/>
    <w:rsid w:val="000A4527"/>
    <w:rsid w:val="000A4C49"/>
    <w:rsid w:val="000A70EA"/>
    <w:rsid w:val="000A7455"/>
    <w:rsid w:val="000B3C40"/>
    <w:rsid w:val="000C06D8"/>
    <w:rsid w:val="000C0A03"/>
    <w:rsid w:val="000C1E69"/>
    <w:rsid w:val="000C1E6B"/>
    <w:rsid w:val="000C23CE"/>
    <w:rsid w:val="000C269C"/>
    <w:rsid w:val="000C4B7B"/>
    <w:rsid w:val="000C5459"/>
    <w:rsid w:val="000C6E82"/>
    <w:rsid w:val="000C72AF"/>
    <w:rsid w:val="000D0547"/>
    <w:rsid w:val="000D0EDD"/>
    <w:rsid w:val="000D2515"/>
    <w:rsid w:val="000D3247"/>
    <w:rsid w:val="000D35D8"/>
    <w:rsid w:val="000D3A8A"/>
    <w:rsid w:val="000D56F4"/>
    <w:rsid w:val="000D5DEC"/>
    <w:rsid w:val="000D6B74"/>
    <w:rsid w:val="000D7496"/>
    <w:rsid w:val="000D7CD4"/>
    <w:rsid w:val="000D7D40"/>
    <w:rsid w:val="000E1282"/>
    <w:rsid w:val="000E4311"/>
    <w:rsid w:val="000E4C2C"/>
    <w:rsid w:val="000F0854"/>
    <w:rsid w:val="000F0922"/>
    <w:rsid w:val="000F4CC1"/>
    <w:rsid w:val="000F57E5"/>
    <w:rsid w:val="000F62B1"/>
    <w:rsid w:val="00102F25"/>
    <w:rsid w:val="00103986"/>
    <w:rsid w:val="001048BF"/>
    <w:rsid w:val="00107CC6"/>
    <w:rsid w:val="0011161F"/>
    <w:rsid w:val="00113777"/>
    <w:rsid w:val="00114A1D"/>
    <w:rsid w:val="00115C65"/>
    <w:rsid w:val="00116947"/>
    <w:rsid w:val="00117CA0"/>
    <w:rsid w:val="00120903"/>
    <w:rsid w:val="001213D9"/>
    <w:rsid w:val="00121D28"/>
    <w:rsid w:val="0012450E"/>
    <w:rsid w:val="001254D0"/>
    <w:rsid w:val="00126974"/>
    <w:rsid w:val="00127C85"/>
    <w:rsid w:val="00130251"/>
    <w:rsid w:val="0013028D"/>
    <w:rsid w:val="00130AF5"/>
    <w:rsid w:val="00131D49"/>
    <w:rsid w:val="001335BA"/>
    <w:rsid w:val="00134E6F"/>
    <w:rsid w:val="001352F4"/>
    <w:rsid w:val="00135D6C"/>
    <w:rsid w:val="00135F1D"/>
    <w:rsid w:val="00136E8F"/>
    <w:rsid w:val="001371E4"/>
    <w:rsid w:val="00140C34"/>
    <w:rsid w:val="00141426"/>
    <w:rsid w:val="00141D65"/>
    <w:rsid w:val="00142873"/>
    <w:rsid w:val="001439E0"/>
    <w:rsid w:val="00143E1F"/>
    <w:rsid w:val="00146AC3"/>
    <w:rsid w:val="001479CB"/>
    <w:rsid w:val="00150FFA"/>
    <w:rsid w:val="00152008"/>
    <w:rsid w:val="001532EB"/>
    <w:rsid w:val="00155A90"/>
    <w:rsid w:val="00160D98"/>
    <w:rsid w:val="00161AC7"/>
    <w:rsid w:val="00161F6E"/>
    <w:rsid w:val="0016217E"/>
    <w:rsid w:val="001622D2"/>
    <w:rsid w:val="001647F4"/>
    <w:rsid w:val="00164FA1"/>
    <w:rsid w:val="0016502B"/>
    <w:rsid w:val="0016601C"/>
    <w:rsid w:val="001678A5"/>
    <w:rsid w:val="00167CF6"/>
    <w:rsid w:val="00170810"/>
    <w:rsid w:val="00170A4C"/>
    <w:rsid w:val="00171EE3"/>
    <w:rsid w:val="00172AD5"/>
    <w:rsid w:val="00174F6C"/>
    <w:rsid w:val="0017597F"/>
    <w:rsid w:val="00176565"/>
    <w:rsid w:val="0017751F"/>
    <w:rsid w:val="00177B36"/>
    <w:rsid w:val="0018007D"/>
    <w:rsid w:val="00180810"/>
    <w:rsid w:val="00180B22"/>
    <w:rsid w:val="00181AC1"/>
    <w:rsid w:val="00182FDE"/>
    <w:rsid w:val="001830E2"/>
    <w:rsid w:val="001833BC"/>
    <w:rsid w:val="0018362A"/>
    <w:rsid w:val="00183971"/>
    <w:rsid w:val="00185651"/>
    <w:rsid w:val="0018589A"/>
    <w:rsid w:val="00185B8A"/>
    <w:rsid w:val="001862E3"/>
    <w:rsid w:val="001907AE"/>
    <w:rsid w:val="00191211"/>
    <w:rsid w:val="00191765"/>
    <w:rsid w:val="00191E3A"/>
    <w:rsid w:val="00191E64"/>
    <w:rsid w:val="001926BE"/>
    <w:rsid w:val="00193752"/>
    <w:rsid w:val="0019430C"/>
    <w:rsid w:val="00194F91"/>
    <w:rsid w:val="001951A1"/>
    <w:rsid w:val="00195435"/>
    <w:rsid w:val="00195FA0"/>
    <w:rsid w:val="001A0770"/>
    <w:rsid w:val="001A07F7"/>
    <w:rsid w:val="001A342E"/>
    <w:rsid w:val="001A48D4"/>
    <w:rsid w:val="001A54F9"/>
    <w:rsid w:val="001A6101"/>
    <w:rsid w:val="001A66CE"/>
    <w:rsid w:val="001B0E91"/>
    <w:rsid w:val="001B0EE1"/>
    <w:rsid w:val="001B11F9"/>
    <w:rsid w:val="001B25F7"/>
    <w:rsid w:val="001B2A08"/>
    <w:rsid w:val="001B37EF"/>
    <w:rsid w:val="001B7264"/>
    <w:rsid w:val="001B78F9"/>
    <w:rsid w:val="001C0AE3"/>
    <w:rsid w:val="001C13A0"/>
    <w:rsid w:val="001C221E"/>
    <w:rsid w:val="001C37E2"/>
    <w:rsid w:val="001C43B8"/>
    <w:rsid w:val="001C53B9"/>
    <w:rsid w:val="001C6658"/>
    <w:rsid w:val="001C6DBC"/>
    <w:rsid w:val="001D0863"/>
    <w:rsid w:val="001D0EE1"/>
    <w:rsid w:val="001D18C9"/>
    <w:rsid w:val="001D22DE"/>
    <w:rsid w:val="001D340F"/>
    <w:rsid w:val="001D63D5"/>
    <w:rsid w:val="001E0CFD"/>
    <w:rsid w:val="001E1157"/>
    <w:rsid w:val="001E1D24"/>
    <w:rsid w:val="001E4F8C"/>
    <w:rsid w:val="001E57E9"/>
    <w:rsid w:val="001E5B6D"/>
    <w:rsid w:val="001E6013"/>
    <w:rsid w:val="001F1D86"/>
    <w:rsid w:val="001F4655"/>
    <w:rsid w:val="001F7B77"/>
    <w:rsid w:val="001F7C6B"/>
    <w:rsid w:val="00200189"/>
    <w:rsid w:val="00201B78"/>
    <w:rsid w:val="00204119"/>
    <w:rsid w:val="00204667"/>
    <w:rsid w:val="00205AB2"/>
    <w:rsid w:val="00205BBF"/>
    <w:rsid w:val="0020708B"/>
    <w:rsid w:val="002072CA"/>
    <w:rsid w:val="00211BD8"/>
    <w:rsid w:val="002138DA"/>
    <w:rsid w:val="00214495"/>
    <w:rsid w:val="002204C1"/>
    <w:rsid w:val="002242B5"/>
    <w:rsid w:val="00225EC9"/>
    <w:rsid w:val="00226183"/>
    <w:rsid w:val="0022635C"/>
    <w:rsid w:val="00226545"/>
    <w:rsid w:val="00226C7D"/>
    <w:rsid w:val="00227199"/>
    <w:rsid w:val="00227228"/>
    <w:rsid w:val="00230797"/>
    <w:rsid w:val="00230F47"/>
    <w:rsid w:val="00234B91"/>
    <w:rsid w:val="00236250"/>
    <w:rsid w:val="00236259"/>
    <w:rsid w:val="0023656F"/>
    <w:rsid w:val="00236F71"/>
    <w:rsid w:val="00237A4F"/>
    <w:rsid w:val="00237DBA"/>
    <w:rsid w:val="00237DD3"/>
    <w:rsid w:val="002402D8"/>
    <w:rsid w:val="002408A1"/>
    <w:rsid w:val="00241807"/>
    <w:rsid w:val="00241A37"/>
    <w:rsid w:val="00241AB4"/>
    <w:rsid w:val="00241C34"/>
    <w:rsid w:val="00242D91"/>
    <w:rsid w:val="00242F7F"/>
    <w:rsid w:val="0024360D"/>
    <w:rsid w:val="00243743"/>
    <w:rsid w:val="00247457"/>
    <w:rsid w:val="00247A5F"/>
    <w:rsid w:val="002509A3"/>
    <w:rsid w:val="002520CC"/>
    <w:rsid w:val="00253012"/>
    <w:rsid w:val="00256E54"/>
    <w:rsid w:val="00256ED8"/>
    <w:rsid w:val="00257734"/>
    <w:rsid w:val="00261A63"/>
    <w:rsid w:val="00263835"/>
    <w:rsid w:val="00264230"/>
    <w:rsid w:val="00267558"/>
    <w:rsid w:val="00267D4F"/>
    <w:rsid w:val="0027015F"/>
    <w:rsid w:val="00270B9C"/>
    <w:rsid w:val="00271676"/>
    <w:rsid w:val="00275065"/>
    <w:rsid w:val="00276823"/>
    <w:rsid w:val="00276CCC"/>
    <w:rsid w:val="002773DF"/>
    <w:rsid w:val="002811A5"/>
    <w:rsid w:val="002814AE"/>
    <w:rsid w:val="002818A9"/>
    <w:rsid w:val="00282848"/>
    <w:rsid w:val="00282A69"/>
    <w:rsid w:val="00282F25"/>
    <w:rsid w:val="00283083"/>
    <w:rsid w:val="00283BC5"/>
    <w:rsid w:val="0029105C"/>
    <w:rsid w:val="00291BA4"/>
    <w:rsid w:val="00292F80"/>
    <w:rsid w:val="002945A0"/>
    <w:rsid w:val="00295E72"/>
    <w:rsid w:val="00297AA5"/>
    <w:rsid w:val="002A02A7"/>
    <w:rsid w:val="002A18DA"/>
    <w:rsid w:val="002A1C74"/>
    <w:rsid w:val="002A3CC5"/>
    <w:rsid w:val="002A5156"/>
    <w:rsid w:val="002A51B5"/>
    <w:rsid w:val="002A5DDE"/>
    <w:rsid w:val="002A6887"/>
    <w:rsid w:val="002A7F1C"/>
    <w:rsid w:val="002A7F65"/>
    <w:rsid w:val="002B04A3"/>
    <w:rsid w:val="002B130F"/>
    <w:rsid w:val="002B1C4D"/>
    <w:rsid w:val="002B2064"/>
    <w:rsid w:val="002B29DB"/>
    <w:rsid w:val="002B2AB9"/>
    <w:rsid w:val="002B2D22"/>
    <w:rsid w:val="002B5D06"/>
    <w:rsid w:val="002B7FCE"/>
    <w:rsid w:val="002C14F6"/>
    <w:rsid w:val="002C1571"/>
    <w:rsid w:val="002C292A"/>
    <w:rsid w:val="002C2FD2"/>
    <w:rsid w:val="002C30C5"/>
    <w:rsid w:val="002C3713"/>
    <w:rsid w:val="002C500C"/>
    <w:rsid w:val="002C517A"/>
    <w:rsid w:val="002C76B2"/>
    <w:rsid w:val="002D0706"/>
    <w:rsid w:val="002D3576"/>
    <w:rsid w:val="002D4361"/>
    <w:rsid w:val="002D637D"/>
    <w:rsid w:val="002D643B"/>
    <w:rsid w:val="002D6622"/>
    <w:rsid w:val="002D79B6"/>
    <w:rsid w:val="002D7A38"/>
    <w:rsid w:val="002E089F"/>
    <w:rsid w:val="002E09A8"/>
    <w:rsid w:val="002E0B68"/>
    <w:rsid w:val="002E1A1B"/>
    <w:rsid w:val="002E1F2A"/>
    <w:rsid w:val="002E1FEE"/>
    <w:rsid w:val="002E3841"/>
    <w:rsid w:val="002E42D6"/>
    <w:rsid w:val="002E6589"/>
    <w:rsid w:val="002E6D5F"/>
    <w:rsid w:val="002F08B9"/>
    <w:rsid w:val="002F18A0"/>
    <w:rsid w:val="002F3079"/>
    <w:rsid w:val="002F364B"/>
    <w:rsid w:val="002F48FA"/>
    <w:rsid w:val="002F4FA5"/>
    <w:rsid w:val="002F736A"/>
    <w:rsid w:val="002F7766"/>
    <w:rsid w:val="002F7FA5"/>
    <w:rsid w:val="00300158"/>
    <w:rsid w:val="003006FE"/>
    <w:rsid w:val="00300CC6"/>
    <w:rsid w:val="00301823"/>
    <w:rsid w:val="00301E6B"/>
    <w:rsid w:val="00303CCE"/>
    <w:rsid w:val="00305F54"/>
    <w:rsid w:val="00311B1A"/>
    <w:rsid w:val="00316B22"/>
    <w:rsid w:val="00316B53"/>
    <w:rsid w:val="00320631"/>
    <w:rsid w:val="00320BD9"/>
    <w:rsid w:val="00324CE6"/>
    <w:rsid w:val="00325421"/>
    <w:rsid w:val="00327871"/>
    <w:rsid w:val="00327DBC"/>
    <w:rsid w:val="00332EDE"/>
    <w:rsid w:val="0033335A"/>
    <w:rsid w:val="003337E0"/>
    <w:rsid w:val="00333958"/>
    <w:rsid w:val="00334A4C"/>
    <w:rsid w:val="00334B10"/>
    <w:rsid w:val="00335B34"/>
    <w:rsid w:val="00335E28"/>
    <w:rsid w:val="00340201"/>
    <w:rsid w:val="00341111"/>
    <w:rsid w:val="003433E3"/>
    <w:rsid w:val="00344922"/>
    <w:rsid w:val="0034582F"/>
    <w:rsid w:val="003458F4"/>
    <w:rsid w:val="003462CA"/>
    <w:rsid w:val="0034689B"/>
    <w:rsid w:val="00346948"/>
    <w:rsid w:val="00346A3C"/>
    <w:rsid w:val="00347163"/>
    <w:rsid w:val="003471A7"/>
    <w:rsid w:val="003474B5"/>
    <w:rsid w:val="003479E0"/>
    <w:rsid w:val="00347F8A"/>
    <w:rsid w:val="0035121A"/>
    <w:rsid w:val="00351D38"/>
    <w:rsid w:val="0035390E"/>
    <w:rsid w:val="00355AD0"/>
    <w:rsid w:val="00355AF0"/>
    <w:rsid w:val="00360DBA"/>
    <w:rsid w:val="003612C2"/>
    <w:rsid w:val="0036181A"/>
    <w:rsid w:val="00362A9D"/>
    <w:rsid w:val="00363E18"/>
    <w:rsid w:val="0036506C"/>
    <w:rsid w:val="00365558"/>
    <w:rsid w:val="0036611D"/>
    <w:rsid w:val="003701F0"/>
    <w:rsid w:val="003712E0"/>
    <w:rsid w:val="00372460"/>
    <w:rsid w:val="003750D6"/>
    <w:rsid w:val="003771FD"/>
    <w:rsid w:val="00380E6C"/>
    <w:rsid w:val="00383FA7"/>
    <w:rsid w:val="00384632"/>
    <w:rsid w:val="00385D69"/>
    <w:rsid w:val="003905F5"/>
    <w:rsid w:val="00395334"/>
    <w:rsid w:val="003953D7"/>
    <w:rsid w:val="00395E86"/>
    <w:rsid w:val="0039626B"/>
    <w:rsid w:val="003968E6"/>
    <w:rsid w:val="00397B19"/>
    <w:rsid w:val="003A0F39"/>
    <w:rsid w:val="003A1C15"/>
    <w:rsid w:val="003A6506"/>
    <w:rsid w:val="003A7A75"/>
    <w:rsid w:val="003B0382"/>
    <w:rsid w:val="003B0466"/>
    <w:rsid w:val="003B0F8A"/>
    <w:rsid w:val="003B31B8"/>
    <w:rsid w:val="003B62F7"/>
    <w:rsid w:val="003C179C"/>
    <w:rsid w:val="003C2366"/>
    <w:rsid w:val="003C2CA8"/>
    <w:rsid w:val="003C31B4"/>
    <w:rsid w:val="003C3360"/>
    <w:rsid w:val="003C56ED"/>
    <w:rsid w:val="003C5D03"/>
    <w:rsid w:val="003D3512"/>
    <w:rsid w:val="003D50CA"/>
    <w:rsid w:val="003D6DB5"/>
    <w:rsid w:val="003D6EB9"/>
    <w:rsid w:val="003D721F"/>
    <w:rsid w:val="003E0C9E"/>
    <w:rsid w:val="003E0F8A"/>
    <w:rsid w:val="003E137C"/>
    <w:rsid w:val="003E1D87"/>
    <w:rsid w:val="003E227B"/>
    <w:rsid w:val="003E32EA"/>
    <w:rsid w:val="003E4488"/>
    <w:rsid w:val="003E4EC5"/>
    <w:rsid w:val="003E54EE"/>
    <w:rsid w:val="003F1824"/>
    <w:rsid w:val="003F1F6C"/>
    <w:rsid w:val="003F485F"/>
    <w:rsid w:val="0040041E"/>
    <w:rsid w:val="00400ABE"/>
    <w:rsid w:val="00401C73"/>
    <w:rsid w:val="004020BE"/>
    <w:rsid w:val="00403E75"/>
    <w:rsid w:val="0040421D"/>
    <w:rsid w:val="0040669B"/>
    <w:rsid w:val="004069B3"/>
    <w:rsid w:val="00407305"/>
    <w:rsid w:val="004119BF"/>
    <w:rsid w:val="00411EC1"/>
    <w:rsid w:val="00411F36"/>
    <w:rsid w:val="00413316"/>
    <w:rsid w:val="00413B14"/>
    <w:rsid w:val="0041443C"/>
    <w:rsid w:val="00414B51"/>
    <w:rsid w:val="00415FC3"/>
    <w:rsid w:val="0041695B"/>
    <w:rsid w:val="00416A13"/>
    <w:rsid w:val="00416E2C"/>
    <w:rsid w:val="0042191B"/>
    <w:rsid w:val="00422335"/>
    <w:rsid w:val="00422408"/>
    <w:rsid w:val="00423A89"/>
    <w:rsid w:val="00423DC2"/>
    <w:rsid w:val="00425BF5"/>
    <w:rsid w:val="0042688A"/>
    <w:rsid w:val="004326A1"/>
    <w:rsid w:val="004334A5"/>
    <w:rsid w:val="004334F8"/>
    <w:rsid w:val="00434105"/>
    <w:rsid w:val="004347C6"/>
    <w:rsid w:val="00434E0B"/>
    <w:rsid w:val="00435990"/>
    <w:rsid w:val="00435F34"/>
    <w:rsid w:val="00437EC0"/>
    <w:rsid w:val="004420FE"/>
    <w:rsid w:val="00442D1A"/>
    <w:rsid w:val="004433AA"/>
    <w:rsid w:val="00443732"/>
    <w:rsid w:val="00443FF3"/>
    <w:rsid w:val="004451AC"/>
    <w:rsid w:val="0044556D"/>
    <w:rsid w:val="004456B1"/>
    <w:rsid w:val="00450C48"/>
    <w:rsid w:val="004512DA"/>
    <w:rsid w:val="00451AC8"/>
    <w:rsid w:val="004535D4"/>
    <w:rsid w:val="0045435A"/>
    <w:rsid w:val="004576F2"/>
    <w:rsid w:val="00460FE1"/>
    <w:rsid w:val="00462C36"/>
    <w:rsid w:val="00464118"/>
    <w:rsid w:val="004658FE"/>
    <w:rsid w:val="00466374"/>
    <w:rsid w:val="0046756E"/>
    <w:rsid w:val="00467698"/>
    <w:rsid w:val="0047095E"/>
    <w:rsid w:val="00471445"/>
    <w:rsid w:val="004726CE"/>
    <w:rsid w:val="00472A18"/>
    <w:rsid w:val="00474799"/>
    <w:rsid w:val="0047502D"/>
    <w:rsid w:val="00476344"/>
    <w:rsid w:val="0047669E"/>
    <w:rsid w:val="00477327"/>
    <w:rsid w:val="00477665"/>
    <w:rsid w:val="0048087C"/>
    <w:rsid w:val="004813D1"/>
    <w:rsid w:val="004821D9"/>
    <w:rsid w:val="00482D56"/>
    <w:rsid w:val="004841E0"/>
    <w:rsid w:val="00484384"/>
    <w:rsid w:val="00484DA1"/>
    <w:rsid w:val="00484FF9"/>
    <w:rsid w:val="00485A99"/>
    <w:rsid w:val="00485FB6"/>
    <w:rsid w:val="00486DF4"/>
    <w:rsid w:val="00486F5A"/>
    <w:rsid w:val="004912CE"/>
    <w:rsid w:val="00491BCD"/>
    <w:rsid w:val="00493183"/>
    <w:rsid w:val="004945D6"/>
    <w:rsid w:val="00494A94"/>
    <w:rsid w:val="00495128"/>
    <w:rsid w:val="0049760D"/>
    <w:rsid w:val="0049763F"/>
    <w:rsid w:val="004A0309"/>
    <w:rsid w:val="004A1045"/>
    <w:rsid w:val="004A1456"/>
    <w:rsid w:val="004A17D9"/>
    <w:rsid w:val="004A4842"/>
    <w:rsid w:val="004A5138"/>
    <w:rsid w:val="004A68A8"/>
    <w:rsid w:val="004A712A"/>
    <w:rsid w:val="004B0B33"/>
    <w:rsid w:val="004B33F9"/>
    <w:rsid w:val="004B3C90"/>
    <w:rsid w:val="004B75FF"/>
    <w:rsid w:val="004C1DE0"/>
    <w:rsid w:val="004C2173"/>
    <w:rsid w:val="004C2CF0"/>
    <w:rsid w:val="004C3007"/>
    <w:rsid w:val="004C4119"/>
    <w:rsid w:val="004C5384"/>
    <w:rsid w:val="004D18A5"/>
    <w:rsid w:val="004D21AC"/>
    <w:rsid w:val="004D22D1"/>
    <w:rsid w:val="004D2A2B"/>
    <w:rsid w:val="004D3B4B"/>
    <w:rsid w:val="004D4038"/>
    <w:rsid w:val="004D42AF"/>
    <w:rsid w:val="004D5E57"/>
    <w:rsid w:val="004D5F80"/>
    <w:rsid w:val="004D63B8"/>
    <w:rsid w:val="004D66EC"/>
    <w:rsid w:val="004E0C63"/>
    <w:rsid w:val="004E2882"/>
    <w:rsid w:val="004E423F"/>
    <w:rsid w:val="004E486F"/>
    <w:rsid w:val="004E4B60"/>
    <w:rsid w:val="004E776C"/>
    <w:rsid w:val="004F181B"/>
    <w:rsid w:val="004F3E2B"/>
    <w:rsid w:val="004F4B5E"/>
    <w:rsid w:val="004F7359"/>
    <w:rsid w:val="005011C8"/>
    <w:rsid w:val="00502DFB"/>
    <w:rsid w:val="0050554D"/>
    <w:rsid w:val="00505DCE"/>
    <w:rsid w:val="00506D3A"/>
    <w:rsid w:val="00507D5A"/>
    <w:rsid w:val="00510D37"/>
    <w:rsid w:val="0051331E"/>
    <w:rsid w:val="005137AC"/>
    <w:rsid w:val="00515CD1"/>
    <w:rsid w:val="00515EA3"/>
    <w:rsid w:val="00516B1C"/>
    <w:rsid w:val="00521292"/>
    <w:rsid w:val="00521F7D"/>
    <w:rsid w:val="0052223C"/>
    <w:rsid w:val="00523363"/>
    <w:rsid w:val="0052376B"/>
    <w:rsid w:val="00525EEB"/>
    <w:rsid w:val="00526A73"/>
    <w:rsid w:val="0052703A"/>
    <w:rsid w:val="00527CF0"/>
    <w:rsid w:val="0053039D"/>
    <w:rsid w:val="0053174B"/>
    <w:rsid w:val="00532575"/>
    <w:rsid w:val="00533164"/>
    <w:rsid w:val="00535425"/>
    <w:rsid w:val="00543A72"/>
    <w:rsid w:val="00543DB3"/>
    <w:rsid w:val="00543E05"/>
    <w:rsid w:val="00543E4A"/>
    <w:rsid w:val="005445C3"/>
    <w:rsid w:val="0054656E"/>
    <w:rsid w:val="005516A7"/>
    <w:rsid w:val="00552B45"/>
    <w:rsid w:val="00553B38"/>
    <w:rsid w:val="0055485E"/>
    <w:rsid w:val="005549D3"/>
    <w:rsid w:val="00555D9A"/>
    <w:rsid w:val="00556478"/>
    <w:rsid w:val="00556781"/>
    <w:rsid w:val="00556A0C"/>
    <w:rsid w:val="00560715"/>
    <w:rsid w:val="005624FD"/>
    <w:rsid w:val="00562FF9"/>
    <w:rsid w:val="0056448E"/>
    <w:rsid w:val="00564679"/>
    <w:rsid w:val="00564EBC"/>
    <w:rsid w:val="00564F59"/>
    <w:rsid w:val="00565D34"/>
    <w:rsid w:val="005662DF"/>
    <w:rsid w:val="0056726E"/>
    <w:rsid w:val="005679FF"/>
    <w:rsid w:val="00570496"/>
    <w:rsid w:val="00572F7E"/>
    <w:rsid w:val="005760D6"/>
    <w:rsid w:val="00576F87"/>
    <w:rsid w:val="00577018"/>
    <w:rsid w:val="0057766F"/>
    <w:rsid w:val="00580119"/>
    <w:rsid w:val="00580B23"/>
    <w:rsid w:val="00581854"/>
    <w:rsid w:val="0058218C"/>
    <w:rsid w:val="005859BB"/>
    <w:rsid w:val="00585AD8"/>
    <w:rsid w:val="005861AA"/>
    <w:rsid w:val="005861DA"/>
    <w:rsid w:val="00586313"/>
    <w:rsid w:val="00587B53"/>
    <w:rsid w:val="00590145"/>
    <w:rsid w:val="00591452"/>
    <w:rsid w:val="00591D80"/>
    <w:rsid w:val="00591F3C"/>
    <w:rsid w:val="005927AC"/>
    <w:rsid w:val="00593BA2"/>
    <w:rsid w:val="00594E12"/>
    <w:rsid w:val="00595350"/>
    <w:rsid w:val="00595B16"/>
    <w:rsid w:val="005A04E4"/>
    <w:rsid w:val="005A1473"/>
    <w:rsid w:val="005A1A3A"/>
    <w:rsid w:val="005A1BD0"/>
    <w:rsid w:val="005A527C"/>
    <w:rsid w:val="005A55CD"/>
    <w:rsid w:val="005A7840"/>
    <w:rsid w:val="005B022F"/>
    <w:rsid w:val="005B0E42"/>
    <w:rsid w:val="005B1415"/>
    <w:rsid w:val="005B168A"/>
    <w:rsid w:val="005B18E3"/>
    <w:rsid w:val="005B2A98"/>
    <w:rsid w:val="005B39CA"/>
    <w:rsid w:val="005C0B09"/>
    <w:rsid w:val="005C1867"/>
    <w:rsid w:val="005C256E"/>
    <w:rsid w:val="005C3E5A"/>
    <w:rsid w:val="005C4157"/>
    <w:rsid w:val="005C6927"/>
    <w:rsid w:val="005D01AE"/>
    <w:rsid w:val="005D05E0"/>
    <w:rsid w:val="005D0EB2"/>
    <w:rsid w:val="005D198E"/>
    <w:rsid w:val="005D3242"/>
    <w:rsid w:val="005D36BB"/>
    <w:rsid w:val="005D37BE"/>
    <w:rsid w:val="005D6AEC"/>
    <w:rsid w:val="005D7CF6"/>
    <w:rsid w:val="005E0A2E"/>
    <w:rsid w:val="005E112F"/>
    <w:rsid w:val="005E11AD"/>
    <w:rsid w:val="005E172A"/>
    <w:rsid w:val="005E24A3"/>
    <w:rsid w:val="005E38EC"/>
    <w:rsid w:val="005E39FD"/>
    <w:rsid w:val="005E3B63"/>
    <w:rsid w:val="005E5AA2"/>
    <w:rsid w:val="005F363C"/>
    <w:rsid w:val="005F58A4"/>
    <w:rsid w:val="005F66E6"/>
    <w:rsid w:val="005F671C"/>
    <w:rsid w:val="005F7B13"/>
    <w:rsid w:val="005F7EB2"/>
    <w:rsid w:val="0060023C"/>
    <w:rsid w:val="00601A77"/>
    <w:rsid w:val="00602ACD"/>
    <w:rsid w:val="00607303"/>
    <w:rsid w:val="00613268"/>
    <w:rsid w:val="00614D02"/>
    <w:rsid w:val="00615002"/>
    <w:rsid w:val="00616037"/>
    <w:rsid w:val="006169CA"/>
    <w:rsid w:val="00617E42"/>
    <w:rsid w:val="0062089F"/>
    <w:rsid w:val="00624D87"/>
    <w:rsid w:val="006258D2"/>
    <w:rsid w:val="006261A4"/>
    <w:rsid w:val="006275E1"/>
    <w:rsid w:val="00627967"/>
    <w:rsid w:val="00630C03"/>
    <w:rsid w:val="00631770"/>
    <w:rsid w:val="00631CD1"/>
    <w:rsid w:val="00632141"/>
    <w:rsid w:val="00635A5A"/>
    <w:rsid w:val="00637106"/>
    <w:rsid w:val="0064058A"/>
    <w:rsid w:val="0064083F"/>
    <w:rsid w:val="0064112E"/>
    <w:rsid w:val="00641AF2"/>
    <w:rsid w:val="00642654"/>
    <w:rsid w:val="0064369E"/>
    <w:rsid w:val="0064484E"/>
    <w:rsid w:val="00645344"/>
    <w:rsid w:val="00645348"/>
    <w:rsid w:val="0064579F"/>
    <w:rsid w:val="0064624C"/>
    <w:rsid w:val="00646EDF"/>
    <w:rsid w:val="00647620"/>
    <w:rsid w:val="00647CB0"/>
    <w:rsid w:val="00650E86"/>
    <w:rsid w:val="006520D3"/>
    <w:rsid w:val="00654AEC"/>
    <w:rsid w:val="006557C0"/>
    <w:rsid w:val="006561ED"/>
    <w:rsid w:val="006604E1"/>
    <w:rsid w:val="00663309"/>
    <w:rsid w:val="00664228"/>
    <w:rsid w:val="00664956"/>
    <w:rsid w:val="006654DD"/>
    <w:rsid w:val="006671CE"/>
    <w:rsid w:val="00670109"/>
    <w:rsid w:val="00671AEF"/>
    <w:rsid w:val="0067225E"/>
    <w:rsid w:val="0067283E"/>
    <w:rsid w:val="00674D4E"/>
    <w:rsid w:val="006752DF"/>
    <w:rsid w:val="006754F9"/>
    <w:rsid w:val="00675AAF"/>
    <w:rsid w:val="00676FF5"/>
    <w:rsid w:val="00680DAC"/>
    <w:rsid w:val="00682131"/>
    <w:rsid w:val="00683DEC"/>
    <w:rsid w:val="00685140"/>
    <w:rsid w:val="00685159"/>
    <w:rsid w:val="006929CC"/>
    <w:rsid w:val="00692B17"/>
    <w:rsid w:val="0069403E"/>
    <w:rsid w:val="00695BE5"/>
    <w:rsid w:val="00695CFC"/>
    <w:rsid w:val="006969CC"/>
    <w:rsid w:val="00696C43"/>
    <w:rsid w:val="006A0382"/>
    <w:rsid w:val="006A189B"/>
    <w:rsid w:val="006A1AB1"/>
    <w:rsid w:val="006A1CC2"/>
    <w:rsid w:val="006A21EB"/>
    <w:rsid w:val="006A37F3"/>
    <w:rsid w:val="006A4663"/>
    <w:rsid w:val="006A4AE2"/>
    <w:rsid w:val="006B1A41"/>
    <w:rsid w:val="006B1EFD"/>
    <w:rsid w:val="006B45E5"/>
    <w:rsid w:val="006B6D0C"/>
    <w:rsid w:val="006C0654"/>
    <w:rsid w:val="006C080F"/>
    <w:rsid w:val="006C31BD"/>
    <w:rsid w:val="006C341D"/>
    <w:rsid w:val="006C4A15"/>
    <w:rsid w:val="006C4D69"/>
    <w:rsid w:val="006C67EB"/>
    <w:rsid w:val="006C7501"/>
    <w:rsid w:val="006D07BF"/>
    <w:rsid w:val="006D106C"/>
    <w:rsid w:val="006D227B"/>
    <w:rsid w:val="006D61BF"/>
    <w:rsid w:val="006D76A4"/>
    <w:rsid w:val="006D78B5"/>
    <w:rsid w:val="006E4128"/>
    <w:rsid w:val="006E4242"/>
    <w:rsid w:val="006E4EB9"/>
    <w:rsid w:val="006E5608"/>
    <w:rsid w:val="006E65EA"/>
    <w:rsid w:val="006E6885"/>
    <w:rsid w:val="006E7475"/>
    <w:rsid w:val="006F1901"/>
    <w:rsid w:val="006F27FD"/>
    <w:rsid w:val="006F2CA1"/>
    <w:rsid w:val="006F40F8"/>
    <w:rsid w:val="006F46FF"/>
    <w:rsid w:val="006F5D76"/>
    <w:rsid w:val="006F63AB"/>
    <w:rsid w:val="00700199"/>
    <w:rsid w:val="00700418"/>
    <w:rsid w:val="00701635"/>
    <w:rsid w:val="0070228F"/>
    <w:rsid w:val="007031DE"/>
    <w:rsid w:val="00704733"/>
    <w:rsid w:val="007073AD"/>
    <w:rsid w:val="007076EE"/>
    <w:rsid w:val="00711789"/>
    <w:rsid w:val="00711848"/>
    <w:rsid w:val="0071325E"/>
    <w:rsid w:val="007215DA"/>
    <w:rsid w:val="007216DD"/>
    <w:rsid w:val="00722575"/>
    <w:rsid w:val="00722662"/>
    <w:rsid w:val="00722F5E"/>
    <w:rsid w:val="00723235"/>
    <w:rsid w:val="007239AB"/>
    <w:rsid w:val="00723FC8"/>
    <w:rsid w:val="0072589B"/>
    <w:rsid w:val="00726E6A"/>
    <w:rsid w:val="00727521"/>
    <w:rsid w:val="00730ABF"/>
    <w:rsid w:val="00731583"/>
    <w:rsid w:val="007367C8"/>
    <w:rsid w:val="007408C9"/>
    <w:rsid w:val="0074165D"/>
    <w:rsid w:val="00741F95"/>
    <w:rsid w:val="0074628F"/>
    <w:rsid w:val="00746414"/>
    <w:rsid w:val="00751291"/>
    <w:rsid w:val="00751BBF"/>
    <w:rsid w:val="00752497"/>
    <w:rsid w:val="00752510"/>
    <w:rsid w:val="00752721"/>
    <w:rsid w:val="00753D82"/>
    <w:rsid w:val="00756A4F"/>
    <w:rsid w:val="00757ACD"/>
    <w:rsid w:val="007607D2"/>
    <w:rsid w:val="007633F8"/>
    <w:rsid w:val="00763E03"/>
    <w:rsid w:val="00764B2F"/>
    <w:rsid w:val="00764FD0"/>
    <w:rsid w:val="00766668"/>
    <w:rsid w:val="00767CAD"/>
    <w:rsid w:val="00771346"/>
    <w:rsid w:val="00772B27"/>
    <w:rsid w:val="007749E2"/>
    <w:rsid w:val="007764EE"/>
    <w:rsid w:val="0078172C"/>
    <w:rsid w:val="007825CC"/>
    <w:rsid w:val="0078341B"/>
    <w:rsid w:val="007845D4"/>
    <w:rsid w:val="00786061"/>
    <w:rsid w:val="00786A7A"/>
    <w:rsid w:val="00790E5D"/>
    <w:rsid w:val="00790E88"/>
    <w:rsid w:val="00791EFA"/>
    <w:rsid w:val="00794337"/>
    <w:rsid w:val="007954E8"/>
    <w:rsid w:val="00795F00"/>
    <w:rsid w:val="007A04E9"/>
    <w:rsid w:val="007A0C58"/>
    <w:rsid w:val="007A1244"/>
    <w:rsid w:val="007A153F"/>
    <w:rsid w:val="007A3483"/>
    <w:rsid w:val="007A3703"/>
    <w:rsid w:val="007A389A"/>
    <w:rsid w:val="007A64B4"/>
    <w:rsid w:val="007B0C60"/>
    <w:rsid w:val="007B0F7B"/>
    <w:rsid w:val="007B11BC"/>
    <w:rsid w:val="007B2A01"/>
    <w:rsid w:val="007B2F5A"/>
    <w:rsid w:val="007B3335"/>
    <w:rsid w:val="007B4F2A"/>
    <w:rsid w:val="007B5EBB"/>
    <w:rsid w:val="007C12DA"/>
    <w:rsid w:val="007C2C5B"/>
    <w:rsid w:val="007C2CB1"/>
    <w:rsid w:val="007C3814"/>
    <w:rsid w:val="007C6B80"/>
    <w:rsid w:val="007D036C"/>
    <w:rsid w:val="007D0CC9"/>
    <w:rsid w:val="007D0EFE"/>
    <w:rsid w:val="007D0FE3"/>
    <w:rsid w:val="007D15B6"/>
    <w:rsid w:val="007D2560"/>
    <w:rsid w:val="007D477D"/>
    <w:rsid w:val="007D4C22"/>
    <w:rsid w:val="007D4FCD"/>
    <w:rsid w:val="007D5237"/>
    <w:rsid w:val="007D7F4C"/>
    <w:rsid w:val="007E01E3"/>
    <w:rsid w:val="007E0337"/>
    <w:rsid w:val="007E0762"/>
    <w:rsid w:val="007E3060"/>
    <w:rsid w:val="007E592F"/>
    <w:rsid w:val="007E6A3E"/>
    <w:rsid w:val="007E6AE5"/>
    <w:rsid w:val="007E70B7"/>
    <w:rsid w:val="007F0218"/>
    <w:rsid w:val="007F5091"/>
    <w:rsid w:val="007F5939"/>
    <w:rsid w:val="007F5E73"/>
    <w:rsid w:val="007F7508"/>
    <w:rsid w:val="007F7F61"/>
    <w:rsid w:val="0080232A"/>
    <w:rsid w:val="0080266E"/>
    <w:rsid w:val="00805943"/>
    <w:rsid w:val="00807A0D"/>
    <w:rsid w:val="00812E76"/>
    <w:rsid w:val="00813E99"/>
    <w:rsid w:val="0082022F"/>
    <w:rsid w:val="00821C50"/>
    <w:rsid w:val="00823F4C"/>
    <w:rsid w:val="00824976"/>
    <w:rsid w:val="00824A05"/>
    <w:rsid w:val="00825085"/>
    <w:rsid w:val="008306C0"/>
    <w:rsid w:val="008310D5"/>
    <w:rsid w:val="008319EB"/>
    <w:rsid w:val="008330E5"/>
    <w:rsid w:val="00834203"/>
    <w:rsid w:val="00834416"/>
    <w:rsid w:val="00835AA5"/>
    <w:rsid w:val="0083672E"/>
    <w:rsid w:val="00836FF6"/>
    <w:rsid w:val="00837578"/>
    <w:rsid w:val="0084199D"/>
    <w:rsid w:val="00842848"/>
    <w:rsid w:val="0084313E"/>
    <w:rsid w:val="008435BF"/>
    <w:rsid w:val="00845E15"/>
    <w:rsid w:val="00851D1C"/>
    <w:rsid w:val="00852E12"/>
    <w:rsid w:val="00853168"/>
    <w:rsid w:val="00853BAA"/>
    <w:rsid w:val="008541FF"/>
    <w:rsid w:val="00854891"/>
    <w:rsid w:val="00856137"/>
    <w:rsid w:val="008561ED"/>
    <w:rsid w:val="00856589"/>
    <w:rsid w:val="00860261"/>
    <w:rsid w:val="00861AB0"/>
    <w:rsid w:val="00862BA5"/>
    <w:rsid w:val="008637A6"/>
    <w:rsid w:val="00865201"/>
    <w:rsid w:val="00867314"/>
    <w:rsid w:val="0087031C"/>
    <w:rsid w:val="00870D9F"/>
    <w:rsid w:val="00871972"/>
    <w:rsid w:val="00872329"/>
    <w:rsid w:val="008753E6"/>
    <w:rsid w:val="00875936"/>
    <w:rsid w:val="00877EFD"/>
    <w:rsid w:val="008824C3"/>
    <w:rsid w:val="00883F3C"/>
    <w:rsid w:val="0088460F"/>
    <w:rsid w:val="00884E85"/>
    <w:rsid w:val="00885121"/>
    <w:rsid w:val="00886165"/>
    <w:rsid w:val="008861A9"/>
    <w:rsid w:val="00887C76"/>
    <w:rsid w:val="00890432"/>
    <w:rsid w:val="00891AF7"/>
    <w:rsid w:val="008933C7"/>
    <w:rsid w:val="00893ED3"/>
    <w:rsid w:val="00896729"/>
    <w:rsid w:val="008A3E5C"/>
    <w:rsid w:val="008A3F46"/>
    <w:rsid w:val="008A48ED"/>
    <w:rsid w:val="008B1DD6"/>
    <w:rsid w:val="008B2DD5"/>
    <w:rsid w:val="008B3EA6"/>
    <w:rsid w:val="008B566C"/>
    <w:rsid w:val="008B6987"/>
    <w:rsid w:val="008B7993"/>
    <w:rsid w:val="008C09BE"/>
    <w:rsid w:val="008C0B14"/>
    <w:rsid w:val="008C131C"/>
    <w:rsid w:val="008C1F5A"/>
    <w:rsid w:val="008C2843"/>
    <w:rsid w:val="008C373D"/>
    <w:rsid w:val="008C5FCE"/>
    <w:rsid w:val="008D0603"/>
    <w:rsid w:val="008D0AFD"/>
    <w:rsid w:val="008D25D0"/>
    <w:rsid w:val="008D2783"/>
    <w:rsid w:val="008D40E7"/>
    <w:rsid w:val="008D4B0A"/>
    <w:rsid w:val="008D5D2D"/>
    <w:rsid w:val="008D6257"/>
    <w:rsid w:val="008D6D7F"/>
    <w:rsid w:val="008D7CB1"/>
    <w:rsid w:val="008E19DB"/>
    <w:rsid w:val="008E31F0"/>
    <w:rsid w:val="008E5753"/>
    <w:rsid w:val="008E7949"/>
    <w:rsid w:val="008E7DFC"/>
    <w:rsid w:val="008F096D"/>
    <w:rsid w:val="008F09A4"/>
    <w:rsid w:val="008F348E"/>
    <w:rsid w:val="008F430F"/>
    <w:rsid w:val="008F51AA"/>
    <w:rsid w:val="008F594F"/>
    <w:rsid w:val="008F6FC6"/>
    <w:rsid w:val="0090228D"/>
    <w:rsid w:val="009022C0"/>
    <w:rsid w:val="009028ED"/>
    <w:rsid w:val="009029A1"/>
    <w:rsid w:val="009036E9"/>
    <w:rsid w:val="0090383F"/>
    <w:rsid w:val="00903BD3"/>
    <w:rsid w:val="00907039"/>
    <w:rsid w:val="00907F12"/>
    <w:rsid w:val="00911E75"/>
    <w:rsid w:val="00912AF2"/>
    <w:rsid w:val="00913338"/>
    <w:rsid w:val="009142AC"/>
    <w:rsid w:val="00917B70"/>
    <w:rsid w:val="009206BD"/>
    <w:rsid w:val="00920DAF"/>
    <w:rsid w:val="009219E2"/>
    <w:rsid w:val="00921A8F"/>
    <w:rsid w:val="00921D5D"/>
    <w:rsid w:val="00922CA6"/>
    <w:rsid w:val="00922F39"/>
    <w:rsid w:val="00923B11"/>
    <w:rsid w:val="00923E34"/>
    <w:rsid w:val="00926D69"/>
    <w:rsid w:val="0092734B"/>
    <w:rsid w:val="00927A87"/>
    <w:rsid w:val="00927C78"/>
    <w:rsid w:val="00932163"/>
    <w:rsid w:val="009322A1"/>
    <w:rsid w:val="00932A41"/>
    <w:rsid w:val="00932E31"/>
    <w:rsid w:val="00933011"/>
    <w:rsid w:val="009331D4"/>
    <w:rsid w:val="00934A30"/>
    <w:rsid w:val="00935017"/>
    <w:rsid w:val="00935C87"/>
    <w:rsid w:val="0093754E"/>
    <w:rsid w:val="00937BE9"/>
    <w:rsid w:val="00940D5C"/>
    <w:rsid w:val="00941FCD"/>
    <w:rsid w:val="00942ED9"/>
    <w:rsid w:val="00944842"/>
    <w:rsid w:val="0094741B"/>
    <w:rsid w:val="009476BA"/>
    <w:rsid w:val="00947C47"/>
    <w:rsid w:val="009501C2"/>
    <w:rsid w:val="009510E5"/>
    <w:rsid w:val="00951569"/>
    <w:rsid w:val="009523F7"/>
    <w:rsid w:val="009526DC"/>
    <w:rsid w:val="00952C1E"/>
    <w:rsid w:val="009538C6"/>
    <w:rsid w:val="009542A9"/>
    <w:rsid w:val="0095438A"/>
    <w:rsid w:val="009564E1"/>
    <w:rsid w:val="009577E3"/>
    <w:rsid w:val="0095780A"/>
    <w:rsid w:val="009612A1"/>
    <w:rsid w:val="00964B6F"/>
    <w:rsid w:val="00964BC8"/>
    <w:rsid w:val="00964D27"/>
    <w:rsid w:val="00964D81"/>
    <w:rsid w:val="00965DCC"/>
    <w:rsid w:val="0096633C"/>
    <w:rsid w:val="009669C2"/>
    <w:rsid w:val="00966B87"/>
    <w:rsid w:val="00966C20"/>
    <w:rsid w:val="00966CBA"/>
    <w:rsid w:val="0096721C"/>
    <w:rsid w:val="009678DD"/>
    <w:rsid w:val="00967989"/>
    <w:rsid w:val="00970D98"/>
    <w:rsid w:val="00972A9A"/>
    <w:rsid w:val="009731E1"/>
    <w:rsid w:val="009734EE"/>
    <w:rsid w:val="00973588"/>
    <w:rsid w:val="009752AC"/>
    <w:rsid w:val="00975383"/>
    <w:rsid w:val="00977A91"/>
    <w:rsid w:val="00977D47"/>
    <w:rsid w:val="00980B83"/>
    <w:rsid w:val="009816C2"/>
    <w:rsid w:val="00983886"/>
    <w:rsid w:val="00984864"/>
    <w:rsid w:val="00985E55"/>
    <w:rsid w:val="00986BE6"/>
    <w:rsid w:val="00986D02"/>
    <w:rsid w:val="0098783D"/>
    <w:rsid w:val="00990901"/>
    <w:rsid w:val="00990D1D"/>
    <w:rsid w:val="00992D5D"/>
    <w:rsid w:val="00995118"/>
    <w:rsid w:val="00995DA6"/>
    <w:rsid w:val="0099638B"/>
    <w:rsid w:val="009974DC"/>
    <w:rsid w:val="00997AFB"/>
    <w:rsid w:val="009A2950"/>
    <w:rsid w:val="009A2F95"/>
    <w:rsid w:val="009A7E82"/>
    <w:rsid w:val="009B23E2"/>
    <w:rsid w:val="009B262E"/>
    <w:rsid w:val="009B3085"/>
    <w:rsid w:val="009B4D2E"/>
    <w:rsid w:val="009B6D5D"/>
    <w:rsid w:val="009B7143"/>
    <w:rsid w:val="009B7654"/>
    <w:rsid w:val="009C1A62"/>
    <w:rsid w:val="009C34C2"/>
    <w:rsid w:val="009C65EE"/>
    <w:rsid w:val="009D13CC"/>
    <w:rsid w:val="009D381F"/>
    <w:rsid w:val="009D38F0"/>
    <w:rsid w:val="009D60D0"/>
    <w:rsid w:val="009D7E9E"/>
    <w:rsid w:val="009E0275"/>
    <w:rsid w:val="009E2CC8"/>
    <w:rsid w:val="009E42DF"/>
    <w:rsid w:val="009F087D"/>
    <w:rsid w:val="009F0C8E"/>
    <w:rsid w:val="009F1535"/>
    <w:rsid w:val="009F17E9"/>
    <w:rsid w:val="009F279F"/>
    <w:rsid w:val="009F3BA8"/>
    <w:rsid w:val="009F3EF4"/>
    <w:rsid w:val="009F603A"/>
    <w:rsid w:val="009F6554"/>
    <w:rsid w:val="009F7A29"/>
    <w:rsid w:val="00A038E6"/>
    <w:rsid w:val="00A03C0D"/>
    <w:rsid w:val="00A04322"/>
    <w:rsid w:val="00A04A04"/>
    <w:rsid w:val="00A04A2C"/>
    <w:rsid w:val="00A05705"/>
    <w:rsid w:val="00A06732"/>
    <w:rsid w:val="00A10129"/>
    <w:rsid w:val="00A1038E"/>
    <w:rsid w:val="00A10B09"/>
    <w:rsid w:val="00A11CEF"/>
    <w:rsid w:val="00A120E1"/>
    <w:rsid w:val="00A120F0"/>
    <w:rsid w:val="00A12A0F"/>
    <w:rsid w:val="00A12AE8"/>
    <w:rsid w:val="00A12BFC"/>
    <w:rsid w:val="00A13462"/>
    <w:rsid w:val="00A1370E"/>
    <w:rsid w:val="00A13D1E"/>
    <w:rsid w:val="00A14432"/>
    <w:rsid w:val="00A15B0E"/>
    <w:rsid w:val="00A2157D"/>
    <w:rsid w:val="00A2234B"/>
    <w:rsid w:val="00A276CE"/>
    <w:rsid w:val="00A307EA"/>
    <w:rsid w:val="00A31733"/>
    <w:rsid w:val="00A31B23"/>
    <w:rsid w:val="00A33654"/>
    <w:rsid w:val="00A3490C"/>
    <w:rsid w:val="00A36B54"/>
    <w:rsid w:val="00A40DD9"/>
    <w:rsid w:val="00A41541"/>
    <w:rsid w:val="00A423D1"/>
    <w:rsid w:val="00A44233"/>
    <w:rsid w:val="00A4548F"/>
    <w:rsid w:val="00A473C7"/>
    <w:rsid w:val="00A47C1C"/>
    <w:rsid w:val="00A50482"/>
    <w:rsid w:val="00A524AD"/>
    <w:rsid w:val="00A52BA4"/>
    <w:rsid w:val="00A55442"/>
    <w:rsid w:val="00A56FE2"/>
    <w:rsid w:val="00A57B12"/>
    <w:rsid w:val="00A60318"/>
    <w:rsid w:val="00A60441"/>
    <w:rsid w:val="00A606E1"/>
    <w:rsid w:val="00A607B4"/>
    <w:rsid w:val="00A611F6"/>
    <w:rsid w:val="00A616C9"/>
    <w:rsid w:val="00A61A1A"/>
    <w:rsid w:val="00A63031"/>
    <w:rsid w:val="00A630AC"/>
    <w:rsid w:val="00A64414"/>
    <w:rsid w:val="00A6575E"/>
    <w:rsid w:val="00A669B2"/>
    <w:rsid w:val="00A67761"/>
    <w:rsid w:val="00A67799"/>
    <w:rsid w:val="00A67ABB"/>
    <w:rsid w:val="00A7014A"/>
    <w:rsid w:val="00A7139E"/>
    <w:rsid w:val="00A7149D"/>
    <w:rsid w:val="00A71AD8"/>
    <w:rsid w:val="00A71E15"/>
    <w:rsid w:val="00A766E6"/>
    <w:rsid w:val="00A76ABB"/>
    <w:rsid w:val="00A77CAC"/>
    <w:rsid w:val="00A804A9"/>
    <w:rsid w:val="00A810BC"/>
    <w:rsid w:val="00A819D3"/>
    <w:rsid w:val="00A8330E"/>
    <w:rsid w:val="00A8345B"/>
    <w:rsid w:val="00A8489F"/>
    <w:rsid w:val="00A85EA4"/>
    <w:rsid w:val="00A9042E"/>
    <w:rsid w:val="00A90943"/>
    <w:rsid w:val="00A90D7C"/>
    <w:rsid w:val="00A90FC5"/>
    <w:rsid w:val="00A9197D"/>
    <w:rsid w:val="00A92BBE"/>
    <w:rsid w:val="00A92BDD"/>
    <w:rsid w:val="00A92D2F"/>
    <w:rsid w:val="00A9309C"/>
    <w:rsid w:val="00A94112"/>
    <w:rsid w:val="00A946A1"/>
    <w:rsid w:val="00A96824"/>
    <w:rsid w:val="00A9712F"/>
    <w:rsid w:val="00A97359"/>
    <w:rsid w:val="00AA0571"/>
    <w:rsid w:val="00AA0983"/>
    <w:rsid w:val="00AA09F6"/>
    <w:rsid w:val="00AA10CB"/>
    <w:rsid w:val="00AA1189"/>
    <w:rsid w:val="00AA1C39"/>
    <w:rsid w:val="00AA3D3F"/>
    <w:rsid w:val="00AA41A7"/>
    <w:rsid w:val="00AA54EB"/>
    <w:rsid w:val="00AA5530"/>
    <w:rsid w:val="00AA56EE"/>
    <w:rsid w:val="00AA6540"/>
    <w:rsid w:val="00AA6C67"/>
    <w:rsid w:val="00AA7A8B"/>
    <w:rsid w:val="00AB0E9E"/>
    <w:rsid w:val="00AB1E1E"/>
    <w:rsid w:val="00AB397D"/>
    <w:rsid w:val="00AB3DA3"/>
    <w:rsid w:val="00AB69B7"/>
    <w:rsid w:val="00AB702D"/>
    <w:rsid w:val="00AC0B93"/>
    <w:rsid w:val="00AC1385"/>
    <w:rsid w:val="00AC254B"/>
    <w:rsid w:val="00AC36AB"/>
    <w:rsid w:val="00AC5181"/>
    <w:rsid w:val="00AC57DE"/>
    <w:rsid w:val="00AC5F7A"/>
    <w:rsid w:val="00AC6D1D"/>
    <w:rsid w:val="00AD0A1A"/>
    <w:rsid w:val="00AD2417"/>
    <w:rsid w:val="00AD2DCD"/>
    <w:rsid w:val="00AD505F"/>
    <w:rsid w:val="00AD63AF"/>
    <w:rsid w:val="00AD7629"/>
    <w:rsid w:val="00AD7D8F"/>
    <w:rsid w:val="00AE024A"/>
    <w:rsid w:val="00AE0A30"/>
    <w:rsid w:val="00AE1573"/>
    <w:rsid w:val="00AE3014"/>
    <w:rsid w:val="00AE4105"/>
    <w:rsid w:val="00AE440C"/>
    <w:rsid w:val="00AE51B7"/>
    <w:rsid w:val="00AE5B8B"/>
    <w:rsid w:val="00AE6BB0"/>
    <w:rsid w:val="00AE6DDB"/>
    <w:rsid w:val="00AE7689"/>
    <w:rsid w:val="00AE76E8"/>
    <w:rsid w:val="00AE7816"/>
    <w:rsid w:val="00AF0C34"/>
    <w:rsid w:val="00AF4B95"/>
    <w:rsid w:val="00AF53A9"/>
    <w:rsid w:val="00AF7554"/>
    <w:rsid w:val="00B01874"/>
    <w:rsid w:val="00B023AA"/>
    <w:rsid w:val="00B02E98"/>
    <w:rsid w:val="00B0699A"/>
    <w:rsid w:val="00B06A09"/>
    <w:rsid w:val="00B07592"/>
    <w:rsid w:val="00B07E87"/>
    <w:rsid w:val="00B07ED2"/>
    <w:rsid w:val="00B1524D"/>
    <w:rsid w:val="00B152D5"/>
    <w:rsid w:val="00B21D2E"/>
    <w:rsid w:val="00B222D4"/>
    <w:rsid w:val="00B22637"/>
    <w:rsid w:val="00B230AD"/>
    <w:rsid w:val="00B25601"/>
    <w:rsid w:val="00B260F9"/>
    <w:rsid w:val="00B2753B"/>
    <w:rsid w:val="00B27CE3"/>
    <w:rsid w:val="00B27F8B"/>
    <w:rsid w:val="00B3097A"/>
    <w:rsid w:val="00B346B7"/>
    <w:rsid w:val="00B35234"/>
    <w:rsid w:val="00B35803"/>
    <w:rsid w:val="00B35EAB"/>
    <w:rsid w:val="00B35FD2"/>
    <w:rsid w:val="00B37BE3"/>
    <w:rsid w:val="00B37F69"/>
    <w:rsid w:val="00B412A4"/>
    <w:rsid w:val="00B43561"/>
    <w:rsid w:val="00B4779C"/>
    <w:rsid w:val="00B47B3A"/>
    <w:rsid w:val="00B47FC5"/>
    <w:rsid w:val="00B51517"/>
    <w:rsid w:val="00B51731"/>
    <w:rsid w:val="00B526F9"/>
    <w:rsid w:val="00B52EBC"/>
    <w:rsid w:val="00B5526F"/>
    <w:rsid w:val="00B57D6C"/>
    <w:rsid w:val="00B57E49"/>
    <w:rsid w:val="00B6033E"/>
    <w:rsid w:val="00B61BF7"/>
    <w:rsid w:val="00B61DD3"/>
    <w:rsid w:val="00B624D3"/>
    <w:rsid w:val="00B62EB7"/>
    <w:rsid w:val="00B634C2"/>
    <w:rsid w:val="00B6456B"/>
    <w:rsid w:val="00B64A3F"/>
    <w:rsid w:val="00B653FF"/>
    <w:rsid w:val="00B67E0A"/>
    <w:rsid w:val="00B713A2"/>
    <w:rsid w:val="00B716E5"/>
    <w:rsid w:val="00B751EE"/>
    <w:rsid w:val="00B765F4"/>
    <w:rsid w:val="00B76612"/>
    <w:rsid w:val="00B7677F"/>
    <w:rsid w:val="00B802A6"/>
    <w:rsid w:val="00B80373"/>
    <w:rsid w:val="00B808E4"/>
    <w:rsid w:val="00B80E64"/>
    <w:rsid w:val="00B81E3E"/>
    <w:rsid w:val="00B83AE6"/>
    <w:rsid w:val="00B866AA"/>
    <w:rsid w:val="00B86B97"/>
    <w:rsid w:val="00B86F8B"/>
    <w:rsid w:val="00B87ECC"/>
    <w:rsid w:val="00B9148C"/>
    <w:rsid w:val="00B9282D"/>
    <w:rsid w:val="00B931A5"/>
    <w:rsid w:val="00B9435C"/>
    <w:rsid w:val="00B96845"/>
    <w:rsid w:val="00BA0234"/>
    <w:rsid w:val="00BA4479"/>
    <w:rsid w:val="00BA48E8"/>
    <w:rsid w:val="00BA6000"/>
    <w:rsid w:val="00BA6380"/>
    <w:rsid w:val="00BA7B03"/>
    <w:rsid w:val="00BB085E"/>
    <w:rsid w:val="00BB0ACF"/>
    <w:rsid w:val="00BB2390"/>
    <w:rsid w:val="00BC06B2"/>
    <w:rsid w:val="00BC1697"/>
    <w:rsid w:val="00BC23E0"/>
    <w:rsid w:val="00BC3215"/>
    <w:rsid w:val="00BC7829"/>
    <w:rsid w:val="00BC7925"/>
    <w:rsid w:val="00BD0315"/>
    <w:rsid w:val="00BD33CF"/>
    <w:rsid w:val="00BD39A7"/>
    <w:rsid w:val="00BD4211"/>
    <w:rsid w:val="00BD533E"/>
    <w:rsid w:val="00BD62DA"/>
    <w:rsid w:val="00BD696C"/>
    <w:rsid w:val="00BD735A"/>
    <w:rsid w:val="00BE1F3B"/>
    <w:rsid w:val="00BE418D"/>
    <w:rsid w:val="00BE7651"/>
    <w:rsid w:val="00BF0C62"/>
    <w:rsid w:val="00BF2273"/>
    <w:rsid w:val="00BF43D8"/>
    <w:rsid w:val="00BF5257"/>
    <w:rsid w:val="00BF7097"/>
    <w:rsid w:val="00C00733"/>
    <w:rsid w:val="00C04D3B"/>
    <w:rsid w:val="00C05700"/>
    <w:rsid w:val="00C07416"/>
    <w:rsid w:val="00C12C14"/>
    <w:rsid w:val="00C1356F"/>
    <w:rsid w:val="00C14747"/>
    <w:rsid w:val="00C15B08"/>
    <w:rsid w:val="00C15B29"/>
    <w:rsid w:val="00C15E45"/>
    <w:rsid w:val="00C16C6C"/>
    <w:rsid w:val="00C20BBB"/>
    <w:rsid w:val="00C21E86"/>
    <w:rsid w:val="00C22B49"/>
    <w:rsid w:val="00C25B32"/>
    <w:rsid w:val="00C30167"/>
    <w:rsid w:val="00C3068C"/>
    <w:rsid w:val="00C3190A"/>
    <w:rsid w:val="00C33467"/>
    <w:rsid w:val="00C36C32"/>
    <w:rsid w:val="00C371C1"/>
    <w:rsid w:val="00C37E1D"/>
    <w:rsid w:val="00C4200B"/>
    <w:rsid w:val="00C42332"/>
    <w:rsid w:val="00C44B5D"/>
    <w:rsid w:val="00C502AF"/>
    <w:rsid w:val="00C5163B"/>
    <w:rsid w:val="00C5190E"/>
    <w:rsid w:val="00C52A3B"/>
    <w:rsid w:val="00C53162"/>
    <w:rsid w:val="00C531B1"/>
    <w:rsid w:val="00C55129"/>
    <w:rsid w:val="00C5521F"/>
    <w:rsid w:val="00C5587A"/>
    <w:rsid w:val="00C57A55"/>
    <w:rsid w:val="00C60555"/>
    <w:rsid w:val="00C612A9"/>
    <w:rsid w:val="00C61758"/>
    <w:rsid w:val="00C6183B"/>
    <w:rsid w:val="00C62916"/>
    <w:rsid w:val="00C631CC"/>
    <w:rsid w:val="00C65CB8"/>
    <w:rsid w:val="00C661A8"/>
    <w:rsid w:val="00C66B69"/>
    <w:rsid w:val="00C674A4"/>
    <w:rsid w:val="00C67A41"/>
    <w:rsid w:val="00C70A15"/>
    <w:rsid w:val="00C71F4F"/>
    <w:rsid w:val="00C73E20"/>
    <w:rsid w:val="00C74D92"/>
    <w:rsid w:val="00C76D9B"/>
    <w:rsid w:val="00C76E04"/>
    <w:rsid w:val="00C77A47"/>
    <w:rsid w:val="00C80F76"/>
    <w:rsid w:val="00C81357"/>
    <w:rsid w:val="00C81FE3"/>
    <w:rsid w:val="00C84950"/>
    <w:rsid w:val="00C90323"/>
    <w:rsid w:val="00C90682"/>
    <w:rsid w:val="00C911C0"/>
    <w:rsid w:val="00C911DC"/>
    <w:rsid w:val="00C916D3"/>
    <w:rsid w:val="00C9198B"/>
    <w:rsid w:val="00C91D9F"/>
    <w:rsid w:val="00C93A7E"/>
    <w:rsid w:val="00C94D8E"/>
    <w:rsid w:val="00C971C3"/>
    <w:rsid w:val="00C97E6B"/>
    <w:rsid w:val="00CA0A86"/>
    <w:rsid w:val="00CA2628"/>
    <w:rsid w:val="00CA29DB"/>
    <w:rsid w:val="00CA33E5"/>
    <w:rsid w:val="00CA490B"/>
    <w:rsid w:val="00CA55CC"/>
    <w:rsid w:val="00CA56AC"/>
    <w:rsid w:val="00CA69CD"/>
    <w:rsid w:val="00CA6D10"/>
    <w:rsid w:val="00CB2491"/>
    <w:rsid w:val="00CB27D7"/>
    <w:rsid w:val="00CB326B"/>
    <w:rsid w:val="00CB59D6"/>
    <w:rsid w:val="00CB5E08"/>
    <w:rsid w:val="00CB74E5"/>
    <w:rsid w:val="00CB76C5"/>
    <w:rsid w:val="00CC0654"/>
    <w:rsid w:val="00CC155C"/>
    <w:rsid w:val="00CC184A"/>
    <w:rsid w:val="00CC281C"/>
    <w:rsid w:val="00CC2EB8"/>
    <w:rsid w:val="00CC57DB"/>
    <w:rsid w:val="00CC6F15"/>
    <w:rsid w:val="00CC7CA5"/>
    <w:rsid w:val="00CC7DFB"/>
    <w:rsid w:val="00CD142C"/>
    <w:rsid w:val="00CD20AB"/>
    <w:rsid w:val="00CD3D9D"/>
    <w:rsid w:val="00CD42EA"/>
    <w:rsid w:val="00CD5221"/>
    <w:rsid w:val="00CD5633"/>
    <w:rsid w:val="00CD57FE"/>
    <w:rsid w:val="00CD58FC"/>
    <w:rsid w:val="00CD5985"/>
    <w:rsid w:val="00CD63E2"/>
    <w:rsid w:val="00CE1841"/>
    <w:rsid w:val="00CE25F0"/>
    <w:rsid w:val="00CE2966"/>
    <w:rsid w:val="00CF29A8"/>
    <w:rsid w:val="00CF397D"/>
    <w:rsid w:val="00CF4BC6"/>
    <w:rsid w:val="00CF55A9"/>
    <w:rsid w:val="00CF7D95"/>
    <w:rsid w:val="00D0013C"/>
    <w:rsid w:val="00D00FC1"/>
    <w:rsid w:val="00D01988"/>
    <w:rsid w:val="00D03293"/>
    <w:rsid w:val="00D04E1B"/>
    <w:rsid w:val="00D07CF2"/>
    <w:rsid w:val="00D10352"/>
    <w:rsid w:val="00D103EA"/>
    <w:rsid w:val="00D105A5"/>
    <w:rsid w:val="00D10B4B"/>
    <w:rsid w:val="00D1351F"/>
    <w:rsid w:val="00D13907"/>
    <w:rsid w:val="00D1420B"/>
    <w:rsid w:val="00D14D70"/>
    <w:rsid w:val="00D16435"/>
    <w:rsid w:val="00D21041"/>
    <w:rsid w:val="00D21796"/>
    <w:rsid w:val="00D217C9"/>
    <w:rsid w:val="00D22CDA"/>
    <w:rsid w:val="00D259EB"/>
    <w:rsid w:val="00D25D1A"/>
    <w:rsid w:val="00D25EF0"/>
    <w:rsid w:val="00D261D0"/>
    <w:rsid w:val="00D30A44"/>
    <w:rsid w:val="00D30B76"/>
    <w:rsid w:val="00D33967"/>
    <w:rsid w:val="00D34611"/>
    <w:rsid w:val="00D34D4B"/>
    <w:rsid w:val="00D3528E"/>
    <w:rsid w:val="00D3690C"/>
    <w:rsid w:val="00D37A67"/>
    <w:rsid w:val="00D42692"/>
    <w:rsid w:val="00D44A20"/>
    <w:rsid w:val="00D44FDB"/>
    <w:rsid w:val="00D45C0F"/>
    <w:rsid w:val="00D465C6"/>
    <w:rsid w:val="00D4770C"/>
    <w:rsid w:val="00D50935"/>
    <w:rsid w:val="00D51AFB"/>
    <w:rsid w:val="00D52026"/>
    <w:rsid w:val="00D532A0"/>
    <w:rsid w:val="00D53854"/>
    <w:rsid w:val="00D5398A"/>
    <w:rsid w:val="00D546ED"/>
    <w:rsid w:val="00D55D70"/>
    <w:rsid w:val="00D55E6A"/>
    <w:rsid w:val="00D606DB"/>
    <w:rsid w:val="00D60C39"/>
    <w:rsid w:val="00D623AD"/>
    <w:rsid w:val="00D631F1"/>
    <w:rsid w:val="00D64593"/>
    <w:rsid w:val="00D6568E"/>
    <w:rsid w:val="00D656C6"/>
    <w:rsid w:val="00D66ED9"/>
    <w:rsid w:val="00D67108"/>
    <w:rsid w:val="00D70087"/>
    <w:rsid w:val="00D71F35"/>
    <w:rsid w:val="00D726BF"/>
    <w:rsid w:val="00D74FF1"/>
    <w:rsid w:val="00D75876"/>
    <w:rsid w:val="00D75DDD"/>
    <w:rsid w:val="00D762A7"/>
    <w:rsid w:val="00D76B7A"/>
    <w:rsid w:val="00D77658"/>
    <w:rsid w:val="00D80F95"/>
    <w:rsid w:val="00D81174"/>
    <w:rsid w:val="00D81363"/>
    <w:rsid w:val="00D82AB9"/>
    <w:rsid w:val="00D85951"/>
    <w:rsid w:val="00D85E33"/>
    <w:rsid w:val="00D86192"/>
    <w:rsid w:val="00D87E09"/>
    <w:rsid w:val="00D922E3"/>
    <w:rsid w:val="00D94765"/>
    <w:rsid w:val="00D961C9"/>
    <w:rsid w:val="00D97725"/>
    <w:rsid w:val="00D97C79"/>
    <w:rsid w:val="00DA0161"/>
    <w:rsid w:val="00DA3886"/>
    <w:rsid w:val="00DA6049"/>
    <w:rsid w:val="00DA6686"/>
    <w:rsid w:val="00DA7AFB"/>
    <w:rsid w:val="00DB080E"/>
    <w:rsid w:val="00DB0EE6"/>
    <w:rsid w:val="00DB4EC0"/>
    <w:rsid w:val="00DB5125"/>
    <w:rsid w:val="00DB649E"/>
    <w:rsid w:val="00DB699E"/>
    <w:rsid w:val="00DB768C"/>
    <w:rsid w:val="00DB7BE9"/>
    <w:rsid w:val="00DC06AB"/>
    <w:rsid w:val="00DC0925"/>
    <w:rsid w:val="00DC1195"/>
    <w:rsid w:val="00DC3315"/>
    <w:rsid w:val="00DC415B"/>
    <w:rsid w:val="00DC43F7"/>
    <w:rsid w:val="00DC5888"/>
    <w:rsid w:val="00DD0AE9"/>
    <w:rsid w:val="00DD287B"/>
    <w:rsid w:val="00DD377D"/>
    <w:rsid w:val="00DD4160"/>
    <w:rsid w:val="00DD4398"/>
    <w:rsid w:val="00DD4FC7"/>
    <w:rsid w:val="00DE15A5"/>
    <w:rsid w:val="00DE44E6"/>
    <w:rsid w:val="00DE5493"/>
    <w:rsid w:val="00DE5813"/>
    <w:rsid w:val="00DE6110"/>
    <w:rsid w:val="00DE68B6"/>
    <w:rsid w:val="00DE7129"/>
    <w:rsid w:val="00DF1C76"/>
    <w:rsid w:val="00DF2D05"/>
    <w:rsid w:val="00DF38E2"/>
    <w:rsid w:val="00DF5CF7"/>
    <w:rsid w:val="00E015A6"/>
    <w:rsid w:val="00E01C8F"/>
    <w:rsid w:val="00E04201"/>
    <w:rsid w:val="00E0538C"/>
    <w:rsid w:val="00E06AA1"/>
    <w:rsid w:val="00E10A4E"/>
    <w:rsid w:val="00E11125"/>
    <w:rsid w:val="00E1176F"/>
    <w:rsid w:val="00E15949"/>
    <w:rsid w:val="00E15C9D"/>
    <w:rsid w:val="00E15EB9"/>
    <w:rsid w:val="00E16922"/>
    <w:rsid w:val="00E23C89"/>
    <w:rsid w:val="00E2405F"/>
    <w:rsid w:val="00E243B3"/>
    <w:rsid w:val="00E243ED"/>
    <w:rsid w:val="00E254BC"/>
    <w:rsid w:val="00E263DE"/>
    <w:rsid w:val="00E30E28"/>
    <w:rsid w:val="00E31967"/>
    <w:rsid w:val="00E33864"/>
    <w:rsid w:val="00E339BC"/>
    <w:rsid w:val="00E347B2"/>
    <w:rsid w:val="00E40977"/>
    <w:rsid w:val="00E40B36"/>
    <w:rsid w:val="00E41AAF"/>
    <w:rsid w:val="00E41E29"/>
    <w:rsid w:val="00E437F4"/>
    <w:rsid w:val="00E44090"/>
    <w:rsid w:val="00E47074"/>
    <w:rsid w:val="00E47EC7"/>
    <w:rsid w:val="00E51A61"/>
    <w:rsid w:val="00E54470"/>
    <w:rsid w:val="00E561EC"/>
    <w:rsid w:val="00E6007D"/>
    <w:rsid w:val="00E609EF"/>
    <w:rsid w:val="00E60DA7"/>
    <w:rsid w:val="00E61AA8"/>
    <w:rsid w:val="00E62314"/>
    <w:rsid w:val="00E62BED"/>
    <w:rsid w:val="00E648F2"/>
    <w:rsid w:val="00E65A21"/>
    <w:rsid w:val="00E6660C"/>
    <w:rsid w:val="00E66C89"/>
    <w:rsid w:val="00E66D8D"/>
    <w:rsid w:val="00E66E67"/>
    <w:rsid w:val="00E67E3F"/>
    <w:rsid w:val="00E70048"/>
    <w:rsid w:val="00E704FE"/>
    <w:rsid w:val="00E71793"/>
    <w:rsid w:val="00E7261A"/>
    <w:rsid w:val="00E73C22"/>
    <w:rsid w:val="00E741CA"/>
    <w:rsid w:val="00E75F8E"/>
    <w:rsid w:val="00E769E1"/>
    <w:rsid w:val="00E77201"/>
    <w:rsid w:val="00E773ED"/>
    <w:rsid w:val="00E7759A"/>
    <w:rsid w:val="00E81CA3"/>
    <w:rsid w:val="00E8272F"/>
    <w:rsid w:val="00E8330D"/>
    <w:rsid w:val="00E840AD"/>
    <w:rsid w:val="00E84568"/>
    <w:rsid w:val="00E85B42"/>
    <w:rsid w:val="00E86AA1"/>
    <w:rsid w:val="00E87497"/>
    <w:rsid w:val="00E911DC"/>
    <w:rsid w:val="00E9255F"/>
    <w:rsid w:val="00E9300D"/>
    <w:rsid w:val="00E93076"/>
    <w:rsid w:val="00E939E1"/>
    <w:rsid w:val="00E9410A"/>
    <w:rsid w:val="00E95616"/>
    <w:rsid w:val="00EA2FE4"/>
    <w:rsid w:val="00EA34D0"/>
    <w:rsid w:val="00EA44AE"/>
    <w:rsid w:val="00EA4651"/>
    <w:rsid w:val="00EA4CD0"/>
    <w:rsid w:val="00EA77AC"/>
    <w:rsid w:val="00EB107E"/>
    <w:rsid w:val="00EB11A3"/>
    <w:rsid w:val="00EB25F2"/>
    <w:rsid w:val="00EB3A42"/>
    <w:rsid w:val="00EB4BCD"/>
    <w:rsid w:val="00EB52CD"/>
    <w:rsid w:val="00EB5496"/>
    <w:rsid w:val="00EB7710"/>
    <w:rsid w:val="00EC2552"/>
    <w:rsid w:val="00EC3B6E"/>
    <w:rsid w:val="00EC67C0"/>
    <w:rsid w:val="00EC6C00"/>
    <w:rsid w:val="00EC7221"/>
    <w:rsid w:val="00ED2029"/>
    <w:rsid w:val="00ED2292"/>
    <w:rsid w:val="00ED7CD5"/>
    <w:rsid w:val="00EE12FF"/>
    <w:rsid w:val="00EE20FF"/>
    <w:rsid w:val="00EE2818"/>
    <w:rsid w:val="00EE2B9A"/>
    <w:rsid w:val="00EE3B64"/>
    <w:rsid w:val="00EE3E64"/>
    <w:rsid w:val="00EE5D8B"/>
    <w:rsid w:val="00EE60AB"/>
    <w:rsid w:val="00EE6356"/>
    <w:rsid w:val="00EE77B8"/>
    <w:rsid w:val="00EF1DC2"/>
    <w:rsid w:val="00EF2C5E"/>
    <w:rsid w:val="00EF4F25"/>
    <w:rsid w:val="00EF58C9"/>
    <w:rsid w:val="00F001DC"/>
    <w:rsid w:val="00F009FA"/>
    <w:rsid w:val="00F01A37"/>
    <w:rsid w:val="00F01C51"/>
    <w:rsid w:val="00F026D1"/>
    <w:rsid w:val="00F06FC7"/>
    <w:rsid w:val="00F10AFB"/>
    <w:rsid w:val="00F12DA8"/>
    <w:rsid w:val="00F134E9"/>
    <w:rsid w:val="00F13C8D"/>
    <w:rsid w:val="00F1707E"/>
    <w:rsid w:val="00F206B7"/>
    <w:rsid w:val="00F20EC9"/>
    <w:rsid w:val="00F2114D"/>
    <w:rsid w:val="00F21FD8"/>
    <w:rsid w:val="00F22CBA"/>
    <w:rsid w:val="00F262BC"/>
    <w:rsid w:val="00F26FA7"/>
    <w:rsid w:val="00F327E2"/>
    <w:rsid w:val="00F32FAC"/>
    <w:rsid w:val="00F33316"/>
    <w:rsid w:val="00F33D4D"/>
    <w:rsid w:val="00F33F0A"/>
    <w:rsid w:val="00F34A6D"/>
    <w:rsid w:val="00F34C10"/>
    <w:rsid w:val="00F35D9D"/>
    <w:rsid w:val="00F367D6"/>
    <w:rsid w:val="00F36F2A"/>
    <w:rsid w:val="00F36FCF"/>
    <w:rsid w:val="00F40507"/>
    <w:rsid w:val="00F40F1D"/>
    <w:rsid w:val="00F418A7"/>
    <w:rsid w:val="00F423FA"/>
    <w:rsid w:val="00F429A4"/>
    <w:rsid w:val="00F43515"/>
    <w:rsid w:val="00F44232"/>
    <w:rsid w:val="00F45108"/>
    <w:rsid w:val="00F4708B"/>
    <w:rsid w:val="00F520E7"/>
    <w:rsid w:val="00F541F8"/>
    <w:rsid w:val="00F56100"/>
    <w:rsid w:val="00F57729"/>
    <w:rsid w:val="00F60935"/>
    <w:rsid w:val="00F60AFC"/>
    <w:rsid w:val="00F60C4A"/>
    <w:rsid w:val="00F60F2A"/>
    <w:rsid w:val="00F62408"/>
    <w:rsid w:val="00F62D84"/>
    <w:rsid w:val="00F635F2"/>
    <w:rsid w:val="00F64C95"/>
    <w:rsid w:val="00F6601C"/>
    <w:rsid w:val="00F7119E"/>
    <w:rsid w:val="00F72BB6"/>
    <w:rsid w:val="00F73666"/>
    <w:rsid w:val="00F743C2"/>
    <w:rsid w:val="00F77031"/>
    <w:rsid w:val="00F77470"/>
    <w:rsid w:val="00F82E54"/>
    <w:rsid w:val="00F8684C"/>
    <w:rsid w:val="00F91361"/>
    <w:rsid w:val="00F91640"/>
    <w:rsid w:val="00F91FFF"/>
    <w:rsid w:val="00F93296"/>
    <w:rsid w:val="00F9393F"/>
    <w:rsid w:val="00F9784F"/>
    <w:rsid w:val="00FA04A4"/>
    <w:rsid w:val="00FA1722"/>
    <w:rsid w:val="00FA227F"/>
    <w:rsid w:val="00FA27E0"/>
    <w:rsid w:val="00FA2951"/>
    <w:rsid w:val="00FA2D02"/>
    <w:rsid w:val="00FA2DFB"/>
    <w:rsid w:val="00FA37E9"/>
    <w:rsid w:val="00FA4944"/>
    <w:rsid w:val="00FA63FE"/>
    <w:rsid w:val="00FA6ACB"/>
    <w:rsid w:val="00FB021E"/>
    <w:rsid w:val="00FB05E3"/>
    <w:rsid w:val="00FB0C07"/>
    <w:rsid w:val="00FB2EC5"/>
    <w:rsid w:val="00FB2F63"/>
    <w:rsid w:val="00FB576C"/>
    <w:rsid w:val="00FB694A"/>
    <w:rsid w:val="00FB78A7"/>
    <w:rsid w:val="00FC0015"/>
    <w:rsid w:val="00FC0D9A"/>
    <w:rsid w:val="00FC4414"/>
    <w:rsid w:val="00FC4791"/>
    <w:rsid w:val="00FC5C4F"/>
    <w:rsid w:val="00FC5DF2"/>
    <w:rsid w:val="00FC5F06"/>
    <w:rsid w:val="00FC6A28"/>
    <w:rsid w:val="00FC7B60"/>
    <w:rsid w:val="00FD0376"/>
    <w:rsid w:val="00FD387B"/>
    <w:rsid w:val="00FD4367"/>
    <w:rsid w:val="00FD5539"/>
    <w:rsid w:val="00FD6603"/>
    <w:rsid w:val="00FD6965"/>
    <w:rsid w:val="00FE12C1"/>
    <w:rsid w:val="00FE201A"/>
    <w:rsid w:val="00FE2CFE"/>
    <w:rsid w:val="00FE3FB4"/>
    <w:rsid w:val="00FE42AB"/>
    <w:rsid w:val="00FE60B2"/>
    <w:rsid w:val="00FE68CE"/>
    <w:rsid w:val="00FE74FB"/>
    <w:rsid w:val="00FE7EF8"/>
    <w:rsid w:val="00FF2F06"/>
    <w:rsid w:val="00FF30B4"/>
    <w:rsid w:val="00FF47C6"/>
    <w:rsid w:val="00FF4D12"/>
    <w:rsid w:val="00FF5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71EB84"/>
  <w15:docId w15:val="{1AD78FC1-AF17-4CF8-8896-88DEC327E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2EB"/>
    <w:pPr>
      <w:spacing w:after="0" w:line="240" w:lineRule="auto"/>
    </w:pPr>
    <w:rPr>
      <w:rFonts w:ascii="Times New Roman" w:eastAsia="Times New Roman" w:hAnsi="Times New Roman" w:cs="Times New Roman"/>
      <w:sz w:val="24"/>
      <w:szCs w:val="24"/>
    </w:rPr>
  </w:style>
  <w:style w:type="paragraph" w:styleId="Heading3">
    <w:name w:val="heading 3"/>
    <w:basedOn w:val="Normal"/>
    <w:next w:val="Normal"/>
    <w:link w:val="Heading3Char"/>
    <w:uiPriority w:val="99"/>
    <w:qFormat/>
    <w:rsid w:val="00F64C95"/>
    <w:pPr>
      <w:keepNext/>
      <w:jc w:val="center"/>
      <w:outlineLvl w:val="2"/>
    </w:pPr>
    <w:rPr>
      <w:b/>
      <w:szCs w:val="20"/>
      <w:lang w:val="nl-NL"/>
    </w:rPr>
  </w:style>
  <w:style w:type="paragraph" w:styleId="Heading6">
    <w:name w:val="heading 6"/>
    <w:basedOn w:val="Normal"/>
    <w:next w:val="Normal"/>
    <w:link w:val="Heading6Char"/>
    <w:unhideWhenUsed/>
    <w:qFormat/>
    <w:rsid w:val="00F64C95"/>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1532EB"/>
    <w:pPr>
      <w:spacing w:before="120"/>
      <w:jc w:val="both"/>
    </w:pPr>
    <w:rPr>
      <w:rFonts w:ascii="VNI-Times" w:hAnsi="VNI-Times"/>
      <w:sz w:val="28"/>
      <w:szCs w:val="20"/>
    </w:rPr>
  </w:style>
  <w:style w:type="character" w:customStyle="1" w:styleId="BodyTextChar">
    <w:name w:val="Body Text Char"/>
    <w:basedOn w:val="DefaultParagraphFont"/>
    <w:link w:val="BodyText"/>
    <w:uiPriority w:val="99"/>
    <w:rsid w:val="001532EB"/>
    <w:rPr>
      <w:rFonts w:ascii="VNI-Times" w:eastAsia="Times New Roman" w:hAnsi="VNI-Times" w:cs="Times New Roman"/>
      <w:sz w:val="28"/>
      <w:szCs w:val="20"/>
    </w:rPr>
  </w:style>
  <w:style w:type="paragraph" w:styleId="Header">
    <w:name w:val="header"/>
    <w:basedOn w:val="Normal"/>
    <w:link w:val="HeaderChar"/>
    <w:uiPriority w:val="99"/>
    <w:unhideWhenUsed/>
    <w:rsid w:val="00D42692"/>
    <w:pPr>
      <w:tabs>
        <w:tab w:val="center" w:pos="4680"/>
        <w:tab w:val="right" w:pos="9360"/>
      </w:tabs>
    </w:pPr>
  </w:style>
  <w:style w:type="character" w:customStyle="1" w:styleId="HeaderChar">
    <w:name w:val="Header Char"/>
    <w:basedOn w:val="DefaultParagraphFont"/>
    <w:link w:val="Header"/>
    <w:uiPriority w:val="99"/>
    <w:rsid w:val="00D42692"/>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42692"/>
    <w:pPr>
      <w:tabs>
        <w:tab w:val="center" w:pos="4680"/>
        <w:tab w:val="right" w:pos="9360"/>
      </w:tabs>
    </w:pPr>
  </w:style>
  <w:style w:type="character" w:customStyle="1" w:styleId="FooterChar">
    <w:name w:val="Footer Char"/>
    <w:basedOn w:val="DefaultParagraphFont"/>
    <w:link w:val="Footer"/>
    <w:uiPriority w:val="99"/>
    <w:rsid w:val="00D42692"/>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9"/>
    <w:rsid w:val="00F64C95"/>
    <w:rPr>
      <w:rFonts w:ascii="Times New Roman" w:eastAsia="Times New Roman" w:hAnsi="Times New Roman" w:cs="Times New Roman"/>
      <w:b/>
      <w:sz w:val="24"/>
      <w:szCs w:val="20"/>
      <w:lang w:val="nl-NL"/>
    </w:rPr>
  </w:style>
  <w:style w:type="character" w:customStyle="1" w:styleId="Heading6Char">
    <w:name w:val="Heading 6 Char"/>
    <w:basedOn w:val="DefaultParagraphFont"/>
    <w:link w:val="Heading6"/>
    <w:rsid w:val="00F64C95"/>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59"/>
    <w:rsid w:val="00F64C95"/>
    <w:pPr>
      <w:spacing w:after="0" w:line="240" w:lineRule="auto"/>
    </w:pPr>
    <w:rPr>
      <w:lang w:val="vi-V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aliases w:val="Footnote Text Char Char Char Char Char,Footnote Text Char Char Char Char Char Char Ch Char,Footnote Text Char Char Char Char Char Char Ch Char Char Char,Footnote Text Char Char Char Char Char Char Ch,single space,fn,footnote text,ft,A, Cha"/>
    <w:basedOn w:val="Normal"/>
    <w:link w:val="FootnoteTextChar"/>
    <w:uiPriority w:val="99"/>
    <w:unhideWhenUsed/>
    <w:qFormat/>
    <w:rsid w:val="00F64C95"/>
    <w:rPr>
      <w:sz w:val="20"/>
      <w:szCs w:val="20"/>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Footnote Text Char Char Char Char Char Char Ch Char1,fn Char"/>
    <w:basedOn w:val="DefaultParagraphFont"/>
    <w:link w:val="FootnoteText"/>
    <w:uiPriority w:val="99"/>
    <w:qFormat/>
    <w:rsid w:val="00F64C95"/>
    <w:rPr>
      <w:rFonts w:ascii="Times New Roman" w:eastAsia="Times New Roman" w:hAnsi="Times New Roman" w:cs="Times New Roman"/>
      <w:sz w:val="20"/>
      <w:szCs w:val="20"/>
    </w:rPr>
  </w:style>
  <w:style w:type="paragraph" w:customStyle="1" w:styleId="BodyText2">
    <w:name w:val="Body Text2"/>
    <w:basedOn w:val="Normal"/>
    <w:rsid w:val="00F64C95"/>
    <w:pPr>
      <w:widowControl w:val="0"/>
      <w:shd w:val="clear" w:color="auto" w:fill="FFFFFF"/>
      <w:spacing w:before="540" w:line="346" w:lineRule="exact"/>
    </w:pPr>
    <w:rPr>
      <w:sz w:val="27"/>
      <w:szCs w:val="27"/>
    </w:rPr>
  </w:style>
  <w:style w:type="paragraph" w:styleId="ListParagraph">
    <w:name w:val="List Paragraph"/>
    <w:basedOn w:val="Normal"/>
    <w:uiPriority w:val="34"/>
    <w:qFormat/>
    <w:rsid w:val="00C661A8"/>
    <w:pPr>
      <w:ind w:left="720"/>
      <w:contextualSpacing/>
    </w:pPr>
  </w:style>
  <w:style w:type="character" w:styleId="FootnoteReference">
    <w:name w:val="footnote reference"/>
    <w:aliases w:val="Footnote,BearingPoint,Ref,de nota al pie,ftref,BVI fnr,Footnote text,16 Point,Superscript 6 Point,fr,Footnote Text1,Footnote + Arial,10 pt,Black,Footnote Text11,(NECG) Footnote Reference, BVI fnr,footnote ref,Footnote Ref in FtNote,R"/>
    <w:basedOn w:val="DefaultParagraphFont"/>
    <w:link w:val="4GCharCharChar"/>
    <w:uiPriority w:val="99"/>
    <w:unhideWhenUsed/>
    <w:qFormat/>
    <w:rsid w:val="008E31F0"/>
    <w:rPr>
      <w:vertAlign w:val="superscript"/>
    </w:rPr>
  </w:style>
  <w:style w:type="paragraph" w:styleId="BodyText20">
    <w:name w:val="Body Text 2"/>
    <w:basedOn w:val="Normal"/>
    <w:link w:val="BodyText2Char"/>
    <w:rsid w:val="005D01AE"/>
    <w:pPr>
      <w:spacing w:after="120" w:line="480" w:lineRule="auto"/>
    </w:pPr>
    <w:rPr>
      <w:noProof/>
    </w:rPr>
  </w:style>
  <w:style w:type="character" w:customStyle="1" w:styleId="BodyText2Char">
    <w:name w:val="Body Text 2 Char"/>
    <w:basedOn w:val="DefaultParagraphFont"/>
    <w:link w:val="BodyText20"/>
    <w:rsid w:val="005D01AE"/>
    <w:rPr>
      <w:rFonts w:ascii="Times New Roman" w:eastAsia="Times New Roman" w:hAnsi="Times New Roman" w:cs="Times New Roman"/>
      <w:noProof/>
      <w:sz w:val="24"/>
      <w:szCs w:val="24"/>
    </w:rPr>
  </w:style>
  <w:style w:type="character" w:styleId="Hyperlink">
    <w:name w:val="Hyperlink"/>
    <w:basedOn w:val="DefaultParagraphFont"/>
    <w:uiPriority w:val="99"/>
    <w:unhideWhenUsed/>
    <w:rsid w:val="00A4548F"/>
    <w:rPr>
      <w:color w:val="0000FF" w:themeColor="hyperlink"/>
      <w:u w:val="single"/>
    </w:rPr>
  </w:style>
  <w:style w:type="paragraph" w:styleId="NormalWeb">
    <w:name w:val="Normal (Web)"/>
    <w:aliases w:val="Char Char Char"/>
    <w:basedOn w:val="Normal"/>
    <w:link w:val="NormalWebChar"/>
    <w:uiPriority w:val="99"/>
    <w:unhideWhenUsed/>
    <w:qFormat/>
    <w:rsid w:val="00757ACD"/>
    <w:pPr>
      <w:spacing w:line="312" w:lineRule="auto"/>
    </w:pPr>
    <w:rPr>
      <w:lang w:val="vi-VN" w:eastAsia="vi-VN"/>
    </w:rPr>
  </w:style>
  <w:style w:type="character" w:styleId="Strong">
    <w:name w:val="Strong"/>
    <w:uiPriority w:val="22"/>
    <w:qFormat/>
    <w:rsid w:val="00757ACD"/>
    <w:rPr>
      <w:rFonts w:cs="Times New Roman"/>
      <w:b/>
      <w:bCs/>
    </w:rPr>
  </w:style>
  <w:style w:type="character" w:customStyle="1" w:styleId="NormalWebChar">
    <w:name w:val="Normal (Web) Char"/>
    <w:aliases w:val="Char Char Char Char"/>
    <w:link w:val="NormalWeb"/>
    <w:uiPriority w:val="99"/>
    <w:qFormat/>
    <w:locked/>
    <w:rsid w:val="00722F5E"/>
    <w:rPr>
      <w:rFonts w:ascii="Times New Roman" w:eastAsia="Times New Roman" w:hAnsi="Times New Roman" w:cs="Times New Roman"/>
      <w:sz w:val="24"/>
      <w:szCs w:val="24"/>
      <w:lang w:val="vi-VN" w:eastAsia="vi-VN"/>
    </w:rPr>
  </w:style>
  <w:style w:type="paragraph" w:customStyle="1" w:styleId="4GCharCharChar">
    <w:name w:val="4_G Char Char Char"/>
    <w:aliases w:val="Footnotes refss Char Char Char,ftref Char Char Char,BVI fnr Char Char Char,BVI fnr Car Car Char Char Char,BVI fnr Car Char Char Char,BVI fnr Car Car Car Car Char Char1 Char,BVI fnr Char Car Car Car Char Char Char,BVI fnr Char1,ftre"/>
    <w:basedOn w:val="Normal"/>
    <w:link w:val="FootnoteReference"/>
    <w:uiPriority w:val="99"/>
    <w:qFormat/>
    <w:rsid w:val="00527CF0"/>
    <w:pPr>
      <w:spacing w:before="100" w:line="240" w:lineRule="exact"/>
    </w:pPr>
    <w:rPr>
      <w:rFonts w:asciiTheme="minorHAnsi" w:eastAsiaTheme="minorHAnsi" w:hAnsiTheme="minorHAnsi" w:cstheme="minorBidi"/>
      <w:sz w:val="22"/>
      <w:szCs w:val="22"/>
      <w:vertAlign w:val="superscript"/>
    </w:rPr>
  </w:style>
  <w:style w:type="paragraph" w:styleId="BalloonText">
    <w:name w:val="Balloon Text"/>
    <w:basedOn w:val="Normal"/>
    <w:link w:val="BalloonTextChar"/>
    <w:uiPriority w:val="99"/>
    <w:semiHidden/>
    <w:unhideWhenUsed/>
    <w:rsid w:val="00AA7A8B"/>
    <w:rPr>
      <w:rFonts w:ascii="Tahoma" w:hAnsi="Tahoma" w:cs="Tahoma"/>
      <w:sz w:val="16"/>
      <w:szCs w:val="16"/>
    </w:rPr>
  </w:style>
  <w:style w:type="character" w:customStyle="1" w:styleId="BalloonTextChar">
    <w:name w:val="Balloon Text Char"/>
    <w:basedOn w:val="DefaultParagraphFont"/>
    <w:link w:val="BalloonText"/>
    <w:uiPriority w:val="99"/>
    <w:semiHidden/>
    <w:rsid w:val="00AA7A8B"/>
    <w:rPr>
      <w:rFonts w:ascii="Tahoma" w:eastAsia="Times New Roman" w:hAnsi="Tahoma" w:cs="Tahoma"/>
      <w:sz w:val="16"/>
      <w:szCs w:val="16"/>
    </w:rPr>
  </w:style>
  <w:style w:type="paragraph" w:styleId="Revision">
    <w:name w:val="Revision"/>
    <w:hidden/>
    <w:uiPriority w:val="99"/>
    <w:semiHidden/>
    <w:rsid w:val="00A36B54"/>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4B72E5-885E-4D19-ADE3-00ABBD3A4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827</Words>
  <Characters>4720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 Minh Hang</dc:creator>
  <cp:lastModifiedBy>Van thu</cp:lastModifiedBy>
  <cp:revision>2</cp:revision>
  <cp:lastPrinted>2025-11-22T08:34:00Z</cp:lastPrinted>
  <dcterms:created xsi:type="dcterms:W3CDTF">2025-12-08T07:07:00Z</dcterms:created>
  <dcterms:modified xsi:type="dcterms:W3CDTF">2025-12-08T07:07:00Z</dcterms:modified>
</cp:coreProperties>
</file>