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BE698" w14:textId="75A724CB" w:rsidR="00281293" w:rsidRDefault="00281293" w:rsidP="004A5969">
      <w:pPr>
        <w:widowControl w:val="0"/>
        <w:ind w:firstLine="0"/>
        <w:jc w:val="center"/>
        <w:rPr>
          <w:b/>
          <w:bCs/>
          <w:szCs w:val="28"/>
        </w:rPr>
      </w:pPr>
      <w:bookmarkStart w:id="0" w:name="_GoBack"/>
      <w:bookmarkEnd w:id="0"/>
      <w:r>
        <w:rPr>
          <w:b/>
          <w:bCs/>
          <w:szCs w:val="28"/>
        </w:rPr>
        <w:t xml:space="preserve">Phụ </w:t>
      </w:r>
      <w:r w:rsidR="000148B3">
        <w:rPr>
          <w:b/>
          <w:bCs/>
          <w:szCs w:val="28"/>
        </w:rPr>
        <w:t>lục</w:t>
      </w:r>
    </w:p>
    <w:p w14:paraId="3426E0B3" w14:textId="6474B491" w:rsidR="002F76EE" w:rsidRPr="007A71B6" w:rsidRDefault="00281293" w:rsidP="00BA6384">
      <w:pPr>
        <w:ind w:firstLine="0"/>
        <w:jc w:val="center"/>
        <w:rPr>
          <w:b/>
          <w:bCs/>
        </w:rPr>
      </w:pPr>
      <w:r>
        <w:rPr>
          <w:b/>
          <w:bCs/>
          <w:szCs w:val="28"/>
        </w:rPr>
        <w:t>X</w:t>
      </w:r>
      <w:r w:rsidRPr="007A71B6">
        <w:rPr>
          <w:b/>
          <w:bCs/>
          <w:szCs w:val="28"/>
        </w:rPr>
        <w:t>ÁC ĐỊNH CÁC CHỈ SỐ ĐỂ ĐO LƯỜNG, THEO DÕI, GIÁM SÁT, ĐÁNH GIÁ (KPI</w:t>
      </w:r>
      <w:r w:rsidR="00385DEC">
        <w:rPr>
          <w:b/>
          <w:bCs/>
          <w:szCs w:val="28"/>
        </w:rPr>
        <w:t>s</w:t>
      </w:r>
      <w:r w:rsidRPr="007A71B6">
        <w:rPr>
          <w:b/>
          <w:bCs/>
          <w:szCs w:val="28"/>
        </w:rPr>
        <w:t>) QUY TRÌNH, CHẤT LƯỢNG, HIỆU QUẢ CỦA CÁC DỰ ÁN ĐẦU TƯ CÔNG CỦA CÁC BỘ, NGÀNH, ĐỊA PHƯƠNG</w:t>
      </w:r>
    </w:p>
    <w:p w14:paraId="5CB388FE" w14:textId="77777777" w:rsidR="00D14C83" w:rsidRDefault="00D14C83"/>
    <w:tbl>
      <w:tblPr>
        <w:tblStyle w:val="TableGrid"/>
        <w:tblW w:w="15593" w:type="dxa"/>
        <w:tblInd w:w="-572" w:type="dxa"/>
        <w:tblLook w:val="04A0" w:firstRow="1" w:lastRow="0" w:firstColumn="1" w:lastColumn="0" w:noHBand="0" w:noVBand="1"/>
      </w:tblPr>
      <w:tblGrid>
        <w:gridCol w:w="747"/>
        <w:gridCol w:w="4640"/>
        <w:gridCol w:w="3969"/>
        <w:gridCol w:w="3402"/>
        <w:gridCol w:w="2835"/>
      </w:tblGrid>
      <w:tr w:rsidR="00D57CC6" w:rsidRPr="00FE28EB" w14:paraId="5DC47D38" w14:textId="773EED86" w:rsidTr="00D57CC6">
        <w:tc>
          <w:tcPr>
            <w:tcW w:w="747" w:type="dxa"/>
          </w:tcPr>
          <w:p w14:paraId="29CB1656" w14:textId="7248DACC" w:rsidR="00D57CC6" w:rsidRPr="00FE28EB" w:rsidRDefault="00D57CC6" w:rsidP="00FE28EB">
            <w:pPr>
              <w:ind w:firstLine="0"/>
              <w:jc w:val="center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STT</w:t>
            </w:r>
          </w:p>
        </w:tc>
        <w:tc>
          <w:tcPr>
            <w:tcW w:w="4640" w:type="dxa"/>
          </w:tcPr>
          <w:p w14:paraId="7CD7BE60" w14:textId="68827C26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Chỉ số dự kiến</w:t>
            </w:r>
          </w:p>
        </w:tc>
        <w:tc>
          <w:tcPr>
            <w:tcW w:w="3969" w:type="dxa"/>
          </w:tcPr>
          <w:p w14:paraId="7BAF554B" w14:textId="1E1F2FAE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Thông tin cần thu thập</w:t>
            </w:r>
            <w:r>
              <w:rPr>
                <w:b/>
                <w:bCs/>
                <w:sz w:val="24"/>
              </w:rPr>
              <w:t>/ cách đo</w:t>
            </w:r>
          </w:p>
        </w:tc>
        <w:tc>
          <w:tcPr>
            <w:tcW w:w="3402" w:type="dxa"/>
          </w:tcPr>
          <w:p w14:paraId="208CD760" w14:textId="2EF574BE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Phân công xây dựng chỉ số để đo lường cụ thể</w:t>
            </w:r>
            <w:r w:rsidR="00730054">
              <w:rPr>
                <w:b/>
                <w:bCs/>
                <w:sz w:val="24"/>
              </w:rPr>
              <w:t xml:space="preserve"> của BNĐP</w:t>
            </w:r>
          </w:p>
        </w:tc>
        <w:tc>
          <w:tcPr>
            <w:tcW w:w="2835" w:type="dxa"/>
          </w:tcPr>
          <w:p w14:paraId="442B2D95" w14:textId="7890FC7A" w:rsidR="00D57CC6" w:rsidRPr="00FE28EB" w:rsidRDefault="00730054" w:rsidP="00BA6384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Lộ trình</w:t>
            </w:r>
          </w:p>
        </w:tc>
      </w:tr>
      <w:tr w:rsidR="00D57CC6" w:rsidRPr="00FE28EB" w14:paraId="0DD5E35F" w14:textId="4780895E" w:rsidTr="00D57CC6">
        <w:tc>
          <w:tcPr>
            <w:tcW w:w="747" w:type="dxa"/>
          </w:tcPr>
          <w:p w14:paraId="731D1651" w14:textId="48741736" w:rsidR="00D57CC6" w:rsidRPr="00FE28EB" w:rsidRDefault="00D57CC6" w:rsidP="00FE28EB">
            <w:pPr>
              <w:ind w:firstLine="0"/>
              <w:jc w:val="center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I</w:t>
            </w:r>
          </w:p>
        </w:tc>
        <w:tc>
          <w:tcPr>
            <w:tcW w:w="4640" w:type="dxa"/>
          </w:tcPr>
          <w:p w14:paraId="02A99539" w14:textId="493A4CEC" w:rsidR="00D57CC6" w:rsidRPr="00FE28EB" w:rsidRDefault="00D57CC6" w:rsidP="00402616">
            <w:pPr>
              <w:ind w:firstLine="0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Nhóm chỉ số đánh giá về quy trình</w:t>
            </w:r>
            <w:r w:rsidR="003F01DD">
              <w:rPr>
                <w:b/>
                <w:bCs/>
                <w:sz w:val="24"/>
              </w:rPr>
              <w:t xml:space="preserve"> đầu tư</w:t>
            </w:r>
          </w:p>
        </w:tc>
        <w:tc>
          <w:tcPr>
            <w:tcW w:w="3969" w:type="dxa"/>
          </w:tcPr>
          <w:p w14:paraId="3ECE5D16" w14:textId="77777777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6B48BE15" w14:textId="77777777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2922A5A1" w14:textId="77777777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</w:tr>
      <w:tr w:rsidR="00D57CC6" w:rsidRPr="00FE28EB" w14:paraId="780D5AE2" w14:textId="3138DA18" w:rsidTr="00D57CC6">
        <w:tc>
          <w:tcPr>
            <w:tcW w:w="747" w:type="dxa"/>
          </w:tcPr>
          <w:p w14:paraId="6BA8CFB0" w14:textId="13BC2092" w:rsidR="00D57CC6" w:rsidRPr="00FE28EB" w:rsidRDefault="00D57CC6" w:rsidP="00FE28EB">
            <w:pPr>
              <w:ind w:firstLine="0"/>
              <w:jc w:val="center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1</w:t>
            </w:r>
          </w:p>
        </w:tc>
        <w:tc>
          <w:tcPr>
            <w:tcW w:w="4640" w:type="dxa"/>
          </w:tcPr>
          <w:p w14:paraId="0E59899F" w14:textId="784839D5" w:rsidR="00D57CC6" w:rsidRPr="00FE28EB" w:rsidRDefault="00402616" w:rsidP="00402616">
            <w:pPr>
              <w:ind w:firstLine="0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Giai đoạn c</w:t>
            </w:r>
            <w:r w:rsidR="00D57CC6" w:rsidRPr="00FE28EB">
              <w:rPr>
                <w:b/>
                <w:bCs/>
                <w:sz w:val="24"/>
              </w:rPr>
              <w:t>huẩn bị đầu tư</w:t>
            </w:r>
          </w:p>
        </w:tc>
        <w:tc>
          <w:tcPr>
            <w:tcW w:w="3969" w:type="dxa"/>
          </w:tcPr>
          <w:p w14:paraId="1C0146FF" w14:textId="77777777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0392EE1B" w14:textId="77777777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6D13A4EE" w14:textId="77777777" w:rsidR="00D57CC6" w:rsidRPr="00FE28EB" w:rsidRDefault="00D57CC6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</w:tr>
      <w:tr w:rsidR="005851C0" w:rsidRPr="00FE28EB" w14:paraId="27E4623C" w14:textId="77777777" w:rsidTr="00D57CC6">
        <w:tc>
          <w:tcPr>
            <w:tcW w:w="747" w:type="dxa"/>
          </w:tcPr>
          <w:p w14:paraId="4ED05000" w14:textId="16A264AE" w:rsidR="005851C0" w:rsidRPr="00FE28EB" w:rsidRDefault="005851C0" w:rsidP="00FE28EB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1.1</w:t>
            </w:r>
          </w:p>
        </w:tc>
        <w:tc>
          <w:tcPr>
            <w:tcW w:w="4640" w:type="dxa"/>
          </w:tcPr>
          <w:p w14:paraId="2899DD41" w14:textId="38D9BC24" w:rsidR="005851C0" w:rsidRPr="000B7CEE" w:rsidRDefault="005851C0" w:rsidP="00402616">
            <w:pPr>
              <w:ind w:firstLine="0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Bước chủ trương đầu tư</w:t>
            </w:r>
          </w:p>
        </w:tc>
        <w:tc>
          <w:tcPr>
            <w:tcW w:w="3969" w:type="dxa"/>
          </w:tcPr>
          <w:p w14:paraId="31C9C481" w14:textId="77777777" w:rsidR="005851C0" w:rsidRPr="00FE28EB" w:rsidRDefault="005851C0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2484640E" w14:textId="77777777" w:rsidR="005851C0" w:rsidRPr="00FE28EB" w:rsidRDefault="005851C0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05FF22BD" w14:textId="77777777" w:rsidR="005851C0" w:rsidRPr="00FE28EB" w:rsidRDefault="005851C0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</w:tr>
      <w:tr w:rsidR="005851C0" w:rsidRPr="005851C0" w14:paraId="425BB972" w14:textId="77777777" w:rsidTr="00D57CC6">
        <w:tc>
          <w:tcPr>
            <w:tcW w:w="747" w:type="dxa"/>
          </w:tcPr>
          <w:p w14:paraId="369931A9" w14:textId="77777777" w:rsidR="005851C0" w:rsidRPr="005851C0" w:rsidRDefault="005851C0" w:rsidP="00FE28EB">
            <w:pPr>
              <w:ind w:firstLine="0"/>
              <w:jc w:val="center"/>
              <w:rPr>
                <w:sz w:val="24"/>
              </w:rPr>
            </w:pPr>
          </w:p>
        </w:tc>
        <w:tc>
          <w:tcPr>
            <w:tcW w:w="4640" w:type="dxa"/>
          </w:tcPr>
          <w:p w14:paraId="2E12F6F0" w14:textId="214BE31F" w:rsidR="005851C0" w:rsidRPr="005851C0" w:rsidRDefault="007F7B83" w:rsidP="0040261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 w:rsidR="005851C0">
              <w:rPr>
                <w:sz w:val="24"/>
              </w:rPr>
              <w:t>Tỷ lệ dự án được phê duyệt</w:t>
            </w:r>
            <w:r>
              <w:rPr>
                <w:sz w:val="24"/>
              </w:rPr>
              <w:t xml:space="preserve"> CTĐT</w:t>
            </w:r>
            <w:r w:rsidR="005851C0">
              <w:rPr>
                <w:sz w:val="24"/>
              </w:rPr>
              <w:t xml:space="preserve"> đúng thời hạn theo quy định</w:t>
            </w:r>
          </w:p>
        </w:tc>
        <w:tc>
          <w:tcPr>
            <w:tcW w:w="3969" w:type="dxa"/>
          </w:tcPr>
          <w:p w14:paraId="28982729" w14:textId="5611DDEC" w:rsidR="005851C0" w:rsidRPr="005851C0" w:rsidRDefault="007F7B83" w:rsidP="005851C0">
            <w:pPr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 w:rsidR="005851C0">
              <w:rPr>
                <w:sz w:val="24"/>
              </w:rPr>
              <w:t xml:space="preserve">Số dự án được phê duyệt </w:t>
            </w:r>
            <w:r>
              <w:rPr>
                <w:sz w:val="24"/>
              </w:rPr>
              <w:t xml:space="preserve">CTĐT </w:t>
            </w:r>
            <w:r w:rsidR="005851C0">
              <w:rPr>
                <w:sz w:val="24"/>
              </w:rPr>
              <w:t>đúng thời hạn theo quy định/ tổng số dự án đề nghị quyết định CTĐT</w:t>
            </w:r>
            <w:r w:rsidR="00200504">
              <w:rPr>
                <w:sz w:val="24"/>
              </w:rPr>
              <w:t xml:space="preserve"> (Điều 11 NĐ 85)</w:t>
            </w:r>
          </w:p>
        </w:tc>
        <w:tc>
          <w:tcPr>
            <w:tcW w:w="3402" w:type="dxa"/>
          </w:tcPr>
          <w:p w14:paraId="70231ECB" w14:textId="77777777" w:rsidR="005851C0" w:rsidRPr="005851C0" w:rsidRDefault="005851C0" w:rsidP="00BA6384">
            <w:pPr>
              <w:ind w:firstLine="0"/>
              <w:jc w:val="center"/>
              <w:rPr>
                <w:sz w:val="24"/>
              </w:rPr>
            </w:pPr>
          </w:p>
        </w:tc>
        <w:tc>
          <w:tcPr>
            <w:tcW w:w="2835" w:type="dxa"/>
          </w:tcPr>
          <w:p w14:paraId="0E6135DB" w14:textId="2FB9A684" w:rsidR="005851C0" w:rsidRPr="007B1199" w:rsidRDefault="007412E0" w:rsidP="00BA6384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Dự kiến Quý I/ </w:t>
            </w:r>
            <w:r w:rsidR="007B1199" w:rsidRPr="007B1199">
              <w:rPr>
                <w:sz w:val="24"/>
              </w:rPr>
              <w:t>2026</w:t>
            </w:r>
            <w:r w:rsidR="007B1199">
              <w:rPr>
                <w:sz w:val="24"/>
              </w:rPr>
              <w:t xml:space="preserve"> đưa vào HTTT </w:t>
            </w:r>
          </w:p>
        </w:tc>
      </w:tr>
      <w:tr w:rsidR="007F7B83" w:rsidRPr="00FE28EB" w14:paraId="5C895367" w14:textId="77777777" w:rsidTr="002953B7">
        <w:tc>
          <w:tcPr>
            <w:tcW w:w="747" w:type="dxa"/>
          </w:tcPr>
          <w:p w14:paraId="106E9C96" w14:textId="77777777" w:rsidR="007F7B83" w:rsidRPr="00FE28EB" w:rsidRDefault="007F7B83" w:rsidP="002953B7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4640" w:type="dxa"/>
          </w:tcPr>
          <w:p w14:paraId="7E79D731" w14:textId="7F8F92A5" w:rsidR="007F7B83" w:rsidRPr="00281293" w:rsidRDefault="007F7B83" w:rsidP="002953B7">
            <w:pPr>
              <w:ind w:firstLine="0"/>
              <w:rPr>
                <w:sz w:val="24"/>
              </w:rPr>
            </w:pPr>
            <w:r w:rsidRPr="00281293">
              <w:rPr>
                <w:sz w:val="24"/>
              </w:rPr>
              <w:t>- Tỷ lệ DA điều chỉnh CTĐT</w:t>
            </w:r>
            <w:r w:rsidR="00720FAF" w:rsidRPr="00281293">
              <w:rPr>
                <w:sz w:val="24"/>
              </w:rPr>
              <w:t xml:space="preserve"> </w:t>
            </w:r>
          </w:p>
        </w:tc>
        <w:tc>
          <w:tcPr>
            <w:tcW w:w="3969" w:type="dxa"/>
          </w:tcPr>
          <w:p w14:paraId="2341758D" w14:textId="26736AC7" w:rsidR="007F7B83" w:rsidRDefault="007F7B83" w:rsidP="002953B7">
            <w:pPr>
              <w:ind w:firstLine="0"/>
              <w:rPr>
                <w:sz w:val="24"/>
              </w:rPr>
            </w:pPr>
            <w:r w:rsidRPr="00281293">
              <w:rPr>
                <w:sz w:val="24"/>
              </w:rPr>
              <w:t xml:space="preserve">- Số DA phải ĐCCTĐT/ tổng số DA </w:t>
            </w:r>
            <w:r w:rsidR="00720FAF" w:rsidRPr="00281293">
              <w:rPr>
                <w:sz w:val="24"/>
              </w:rPr>
              <w:t>đã phê duyệt CTĐT</w:t>
            </w:r>
          </w:p>
        </w:tc>
        <w:tc>
          <w:tcPr>
            <w:tcW w:w="3402" w:type="dxa"/>
          </w:tcPr>
          <w:p w14:paraId="21477AB7" w14:textId="77777777" w:rsidR="007F7B83" w:rsidRPr="00FE28EB" w:rsidRDefault="007F7B83" w:rsidP="002953B7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4E3B85D0" w14:textId="0035DDBD" w:rsidR="007F7B83" w:rsidRPr="007B1199" w:rsidRDefault="007412E0" w:rsidP="002953B7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Dự kiến Quý I/ </w:t>
            </w:r>
            <w:r w:rsidR="007B1199" w:rsidRPr="007B1199">
              <w:rPr>
                <w:sz w:val="24"/>
              </w:rPr>
              <w:t>2026</w:t>
            </w:r>
            <w:r w:rsidR="007B1199">
              <w:rPr>
                <w:sz w:val="24"/>
              </w:rPr>
              <w:t xml:space="preserve"> đưa vào HTTT</w:t>
            </w:r>
          </w:p>
        </w:tc>
      </w:tr>
      <w:tr w:rsidR="005851C0" w:rsidRPr="00FE28EB" w14:paraId="7067F4C6" w14:textId="77777777" w:rsidTr="00D57CC6">
        <w:tc>
          <w:tcPr>
            <w:tcW w:w="747" w:type="dxa"/>
          </w:tcPr>
          <w:p w14:paraId="3F091065" w14:textId="11C2FF0F" w:rsidR="005851C0" w:rsidRDefault="005851C0" w:rsidP="00FE28EB">
            <w:pPr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1.2</w:t>
            </w:r>
          </w:p>
        </w:tc>
        <w:tc>
          <w:tcPr>
            <w:tcW w:w="4640" w:type="dxa"/>
          </w:tcPr>
          <w:p w14:paraId="59C6BDEB" w14:textId="447AF371" w:rsidR="005851C0" w:rsidRDefault="005851C0" w:rsidP="00402616">
            <w:pPr>
              <w:ind w:firstLine="0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Bước phê duyệt đầu tư</w:t>
            </w:r>
          </w:p>
        </w:tc>
        <w:tc>
          <w:tcPr>
            <w:tcW w:w="3969" w:type="dxa"/>
          </w:tcPr>
          <w:p w14:paraId="3870C84C" w14:textId="77777777" w:rsidR="005851C0" w:rsidRPr="00FE28EB" w:rsidRDefault="005851C0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59C0E2F9" w14:textId="77777777" w:rsidR="005851C0" w:rsidRPr="00FE28EB" w:rsidRDefault="005851C0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57D062B7" w14:textId="77777777" w:rsidR="005851C0" w:rsidRPr="00FE28EB" w:rsidRDefault="005851C0" w:rsidP="00BA6384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</w:tr>
      <w:tr w:rsidR="007412E0" w:rsidRPr="005851C0" w14:paraId="17CB27BD" w14:textId="77777777" w:rsidTr="002953B7">
        <w:tc>
          <w:tcPr>
            <w:tcW w:w="747" w:type="dxa"/>
          </w:tcPr>
          <w:p w14:paraId="517FAA68" w14:textId="77777777" w:rsidR="007412E0" w:rsidRPr="005851C0" w:rsidRDefault="007412E0" w:rsidP="007412E0">
            <w:pPr>
              <w:ind w:firstLine="0"/>
              <w:jc w:val="center"/>
              <w:rPr>
                <w:sz w:val="24"/>
              </w:rPr>
            </w:pPr>
          </w:p>
        </w:tc>
        <w:tc>
          <w:tcPr>
            <w:tcW w:w="4640" w:type="dxa"/>
          </w:tcPr>
          <w:p w14:paraId="29B92D34" w14:textId="106FA354" w:rsidR="007412E0" w:rsidRPr="005851C0" w:rsidRDefault="007412E0" w:rsidP="007412E0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Tỷ lệ dự án được phê duyệt ĐT đúng thời hạn theo quy định</w:t>
            </w:r>
          </w:p>
        </w:tc>
        <w:tc>
          <w:tcPr>
            <w:tcW w:w="3969" w:type="dxa"/>
          </w:tcPr>
          <w:p w14:paraId="4007DA10" w14:textId="62BE3AFD" w:rsidR="007412E0" w:rsidRPr="005851C0" w:rsidRDefault="007412E0" w:rsidP="007412E0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Số dự án được phê duyệt ĐT đúng thời hạn theo quy định/ tổng số dự án đề nghị quyết định CTĐT (DA có cấu phần XD quy định tại Điều 59 Luật XD; DA không có cấu phần XD theo quy định tại Điều 22 NĐ 85)</w:t>
            </w:r>
          </w:p>
        </w:tc>
        <w:tc>
          <w:tcPr>
            <w:tcW w:w="3402" w:type="dxa"/>
          </w:tcPr>
          <w:p w14:paraId="08457E2B" w14:textId="77777777" w:rsidR="007412E0" w:rsidRPr="005851C0" w:rsidRDefault="007412E0" w:rsidP="007412E0">
            <w:pPr>
              <w:ind w:firstLine="0"/>
              <w:jc w:val="center"/>
              <w:rPr>
                <w:sz w:val="24"/>
              </w:rPr>
            </w:pPr>
          </w:p>
        </w:tc>
        <w:tc>
          <w:tcPr>
            <w:tcW w:w="2835" w:type="dxa"/>
          </w:tcPr>
          <w:p w14:paraId="6D05EFBD" w14:textId="10C1A57A" w:rsidR="007412E0" w:rsidRPr="005851C0" w:rsidRDefault="007412E0" w:rsidP="007412E0">
            <w:pPr>
              <w:ind w:firstLine="0"/>
              <w:jc w:val="center"/>
              <w:rPr>
                <w:sz w:val="24"/>
              </w:rPr>
            </w:pPr>
            <w:r w:rsidRPr="00757598">
              <w:rPr>
                <w:sz w:val="24"/>
              </w:rPr>
              <w:t>Dự kiến Quý I/ 2026 đưa vào HTTT</w:t>
            </w:r>
          </w:p>
        </w:tc>
      </w:tr>
      <w:tr w:rsidR="007412E0" w:rsidRPr="00FE28EB" w14:paraId="6659351C" w14:textId="77777777" w:rsidTr="002953B7">
        <w:tc>
          <w:tcPr>
            <w:tcW w:w="747" w:type="dxa"/>
          </w:tcPr>
          <w:p w14:paraId="12CFE47A" w14:textId="77777777" w:rsidR="007412E0" w:rsidRPr="00FE28EB" w:rsidRDefault="007412E0" w:rsidP="007412E0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4640" w:type="dxa"/>
          </w:tcPr>
          <w:p w14:paraId="4C7CD304" w14:textId="25F66ABB" w:rsidR="007412E0" w:rsidRPr="00281293" w:rsidRDefault="007412E0" w:rsidP="007412E0">
            <w:pPr>
              <w:ind w:firstLine="0"/>
              <w:rPr>
                <w:sz w:val="24"/>
              </w:rPr>
            </w:pPr>
            <w:r w:rsidRPr="00281293">
              <w:rPr>
                <w:sz w:val="24"/>
              </w:rPr>
              <w:t>- Tỷ lệ DA điều chỉnh TMĐT</w:t>
            </w:r>
          </w:p>
        </w:tc>
        <w:tc>
          <w:tcPr>
            <w:tcW w:w="3969" w:type="dxa"/>
          </w:tcPr>
          <w:p w14:paraId="6BB83138" w14:textId="34D42391" w:rsidR="007412E0" w:rsidRDefault="007412E0" w:rsidP="007412E0">
            <w:pPr>
              <w:ind w:firstLine="0"/>
              <w:rPr>
                <w:sz w:val="24"/>
              </w:rPr>
            </w:pPr>
            <w:r w:rsidRPr="00281293">
              <w:rPr>
                <w:sz w:val="24"/>
              </w:rPr>
              <w:t>- Số DA điều chỉnh TMĐT/ tổng số DA đã phê duyệt ĐT</w:t>
            </w:r>
          </w:p>
        </w:tc>
        <w:tc>
          <w:tcPr>
            <w:tcW w:w="3402" w:type="dxa"/>
          </w:tcPr>
          <w:p w14:paraId="14451959" w14:textId="77777777" w:rsidR="007412E0" w:rsidRPr="00FE28EB" w:rsidRDefault="007412E0" w:rsidP="007412E0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39EA234E" w14:textId="4B47803A" w:rsidR="007412E0" w:rsidRPr="00FE28EB" w:rsidRDefault="007412E0" w:rsidP="007412E0">
            <w:pPr>
              <w:ind w:firstLine="0"/>
              <w:jc w:val="center"/>
              <w:rPr>
                <w:b/>
                <w:bCs/>
                <w:sz w:val="24"/>
              </w:rPr>
            </w:pPr>
            <w:r w:rsidRPr="00757598">
              <w:rPr>
                <w:sz w:val="24"/>
              </w:rPr>
              <w:t>Dự kiến Quý I/ 2026 đưa vào HTTT</w:t>
            </w:r>
          </w:p>
        </w:tc>
      </w:tr>
      <w:tr w:rsidR="00D57CC6" w:rsidRPr="00FE28EB" w14:paraId="0E0A7E43" w14:textId="367C9B47" w:rsidTr="00D57CC6">
        <w:tc>
          <w:tcPr>
            <w:tcW w:w="747" w:type="dxa"/>
          </w:tcPr>
          <w:p w14:paraId="5E7982DB" w14:textId="439A7CFF" w:rsidR="00D57CC6" w:rsidRPr="00FE28EB" w:rsidRDefault="00D57CC6" w:rsidP="00FE28EB">
            <w:pPr>
              <w:ind w:firstLine="0"/>
              <w:jc w:val="center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2</w:t>
            </w:r>
          </w:p>
        </w:tc>
        <w:tc>
          <w:tcPr>
            <w:tcW w:w="4640" w:type="dxa"/>
          </w:tcPr>
          <w:p w14:paraId="16DCCCE2" w14:textId="44C4A0E5" w:rsidR="00D57CC6" w:rsidRPr="00FE28EB" w:rsidRDefault="00D57CC6" w:rsidP="00D14C83">
            <w:pPr>
              <w:ind w:firstLine="0"/>
              <w:rPr>
                <w:b/>
                <w:bCs/>
                <w:sz w:val="24"/>
              </w:rPr>
            </w:pPr>
            <w:r w:rsidRPr="00FE28EB">
              <w:rPr>
                <w:b/>
                <w:bCs/>
                <w:sz w:val="24"/>
              </w:rPr>
              <w:t>Thực hiện đầu tư</w:t>
            </w:r>
          </w:p>
        </w:tc>
        <w:tc>
          <w:tcPr>
            <w:tcW w:w="3969" w:type="dxa"/>
          </w:tcPr>
          <w:p w14:paraId="2FACAA35" w14:textId="77777777" w:rsidR="00D57CC6" w:rsidRPr="00FE28EB" w:rsidRDefault="00D57CC6" w:rsidP="00D14C83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6AC0D067" w14:textId="77777777" w:rsidR="00D57CC6" w:rsidRPr="00FE28EB" w:rsidRDefault="00D57CC6" w:rsidP="00D14C83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655DCF2D" w14:textId="77777777" w:rsidR="00D57CC6" w:rsidRPr="00FE28EB" w:rsidRDefault="00D57CC6" w:rsidP="00D14C83">
            <w:pPr>
              <w:ind w:firstLine="0"/>
              <w:rPr>
                <w:b/>
                <w:bCs/>
                <w:sz w:val="24"/>
              </w:rPr>
            </w:pPr>
          </w:p>
        </w:tc>
      </w:tr>
      <w:tr w:rsidR="00755515" w:rsidRPr="00FE28EB" w14:paraId="033C6768" w14:textId="77777777" w:rsidTr="00D57CC6">
        <w:tc>
          <w:tcPr>
            <w:tcW w:w="747" w:type="dxa"/>
          </w:tcPr>
          <w:p w14:paraId="72283322" w14:textId="77777777" w:rsidR="00755515" w:rsidRPr="00FE28EB" w:rsidRDefault="00755515" w:rsidP="00FE28EB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4640" w:type="dxa"/>
          </w:tcPr>
          <w:p w14:paraId="0B3EA3D4" w14:textId="5C5635E3" w:rsidR="00755515" w:rsidRPr="007412E0" w:rsidRDefault="00755515" w:rsidP="00D14C83">
            <w:pPr>
              <w:ind w:firstLine="0"/>
              <w:rPr>
                <w:sz w:val="24"/>
              </w:rPr>
            </w:pPr>
            <w:r w:rsidRPr="007412E0">
              <w:rPr>
                <w:sz w:val="24"/>
              </w:rPr>
              <w:t>- Tỷ lệ DA khởi công mới</w:t>
            </w:r>
          </w:p>
        </w:tc>
        <w:tc>
          <w:tcPr>
            <w:tcW w:w="3969" w:type="dxa"/>
          </w:tcPr>
          <w:p w14:paraId="7D1FB4E2" w14:textId="2F2051EF" w:rsidR="00755515" w:rsidRPr="007412E0" w:rsidRDefault="00755515" w:rsidP="00D14C83">
            <w:pPr>
              <w:ind w:firstLine="0"/>
              <w:rPr>
                <w:sz w:val="24"/>
              </w:rPr>
            </w:pPr>
            <w:r w:rsidRPr="007412E0">
              <w:rPr>
                <w:sz w:val="24"/>
              </w:rPr>
              <w:t>Số DA KCM/</w:t>
            </w:r>
            <w:r w:rsidR="007412E0">
              <w:rPr>
                <w:sz w:val="24"/>
              </w:rPr>
              <w:t xml:space="preserve"> </w:t>
            </w:r>
            <w:r w:rsidRPr="007412E0">
              <w:rPr>
                <w:sz w:val="24"/>
              </w:rPr>
              <w:t xml:space="preserve">tổng </w:t>
            </w:r>
            <w:r w:rsidR="007412E0" w:rsidRPr="007412E0">
              <w:rPr>
                <w:sz w:val="24"/>
              </w:rPr>
              <w:t xml:space="preserve">số </w:t>
            </w:r>
            <w:r w:rsidRPr="007412E0">
              <w:rPr>
                <w:sz w:val="24"/>
              </w:rPr>
              <w:t>DA</w:t>
            </w:r>
            <w:r w:rsidR="007412E0" w:rsidRPr="007412E0">
              <w:rPr>
                <w:sz w:val="24"/>
              </w:rPr>
              <w:t xml:space="preserve"> mới theo danh mục phân bổ vốn</w:t>
            </w:r>
          </w:p>
        </w:tc>
        <w:tc>
          <w:tcPr>
            <w:tcW w:w="3402" w:type="dxa"/>
          </w:tcPr>
          <w:p w14:paraId="446B3D22" w14:textId="77777777" w:rsidR="00755515" w:rsidRPr="007412E0" w:rsidRDefault="00755515" w:rsidP="00D14C83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61152514" w14:textId="6E32D4F3" w:rsidR="00755515" w:rsidRPr="00FE28EB" w:rsidRDefault="007412E0" w:rsidP="00D14C83">
            <w:pPr>
              <w:ind w:firstLine="0"/>
              <w:rPr>
                <w:b/>
                <w:bCs/>
                <w:sz w:val="24"/>
              </w:rPr>
            </w:pPr>
            <w:r w:rsidRPr="007412E0">
              <w:rPr>
                <w:sz w:val="24"/>
              </w:rPr>
              <w:t>Dự kiến Quý I/ 2026 đưa vào HTTT</w:t>
            </w:r>
          </w:p>
        </w:tc>
      </w:tr>
      <w:tr w:rsidR="00730054" w:rsidRPr="00FE28EB" w14:paraId="323B6B40" w14:textId="77777777" w:rsidTr="00D57CC6">
        <w:tc>
          <w:tcPr>
            <w:tcW w:w="747" w:type="dxa"/>
          </w:tcPr>
          <w:p w14:paraId="03E93523" w14:textId="77777777" w:rsidR="00730054" w:rsidRPr="004A5969" w:rsidRDefault="00730054" w:rsidP="00FE28EB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4640" w:type="dxa"/>
          </w:tcPr>
          <w:p w14:paraId="24A835BD" w14:textId="7FDE4137" w:rsidR="00730054" w:rsidRPr="004A5969" w:rsidRDefault="00730054" w:rsidP="00755515">
            <w:pPr>
              <w:ind w:firstLine="0"/>
              <w:rPr>
                <w:sz w:val="24"/>
              </w:rPr>
            </w:pPr>
            <w:r w:rsidRPr="004A5969">
              <w:rPr>
                <w:sz w:val="24"/>
              </w:rPr>
              <w:t xml:space="preserve">- Tỷ lệ DA </w:t>
            </w:r>
            <w:r w:rsidR="004C0F58" w:rsidRPr="004A5969">
              <w:rPr>
                <w:sz w:val="24"/>
              </w:rPr>
              <w:t>triển khai</w:t>
            </w:r>
            <w:r w:rsidRPr="004A5969">
              <w:rPr>
                <w:sz w:val="24"/>
              </w:rPr>
              <w:t xml:space="preserve"> đúng tiến độ </w:t>
            </w:r>
            <w:r w:rsidR="004C0F58" w:rsidRPr="004A5969">
              <w:rPr>
                <w:sz w:val="24"/>
              </w:rPr>
              <w:t>thực hiện dự án theo quyết định phê duyệt dự án</w:t>
            </w:r>
          </w:p>
        </w:tc>
        <w:tc>
          <w:tcPr>
            <w:tcW w:w="3969" w:type="dxa"/>
          </w:tcPr>
          <w:p w14:paraId="64226C13" w14:textId="6F1DFF60" w:rsidR="00730054" w:rsidRPr="004A5969" w:rsidRDefault="00730054" w:rsidP="00D14C83">
            <w:pPr>
              <w:ind w:firstLine="0"/>
              <w:rPr>
                <w:sz w:val="24"/>
              </w:rPr>
            </w:pPr>
            <w:r w:rsidRPr="004A5969">
              <w:rPr>
                <w:sz w:val="24"/>
              </w:rPr>
              <w:t>Số DA đúng tiến độ/ tổng số DA</w:t>
            </w:r>
          </w:p>
        </w:tc>
        <w:tc>
          <w:tcPr>
            <w:tcW w:w="3402" w:type="dxa"/>
          </w:tcPr>
          <w:p w14:paraId="1798FBA2" w14:textId="77777777" w:rsidR="00730054" w:rsidRPr="00FE28EB" w:rsidRDefault="00730054" w:rsidP="00D14C83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62FA2A73" w14:textId="6F0A1384" w:rsidR="00730054" w:rsidRPr="00FE28EB" w:rsidRDefault="004C0F58" w:rsidP="00D14C83">
            <w:pPr>
              <w:ind w:firstLine="0"/>
              <w:rPr>
                <w:b/>
                <w:bCs/>
                <w:sz w:val="24"/>
              </w:rPr>
            </w:pPr>
            <w:r w:rsidRPr="007412E0">
              <w:rPr>
                <w:sz w:val="24"/>
              </w:rPr>
              <w:t>Dự kiến Quý I/ 2026 đưa vào HTTT</w:t>
            </w:r>
          </w:p>
        </w:tc>
      </w:tr>
      <w:tr w:rsidR="00651B9E" w:rsidRPr="00FE28EB" w14:paraId="2BC765AB" w14:textId="77777777" w:rsidTr="00D57CC6">
        <w:tc>
          <w:tcPr>
            <w:tcW w:w="747" w:type="dxa"/>
          </w:tcPr>
          <w:p w14:paraId="68E72584" w14:textId="77777777" w:rsidR="00651B9E" w:rsidRPr="00FE28EB" w:rsidRDefault="00651B9E" w:rsidP="00FE28EB">
            <w:pPr>
              <w:ind w:firstLine="0"/>
              <w:jc w:val="center"/>
              <w:rPr>
                <w:b/>
                <w:bCs/>
                <w:sz w:val="24"/>
              </w:rPr>
            </w:pPr>
          </w:p>
        </w:tc>
        <w:tc>
          <w:tcPr>
            <w:tcW w:w="4640" w:type="dxa"/>
          </w:tcPr>
          <w:p w14:paraId="06972A40" w14:textId="7D7005D3" w:rsidR="00651B9E" w:rsidRDefault="00651B9E" w:rsidP="00755515">
            <w:pPr>
              <w:ind w:firstLine="0"/>
              <w:rPr>
                <w:sz w:val="24"/>
              </w:rPr>
            </w:pPr>
            <w:r w:rsidRPr="004D64F2">
              <w:rPr>
                <w:sz w:val="24"/>
              </w:rPr>
              <w:t xml:space="preserve">- </w:t>
            </w:r>
            <w:r w:rsidR="004C0F58">
              <w:rPr>
                <w:sz w:val="24"/>
              </w:rPr>
              <w:t xml:space="preserve">Tỷ lệ </w:t>
            </w:r>
            <w:r>
              <w:rPr>
                <w:sz w:val="24"/>
              </w:rPr>
              <w:t>DA g</w:t>
            </w:r>
            <w:r w:rsidRPr="004D64F2">
              <w:rPr>
                <w:sz w:val="24"/>
              </w:rPr>
              <w:t xml:space="preserve">iải ngân </w:t>
            </w:r>
            <w:r w:rsidR="004C0F58">
              <w:rPr>
                <w:sz w:val="24"/>
              </w:rPr>
              <w:t>theo cơ quan chủ quản</w:t>
            </w:r>
          </w:p>
        </w:tc>
        <w:tc>
          <w:tcPr>
            <w:tcW w:w="3969" w:type="dxa"/>
          </w:tcPr>
          <w:p w14:paraId="703C7EF0" w14:textId="68A486C4" w:rsidR="00651B9E" w:rsidRDefault="004C0F58" w:rsidP="00D14C83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Tỷ lệ</w:t>
            </w:r>
            <w:r w:rsidR="00651B9E">
              <w:rPr>
                <w:sz w:val="24"/>
              </w:rPr>
              <w:t xml:space="preserve"> giải ngân/ kế hoạch</w:t>
            </w:r>
            <w:r>
              <w:rPr>
                <w:sz w:val="24"/>
              </w:rPr>
              <w:t xml:space="preserve"> vốn</w:t>
            </w:r>
            <w:r w:rsidR="00651B9E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năm </w:t>
            </w:r>
            <w:r w:rsidR="00651B9E">
              <w:rPr>
                <w:sz w:val="24"/>
              </w:rPr>
              <w:t xml:space="preserve">được </w:t>
            </w:r>
            <w:r>
              <w:rPr>
                <w:sz w:val="24"/>
              </w:rPr>
              <w:t>giao</w:t>
            </w:r>
          </w:p>
        </w:tc>
        <w:tc>
          <w:tcPr>
            <w:tcW w:w="3402" w:type="dxa"/>
          </w:tcPr>
          <w:p w14:paraId="5BDEA509" w14:textId="77777777" w:rsidR="00651B9E" w:rsidRPr="00FE28EB" w:rsidRDefault="00651B9E" w:rsidP="00D14C83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2835" w:type="dxa"/>
          </w:tcPr>
          <w:p w14:paraId="076E412F" w14:textId="709BA50A" w:rsidR="00651B9E" w:rsidRPr="00FE28EB" w:rsidRDefault="004C0F58" w:rsidP="00D14C83">
            <w:pPr>
              <w:ind w:firstLine="0"/>
              <w:rPr>
                <w:b/>
                <w:bCs/>
                <w:sz w:val="24"/>
              </w:rPr>
            </w:pPr>
            <w:r w:rsidRPr="007412E0">
              <w:rPr>
                <w:sz w:val="24"/>
              </w:rPr>
              <w:t>Dự kiến Quý I/ 2026 đưa vào HTTT</w:t>
            </w:r>
          </w:p>
        </w:tc>
      </w:tr>
      <w:tr w:rsidR="00D57CC6" w:rsidRPr="00992784" w14:paraId="6B6D0157" w14:textId="4A8971A8" w:rsidTr="00D57CC6">
        <w:tc>
          <w:tcPr>
            <w:tcW w:w="747" w:type="dxa"/>
          </w:tcPr>
          <w:p w14:paraId="626F0E4C" w14:textId="2256F8A8" w:rsidR="00D57CC6" w:rsidRPr="00992784" w:rsidRDefault="00D57CC6" w:rsidP="00D57CC6">
            <w:pPr>
              <w:ind w:firstLine="0"/>
              <w:jc w:val="center"/>
              <w:rPr>
                <w:b/>
                <w:bCs/>
                <w:sz w:val="24"/>
              </w:rPr>
            </w:pPr>
            <w:r w:rsidRPr="00992784">
              <w:rPr>
                <w:b/>
                <w:bCs/>
                <w:sz w:val="24"/>
              </w:rPr>
              <w:lastRenderedPageBreak/>
              <w:t>II</w:t>
            </w:r>
          </w:p>
        </w:tc>
        <w:tc>
          <w:tcPr>
            <w:tcW w:w="4640" w:type="dxa"/>
          </w:tcPr>
          <w:p w14:paraId="5B693AC3" w14:textId="692E208C" w:rsidR="00D57CC6" w:rsidRPr="00992784" w:rsidRDefault="00D57CC6" w:rsidP="00D57CC6">
            <w:pPr>
              <w:ind w:firstLine="0"/>
              <w:rPr>
                <w:b/>
                <w:bCs/>
                <w:sz w:val="24"/>
              </w:rPr>
            </w:pPr>
            <w:r w:rsidRPr="00992784">
              <w:rPr>
                <w:b/>
                <w:bCs/>
                <w:sz w:val="24"/>
              </w:rPr>
              <w:t xml:space="preserve">Nhóm chỉ số về </w:t>
            </w:r>
            <w:r w:rsidR="003F01DD">
              <w:rPr>
                <w:b/>
                <w:bCs/>
                <w:sz w:val="24"/>
              </w:rPr>
              <w:t xml:space="preserve">quy trình </w:t>
            </w:r>
            <w:r w:rsidRPr="00992784">
              <w:rPr>
                <w:b/>
                <w:bCs/>
                <w:sz w:val="24"/>
              </w:rPr>
              <w:t>chất lượng dự án</w:t>
            </w:r>
            <w:r w:rsidR="003F01DD">
              <w:rPr>
                <w:b/>
                <w:bCs/>
                <w:sz w:val="24"/>
              </w:rPr>
              <w:t xml:space="preserve"> </w:t>
            </w:r>
          </w:p>
        </w:tc>
        <w:tc>
          <w:tcPr>
            <w:tcW w:w="3969" w:type="dxa"/>
          </w:tcPr>
          <w:p w14:paraId="6F0029FF" w14:textId="77777777" w:rsidR="00D57CC6" w:rsidRPr="00992784" w:rsidRDefault="00D57CC6" w:rsidP="00D57CC6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53DFB56A" w14:textId="33CA7652" w:rsidR="00F210BB" w:rsidRPr="00F210BB" w:rsidRDefault="00F210BB" w:rsidP="00D57CC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 w:rsidR="00050A82" w:rsidRPr="00F210BB">
              <w:rPr>
                <w:sz w:val="24"/>
              </w:rPr>
              <w:t xml:space="preserve">Dự án </w:t>
            </w:r>
            <w:r w:rsidR="00050A82" w:rsidRPr="00F210BB">
              <w:rPr>
                <w:sz w:val="24"/>
                <w:u w:val="single"/>
              </w:rPr>
              <w:t>có cấu phần xây dựng</w:t>
            </w:r>
            <w:r w:rsidR="00050A82" w:rsidRPr="00F210BB">
              <w:rPr>
                <w:sz w:val="24"/>
              </w:rPr>
              <w:t xml:space="preserve"> đ</w:t>
            </w:r>
            <w:r w:rsidR="00992784" w:rsidRPr="00F210BB">
              <w:rPr>
                <w:sz w:val="24"/>
              </w:rPr>
              <w:t>ề nghị các Bộ</w:t>
            </w:r>
            <w:r w:rsidR="003F01DD" w:rsidRPr="00F210BB">
              <w:rPr>
                <w:sz w:val="24"/>
              </w:rPr>
              <w:t>: Xây dựng, Nông nghiệp và Môi trường, Công Thương, Công an, Quốc phòng</w:t>
            </w:r>
            <w:r>
              <w:rPr>
                <w:sz w:val="24"/>
              </w:rPr>
              <w:t xml:space="preserve"> xây dựng bộ chỉ số cụ thể để đo lường</w:t>
            </w:r>
            <w:r w:rsidR="007F3D5D">
              <w:rPr>
                <w:sz w:val="24"/>
              </w:rPr>
              <w:t xml:space="preserve"> thuộc lĩnh vực quản lý nhà nước</w:t>
            </w:r>
            <w:r>
              <w:rPr>
                <w:sz w:val="24"/>
              </w:rPr>
              <w:t xml:space="preserve"> theo chỉ đạo của Thủ tướng Chính phủ.</w:t>
            </w:r>
          </w:p>
          <w:p w14:paraId="10482EB1" w14:textId="195A1A41" w:rsidR="00D57CC6" w:rsidRPr="00992784" w:rsidRDefault="00F210BB" w:rsidP="00F210BB">
            <w:pPr>
              <w:ind w:firstLine="0"/>
              <w:rPr>
                <w:sz w:val="24"/>
              </w:rPr>
            </w:pPr>
            <w:r>
              <w:rPr>
                <w:sz w:val="24"/>
              </w:rPr>
              <w:t xml:space="preserve">- </w:t>
            </w:r>
            <w:r w:rsidR="00050A82" w:rsidRPr="00F210BB">
              <w:rPr>
                <w:sz w:val="24"/>
              </w:rPr>
              <w:t xml:space="preserve">Dự án </w:t>
            </w:r>
            <w:r w:rsidR="00050A82" w:rsidRPr="00F210BB">
              <w:rPr>
                <w:sz w:val="24"/>
                <w:u w:val="single"/>
              </w:rPr>
              <w:t>không có cấu phần xây dựng</w:t>
            </w:r>
            <w:r w:rsidR="00050A82" w:rsidRPr="00F210BB">
              <w:rPr>
                <w:sz w:val="24"/>
              </w:rPr>
              <w:t xml:space="preserve"> đề nghị các Bộ: Y tế, Giáo dục và Đào tạo, Văn hóa, Thể thao và Du lịch, Khoa học và Công nghệ</w:t>
            </w:r>
            <w:r>
              <w:rPr>
                <w:sz w:val="24"/>
              </w:rPr>
              <w:t xml:space="preserve"> x</w:t>
            </w:r>
            <w:r w:rsidR="00050A82">
              <w:rPr>
                <w:sz w:val="24"/>
              </w:rPr>
              <w:t xml:space="preserve">ây dựng bộ chỉ số cụ thể để đo lường </w:t>
            </w:r>
            <w:r w:rsidR="007F3D5D">
              <w:rPr>
                <w:sz w:val="24"/>
              </w:rPr>
              <w:t xml:space="preserve">thuộc lĩnh vực quản lý nhà nước </w:t>
            </w:r>
            <w:r w:rsidR="00050A82">
              <w:rPr>
                <w:sz w:val="24"/>
              </w:rPr>
              <w:t xml:space="preserve">theo chỉ đạo của Thủ tướng Chính phủ. </w:t>
            </w:r>
          </w:p>
        </w:tc>
        <w:tc>
          <w:tcPr>
            <w:tcW w:w="2835" w:type="dxa"/>
          </w:tcPr>
          <w:p w14:paraId="15DA2781" w14:textId="77777777" w:rsidR="00D57CC6" w:rsidRPr="00992784" w:rsidRDefault="00D57CC6" w:rsidP="00D57CC6">
            <w:pPr>
              <w:ind w:firstLine="0"/>
              <w:rPr>
                <w:b/>
                <w:bCs/>
                <w:sz w:val="24"/>
              </w:rPr>
            </w:pPr>
          </w:p>
        </w:tc>
      </w:tr>
      <w:tr w:rsidR="00050A82" w:rsidRPr="00050A82" w14:paraId="2BED803D" w14:textId="6D2A41CC" w:rsidTr="00D57CC6">
        <w:tc>
          <w:tcPr>
            <w:tcW w:w="747" w:type="dxa"/>
          </w:tcPr>
          <w:p w14:paraId="67CD29E8" w14:textId="591A4EED" w:rsidR="00D57CC6" w:rsidRPr="00050A82" w:rsidRDefault="00D57CC6" w:rsidP="00D57CC6">
            <w:pPr>
              <w:ind w:firstLine="0"/>
              <w:jc w:val="center"/>
              <w:rPr>
                <w:b/>
                <w:bCs/>
                <w:color w:val="EE0000"/>
                <w:sz w:val="24"/>
              </w:rPr>
            </w:pPr>
          </w:p>
        </w:tc>
        <w:tc>
          <w:tcPr>
            <w:tcW w:w="4640" w:type="dxa"/>
          </w:tcPr>
          <w:p w14:paraId="63DE6D96" w14:textId="00FBDB57" w:rsidR="00D57CC6" w:rsidRPr="00050A82" w:rsidRDefault="00D57CC6" w:rsidP="00D57CC6">
            <w:pPr>
              <w:ind w:firstLine="0"/>
              <w:rPr>
                <w:b/>
                <w:bCs/>
                <w:color w:val="EE0000"/>
                <w:sz w:val="24"/>
              </w:rPr>
            </w:pPr>
          </w:p>
        </w:tc>
        <w:tc>
          <w:tcPr>
            <w:tcW w:w="3969" w:type="dxa"/>
          </w:tcPr>
          <w:p w14:paraId="671F041B" w14:textId="77777777" w:rsidR="00D57CC6" w:rsidRPr="00050A82" w:rsidRDefault="00D57CC6" w:rsidP="00D57CC6">
            <w:pPr>
              <w:ind w:firstLine="0"/>
              <w:rPr>
                <w:b/>
                <w:bCs/>
                <w:color w:val="EE0000"/>
                <w:sz w:val="24"/>
              </w:rPr>
            </w:pPr>
          </w:p>
        </w:tc>
        <w:tc>
          <w:tcPr>
            <w:tcW w:w="3402" w:type="dxa"/>
          </w:tcPr>
          <w:p w14:paraId="326DD557" w14:textId="77777777" w:rsidR="00D57CC6" w:rsidRPr="00050A82" w:rsidRDefault="00D57CC6" w:rsidP="00D57CC6">
            <w:pPr>
              <w:ind w:firstLine="0"/>
              <w:rPr>
                <w:b/>
                <w:bCs/>
                <w:color w:val="EE0000"/>
                <w:sz w:val="24"/>
              </w:rPr>
            </w:pPr>
          </w:p>
        </w:tc>
        <w:tc>
          <w:tcPr>
            <w:tcW w:w="2835" w:type="dxa"/>
          </w:tcPr>
          <w:p w14:paraId="092B2952" w14:textId="77777777" w:rsidR="00D57CC6" w:rsidRPr="00050A82" w:rsidRDefault="00D57CC6" w:rsidP="00D57CC6">
            <w:pPr>
              <w:ind w:firstLine="0"/>
              <w:rPr>
                <w:b/>
                <w:bCs/>
                <w:color w:val="EE0000"/>
                <w:sz w:val="24"/>
              </w:rPr>
            </w:pPr>
          </w:p>
        </w:tc>
      </w:tr>
      <w:tr w:rsidR="00050A82" w:rsidRPr="00050A82" w14:paraId="057FF873" w14:textId="77777777" w:rsidTr="00D57CC6">
        <w:tc>
          <w:tcPr>
            <w:tcW w:w="747" w:type="dxa"/>
          </w:tcPr>
          <w:p w14:paraId="6522B6E8" w14:textId="77777777" w:rsidR="00651B9E" w:rsidRPr="00050A82" w:rsidRDefault="00651B9E" w:rsidP="00D57CC6">
            <w:pPr>
              <w:ind w:firstLine="0"/>
              <w:jc w:val="center"/>
              <w:rPr>
                <w:color w:val="EE0000"/>
                <w:sz w:val="24"/>
              </w:rPr>
            </w:pPr>
          </w:p>
        </w:tc>
        <w:tc>
          <w:tcPr>
            <w:tcW w:w="4640" w:type="dxa"/>
          </w:tcPr>
          <w:p w14:paraId="7FCFC69B" w14:textId="40C48DAC" w:rsidR="00651B9E" w:rsidRPr="00050A82" w:rsidRDefault="00651B9E" w:rsidP="00D57CC6">
            <w:pPr>
              <w:ind w:firstLine="0"/>
              <w:rPr>
                <w:color w:val="EE0000"/>
                <w:sz w:val="24"/>
              </w:rPr>
            </w:pPr>
          </w:p>
        </w:tc>
        <w:tc>
          <w:tcPr>
            <w:tcW w:w="3969" w:type="dxa"/>
          </w:tcPr>
          <w:p w14:paraId="610330D4" w14:textId="6152CE63" w:rsidR="00651B9E" w:rsidRPr="00050A82" w:rsidRDefault="00651B9E" w:rsidP="00D57CC6">
            <w:pPr>
              <w:ind w:firstLine="0"/>
              <w:rPr>
                <w:color w:val="EE0000"/>
                <w:sz w:val="24"/>
              </w:rPr>
            </w:pPr>
          </w:p>
        </w:tc>
        <w:tc>
          <w:tcPr>
            <w:tcW w:w="3402" w:type="dxa"/>
          </w:tcPr>
          <w:p w14:paraId="52750D0E" w14:textId="77777777" w:rsidR="00651B9E" w:rsidRPr="00050A82" w:rsidRDefault="00651B9E" w:rsidP="00D57CC6">
            <w:pPr>
              <w:ind w:firstLine="0"/>
              <w:rPr>
                <w:color w:val="EE0000"/>
                <w:sz w:val="24"/>
              </w:rPr>
            </w:pPr>
          </w:p>
        </w:tc>
        <w:tc>
          <w:tcPr>
            <w:tcW w:w="2835" w:type="dxa"/>
          </w:tcPr>
          <w:p w14:paraId="6F82BC55" w14:textId="77777777" w:rsidR="00651B9E" w:rsidRPr="00050A82" w:rsidRDefault="00651B9E" w:rsidP="00D57CC6">
            <w:pPr>
              <w:ind w:firstLine="0"/>
              <w:rPr>
                <w:color w:val="EE0000"/>
                <w:sz w:val="24"/>
              </w:rPr>
            </w:pPr>
          </w:p>
        </w:tc>
      </w:tr>
      <w:tr w:rsidR="00D57CC6" w:rsidRPr="00651B9E" w14:paraId="1CF06E41" w14:textId="6C465538" w:rsidTr="00D57CC6">
        <w:tc>
          <w:tcPr>
            <w:tcW w:w="747" w:type="dxa"/>
          </w:tcPr>
          <w:p w14:paraId="67417755" w14:textId="177B719F" w:rsidR="00D57CC6" w:rsidRPr="00651B9E" w:rsidRDefault="00651B9E" w:rsidP="00D57CC6">
            <w:pPr>
              <w:ind w:firstLine="0"/>
              <w:jc w:val="center"/>
              <w:rPr>
                <w:b/>
                <w:bCs/>
                <w:sz w:val="24"/>
              </w:rPr>
            </w:pPr>
            <w:r w:rsidRPr="00651B9E">
              <w:rPr>
                <w:b/>
                <w:bCs/>
                <w:sz w:val="24"/>
              </w:rPr>
              <w:t>III</w:t>
            </w:r>
          </w:p>
        </w:tc>
        <w:tc>
          <w:tcPr>
            <w:tcW w:w="4640" w:type="dxa"/>
          </w:tcPr>
          <w:p w14:paraId="67DBFCD5" w14:textId="483E8500" w:rsidR="00D57CC6" w:rsidRPr="00651B9E" w:rsidRDefault="00D57CC6" w:rsidP="00D57CC6">
            <w:pPr>
              <w:ind w:firstLine="0"/>
              <w:rPr>
                <w:b/>
                <w:bCs/>
                <w:sz w:val="24"/>
              </w:rPr>
            </w:pPr>
            <w:r w:rsidRPr="00651B9E">
              <w:rPr>
                <w:b/>
                <w:bCs/>
                <w:sz w:val="24"/>
              </w:rPr>
              <w:t>Nhóm chỉ số về hiệu quả</w:t>
            </w:r>
          </w:p>
        </w:tc>
        <w:tc>
          <w:tcPr>
            <w:tcW w:w="3969" w:type="dxa"/>
          </w:tcPr>
          <w:p w14:paraId="7D7F6FC9" w14:textId="77777777" w:rsidR="00D57CC6" w:rsidRPr="00651B9E" w:rsidRDefault="00D57CC6" w:rsidP="00D57CC6">
            <w:pPr>
              <w:ind w:firstLine="0"/>
              <w:rPr>
                <w:b/>
                <w:bCs/>
                <w:sz w:val="24"/>
              </w:rPr>
            </w:pPr>
          </w:p>
        </w:tc>
        <w:tc>
          <w:tcPr>
            <w:tcW w:w="3402" w:type="dxa"/>
          </w:tcPr>
          <w:p w14:paraId="4D79DCDB" w14:textId="78AB9926" w:rsidR="00D57CC6" w:rsidRPr="007F3D5D" w:rsidRDefault="00F210BB" w:rsidP="00D57CC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Đ</w:t>
            </w:r>
            <w:r w:rsidRPr="00F210BB">
              <w:rPr>
                <w:sz w:val="24"/>
              </w:rPr>
              <w:t>ề nghị các Bộ: Xây dựng, Nông nghiệp và Môi trường, Công Thương, Công an, Quốc phòng</w:t>
            </w:r>
            <w:r>
              <w:rPr>
                <w:sz w:val="24"/>
              </w:rPr>
              <w:t xml:space="preserve">, </w:t>
            </w:r>
            <w:r w:rsidRPr="00F210BB">
              <w:rPr>
                <w:sz w:val="24"/>
              </w:rPr>
              <w:t>Y tế, Giáo dục và Đào tạo, Văn hóa, Thể thao và Du lịch, Khoa học và Công nghệ</w:t>
            </w:r>
            <w:r>
              <w:rPr>
                <w:sz w:val="24"/>
              </w:rPr>
              <w:t xml:space="preserve"> nghiên cứu xây dựng bộ chỉ số cụ thể để đo lường</w:t>
            </w:r>
            <w:r w:rsidR="007F3D5D">
              <w:rPr>
                <w:sz w:val="24"/>
              </w:rPr>
              <w:t xml:space="preserve"> thuộc lĩnh vực quản lý nhà nước</w:t>
            </w:r>
            <w:r>
              <w:rPr>
                <w:sz w:val="24"/>
              </w:rPr>
              <w:t xml:space="preserve"> theo chỉ đạo của Thủ tướng Chính phủ.</w:t>
            </w:r>
          </w:p>
        </w:tc>
        <w:tc>
          <w:tcPr>
            <w:tcW w:w="2835" w:type="dxa"/>
          </w:tcPr>
          <w:p w14:paraId="61402C98" w14:textId="77777777" w:rsidR="00D57CC6" w:rsidRPr="00651B9E" w:rsidRDefault="00D57CC6" w:rsidP="00D57CC6">
            <w:pPr>
              <w:ind w:firstLine="0"/>
              <w:rPr>
                <w:b/>
                <w:bCs/>
                <w:sz w:val="24"/>
              </w:rPr>
            </w:pPr>
          </w:p>
        </w:tc>
      </w:tr>
      <w:tr w:rsidR="00050A82" w:rsidRPr="00050A82" w14:paraId="7945FB05" w14:textId="77777777" w:rsidTr="00D57CC6">
        <w:tc>
          <w:tcPr>
            <w:tcW w:w="747" w:type="dxa"/>
          </w:tcPr>
          <w:p w14:paraId="7983A2CA" w14:textId="0CBBD8D8" w:rsidR="00050A82" w:rsidRPr="00050A82" w:rsidRDefault="00050A82" w:rsidP="00D57CC6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640" w:type="dxa"/>
          </w:tcPr>
          <w:p w14:paraId="4A0906C9" w14:textId="71BF0BBD" w:rsidR="00050A82" w:rsidRPr="00050A82" w:rsidRDefault="00050A82" w:rsidP="00D57CC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Tỷ lệ dự án hoàn thành đúng tiến độ mà không phải điều chỉnh tiến độ thực hiện</w:t>
            </w:r>
            <w:r w:rsidR="008046AB">
              <w:rPr>
                <w:sz w:val="24"/>
              </w:rPr>
              <w:t>.</w:t>
            </w:r>
          </w:p>
        </w:tc>
        <w:tc>
          <w:tcPr>
            <w:tcW w:w="3969" w:type="dxa"/>
          </w:tcPr>
          <w:p w14:paraId="575619F8" w14:textId="053E06DB" w:rsidR="00050A82" w:rsidRPr="00050A82" w:rsidRDefault="00050A82" w:rsidP="00D57CC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Số dự án hoàn thành đúng tiến độ mà không phải điều chỉnh tiến độ thực hiện/ tổng dự án đã hoàn thành trong kỳ.</w:t>
            </w:r>
          </w:p>
        </w:tc>
        <w:tc>
          <w:tcPr>
            <w:tcW w:w="3402" w:type="dxa"/>
          </w:tcPr>
          <w:p w14:paraId="1D2F2DD7" w14:textId="77777777" w:rsidR="00050A82" w:rsidRPr="00050A82" w:rsidRDefault="00050A82" w:rsidP="00D57CC6">
            <w:pPr>
              <w:ind w:firstLine="0"/>
              <w:rPr>
                <w:sz w:val="24"/>
              </w:rPr>
            </w:pPr>
          </w:p>
        </w:tc>
        <w:tc>
          <w:tcPr>
            <w:tcW w:w="2835" w:type="dxa"/>
          </w:tcPr>
          <w:p w14:paraId="35FE566A" w14:textId="77777777" w:rsidR="00050A82" w:rsidRPr="00050A82" w:rsidRDefault="00050A82" w:rsidP="00D57CC6">
            <w:pPr>
              <w:ind w:firstLine="0"/>
              <w:rPr>
                <w:sz w:val="24"/>
              </w:rPr>
            </w:pPr>
          </w:p>
        </w:tc>
      </w:tr>
      <w:tr w:rsidR="008046AB" w:rsidRPr="00050A82" w14:paraId="53A0C20B" w14:textId="77777777" w:rsidTr="00D57CC6">
        <w:tc>
          <w:tcPr>
            <w:tcW w:w="747" w:type="dxa"/>
          </w:tcPr>
          <w:p w14:paraId="1C30A713" w14:textId="77777777" w:rsidR="008046AB" w:rsidRDefault="008046AB" w:rsidP="00D57CC6">
            <w:pPr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14:paraId="0A2CB0FF" w14:textId="59410140" w:rsidR="008046AB" w:rsidRDefault="008046AB" w:rsidP="008046AB">
            <w:pPr>
              <w:ind w:firstLine="0"/>
              <w:rPr>
                <w:sz w:val="24"/>
              </w:rPr>
            </w:pPr>
          </w:p>
        </w:tc>
        <w:tc>
          <w:tcPr>
            <w:tcW w:w="4640" w:type="dxa"/>
          </w:tcPr>
          <w:p w14:paraId="6F8ED1F1" w14:textId="49325502" w:rsidR="008046AB" w:rsidRDefault="008046AB" w:rsidP="00D57CC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Tỷ lệ dự án hoàn thành.</w:t>
            </w:r>
          </w:p>
        </w:tc>
        <w:tc>
          <w:tcPr>
            <w:tcW w:w="3969" w:type="dxa"/>
          </w:tcPr>
          <w:p w14:paraId="55190A4D" w14:textId="4C624A09" w:rsidR="008046AB" w:rsidRDefault="008046AB" w:rsidP="00D57CC6">
            <w:pPr>
              <w:ind w:firstLine="0"/>
              <w:rPr>
                <w:sz w:val="24"/>
              </w:rPr>
            </w:pPr>
            <w:r>
              <w:rPr>
                <w:sz w:val="24"/>
              </w:rPr>
              <w:t>Số lượng dự án hoàn thành/ tổng số dự án đang thực hiện.</w:t>
            </w:r>
          </w:p>
        </w:tc>
        <w:tc>
          <w:tcPr>
            <w:tcW w:w="3402" w:type="dxa"/>
          </w:tcPr>
          <w:p w14:paraId="3CAD20A3" w14:textId="77777777" w:rsidR="008046AB" w:rsidRPr="00050A82" w:rsidRDefault="008046AB" w:rsidP="00D57CC6">
            <w:pPr>
              <w:ind w:firstLine="0"/>
              <w:rPr>
                <w:sz w:val="24"/>
              </w:rPr>
            </w:pPr>
          </w:p>
        </w:tc>
        <w:tc>
          <w:tcPr>
            <w:tcW w:w="2835" w:type="dxa"/>
          </w:tcPr>
          <w:p w14:paraId="58C9DFEF" w14:textId="77777777" w:rsidR="008046AB" w:rsidRPr="00050A82" w:rsidRDefault="008046AB" w:rsidP="00D57CC6">
            <w:pPr>
              <w:ind w:firstLine="0"/>
              <w:rPr>
                <w:sz w:val="24"/>
              </w:rPr>
            </w:pPr>
          </w:p>
        </w:tc>
      </w:tr>
    </w:tbl>
    <w:p w14:paraId="03F2CB91" w14:textId="77777777" w:rsidR="00D14C83" w:rsidRDefault="00D14C83" w:rsidP="00D14C83">
      <w:pPr>
        <w:ind w:firstLine="0"/>
      </w:pPr>
    </w:p>
    <w:sectPr w:rsidR="00D14C83" w:rsidSect="00D14C83">
      <w:pgSz w:w="16840" w:h="11907" w:orient="landscape" w:code="9"/>
      <w:pgMar w:top="1134" w:right="1134" w:bottom="1134" w:left="1134" w:header="510" w:footer="720" w:gutter="0"/>
      <w:paperSrc w:first="15" w:other="15"/>
      <w:cols w:space="720"/>
      <w:titlePg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0A1"/>
    <w:rsid w:val="000148B3"/>
    <w:rsid w:val="00034C2A"/>
    <w:rsid w:val="00050A82"/>
    <w:rsid w:val="0007116A"/>
    <w:rsid w:val="000B2C68"/>
    <w:rsid w:val="000B7CEE"/>
    <w:rsid w:val="000E578C"/>
    <w:rsid w:val="001A77AD"/>
    <w:rsid w:val="001F3883"/>
    <w:rsid w:val="001F4DC9"/>
    <w:rsid w:val="00200504"/>
    <w:rsid w:val="00255CC4"/>
    <w:rsid w:val="00281293"/>
    <w:rsid w:val="002D40F6"/>
    <w:rsid w:val="002E3459"/>
    <w:rsid w:val="002F76EE"/>
    <w:rsid w:val="0032592C"/>
    <w:rsid w:val="003446E2"/>
    <w:rsid w:val="0038299A"/>
    <w:rsid w:val="00385DEC"/>
    <w:rsid w:val="003F01DD"/>
    <w:rsid w:val="003F0FD3"/>
    <w:rsid w:val="003F50AB"/>
    <w:rsid w:val="00402616"/>
    <w:rsid w:val="00433413"/>
    <w:rsid w:val="004A5969"/>
    <w:rsid w:val="004C0F58"/>
    <w:rsid w:val="004D11FB"/>
    <w:rsid w:val="004D64F2"/>
    <w:rsid w:val="004E2275"/>
    <w:rsid w:val="00536E58"/>
    <w:rsid w:val="00556766"/>
    <w:rsid w:val="005851C0"/>
    <w:rsid w:val="00635D8F"/>
    <w:rsid w:val="00651B9E"/>
    <w:rsid w:val="00651EC2"/>
    <w:rsid w:val="0069308C"/>
    <w:rsid w:val="006F7164"/>
    <w:rsid w:val="00702A92"/>
    <w:rsid w:val="00720FAF"/>
    <w:rsid w:val="00730054"/>
    <w:rsid w:val="007412E0"/>
    <w:rsid w:val="00755515"/>
    <w:rsid w:val="007A71B6"/>
    <w:rsid w:val="007B1199"/>
    <w:rsid w:val="007D1FB5"/>
    <w:rsid w:val="007F3D5D"/>
    <w:rsid w:val="007F7B83"/>
    <w:rsid w:val="00801669"/>
    <w:rsid w:val="008046AB"/>
    <w:rsid w:val="00834E8F"/>
    <w:rsid w:val="00880C0B"/>
    <w:rsid w:val="008868F6"/>
    <w:rsid w:val="008F1D94"/>
    <w:rsid w:val="00916651"/>
    <w:rsid w:val="00926CE3"/>
    <w:rsid w:val="0095779C"/>
    <w:rsid w:val="00992784"/>
    <w:rsid w:val="009D1619"/>
    <w:rsid w:val="00A11996"/>
    <w:rsid w:val="00A25B6D"/>
    <w:rsid w:val="00A63AEE"/>
    <w:rsid w:val="00AB2908"/>
    <w:rsid w:val="00AB6B14"/>
    <w:rsid w:val="00AC550F"/>
    <w:rsid w:val="00AF6945"/>
    <w:rsid w:val="00B110A1"/>
    <w:rsid w:val="00B260B2"/>
    <w:rsid w:val="00B30272"/>
    <w:rsid w:val="00B30BEE"/>
    <w:rsid w:val="00BA6384"/>
    <w:rsid w:val="00C04223"/>
    <w:rsid w:val="00C1532E"/>
    <w:rsid w:val="00C57741"/>
    <w:rsid w:val="00C82529"/>
    <w:rsid w:val="00CA7585"/>
    <w:rsid w:val="00D14C83"/>
    <w:rsid w:val="00D519C2"/>
    <w:rsid w:val="00D57CC6"/>
    <w:rsid w:val="00D66181"/>
    <w:rsid w:val="00DF43E8"/>
    <w:rsid w:val="00E34A03"/>
    <w:rsid w:val="00E61684"/>
    <w:rsid w:val="00EC095C"/>
    <w:rsid w:val="00ED1EEC"/>
    <w:rsid w:val="00EE1637"/>
    <w:rsid w:val="00F060D6"/>
    <w:rsid w:val="00F210BB"/>
    <w:rsid w:val="00F35300"/>
    <w:rsid w:val="00F469D8"/>
    <w:rsid w:val="00F85499"/>
    <w:rsid w:val="00F8565E"/>
    <w:rsid w:val="00FE2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0D9EC"/>
  <w15:chartTrackingRefBased/>
  <w15:docId w15:val="{D8E5DD22-6D3F-41EC-B314-238C8EFDB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4"/>
        <w:lang w:val="en-US" w:eastAsia="en-US" w:bidi="ar-SA"/>
      </w:rPr>
    </w:rPrDefault>
    <w:pPrDefault>
      <w:pPr>
        <w:spacing w:before="120" w:after="120" w:line="288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110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10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10A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10A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10A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10A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10A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10A1"/>
    <w:pPr>
      <w:keepNext/>
      <w:keepLines/>
      <w:spacing w:befor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10A1"/>
    <w:pPr>
      <w:keepNext/>
      <w:keepLines/>
      <w:spacing w:before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10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10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10A1"/>
    <w:rPr>
      <w:rFonts w:asciiTheme="minorHAnsi" w:eastAsiaTheme="majorEastAsia" w:hAnsiTheme="minorHAnsi" w:cstheme="majorBidi"/>
      <w:color w:val="0F4761" w:themeColor="accent1" w:themeShade="BF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10A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10A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10A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10A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10A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10A1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10A1"/>
    <w:pPr>
      <w:spacing w:before="0"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10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10A1"/>
    <w:pPr>
      <w:numPr>
        <w:ilvl w:val="1"/>
      </w:numPr>
      <w:spacing w:after="160"/>
      <w:ind w:firstLine="720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10A1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10A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10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10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10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10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10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10A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14C83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Van thu</cp:lastModifiedBy>
  <cp:revision>2</cp:revision>
  <cp:lastPrinted>2025-12-11T07:16:00Z</cp:lastPrinted>
  <dcterms:created xsi:type="dcterms:W3CDTF">2025-12-17T01:03:00Z</dcterms:created>
  <dcterms:modified xsi:type="dcterms:W3CDTF">2025-12-17T01:03:00Z</dcterms:modified>
</cp:coreProperties>
</file>