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A1B956" w14:textId="785F5638" w:rsidR="00110E40" w:rsidRPr="00EC799E" w:rsidRDefault="00D31C63" w:rsidP="00793723">
      <w:pPr>
        <w:spacing w:after="0" w:line="360" w:lineRule="auto"/>
        <w:jc w:val="center"/>
        <w:rPr>
          <w:rFonts w:asciiTheme="majorHAnsi" w:hAnsiTheme="majorHAnsi" w:cstheme="majorHAnsi"/>
          <w:szCs w:val="28"/>
          <w:lang w:val="vi-VN"/>
        </w:rPr>
      </w:pPr>
      <w:r w:rsidRPr="00EC799E">
        <w:rPr>
          <w:rFonts w:asciiTheme="majorHAnsi" w:hAnsiTheme="majorHAnsi" w:cstheme="majorHAnsi"/>
          <w:szCs w:val="28"/>
          <w:lang w:val="vi-VN"/>
        </w:rPr>
        <w:t>VI</w:t>
      </w:r>
      <w:r w:rsidR="00ED76BD" w:rsidRPr="00EC799E">
        <w:rPr>
          <w:rFonts w:asciiTheme="majorHAnsi" w:hAnsiTheme="majorHAnsi" w:cstheme="majorHAnsi"/>
          <w:szCs w:val="28"/>
          <w:lang w:val="vi-VN"/>
        </w:rPr>
        <w:t>ỆN Y HỌC BIỂN</w:t>
      </w:r>
    </w:p>
    <w:p w14:paraId="3FD55C16" w14:textId="5D1AABAF" w:rsidR="00ED76BD" w:rsidRPr="00EC799E" w:rsidRDefault="00A16B58" w:rsidP="00793723">
      <w:pPr>
        <w:spacing w:after="0" w:line="360" w:lineRule="auto"/>
        <w:jc w:val="center"/>
        <w:rPr>
          <w:rFonts w:asciiTheme="majorHAnsi" w:hAnsiTheme="majorHAnsi" w:cstheme="majorHAnsi"/>
          <w:b/>
          <w:bCs/>
          <w:szCs w:val="28"/>
          <w:lang w:val="vi-VN"/>
        </w:rPr>
      </w:pPr>
      <w:r w:rsidRPr="00EC799E">
        <w:rPr>
          <w:rFonts w:asciiTheme="majorHAnsi" w:hAnsiTheme="majorHAnsi" w:cstheme="majorHAnsi"/>
          <w:noProof/>
          <w:szCs w:val="28"/>
        </w:rPr>
        <mc:AlternateContent>
          <mc:Choice Requires="wps">
            <w:drawing>
              <wp:anchor distT="0" distB="0" distL="114300" distR="114300" simplePos="0" relativeHeight="251658240" behindDoc="0" locked="0" layoutInCell="1" allowOverlap="1" wp14:anchorId="55A20E67" wp14:editId="75E48D2B">
                <wp:simplePos x="0" y="0"/>
                <wp:positionH relativeFrom="column">
                  <wp:posOffset>2436940</wp:posOffset>
                </wp:positionH>
                <wp:positionV relativeFrom="paragraph">
                  <wp:posOffset>234315</wp:posOffset>
                </wp:positionV>
                <wp:extent cx="833755" cy="0"/>
                <wp:effectExtent l="0" t="0" r="0" b="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37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06CA28" id="Straight Connector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1.9pt,18.45pt" to="257.5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"/>
            </w:pict>
          </mc:Fallback>
        </mc:AlternateContent>
      </w:r>
      <w:r w:rsidR="00110E40" w:rsidRPr="00EC799E">
        <w:rPr>
          <w:rFonts w:asciiTheme="majorHAnsi" w:hAnsiTheme="majorHAnsi" w:cstheme="majorHAnsi"/>
          <w:b/>
          <w:bCs/>
          <w:szCs w:val="28"/>
          <w:lang w:val="vi-VN"/>
        </w:rPr>
        <w:t>KHOA ĐIỀU TRỊ THEO YÊU CẦU</w:t>
      </w:r>
    </w:p>
    <w:p w14:paraId="773A7DBF" w14:textId="75FBEF5D" w:rsidR="00ED76BD" w:rsidRPr="00EC799E" w:rsidRDefault="00ED76BD" w:rsidP="00793723">
      <w:pPr>
        <w:spacing w:after="0" w:line="360" w:lineRule="auto"/>
        <w:jc w:val="center"/>
        <w:rPr>
          <w:rFonts w:asciiTheme="majorHAnsi" w:hAnsiTheme="majorHAnsi" w:cstheme="majorHAnsi"/>
          <w:color w:val="FF0000"/>
          <w:szCs w:val="28"/>
          <w:lang w:val="vi-VN"/>
        </w:rPr>
      </w:pPr>
    </w:p>
    <w:p w14:paraId="26F14629" w14:textId="77777777" w:rsidR="00ED76BD" w:rsidRPr="00EC799E" w:rsidRDefault="00ED76BD" w:rsidP="00793723">
      <w:pPr>
        <w:spacing w:after="0" w:line="360" w:lineRule="auto"/>
        <w:jc w:val="center"/>
        <w:rPr>
          <w:rFonts w:asciiTheme="majorHAnsi" w:hAnsiTheme="majorHAnsi" w:cstheme="majorHAnsi"/>
          <w:szCs w:val="28"/>
          <w:lang w:val="vi-VN"/>
        </w:rPr>
      </w:pPr>
    </w:p>
    <w:p w14:paraId="7788754E" w14:textId="77777777" w:rsidR="006B0668" w:rsidRPr="00EC799E" w:rsidRDefault="006B0668" w:rsidP="00793723">
      <w:pPr>
        <w:spacing w:after="0" w:line="360" w:lineRule="auto"/>
        <w:jc w:val="center"/>
        <w:rPr>
          <w:rFonts w:asciiTheme="majorHAnsi" w:hAnsiTheme="majorHAnsi" w:cstheme="majorHAnsi"/>
          <w:szCs w:val="28"/>
          <w:lang w:val="vi-VN"/>
        </w:rPr>
      </w:pPr>
    </w:p>
    <w:p w14:paraId="402088C4" w14:textId="77777777" w:rsidR="006B0668" w:rsidRPr="00EC799E" w:rsidRDefault="006B0668" w:rsidP="00793723">
      <w:pPr>
        <w:spacing w:after="0" w:line="360" w:lineRule="auto"/>
        <w:jc w:val="center"/>
        <w:rPr>
          <w:rFonts w:asciiTheme="majorHAnsi" w:hAnsiTheme="majorHAnsi" w:cstheme="majorHAnsi"/>
          <w:szCs w:val="28"/>
          <w:lang w:val="vi-VN"/>
        </w:rPr>
      </w:pPr>
    </w:p>
    <w:p w14:paraId="7E3A69D8" w14:textId="77777777" w:rsidR="006B0668" w:rsidRPr="00EC799E" w:rsidRDefault="006B0668" w:rsidP="00793723">
      <w:pPr>
        <w:spacing w:after="0" w:line="360" w:lineRule="auto"/>
        <w:jc w:val="center"/>
        <w:rPr>
          <w:rFonts w:asciiTheme="majorHAnsi" w:hAnsiTheme="majorHAnsi" w:cstheme="majorHAnsi"/>
          <w:szCs w:val="28"/>
          <w:lang w:val="vi-VN"/>
        </w:rPr>
      </w:pPr>
    </w:p>
    <w:p w14:paraId="111D6D7C" w14:textId="4ADB3FEE" w:rsidR="00ED76BD" w:rsidRPr="00EC799E" w:rsidRDefault="007A49BC" w:rsidP="00793723">
      <w:pPr>
        <w:spacing w:after="0"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BÁO CÁO KẾT QUẢ</w:t>
      </w:r>
    </w:p>
    <w:p w14:paraId="30FDF8AD" w14:textId="45782EB5" w:rsidR="00ED76BD" w:rsidRPr="00EC799E" w:rsidRDefault="00F969B2" w:rsidP="00793723">
      <w:pPr>
        <w:spacing w:after="0"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ĐỀ</w:t>
      </w:r>
      <w:r w:rsidR="00110E40" w:rsidRPr="00EC799E">
        <w:rPr>
          <w:rFonts w:asciiTheme="majorHAnsi" w:hAnsiTheme="majorHAnsi" w:cstheme="majorHAnsi"/>
          <w:b/>
          <w:szCs w:val="28"/>
          <w:lang w:val="vi-VN"/>
        </w:rPr>
        <w:t xml:space="preserve"> TÀI</w:t>
      </w:r>
      <w:r w:rsidR="00ED76BD" w:rsidRPr="00EC799E">
        <w:rPr>
          <w:rFonts w:asciiTheme="majorHAnsi" w:hAnsiTheme="majorHAnsi" w:cstheme="majorHAnsi"/>
          <w:b/>
          <w:szCs w:val="28"/>
          <w:lang w:val="vi-VN"/>
        </w:rPr>
        <w:t xml:space="preserve"> NGHIÊN CỨU KHOA HỌC CẤP CƠ SỞ</w:t>
      </w:r>
    </w:p>
    <w:p w14:paraId="38A25D4D" w14:textId="77777777" w:rsidR="00ED76BD" w:rsidRPr="00EC799E" w:rsidRDefault="00ED76BD" w:rsidP="00793723">
      <w:pPr>
        <w:spacing w:after="0" w:line="360" w:lineRule="auto"/>
        <w:jc w:val="center"/>
        <w:rPr>
          <w:rFonts w:asciiTheme="majorHAnsi" w:hAnsiTheme="majorHAnsi" w:cstheme="majorHAnsi"/>
          <w:szCs w:val="28"/>
          <w:lang w:val="vi-VN"/>
        </w:rPr>
      </w:pPr>
    </w:p>
    <w:p w14:paraId="3E84DE0F" w14:textId="77777777" w:rsidR="00ED76BD" w:rsidRPr="00EC799E" w:rsidRDefault="00ED76BD" w:rsidP="00793723">
      <w:pPr>
        <w:spacing w:after="0" w:line="360" w:lineRule="auto"/>
        <w:jc w:val="center"/>
        <w:rPr>
          <w:rFonts w:asciiTheme="majorHAnsi" w:hAnsiTheme="majorHAnsi" w:cstheme="majorHAnsi"/>
          <w:szCs w:val="28"/>
          <w:lang w:val="vi-VN"/>
        </w:rPr>
      </w:pPr>
    </w:p>
    <w:p w14:paraId="0A47C0A4" w14:textId="77777777" w:rsidR="00ED76BD" w:rsidRPr="00EC799E" w:rsidRDefault="00ED76BD" w:rsidP="00793723">
      <w:pPr>
        <w:spacing w:after="0" w:line="360" w:lineRule="auto"/>
        <w:jc w:val="center"/>
        <w:rPr>
          <w:rFonts w:asciiTheme="majorHAnsi" w:hAnsiTheme="majorHAnsi" w:cstheme="majorHAnsi"/>
          <w:szCs w:val="28"/>
          <w:lang w:val="vi-VN"/>
        </w:rPr>
      </w:pPr>
    </w:p>
    <w:p w14:paraId="7DB60939" w14:textId="77777777" w:rsidR="00ED76BD" w:rsidRPr="00EC799E" w:rsidRDefault="00ED76BD" w:rsidP="00793723">
      <w:pPr>
        <w:spacing w:after="0" w:line="360" w:lineRule="auto"/>
        <w:jc w:val="center"/>
        <w:rPr>
          <w:rFonts w:asciiTheme="majorHAnsi" w:hAnsiTheme="majorHAnsi" w:cstheme="majorHAnsi"/>
          <w:sz w:val="40"/>
          <w:szCs w:val="40"/>
          <w:lang w:val="vi-VN"/>
        </w:rPr>
      </w:pPr>
    </w:p>
    <w:p w14:paraId="0C966614" w14:textId="1C4A8AB1" w:rsidR="00620E19" w:rsidRPr="005F2646" w:rsidRDefault="00F41AFE" w:rsidP="00F41AFE">
      <w:pPr>
        <w:spacing w:after="0" w:line="360" w:lineRule="auto"/>
        <w:jc w:val="center"/>
        <w:rPr>
          <w:rFonts w:asciiTheme="majorHAnsi" w:hAnsiTheme="majorHAnsi" w:cstheme="majorHAnsi"/>
          <w:b/>
          <w:sz w:val="32"/>
          <w:szCs w:val="32"/>
          <w:u w:val="single"/>
          <w:lang w:val="vi-VN"/>
        </w:rPr>
      </w:pPr>
      <w:r w:rsidRPr="005F2646">
        <w:rPr>
          <w:rFonts w:asciiTheme="majorHAnsi" w:hAnsiTheme="majorHAnsi" w:cstheme="majorHAnsi"/>
          <w:b/>
          <w:sz w:val="32"/>
          <w:szCs w:val="32"/>
          <w:lang w:val="vi-VN"/>
        </w:rPr>
        <w:t>KẾT QUẢ</w:t>
      </w:r>
      <w:r w:rsidR="00F04E82" w:rsidRPr="005F2646">
        <w:rPr>
          <w:rFonts w:asciiTheme="majorHAnsi" w:hAnsiTheme="majorHAnsi" w:cstheme="majorHAnsi"/>
          <w:b/>
          <w:sz w:val="32"/>
          <w:szCs w:val="32"/>
          <w:lang w:val="vi-VN"/>
        </w:rPr>
        <w:t xml:space="preserve"> ĐIỀU TRỊ HẠ NATRI MÁU CỦA BỆNH NHÂN ĐIỀU TRỊ NỘI TRÚ TẠI VIỆN Y HỌC BIỂN NĂM 2024</w:t>
      </w:r>
    </w:p>
    <w:p w14:paraId="7C7A6931" w14:textId="58CB3A5E" w:rsidR="00ED76BD" w:rsidRPr="00EC799E" w:rsidRDefault="00ED76BD" w:rsidP="00793723">
      <w:pPr>
        <w:spacing w:after="0" w:line="360" w:lineRule="auto"/>
        <w:jc w:val="center"/>
        <w:rPr>
          <w:rFonts w:asciiTheme="majorHAnsi" w:hAnsiTheme="majorHAnsi" w:cstheme="majorHAnsi"/>
          <w:b/>
          <w:sz w:val="40"/>
          <w:szCs w:val="40"/>
          <w:lang w:val="vi-VN"/>
        </w:rPr>
      </w:pPr>
    </w:p>
    <w:p w14:paraId="7FE3305B" w14:textId="3230E126" w:rsidR="00ED76BD" w:rsidRPr="00F44C5A" w:rsidRDefault="00ED76BD" w:rsidP="000A486B">
      <w:pPr>
        <w:spacing w:after="0" w:line="360" w:lineRule="auto"/>
        <w:rPr>
          <w:rFonts w:asciiTheme="majorHAnsi" w:hAnsiTheme="majorHAnsi" w:cstheme="majorHAnsi"/>
          <w:szCs w:val="28"/>
          <w:lang w:val="vi-VN"/>
        </w:rPr>
      </w:pPr>
    </w:p>
    <w:p w14:paraId="5E96CEFD" w14:textId="77777777" w:rsidR="005F2646" w:rsidRPr="00F44C5A" w:rsidRDefault="005F2646" w:rsidP="00793723">
      <w:pPr>
        <w:spacing w:after="0" w:line="360" w:lineRule="auto"/>
        <w:jc w:val="center"/>
        <w:rPr>
          <w:rFonts w:asciiTheme="majorHAnsi" w:hAnsiTheme="majorHAnsi" w:cstheme="majorHAnsi"/>
          <w:szCs w:val="28"/>
          <w:lang w:val="vi-VN"/>
        </w:rPr>
      </w:pPr>
    </w:p>
    <w:p w14:paraId="5728F173" w14:textId="77777777" w:rsidR="005F2646" w:rsidRPr="00F44C5A" w:rsidRDefault="005F2646" w:rsidP="00793723">
      <w:pPr>
        <w:spacing w:after="0" w:line="360" w:lineRule="auto"/>
        <w:jc w:val="center"/>
        <w:rPr>
          <w:rFonts w:asciiTheme="majorHAnsi" w:hAnsiTheme="majorHAnsi" w:cstheme="majorHAnsi"/>
          <w:szCs w:val="28"/>
          <w:lang w:val="vi-VN"/>
        </w:rPr>
      </w:pPr>
    </w:p>
    <w:p w14:paraId="5B22EA88" w14:textId="4A540B4E" w:rsidR="00D3320A" w:rsidRPr="000A486B" w:rsidRDefault="00ED76BD" w:rsidP="00F41AFE">
      <w:pPr>
        <w:spacing w:after="0" w:line="360" w:lineRule="auto"/>
        <w:jc w:val="center"/>
        <w:rPr>
          <w:rFonts w:asciiTheme="majorHAnsi" w:hAnsiTheme="majorHAnsi" w:cstheme="majorHAnsi"/>
          <w:b/>
          <w:szCs w:val="28"/>
          <w:lang w:val="vi-VN"/>
        </w:rPr>
      </w:pPr>
      <w:r w:rsidRPr="000A486B">
        <w:rPr>
          <w:rFonts w:asciiTheme="majorHAnsi" w:hAnsiTheme="majorHAnsi" w:cstheme="majorHAnsi"/>
          <w:b/>
          <w:szCs w:val="28"/>
          <w:lang w:val="vi-VN"/>
        </w:rPr>
        <w:t>Chủ nhiệm đề tài</w:t>
      </w:r>
      <w:r w:rsidR="00326E63" w:rsidRPr="000A486B">
        <w:rPr>
          <w:rFonts w:asciiTheme="majorHAnsi" w:hAnsiTheme="majorHAnsi" w:cstheme="majorHAnsi"/>
          <w:b/>
          <w:szCs w:val="28"/>
          <w:lang w:val="vi-VN"/>
        </w:rPr>
        <w:t xml:space="preserve">:  </w:t>
      </w:r>
      <w:r w:rsidR="006F4C2A" w:rsidRPr="000A486B">
        <w:rPr>
          <w:rFonts w:asciiTheme="majorHAnsi" w:hAnsiTheme="majorHAnsi" w:cstheme="majorHAnsi"/>
          <w:b/>
          <w:szCs w:val="28"/>
          <w:lang w:val="vi-VN"/>
        </w:rPr>
        <w:t>Ths. BS. Ngô Thị Hằng</w:t>
      </w:r>
    </w:p>
    <w:p w14:paraId="33FFA9C5" w14:textId="2FA174D1" w:rsidR="00ED76BD" w:rsidRPr="00EC799E" w:rsidRDefault="00ED76BD" w:rsidP="00793723">
      <w:pPr>
        <w:spacing w:after="0" w:line="360" w:lineRule="auto"/>
        <w:jc w:val="center"/>
        <w:rPr>
          <w:rFonts w:asciiTheme="majorHAnsi" w:hAnsiTheme="majorHAnsi" w:cstheme="majorHAnsi"/>
          <w:b/>
          <w:szCs w:val="28"/>
          <w:lang w:val="vi-VN"/>
        </w:rPr>
      </w:pPr>
    </w:p>
    <w:p w14:paraId="7220C71A" w14:textId="77777777" w:rsidR="00ED76BD" w:rsidRPr="00EC799E" w:rsidRDefault="00ED76BD" w:rsidP="00793723">
      <w:pPr>
        <w:spacing w:after="0" w:line="360" w:lineRule="auto"/>
        <w:jc w:val="center"/>
        <w:rPr>
          <w:rFonts w:asciiTheme="majorHAnsi" w:hAnsiTheme="majorHAnsi" w:cstheme="majorHAnsi"/>
          <w:szCs w:val="28"/>
          <w:lang w:val="vi-VN"/>
        </w:rPr>
      </w:pPr>
    </w:p>
    <w:p w14:paraId="107B1AF4" w14:textId="77777777" w:rsidR="006B0668" w:rsidRPr="00EC799E" w:rsidRDefault="006B0668" w:rsidP="00793723">
      <w:pPr>
        <w:spacing w:after="0" w:line="360" w:lineRule="auto"/>
        <w:jc w:val="center"/>
        <w:rPr>
          <w:rFonts w:asciiTheme="majorHAnsi" w:hAnsiTheme="majorHAnsi" w:cstheme="majorHAnsi"/>
          <w:szCs w:val="28"/>
          <w:lang w:val="vi-VN"/>
        </w:rPr>
      </w:pPr>
    </w:p>
    <w:p w14:paraId="0453B647" w14:textId="77777777" w:rsidR="00793723" w:rsidRPr="00EC799E" w:rsidRDefault="00793723" w:rsidP="000A486B">
      <w:pPr>
        <w:spacing w:after="0" w:line="360" w:lineRule="auto"/>
        <w:rPr>
          <w:rFonts w:asciiTheme="majorHAnsi" w:hAnsiTheme="majorHAnsi" w:cstheme="majorHAnsi"/>
          <w:szCs w:val="28"/>
          <w:lang w:val="vi-VN"/>
        </w:rPr>
      </w:pPr>
    </w:p>
    <w:p w14:paraId="67BBBC6A" w14:textId="77777777" w:rsidR="00793723" w:rsidRPr="00EC799E" w:rsidRDefault="00793723" w:rsidP="00793723">
      <w:pPr>
        <w:spacing w:after="0" w:line="360" w:lineRule="auto"/>
        <w:jc w:val="center"/>
        <w:rPr>
          <w:rFonts w:asciiTheme="majorHAnsi" w:hAnsiTheme="majorHAnsi" w:cstheme="majorHAnsi"/>
          <w:szCs w:val="28"/>
          <w:lang w:val="vi-VN"/>
        </w:rPr>
      </w:pPr>
    </w:p>
    <w:p w14:paraId="0DF4B2D6" w14:textId="77777777" w:rsidR="00793723" w:rsidRPr="00EC799E" w:rsidRDefault="00793723" w:rsidP="00793723">
      <w:pPr>
        <w:spacing w:after="0" w:line="360" w:lineRule="auto"/>
        <w:jc w:val="center"/>
        <w:rPr>
          <w:rFonts w:asciiTheme="majorHAnsi" w:hAnsiTheme="majorHAnsi" w:cstheme="majorHAnsi"/>
          <w:szCs w:val="28"/>
          <w:lang w:val="vi-VN"/>
        </w:rPr>
      </w:pPr>
    </w:p>
    <w:p w14:paraId="7068D254" w14:textId="25DFF631" w:rsidR="003901FC" w:rsidRDefault="000A486B" w:rsidP="003901FC">
      <w:pPr>
        <w:spacing w:after="0" w:line="360" w:lineRule="auto"/>
        <w:jc w:val="center"/>
        <w:rPr>
          <w:rFonts w:asciiTheme="majorHAnsi" w:hAnsiTheme="majorHAnsi" w:cstheme="majorHAnsi"/>
          <w:color w:val="FF0000"/>
          <w:szCs w:val="28"/>
          <w:lang w:val="vi-VN"/>
        </w:rPr>
      </w:pPr>
      <w:r>
        <w:rPr>
          <w:rFonts w:asciiTheme="majorHAnsi" w:hAnsiTheme="majorHAnsi" w:cstheme="majorHAnsi"/>
          <w:b/>
          <w:szCs w:val="28"/>
          <w:lang w:val="vi-VN"/>
        </w:rPr>
        <w:t>HẢI PHÒNG</w:t>
      </w:r>
      <w:r>
        <w:rPr>
          <w:rFonts w:asciiTheme="majorHAnsi" w:hAnsiTheme="majorHAnsi" w:cstheme="majorHAnsi"/>
          <w:b/>
          <w:szCs w:val="28"/>
        </w:rPr>
        <w:t>, NĂM 2024</w:t>
      </w:r>
      <w:r w:rsidR="003901FC">
        <w:rPr>
          <w:rFonts w:asciiTheme="majorHAnsi" w:hAnsiTheme="majorHAnsi" w:cstheme="majorHAnsi"/>
          <w:color w:val="FF0000"/>
          <w:szCs w:val="28"/>
          <w:lang w:val="vi-VN"/>
        </w:rPr>
        <w:br w:type="page"/>
      </w:r>
    </w:p>
    <w:p w14:paraId="29AD79B5" w14:textId="77777777" w:rsidR="003901FC" w:rsidRPr="003901FC" w:rsidRDefault="003901FC" w:rsidP="003901FC">
      <w:pPr>
        <w:spacing w:after="0" w:line="276" w:lineRule="auto"/>
        <w:jc w:val="both"/>
        <w:rPr>
          <w:b/>
          <w:szCs w:val="28"/>
          <w:lang w:val="vi-VN"/>
        </w:rPr>
      </w:pPr>
      <w:r w:rsidRPr="003901FC">
        <w:rPr>
          <w:b/>
          <w:szCs w:val="28"/>
          <w:lang w:val="vi-VN"/>
        </w:rPr>
        <w:lastRenderedPageBreak/>
        <w:t>TÓM TẮT</w:t>
      </w:r>
    </w:p>
    <w:p w14:paraId="634E7440" w14:textId="77777777" w:rsidR="003901FC" w:rsidRPr="003901FC" w:rsidRDefault="003901FC" w:rsidP="003901FC">
      <w:pPr>
        <w:spacing w:after="0" w:line="276" w:lineRule="auto"/>
        <w:jc w:val="center"/>
        <w:rPr>
          <w:b/>
          <w:szCs w:val="28"/>
          <w:lang w:val="vi-VN"/>
        </w:rPr>
      </w:pPr>
      <w:r w:rsidRPr="00F87161">
        <w:rPr>
          <w:b/>
          <w:szCs w:val="28"/>
          <w:lang w:val="vi-VN"/>
        </w:rPr>
        <w:t>KẾT QUẢ ĐIỀU TRỊ HẠ NATRI MÁU CỦA BỆNH NHÂN ĐIỀU TRỊ NỘI</w:t>
      </w:r>
      <w:r w:rsidRPr="003901FC">
        <w:rPr>
          <w:b/>
          <w:szCs w:val="28"/>
          <w:lang w:val="vi-VN"/>
        </w:rPr>
        <w:t xml:space="preserve"> </w:t>
      </w:r>
      <w:r w:rsidRPr="00F87161">
        <w:rPr>
          <w:b/>
          <w:szCs w:val="28"/>
          <w:lang w:val="vi-VN"/>
        </w:rPr>
        <w:t>TRÚ TẠI VIỆN Y HỌC BIỂN NĂM 2024</w:t>
      </w:r>
    </w:p>
    <w:p w14:paraId="53CEA0A1" w14:textId="77777777" w:rsidR="003901FC" w:rsidRPr="003901FC" w:rsidRDefault="003901FC" w:rsidP="003901FC">
      <w:pPr>
        <w:spacing w:after="0" w:line="276" w:lineRule="auto"/>
        <w:jc w:val="right"/>
        <w:rPr>
          <w:bCs/>
          <w:i/>
          <w:szCs w:val="28"/>
          <w:lang w:val="vi-VN"/>
        </w:rPr>
      </w:pPr>
      <w:r w:rsidRPr="003901FC">
        <w:rPr>
          <w:bCs/>
          <w:i/>
          <w:szCs w:val="28"/>
          <w:lang w:val="vi-VN"/>
        </w:rPr>
        <w:t>Ngô Thị Hằng</w:t>
      </w:r>
    </w:p>
    <w:p w14:paraId="497930B2" w14:textId="445F467D" w:rsidR="003901FC" w:rsidRPr="003901FC" w:rsidRDefault="003901FC" w:rsidP="003901FC">
      <w:pPr>
        <w:spacing w:after="0" w:line="276" w:lineRule="auto"/>
        <w:jc w:val="both"/>
        <w:rPr>
          <w:szCs w:val="28"/>
          <w:lang w:val="vi-VN"/>
        </w:rPr>
      </w:pPr>
      <w:r w:rsidRPr="003901FC">
        <w:rPr>
          <w:b/>
          <w:szCs w:val="28"/>
          <w:lang w:val="vi-VN"/>
        </w:rPr>
        <w:t xml:space="preserve">1. Mục tiêu: </w:t>
      </w:r>
      <w:r w:rsidRPr="00F87161">
        <w:rPr>
          <w:szCs w:val="28"/>
          <w:lang w:val="vi-VN"/>
        </w:rPr>
        <w:t>Đánh giá kết quả điều trị hạ natri máu của bệnh nhân hạ natri máu điều trị nội trú tại Viện Y học biển năm 2024</w:t>
      </w:r>
      <w:r w:rsidRPr="003901FC">
        <w:rPr>
          <w:szCs w:val="28"/>
          <w:lang w:val="vi-VN"/>
        </w:rPr>
        <w:t xml:space="preserve">. </w:t>
      </w:r>
      <w:r w:rsidRPr="003901FC">
        <w:rPr>
          <w:b/>
          <w:szCs w:val="28"/>
          <w:lang w:val="vi-VN"/>
        </w:rPr>
        <w:t xml:space="preserve">Phương pháp: </w:t>
      </w:r>
      <w:r w:rsidRPr="003901FC">
        <w:rPr>
          <w:szCs w:val="28"/>
          <w:lang w:val="vi-VN"/>
        </w:rPr>
        <w:t xml:space="preserve">Mô tả loạt ca bệnh. </w:t>
      </w:r>
      <w:r w:rsidRPr="003901FC">
        <w:rPr>
          <w:b/>
          <w:bCs/>
          <w:szCs w:val="28"/>
          <w:lang w:val="vi-VN"/>
        </w:rPr>
        <w:t>Đối tượng:</w:t>
      </w:r>
      <w:r w:rsidRPr="003901FC">
        <w:rPr>
          <w:szCs w:val="28"/>
          <w:lang w:val="vi-VN"/>
        </w:rPr>
        <w:t xml:space="preserve"> 280 bệnh nhân được chẩn đoán là hạ natri máu, điều trị nội trú tại Viện Y học biển. </w:t>
      </w:r>
      <w:r w:rsidRPr="003901FC">
        <w:rPr>
          <w:b/>
          <w:szCs w:val="28"/>
          <w:lang w:val="vi-VN"/>
        </w:rPr>
        <w:t>Kết quả và kết luận</w:t>
      </w:r>
      <w:r w:rsidRPr="003901FC">
        <w:rPr>
          <w:szCs w:val="28"/>
          <w:lang w:val="vi-VN"/>
        </w:rPr>
        <w:t>:</w:t>
      </w:r>
      <w:r w:rsidRPr="00F87161">
        <w:rPr>
          <w:szCs w:val="28"/>
          <w:lang w:val="vi-VN"/>
        </w:rPr>
        <w:t xml:space="preserve"> Sau 24 giờ điều trị triệu chứng lâm sàng của bệnh nhân được cải thiện rõ rệt, triệu chứng đau đầu, chóng mặt, nôn trước điều trị lần lượt là 34,6%, 23,2%, 31,1% giảm xuống còn 10,4%, 8,2%, 10%. Tỷ lệ bệnh nhân không triệu chứng trước điều trị 43,9% sau điều trị tăng lên 78,6%. Có sự thay đổi đáng kể về nồng độ natri máu của bệnh nhân sau 24 giờ điều trị, nhóm hạ natri máu nặng có sự thay đổi lớn nhất với nồng độ tăng 13,1 ± 3,7 mmol/l , nhóm  hạ natri máu nhẹ có mức thay đổi ít nhất với 4,7 ± 1,2 mmol/l.</w:t>
      </w:r>
    </w:p>
    <w:p w14:paraId="494E09E9" w14:textId="64EF985E" w:rsidR="003901FC" w:rsidRPr="003901FC" w:rsidRDefault="003901FC" w:rsidP="003901FC">
      <w:pPr>
        <w:spacing w:after="0" w:line="276" w:lineRule="auto"/>
        <w:jc w:val="both"/>
        <w:rPr>
          <w:szCs w:val="28"/>
          <w:lang w:val="vi-VN"/>
        </w:rPr>
      </w:pPr>
      <w:r w:rsidRPr="003901FC">
        <w:rPr>
          <w:b/>
          <w:szCs w:val="28"/>
          <w:lang w:val="vi-VN"/>
        </w:rPr>
        <w:t>Từ khóa</w:t>
      </w:r>
      <w:r w:rsidRPr="003901FC">
        <w:rPr>
          <w:szCs w:val="28"/>
          <w:lang w:val="vi-VN"/>
        </w:rPr>
        <w:t>: h</w:t>
      </w:r>
      <w:r w:rsidRPr="00F87161">
        <w:rPr>
          <w:szCs w:val="28"/>
          <w:lang w:val="vi-VN"/>
        </w:rPr>
        <w:t>ạ natri máu</w:t>
      </w:r>
      <w:r w:rsidRPr="003901FC">
        <w:rPr>
          <w:szCs w:val="28"/>
          <w:lang w:val="vi-VN"/>
        </w:rPr>
        <w:t>, viện Y học biển</w:t>
      </w:r>
    </w:p>
    <w:p w14:paraId="51DF030A" w14:textId="77777777" w:rsidR="003901FC" w:rsidRPr="003901FC" w:rsidRDefault="003901FC" w:rsidP="003901FC">
      <w:pPr>
        <w:spacing w:after="0" w:line="276" w:lineRule="auto"/>
        <w:jc w:val="center"/>
        <w:rPr>
          <w:b/>
          <w:szCs w:val="28"/>
          <w:lang w:val="vi-VN"/>
        </w:rPr>
      </w:pPr>
    </w:p>
    <w:p w14:paraId="41190F04" w14:textId="30128C80" w:rsidR="003901FC" w:rsidRPr="003901FC" w:rsidRDefault="003901FC" w:rsidP="003901FC">
      <w:pPr>
        <w:spacing w:after="0" w:line="276" w:lineRule="auto"/>
        <w:jc w:val="both"/>
        <w:rPr>
          <w:b/>
          <w:szCs w:val="28"/>
        </w:rPr>
      </w:pPr>
      <w:r w:rsidRPr="003901FC">
        <w:rPr>
          <w:b/>
          <w:szCs w:val="28"/>
        </w:rPr>
        <w:t>SUMMARY</w:t>
      </w:r>
    </w:p>
    <w:p w14:paraId="7961D14F" w14:textId="50111B71" w:rsidR="003901FC" w:rsidRPr="003901FC" w:rsidRDefault="003901FC" w:rsidP="003901FC">
      <w:pPr>
        <w:spacing w:after="0" w:line="276" w:lineRule="auto"/>
        <w:jc w:val="center"/>
        <w:rPr>
          <w:b/>
          <w:szCs w:val="28"/>
        </w:rPr>
      </w:pPr>
      <w:r w:rsidRPr="003901FC">
        <w:rPr>
          <w:b/>
          <w:szCs w:val="28"/>
        </w:rPr>
        <w:t>TREATMENT OUTCOMES FOR HYPONATREMIA IN INPATIENTS AT THE VIETNAM NATIONAL INSTITUTE OF MARITIME MEDICINE IN 2024</w:t>
      </w:r>
    </w:p>
    <w:p w14:paraId="38A7C121" w14:textId="148993EF" w:rsidR="003901FC" w:rsidRPr="003901FC" w:rsidRDefault="00F44C5A" w:rsidP="003901FC">
      <w:pPr>
        <w:spacing w:after="0" w:line="276" w:lineRule="auto"/>
        <w:jc w:val="right"/>
        <w:rPr>
          <w:bCs/>
          <w:i/>
          <w:iCs/>
          <w:szCs w:val="28"/>
        </w:rPr>
      </w:pPr>
      <w:r>
        <w:rPr>
          <w:bCs/>
          <w:i/>
          <w:iCs/>
          <w:szCs w:val="28"/>
        </w:rPr>
        <w:t>Ngo Thi Hang</w:t>
      </w:r>
    </w:p>
    <w:p w14:paraId="41D90407" w14:textId="4B70494A" w:rsidR="003901FC" w:rsidRPr="003901FC" w:rsidRDefault="003901FC" w:rsidP="003901FC">
      <w:pPr>
        <w:spacing w:after="0" w:line="276" w:lineRule="auto"/>
        <w:jc w:val="both"/>
        <w:rPr>
          <w:bCs/>
          <w:szCs w:val="28"/>
        </w:rPr>
      </w:pPr>
      <w:r w:rsidRPr="003901FC">
        <w:rPr>
          <w:b/>
          <w:szCs w:val="28"/>
        </w:rPr>
        <w:t>Objective:</w:t>
      </w:r>
      <w:r w:rsidRPr="003901FC">
        <w:rPr>
          <w:bCs/>
          <w:szCs w:val="28"/>
        </w:rPr>
        <w:t xml:space="preserve"> To evaluate the treatment outcomes for hyponatremia in inpatients diagnosed with hyponatremia at the</w:t>
      </w:r>
      <w:r>
        <w:rPr>
          <w:bCs/>
          <w:szCs w:val="28"/>
        </w:rPr>
        <w:t xml:space="preserve"> Vietnam National</w:t>
      </w:r>
      <w:r w:rsidRPr="003901FC">
        <w:rPr>
          <w:bCs/>
          <w:szCs w:val="28"/>
        </w:rPr>
        <w:t xml:space="preserve"> Institute of Maritime Medicine in 2024.  </w:t>
      </w:r>
      <w:r w:rsidRPr="003901FC">
        <w:rPr>
          <w:b/>
          <w:szCs w:val="28"/>
        </w:rPr>
        <w:t>Methods:</w:t>
      </w:r>
      <w:r w:rsidRPr="003901FC">
        <w:rPr>
          <w:bCs/>
          <w:szCs w:val="28"/>
        </w:rPr>
        <w:t xml:space="preserve"> A case-series study.  </w:t>
      </w:r>
      <w:r w:rsidRPr="003901FC">
        <w:rPr>
          <w:b/>
          <w:szCs w:val="28"/>
        </w:rPr>
        <w:t>Subjects:</w:t>
      </w:r>
      <w:r w:rsidRPr="003901FC">
        <w:rPr>
          <w:bCs/>
          <w:szCs w:val="28"/>
        </w:rPr>
        <w:t xml:space="preserve"> A total of 280 inpatients diagnosed with hyponatremia.  </w:t>
      </w:r>
      <w:r w:rsidRPr="003901FC">
        <w:rPr>
          <w:b/>
          <w:szCs w:val="28"/>
        </w:rPr>
        <w:t>Results and Conclusion:</w:t>
      </w:r>
      <w:r w:rsidRPr="003901FC">
        <w:rPr>
          <w:bCs/>
          <w:szCs w:val="28"/>
        </w:rPr>
        <w:t xml:space="preserve"> After 24 hours of treatment, patients' clinical symptoms improved significantly. The prevalence of headache, dizziness, and nausea before treatment (34.6%, 23.2%, and 31.1%, respectively) decreased to 10.4%, 8.2%, and 10%, respectively. The proportion of asymptomatic patients increased from 43.9% before treatment to 78.6% after treatment. Serum sodium levels showed significant changes after 24 hours of treatment. The most notable improvement was observed in the severe hyponatremia group, with an average increase of 13.1 ± 3.7 mmol/L, while the mild hyponatremia group had the least change, with an average increase of 4.7 ± 1.2 mmol/L.  </w:t>
      </w:r>
    </w:p>
    <w:p w14:paraId="048C665E" w14:textId="77777777" w:rsidR="00C66564" w:rsidRPr="003901FC" w:rsidRDefault="003901FC" w:rsidP="003901FC">
      <w:pPr>
        <w:spacing w:after="0" w:line="276" w:lineRule="auto"/>
        <w:jc w:val="both"/>
        <w:rPr>
          <w:bCs/>
          <w:szCs w:val="28"/>
        </w:rPr>
      </w:pPr>
      <w:r w:rsidRPr="003901FC">
        <w:rPr>
          <w:b/>
          <w:i/>
          <w:iCs/>
          <w:szCs w:val="28"/>
        </w:rPr>
        <w:t>Keywords:</w:t>
      </w:r>
      <w:r w:rsidRPr="003901FC">
        <w:rPr>
          <w:bCs/>
          <w:szCs w:val="28"/>
        </w:rPr>
        <w:t xml:space="preserve"> hyponatremia, Institute of Maritime Medicine  </w:t>
      </w:r>
    </w:p>
    <w:p w14:paraId="4FD49C17" w14:textId="6B176541" w:rsidR="003901FC" w:rsidRPr="003901FC" w:rsidRDefault="003901FC" w:rsidP="003901FC">
      <w:pPr>
        <w:spacing w:after="0" w:line="360" w:lineRule="auto"/>
        <w:jc w:val="both"/>
        <w:rPr>
          <w:rFonts w:asciiTheme="majorHAnsi" w:hAnsiTheme="majorHAnsi" w:cstheme="majorHAnsi"/>
          <w:bCs/>
          <w:color w:val="FF0000"/>
          <w:szCs w:val="28"/>
        </w:rPr>
        <w:sectPr w:rsidR="003901FC" w:rsidRPr="003901FC" w:rsidSect="000A486B">
          <w:footerReference w:type="default" r:id="rId8"/>
          <w:pgSz w:w="11906" w:h="16838" w:code="9"/>
          <w:pgMar w:top="1134" w:right="1134" w:bottom="1134" w:left="1701" w:header="850" w:footer="850" w:gutter="0"/>
          <w:cols w:space="708"/>
          <w:docGrid w:linePitch="381"/>
        </w:sectPr>
      </w:pPr>
    </w:p>
    <w:p w14:paraId="5300DD43" w14:textId="634CAAD7" w:rsidR="00AE59F1" w:rsidRPr="00EC799E" w:rsidRDefault="00D31C63" w:rsidP="00793723">
      <w:pPr>
        <w:tabs>
          <w:tab w:val="left" w:pos="3450"/>
        </w:tabs>
        <w:spacing w:after="0" w:line="360" w:lineRule="auto"/>
        <w:jc w:val="both"/>
        <w:rPr>
          <w:rFonts w:asciiTheme="majorHAnsi" w:hAnsiTheme="majorHAnsi" w:cstheme="majorHAnsi"/>
          <w:b/>
          <w:szCs w:val="28"/>
          <w:lang w:val="vi-VN"/>
        </w:rPr>
      </w:pPr>
      <w:r w:rsidRPr="00EC799E">
        <w:rPr>
          <w:rFonts w:asciiTheme="majorHAnsi" w:hAnsiTheme="majorHAnsi" w:cstheme="majorHAnsi"/>
          <w:b/>
          <w:szCs w:val="28"/>
          <w:lang w:val="vi-VN"/>
        </w:rPr>
        <w:lastRenderedPageBreak/>
        <w:t xml:space="preserve">1. </w:t>
      </w:r>
      <w:r w:rsidR="00AE59F1" w:rsidRPr="00EC799E">
        <w:rPr>
          <w:rFonts w:asciiTheme="majorHAnsi" w:hAnsiTheme="majorHAnsi" w:cstheme="majorHAnsi"/>
          <w:b/>
          <w:szCs w:val="28"/>
          <w:lang w:val="vi-VN"/>
        </w:rPr>
        <w:t xml:space="preserve">ĐẶT VẤN ĐỀ </w:t>
      </w:r>
    </w:p>
    <w:p w14:paraId="63C34D52" w14:textId="3DE4FB09" w:rsidR="000430ED" w:rsidRPr="009E478B" w:rsidRDefault="00D31C63" w:rsidP="00C659FE">
      <w:pPr>
        <w:spacing w:after="0" w:line="360" w:lineRule="auto"/>
        <w:jc w:val="both"/>
        <w:rPr>
          <w:color w:val="000000"/>
          <w:szCs w:val="28"/>
          <w:lang w:val="vi-VN"/>
        </w:rPr>
      </w:pPr>
      <w:r w:rsidRPr="00EC799E">
        <w:rPr>
          <w:rFonts w:asciiTheme="majorHAnsi" w:hAnsiTheme="majorHAnsi" w:cstheme="majorHAnsi"/>
          <w:color w:val="000000"/>
          <w:szCs w:val="28"/>
          <w:lang w:val="vi-VN"/>
        </w:rPr>
        <w:tab/>
      </w:r>
      <w:r w:rsidR="00075AAE" w:rsidRPr="009E478B">
        <w:rPr>
          <w:color w:val="000000"/>
          <w:szCs w:val="28"/>
          <w:lang w:val="vi-VN"/>
        </w:rPr>
        <w:t xml:space="preserve">Nồng độ natri </w:t>
      </w:r>
      <w:r w:rsidR="00BF6EED" w:rsidRPr="009E478B">
        <w:rPr>
          <w:color w:val="000000"/>
          <w:szCs w:val="28"/>
          <w:lang w:val="vi-VN"/>
        </w:rPr>
        <w:t xml:space="preserve">trong máu hạ gây </w:t>
      </w:r>
      <w:r w:rsidR="00075AAE" w:rsidRPr="009E478B">
        <w:rPr>
          <w:color w:val="000000"/>
          <w:szCs w:val="28"/>
          <w:lang w:val="vi-VN"/>
        </w:rPr>
        <w:t xml:space="preserve">nên tình trạng giảm áp lực thẩm thấu ngoài tế bào, dẫn tới thừa nước </w:t>
      </w:r>
      <w:r w:rsidR="00CD2E3C" w:rsidRPr="009E478B">
        <w:rPr>
          <w:color w:val="000000"/>
          <w:szCs w:val="28"/>
          <w:lang w:val="vi-VN"/>
        </w:rPr>
        <w:t xml:space="preserve">trong tế bào do </w:t>
      </w:r>
      <w:r w:rsidR="00075AAE" w:rsidRPr="009E478B">
        <w:rPr>
          <w:color w:val="000000"/>
          <w:szCs w:val="28"/>
          <w:lang w:val="vi-VN"/>
        </w:rPr>
        <w:t>nước di chuyển từ ngoài vào trong tế bào. Hạ natri máu phản ánh tình trạng áp lực thẩm thấu ngoài tế bào, không phản ánh sự thay đổi tổng lượng natri toàn cơ thể, do đó không phải tất cả các trường hợp hạ natri máu đều có thể điều trị bằng cung cấp natri cho người bệnh</w:t>
      </w:r>
      <w:r w:rsidR="00BF6EED" w:rsidRPr="009E478B">
        <w:rPr>
          <w:color w:val="000000"/>
          <w:szCs w:val="28"/>
          <w:lang w:val="vi-VN"/>
        </w:rPr>
        <w:t xml:space="preserve">. </w:t>
      </w:r>
      <w:r w:rsidR="00075AAE" w:rsidRPr="009E478B">
        <w:rPr>
          <w:color w:val="000000"/>
          <w:szCs w:val="28"/>
          <w:lang w:val="vi-VN"/>
        </w:rPr>
        <w:t>Hạ natri máu mạn t</w:t>
      </w:r>
      <w:r w:rsidR="00443A27">
        <w:rPr>
          <w:color w:val="000000"/>
          <w:szCs w:val="28"/>
          <w:lang w:val="vi-VN"/>
        </w:rPr>
        <w:t>ính thường không có triệu chứng</w:t>
      </w:r>
      <w:r w:rsidR="00075AAE" w:rsidRPr="009E478B">
        <w:rPr>
          <w:szCs w:val="28"/>
          <w:lang w:val="vi-VN"/>
        </w:rPr>
        <w:t>[</w:t>
      </w:r>
      <w:r w:rsidR="002A6724" w:rsidRPr="009E478B">
        <w:rPr>
          <w:szCs w:val="28"/>
          <w:lang w:val="vi-VN"/>
        </w:rPr>
        <w:t>1</w:t>
      </w:r>
      <w:r w:rsidR="00075AAE" w:rsidRPr="009E478B">
        <w:rPr>
          <w:szCs w:val="28"/>
          <w:lang w:val="vi-VN"/>
        </w:rPr>
        <w:t>]</w:t>
      </w:r>
      <w:r w:rsidR="00BF6EED" w:rsidRPr="009E478B">
        <w:rPr>
          <w:szCs w:val="28"/>
          <w:lang w:val="vi-VN"/>
        </w:rPr>
        <w:t xml:space="preserve">. </w:t>
      </w:r>
      <w:r w:rsidR="00620F35" w:rsidRPr="00C659FE">
        <w:rPr>
          <w:color w:val="000000"/>
          <w:szCs w:val="28"/>
          <w:lang w:val="vi-VN"/>
        </w:rPr>
        <w:t>Hạ natri máu</w:t>
      </w:r>
      <w:r w:rsidR="00793723" w:rsidRPr="00C659FE">
        <w:rPr>
          <w:color w:val="000000"/>
          <w:szCs w:val="28"/>
          <w:lang w:val="vi-VN"/>
        </w:rPr>
        <w:t xml:space="preserve"> </w:t>
      </w:r>
      <w:r w:rsidR="00D06344" w:rsidRPr="00C659FE">
        <w:rPr>
          <w:color w:val="000000"/>
          <w:szCs w:val="28"/>
          <w:lang w:val="vi-VN"/>
        </w:rPr>
        <w:t>là một tro</w:t>
      </w:r>
      <w:r w:rsidR="00620F35" w:rsidRPr="00C659FE">
        <w:rPr>
          <w:color w:val="000000"/>
          <w:szCs w:val="28"/>
          <w:lang w:val="vi-VN"/>
        </w:rPr>
        <w:t>ng những rối loạn điện giải hay gặp nhất trong thực hành lâm sàng và liên quan trực tiếp tới sự gia tăng tỷ lệ tử vong</w:t>
      </w:r>
      <w:r w:rsidR="003F6204" w:rsidRPr="009E478B">
        <w:rPr>
          <w:color w:val="000000"/>
          <w:szCs w:val="28"/>
          <w:lang w:val="vi-VN"/>
        </w:rPr>
        <w:t>[2]</w:t>
      </w:r>
      <w:r w:rsidR="00620F35" w:rsidRPr="00C659FE">
        <w:rPr>
          <w:color w:val="000000"/>
          <w:szCs w:val="28"/>
          <w:lang w:val="vi-VN"/>
        </w:rPr>
        <w:t>. Hạ natri máu xuất hiện trong khoảng 20-35% các bệnh nhân điều trị nội trú</w:t>
      </w:r>
      <w:r w:rsidR="003F6204" w:rsidRPr="009E478B">
        <w:rPr>
          <w:color w:val="000000"/>
          <w:szCs w:val="28"/>
          <w:lang w:val="vi-VN"/>
        </w:rPr>
        <w:t xml:space="preserve"> [3]</w:t>
      </w:r>
      <w:r w:rsidR="00620F35" w:rsidRPr="00C659FE">
        <w:rPr>
          <w:color w:val="000000"/>
          <w:szCs w:val="28"/>
          <w:lang w:val="vi-VN"/>
        </w:rPr>
        <w:t>. Trên thực tế lâm sàng, hạ natri máu thường ít được phát hiện bởi cá</w:t>
      </w:r>
      <w:r w:rsidR="003401CC">
        <w:rPr>
          <w:color w:val="000000"/>
          <w:szCs w:val="28"/>
          <w:lang w:val="vi-VN"/>
        </w:rPr>
        <w:t>c triệu chứng lâm sàng, một phần</w:t>
      </w:r>
      <w:r w:rsidR="00620F35" w:rsidRPr="00C659FE">
        <w:rPr>
          <w:color w:val="000000"/>
          <w:szCs w:val="28"/>
          <w:lang w:val="vi-VN"/>
        </w:rPr>
        <w:t xml:space="preserve"> bởi vì các triệu chứng phổ biến của hạ natri máu thường không đặc hiệu</w:t>
      </w:r>
      <w:r w:rsidR="00BE7EA3" w:rsidRPr="00C659FE">
        <w:rPr>
          <w:color w:val="000000"/>
          <w:szCs w:val="28"/>
          <w:lang w:val="vi-VN"/>
        </w:rPr>
        <w:t xml:space="preserve"> hoặc do các yếu tố bệnh đồng mắc làm nhiễu chẩn đoán và muốn xác định phải có kết quả xét nghiệm điện giải đồ máu dẫn đến những vấn đề như: Hạ natri máu không được phát hiện, chẩn đo</w:t>
      </w:r>
      <w:r w:rsidR="00767D2D" w:rsidRPr="00C659FE">
        <w:rPr>
          <w:color w:val="000000"/>
          <w:szCs w:val="28"/>
          <w:lang w:val="vi-VN"/>
        </w:rPr>
        <w:t>án bị chậm trễ và điều trị muộn hoặc điều trị tăng natri máu quá nhanh gây hậu quả nặng.</w:t>
      </w:r>
      <w:r w:rsidR="004B4208">
        <w:rPr>
          <w:color w:val="000000"/>
          <w:szCs w:val="28"/>
          <w:lang w:val="vi-VN"/>
        </w:rPr>
        <w:t xml:space="preserve"> Ở</w:t>
      </w:r>
      <w:r w:rsidR="004D53B5" w:rsidRPr="00C659FE">
        <w:rPr>
          <w:color w:val="000000"/>
          <w:szCs w:val="28"/>
          <w:lang w:val="vi-VN"/>
        </w:rPr>
        <w:t xml:space="preserve"> </w:t>
      </w:r>
      <w:r w:rsidR="00CC465C" w:rsidRPr="00C659FE">
        <w:rPr>
          <w:color w:val="000000"/>
          <w:szCs w:val="28"/>
          <w:lang w:val="vi-VN"/>
        </w:rPr>
        <w:t>Việt Nam, các trường hợp hạ natri máu gặp khá thường xuyên, trong đó các nguyên nhân gây bệnh rất đa dạng, khó chẩn đoán hoặc không có khả năng làm đủ xét nghiệm, dẫn đến nhiều trường hợp không rõ chẩn đoán, nhiều bệnh nhân không được điều trị đúng, không được điều trị theo nguyên nhân và bỏ điều trị</w:t>
      </w:r>
      <w:r w:rsidR="00E22352" w:rsidRPr="009E478B">
        <w:rPr>
          <w:color w:val="000000"/>
          <w:szCs w:val="28"/>
          <w:lang w:val="vi-VN"/>
        </w:rPr>
        <w:t>.</w:t>
      </w:r>
      <w:r w:rsidR="000430ED" w:rsidRPr="00C659FE">
        <w:rPr>
          <w:color w:val="000000"/>
          <w:szCs w:val="28"/>
          <w:lang w:val="vi-VN"/>
        </w:rPr>
        <w:t xml:space="preserve"> </w:t>
      </w:r>
      <w:r w:rsidR="002A6724" w:rsidRPr="009E478B">
        <w:rPr>
          <w:color w:val="000000"/>
          <w:szCs w:val="28"/>
          <w:lang w:val="vi-VN"/>
        </w:rPr>
        <w:t>T</w:t>
      </w:r>
      <w:r w:rsidR="00290EAF" w:rsidRPr="00C659FE">
        <w:rPr>
          <w:color w:val="000000"/>
          <w:szCs w:val="28"/>
          <w:lang w:val="vi-VN"/>
        </w:rPr>
        <w:t xml:space="preserve">ại Viện y học biển chưa có đề tài nào nghiên cứu về hạ natri máu. </w:t>
      </w:r>
      <w:r w:rsidR="00481C04" w:rsidRPr="00C659FE">
        <w:rPr>
          <w:color w:val="000000"/>
          <w:szCs w:val="28"/>
          <w:lang w:val="vi-VN"/>
        </w:rPr>
        <w:t>Do vậy tôi tiến hành nghiên cứu</w:t>
      </w:r>
      <w:r w:rsidR="004B4208" w:rsidRPr="003901FC">
        <w:rPr>
          <w:color w:val="000000"/>
          <w:szCs w:val="28"/>
          <w:lang w:val="vi-VN"/>
        </w:rPr>
        <w:t xml:space="preserve"> đề tài này</w:t>
      </w:r>
      <w:r w:rsidR="00481C04" w:rsidRPr="00C659FE">
        <w:rPr>
          <w:color w:val="000000"/>
          <w:szCs w:val="28"/>
          <w:lang w:val="vi-VN"/>
        </w:rPr>
        <w:t xml:space="preserve"> với mục tiêu:</w:t>
      </w:r>
    </w:p>
    <w:p w14:paraId="6FD19567" w14:textId="50EEADFB" w:rsidR="00421A2C" w:rsidRPr="00C659FE" w:rsidRDefault="009419B7" w:rsidP="00C659FE">
      <w:pPr>
        <w:spacing w:after="0" w:line="360" w:lineRule="auto"/>
        <w:jc w:val="both"/>
        <w:rPr>
          <w:i/>
          <w:color w:val="000000"/>
          <w:szCs w:val="28"/>
          <w:lang w:val="vi-VN"/>
        </w:rPr>
      </w:pPr>
      <w:r w:rsidRPr="00C659FE">
        <w:rPr>
          <w:i/>
          <w:color w:val="000000"/>
          <w:szCs w:val="28"/>
          <w:lang w:val="vi-VN"/>
        </w:rPr>
        <w:t>“</w:t>
      </w:r>
      <w:r w:rsidR="00793723" w:rsidRPr="00C659FE">
        <w:rPr>
          <w:i/>
          <w:spacing w:val="10"/>
          <w:szCs w:val="28"/>
          <w:lang w:val="vi-VN"/>
        </w:rPr>
        <w:t>Đánh giá k</w:t>
      </w:r>
      <w:r w:rsidR="00AC0183" w:rsidRPr="00C659FE">
        <w:rPr>
          <w:i/>
          <w:spacing w:val="10"/>
          <w:szCs w:val="28"/>
          <w:lang w:val="vi-VN"/>
        </w:rPr>
        <w:t xml:space="preserve">ết quả điều trị </w:t>
      </w:r>
      <w:r w:rsidR="001D5F1B">
        <w:rPr>
          <w:i/>
          <w:spacing w:val="10"/>
          <w:szCs w:val="28"/>
          <w:lang w:val="vi-VN"/>
        </w:rPr>
        <w:t>hạ</w:t>
      </w:r>
      <w:r w:rsidR="00A05E05" w:rsidRPr="003901FC">
        <w:rPr>
          <w:i/>
          <w:spacing w:val="10"/>
          <w:szCs w:val="28"/>
          <w:lang w:val="vi-VN"/>
        </w:rPr>
        <w:t xml:space="preserve"> </w:t>
      </w:r>
      <w:r w:rsidR="00D85817" w:rsidRPr="00C659FE">
        <w:rPr>
          <w:i/>
          <w:spacing w:val="10"/>
          <w:szCs w:val="28"/>
          <w:lang w:val="vi-VN"/>
        </w:rPr>
        <w:t xml:space="preserve">natri máu </w:t>
      </w:r>
      <w:r w:rsidR="00AC0183" w:rsidRPr="00C659FE">
        <w:rPr>
          <w:i/>
          <w:spacing w:val="10"/>
          <w:szCs w:val="28"/>
          <w:lang w:val="vi-VN"/>
        </w:rPr>
        <w:t>của bệnh</w:t>
      </w:r>
      <w:r w:rsidR="00D85817" w:rsidRPr="00C659FE">
        <w:rPr>
          <w:i/>
          <w:spacing w:val="10"/>
          <w:szCs w:val="28"/>
          <w:lang w:val="vi-VN"/>
        </w:rPr>
        <w:t xml:space="preserve"> nhân hạ natri máu điều trị </w:t>
      </w:r>
      <w:r w:rsidR="00FE5D7B" w:rsidRPr="00C659FE">
        <w:rPr>
          <w:i/>
          <w:spacing w:val="10"/>
          <w:szCs w:val="28"/>
          <w:lang w:val="vi-VN"/>
        </w:rPr>
        <w:t xml:space="preserve">nội trú tại Viện </w:t>
      </w:r>
      <w:r w:rsidR="00793723" w:rsidRPr="00C659FE">
        <w:rPr>
          <w:i/>
          <w:spacing w:val="10"/>
          <w:szCs w:val="28"/>
          <w:lang w:val="vi-VN"/>
        </w:rPr>
        <w:t>Y</w:t>
      </w:r>
      <w:r w:rsidR="00FE5D7B" w:rsidRPr="00C659FE">
        <w:rPr>
          <w:i/>
          <w:spacing w:val="10"/>
          <w:szCs w:val="28"/>
          <w:lang w:val="vi-VN"/>
        </w:rPr>
        <w:t xml:space="preserve"> học biển</w:t>
      </w:r>
      <w:r w:rsidRPr="00C659FE">
        <w:rPr>
          <w:i/>
          <w:spacing w:val="10"/>
          <w:szCs w:val="28"/>
          <w:lang w:val="vi-VN"/>
        </w:rPr>
        <w:t xml:space="preserve"> năm 2024”</w:t>
      </w:r>
    </w:p>
    <w:p w14:paraId="6CC3D6F4" w14:textId="11E0740C" w:rsidR="00793723" w:rsidRPr="00EC799E" w:rsidRDefault="00793723" w:rsidP="00C659FE">
      <w:pPr>
        <w:spacing w:after="0" w:line="360" w:lineRule="auto"/>
        <w:rPr>
          <w:rFonts w:asciiTheme="majorHAnsi" w:hAnsiTheme="majorHAnsi" w:cstheme="majorHAnsi"/>
          <w:b/>
          <w:szCs w:val="28"/>
          <w:lang w:val="vi-VN"/>
        </w:rPr>
      </w:pPr>
    </w:p>
    <w:p w14:paraId="0B72CD08" w14:textId="29CA6FE9" w:rsidR="00DE1CCD" w:rsidRPr="009E478B" w:rsidRDefault="00DE1CCD" w:rsidP="00793723">
      <w:pPr>
        <w:spacing w:after="0" w:line="360" w:lineRule="auto"/>
        <w:rPr>
          <w:rFonts w:asciiTheme="majorHAnsi" w:hAnsiTheme="majorHAnsi" w:cstheme="majorHAnsi"/>
          <w:b/>
          <w:szCs w:val="28"/>
          <w:lang w:val="vi-VN"/>
        </w:rPr>
      </w:pPr>
    </w:p>
    <w:p w14:paraId="2DB053A3" w14:textId="77777777" w:rsidR="009E478B" w:rsidRDefault="009E478B">
      <w:pPr>
        <w:rPr>
          <w:rFonts w:asciiTheme="majorHAnsi" w:hAnsiTheme="majorHAnsi" w:cstheme="majorHAnsi"/>
          <w:b/>
          <w:szCs w:val="28"/>
          <w:lang w:val="vi-VN"/>
        </w:rPr>
      </w:pPr>
      <w:r>
        <w:rPr>
          <w:rFonts w:asciiTheme="majorHAnsi" w:hAnsiTheme="majorHAnsi" w:cstheme="majorHAnsi"/>
          <w:b/>
          <w:szCs w:val="28"/>
          <w:lang w:val="vi-VN"/>
        </w:rPr>
        <w:br w:type="page"/>
      </w:r>
    </w:p>
    <w:p w14:paraId="517AC0A9" w14:textId="6D21330C" w:rsidR="00AE59F1" w:rsidRPr="00EC799E" w:rsidRDefault="00AE59F1" w:rsidP="00793723">
      <w:pPr>
        <w:spacing w:after="0" w:line="360" w:lineRule="auto"/>
        <w:jc w:val="both"/>
        <w:rPr>
          <w:rFonts w:asciiTheme="majorHAnsi" w:hAnsiTheme="majorHAnsi" w:cstheme="majorHAnsi"/>
          <w:b/>
          <w:szCs w:val="28"/>
          <w:lang w:val="vi-VN"/>
        </w:rPr>
      </w:pPr>
      <w:r w:rsidRPr="00EC799E">
        <w:rPr>
          <w:rFonts w:asciiTheme="majorHAnsi" w:hAnsiTheme="majorHAnsi" w:cstheme="majorHAnsi"/>
          <w:b/>
          <w:szCs w:val="28"/>
          <w:lang w:val="vi-VN"/>
        </w:rPr>
        <w:lastRenderedPageBreak/>
        <w:t xml:space="preserve">2. ĐỐI TƯỢNG VÀ PHƯƠNG PHÁP NGHIÊN CỨU </w:t>
      </w:r>
    </w:p>
    <w:p w14:paraId="6D3DF121" w14:textId="77777777" w:rsidR="00AE59F1" w:rsidRPr="00EC799E" w:rsidRDefault="00AE59F1" w:rsidP="00793723">
      <w:pPr>
        <w:tabs>
          <w:tab w:val="left" w:pos="3450"/>
        </w:tabs>
        <w:spacing w:after="0" w:line="360" w:lineRule="auto"/>
        <w:jc w:val="both"/>
        <w:rPr>
          <w:rFonts w:asciiTheme="majorHAnsi" w:hAnsiTheme="majorHAnsi" w:cstheme="majorHAnsi"/>
          <w:b/>
          <w:szCs w:val="28"/>
          <w:lang w:val="vi-VN"/>
        </w:rPr>
      </w:pPr>
      <w:r w:rsidRPr="00EC799E">
        <w:rPr>
          <w:rFonts w:asciiTheme="majorHAnsi" w:hAnsiTheme="majorHAnsi" w:cstheme="majorHAnsi"/>
          <w:b/>
          <w:szCs w:val="28"/>
          <w:lang w:val="vi-VN"/>
        </w:rPr>
        <w:t>2.1. Đối tượng, thời gian và địa điểm nghiên cứu</w:t>
      </w:r>
    </w:p>
    <w:p w14:paraId="2DBB69EE" w14:textId="21123C91" w:rsidR="006B65A1" w:rsidRPr="00EC799E" w:rsidRDefault="006B65A1" w:rsidP="00793723">
      <w:pPr>
        <w:pStyle w:val="2"/>
        <w:spacing w:after="0" w:line="360" w:lineRule="auto"/>
        <w:outlineLvl w:val="0"/>
        <w:rPr>
          <w:rFonts w:asciiTheme="majorHAnsi" w:hAnsiTheme="majorHAnsi" w:cstheme="majorHAnsi"/>
          <w:i/>
          <w:iCs/>
          <w:lang w:val="vi-VN"/>
        </w:rPr>
      </w:pPr>
      <w:bookmarkStart w:id="0" w:name="_Toc432018903"/>
      <w:bookmarkStart w:id="1" w:name="_Toc113372056"/>
      <w:bookmarkStart w:id="2" w:name="_Toc114556700"/>
      <w:bookmarkStart w:id="3" w:name="_Toc122616372"/>
      <w:r w:rsidRPr="00EC799E">
        <w:rPr>
          <w:rFonts w:asciiTheme="majorHAnsi" w:hAnsiTheme="majorHAnsi" w:cstheme="majorHAnsi"/>
          <w:i/>
          <w:iCs/>
          <w:lang w:val="vi-VN"/>
        </w:rPr>
        <w:t>2.1</w:t>
      </w:r>
      <w:r w:rsidR="00D31C63" w:rsidRPr="00EC799E">
        <w:rPr>
          <w:rFonts w:asciiTheme="majorHAnsi" w:hAnsiTheme="majorHAnsi" w:cstheme="majorHAnsi"/>
          <w:i/>
          <w:iCs/>
          <w:lang w:val="vi-VN"/>
        </w:rPr>
        <w:t>.1</w:t>
      </w:r>
      <w:r w:rsidRPr="00EC799E">
        <w:rPr>
          <w:rFonts w:asciiTheme="majorHAnsi" w:hAnsiTheme="majorHAnsi" w:cstheme="majorHAnsi"/>
          <w:i/>
          <w:iCs/>
          <w:lang w:val="vi-VN"/>
        </w:rPr>
        <w:t>. Đối tượng</w:t>
      </w:r>
      <w:r w:rsidR="00D31C63" w:rsidRPr="00EC799E">
        <w:rPr>
          <w:rFonts w:asciiTheme="majorHAnsi" w:hAnsiTheme="majorHAnsi" w:cstheme="majorHAnsi"/>
          <w:i/>
          <w:iCs/>
          <w:lang w:val="vi-VN"/>
        </w:rPr>
        <w:t xml:space="preserve"> </w:t>
      </w:r>
      <w:r w:rsidRPr="00EC799E">
        <w:rPr>
          <w:rFonts w:asciiTheme="majorHAnsi" w:hAnsiTheme="majorHAnsi" w:cstheme="majorHAnsi"/>
          <w:i/>
          <w:iCs/>
          <w:lang w:val="vi-VN"/>
        </w:rPr>
        <w:t>nghiên cứu</w:t>
      </w:r>
      <w:bookmarkEnd w:id="0"/>
      <w:bookmarkEnd w:id="1"/>
      <w:bookmarkEnd w:id="2"/>
      <w:bookmarkEnd w:id="3"/>
    </w:p>
    <w:p w14:paraId="1C034BB0" w14:textId="2459A880" w:rsidR="00793723" w:rsidRPr="00EC799E" w:rsidRDefault="00793723" w:rsidP="00793723">
      <w:pPr>
        <w:spacing w:after="0" w:line="360" w:lineRule="auto"/>
        <w:jc w:val="both"/>
        <w:rPr>
          <w:rFonts w:asciiTheme="majorHAnsi" w:hAnsiTheme="majorHAnsi" w:cstheme="majorHAnsi"/>
          <w:szCs w:val="28"/>
          <w:lang w:val="vi-VN"/>
        </w:rPr>
      </w:pPr>
      <w:bookmarkStart w:id="4" w:name="_Toc432018904"/>
      <w:bookmarkStart w:id="5" w:name="_Toc113372057"/>
      <w:bookmarkStart w:id="6" w:name="_Toc114556701"/>
      <w:bookmarkStart w:id="7" w:name="_Toc122616373"/>
      <w:r w:rsidRPr="00EC799E">
        <w:rPr>
          <w:rFonts w:asciiTheme="majorHAnsi" w:hAnsiTheme="majorHAnsi" w:cstheme="majorHAnsi"/>
          <w:szCs w:val="28"/>
          <w:lang w:val="vi-VN"/>
        </w:rPr>
        <w:tab/>
        <w:t>Bệnh nhân được chẩn đoán là hạ natri máu, điều trị nội trú tại Viện Y học biển.</w:t>
      </w:r>
    </w:p>
    <w:p w14:paraId="47E44435" w14:textId="7B1CD423" w:rsidR="006B65A1" w:rsidRPr="00EC799E" w:rsidRDefault="00110E40" w:rsidP="00793723">
      <w:pPr>
        <w:tabs>
          <w:tab w:val="left" w:pos="5580"/>
        </w:tabs>
        <w:spacing w:after="0" w:line="360" w:lineRule="auto"/>
        <w:jc w:val="both"/>
        <w:rPr>
          <w:rFonts w:asciiTheme="majorHAnsi" w:hAnsiTheme="majorHAnsi" w:cstheme="majorHAnsi"/>
          <w:i/>
          <w:iCs/>
          <w:szCs w:val="28"/>
          <w:lang w:val="vi-VN"/>
        </w:rPr>
      </w:pPr>
      <w:r w:rsidRPr="00EC799E">
        <w:rPr>
          <w:rFonts w:asciiTheme="majorHAnsi" w:hAnsiTheme="majorHAnsi" w:cstheme="majorHAnsi"/>
          <w:i/>
          <w:iCs/>
          <w:szCs w:val="28"/>
          <w:lang w:val="vi-VN"/>
        </w:rPr>
        <w:t xml:space="preserve">2.1.1.1. </w:t>
      </w:r>
      <w:r w:rsidR="006B65A1" w:rsidRPr="00EC799E">
        <w:rPr>
          <w:rFonts w:asciiTheme="majorHAnsi" w:hAnsiTheme="majorHAnsi" w:cstheme="majorHAnsi"/>
          <w:i/>
          <w:iCs/>
          <w:szCs w:val="28"/>
          <w:lang w:val="vi-VN"/>
        </w:rPr>
        <w:t xml:space="preserve">Tiêu chuẩn lựa chọn </w:t>
      </w:r>
      <w:bookmarkEnd w:id="4"/>
      <w:bookmarkEnd w:id="5"/>
      <w:bookmarkEnd w:id="6"/>
      <w:bookmarkEnd w:id="7"/>
    </w:p>
    <w:p w14:paraId="510E3F30" w14:textId="74A1B7FE" w:rsidR="005744E3" w:rsidRPr="00EC799E" w:rsidRDefault="005744E3" w:rsidP="00AB728F">
      <w:pPr>
        <w:pStyle w:val="ListParagraph"/>
        <w:numPr>
          <w:ilvl w:val="0"/>
          <w:numId w:val="1"/>
        </w:numPr>
        <w:tabs>
          <w:tab w:val="left" w:pos="5580"/>
        </w:tabs>
        <w:spacing w:after="0" w:line="360" w:lineRule="auto"/>
        <w:jc w:val="both"/>
        <w:rPr>
          <w:rFonts w:asciiTheme="majorHAnsi" w:hAnsiTheme="majorHAnsi" w:cstheme="majorHAnsi"/>
          <w:szCs w:val="28"/>
          <w:lang w:val="vi-VN"/>
        </w:rPr>
      </w:pPr>
      <w:r w:rsidRPr="00EC799E">
        <w:rPr>
          <w:rFonts w:asciiTheme="majorHAnsi" w:hAnsiTheme="majorHAnsi" w:cstheme="majorHAnsi"/>
          <w:szCs w:val="28"/>
          <w:lang w:val="vi-VN"/>
        </w:rPr>
        <w:t>Các bệnh</w:t>
      </w:r>
      <w:r w:rsidR="001D5F1B">
        <w:rPr>
          <w:rFonts w:asciiTheme="majorHAnsi" w:hAnsiTheme="majorHAnsi" w:cstheme="majorHAnsi"/>
          <w:szCs w:val="28"/>
          <w:lang w:val="vi-VN"/>
        </w:rPr>
        <w:t xml:space="preserve"> nhân có natri máu &lt; 135 mmol/</w:t>
      </w:r>
      <w:r w:rsidR="001D5F1B" w:rsidRPr="003901FC">
        <w:rPr>
          <w:rFonts w:asciiTheme="majorHAnsi" w:hAnsiTheme="majorHAnsi" w:cstheme="majorHAnsi"/>
          <w:szCs w:val="28"/>
          <w:lang w:val="vi-VN"/>
        </w:rPr>
        <w:t>l.</w:t>
      </w:r>
    </w:p>
    <w:p w14:paraId="233FDBC1" w14:textId="0EFB4BC0" w:rsidR="00230F0F" w:rsidRPr="00EC799E" w:rsidRDefault="006573E9" w:rsidP="00AB728F">
      <w:pPr>
        <w:pStyle w:val="ListParagraph"/>
        <w:numPr>
          <w:ilvl w:val="0"/>
          <w:numId w:val="1"/>
        </w:numPr>
        <w:tabs>
          <w:tab w:val="left" w:pos="5580"/>
        </w:tabs>
        <w:spacing w:after="0" w:line="360" w:lineRule="auto"/>
        <w:jc w:val="both"/>
        <w:rPr>
          <w:rFonts w:asciiTheme="majorHAnsi" w:hAnsiTheme="majorHAnsi" w:cstheme="majorHAnsi"/>
          <w:szCs w:val="28"/>
          <w:lang w:val="vi-VN"/>
        </w:rPr>
      </w:pPr>
      <w:r w:rsidRPr="00EC799E">
        <w:rPr>
          <w:rFonts w:asciiTheme="majorHAnsi" w:hAnsiTheme="majorHAnsi" w:cstheme="majorHAnsi"/>
          <w:szCs w:val="28"/>
          <w:lang w:val="vi-VN"/>
        </w:rPr>
        <w:t xml:space="preserve">Bệnh nhân ≥ 18 tuổi vì những bệnh </w:t>
      </w:r>
      <w:r w:rsidR="005744E3" w:rsidRPr="00EC799E">
        <w:rPr>
          <w:rFonts w:asciiTheme="majorHAnsi" w:hAnsiTheme="majorHAnsi" w:cstheme="majorHAnsi"/>
          <w:szCs w:val="28"/>
          <w:lang w:val="vi-VN"/>
        </w:rPr>
        <w:t>nhân độ</w:t>
      </w:r>
      <w:r w:rsidR="00230F0F" w:rsidRPr="00EC799E">
        <w:rPr>
          <w:rFonts w:asciiTheme="majorHAnsi" w:hAnsiTheme="majorHAnsi" w:cstheme="majorHAnsi"/>
          <w:szCs w:val="28"/>
          <w:lang w:val="vi-VN"/>
        </w:rPr>
        <w:t xml:space="preserve"> </w:t>
      </w:r>
      <w:r w:rsidRPr="00EC799E">
        <w:rPr>
          <w:rFonts w:asciiTheme="majorHAnsi" w:hAnsiTheme="majorHAnsi" w:cstheme="majorHAnsi"/>
          <w:szCs w:val="28"/>
          <w:lang w:val="vi-VN"/>
        </w:rPr>
        <w:t xml:space="preserve">tuổi &lt;18 mang những đặc điểm sinh </w:t>
      </w:r>
      <w:r w:rsidR="005744E3" w:rsidRPr="00EC799E">
        <w:rPr>
          <w:rFonts w:asciiTheme="majorHAnsi" w:hAnsiTheme="majorHAnsi" w:cstheme="majorHAnsi"/>
          <w:szCs w:val="28"/>
          <w:lang w:val="vi-VN"/>
        </w:rPr>
        <w:t>bệnh học khác với người lớn</w:t>
      </w:r>
      <w:r w:rsidR="00793723" w:rsidRPr="00EC799E">
        <w:rPr>
          <w:rFonts w:asciiTheme="majorHAnsi" w:hAnsiTheme="majorHAnsi" w:cstheme="majorHAnsi"/>
          <w:szCs w:val="28"/>
          <w:lang w:val="vi-VN"/>
        </w:rPr>
        <w:t>.</w:t>
      </w:r>
    </w:p>
    <w:p w14:paraId="38DB8430" w14:textId="63DE3B06" w:rsidR="00110E40" w:rsidRPr="00EC799E" w:rsidRDefault="00110E40" w:rsidP="00793723">
      <w:pPr>
        <w:tabs>
          <w:tab w:val="left" w:pos="5580"/>
        </w:tabs>
        <w:spacing w:after="0" w:line="360" w:lineRule="auto"/>
        <w:jc w:val="both"/>
        <w:rPr>
          <w:rFonts w:asciiTheme="majorHAnsi" w:hAnsiTheme="majorHAnsi" w:cstheme="majorHAnsi"/>
          <w:i/>
          <w:iCs/>
          <w:szCs w:val="28"/>
          <w:lang w:val="vi-VN"/>
        </w:rPr>
      </w:pPr>
      <w:r w:rsidRPr="00EC799E">
        <w:rPr>
          <w:rFonts w:asciiTheme="majorHAnsi" w:hAnsiTheme="majorHAnsi" w:cstheme="majorHAnsi"/>
          <w:i/>
          <w:iCs/>
          <w:szCs w:val="28"/>
          <w:lang w:val="vi-VN"/>
        </w:rPr>
        <w:t xml:space="preserve">2.1.1.2. Tiêu chuẩn loại trừ </w:t>
      </w:r>
    </w:p>
    <w:p w14:paraId="5438F68B" w14:textId="03877293" w:rsidR="000E2734" w:rsidRPr="00EC799E" w:rsidRDefault="000E2734" w:rsidP="00AB728F">
      <w:pPr>
        <w:pStyle w:val="3"/>
        <w:numPr>
          <w:ilvl w:val="0"/>
          <w:numId w:val="9"/>
        </w:numPr>
        <w:spacing w:after="0" w:line="360" w:lineRule="auto"/>
        <w:outlineLvl w:val="0"/>
        <w:rPr>
          <w:rFonts w:asciiTheme="majorHAnsi" w:hAnsiTheme="majorHAnsi" w:cstheme="majorHAnsi"/>
          <w:b w:val="0"/>
          <w:i w:val="0"/>
          <w:lang w:val="vi-VN"/>
        </w:rPr>
      </w:pPr>
      <w:bookmarkStart w:id="8" w:name="_Toc432018909"/>
      <w:bookmarkStart w:id="9" w:name="_Toc113372063"/>
      <w:bookmarkStart w:id="10" w:name="_Toc114556707"/>
      <w:bookmarkStart w:id="11" w:name="_Toc122616378"/>
      <w:r w:rsidRPr="00EC799E">
        <w:rPr>
          <w:rFonts w:asciiTheme="majorHAnsi" w:hAnsiTheme="majorHAnsi" w:cstheme="majorHAnsi"/>
          <w:b w:val="0"/>
          <w:i w:val="0"/>
          <w:lang w:val="vi-VN"/>
        </w:rPr>
        <w:t>Phụ nữ có thai</w:t>
      </w:r>
    </w:p>
    <w:p w14:paraId="1762B63D" w14:textId="3760EC64" w:rsidR="00CB1A57" w:rsidRPr="00EC799E" w:rsidRDefault="00CB1A57" w:rsidP="00AB728F">
      <w:pPr>
        <w:pStyle w:val="ListParagraph"/>
        <w:numPr>
          <w:ilvl w:val="0"/>
          <w:numId w:val="9"/>
        </w:numPr>
        <w:spacing w:after="0" w:line="360" w:lineRule="auto"/>
        <w:jc w:val="both"/>
        <w:rPr>
          <w:rFonts w:asciiTheme="majorHAnsi" w:hAnsiTheme="majorHAnsi" w:cstheme="majorHAnsi"/>
          <w:szCs w:val="28"/>
          <w:lang w:val="vi-VN"/>
        </w:rPr>
      </w:pPr>
      <w:r w:rsidRPr="00EC799E">
        <w:rPr>
          <w:rFonts w:asciiTheme="majorHAnsi" w:hAnsiTheme="majorHAnsi" w:cstheme="majorHAnsi"/>
          <w:szCs w:val="28"/>
          <w:lang w:val="vi-VN"/>
        </w:rPr>
        <w:t xml:space="preserve">Hạ natri máu "giả" có thể gặp </w:t>
      </w:r>
      <w:r w:rsidR="00557BF2" w:rsidRPr="00EC799E">
        <w:rPr>
          <w:rFonts w:asciiTheme="majorHAnsi" w:hAnsiTheme="majorHAnsi" w:cstheme="majorHAnsi"/>
          <w:szCs w:val="28"/>
          <w:lang w:val="vi-VN"/>
        </w:rPr>
        <w:t>trong các trường hợp: tăng lipid máu, tăng protein</w:t>
      </w:r>
      <w:r w:rsidRPr="00EC799E">
        <w:rPr>
          <w:rFonts w:asciiTheme="majorHAnsi" w:hAnsiTheme="majorHAnsi" w:cstheme="majorHAnsi"/>
          <w:szCs w:val="28"/>
          <w:lang w:val="vi-VN"/>
        </w:rPr>
        <w:t xml:space="preserve"> máu, tăng đường máu, truyền mannitol</w:t>
      </w:r>
      <w:r w:rsidR="0003584C" w:rsidRPr="009E478B">
        <w:rPr>
          <w:rFonts w:asciiTheme="majorHAnsi" w:hAnsiTheme="majorHAnsi" w:cstheme="majorHAnsi"/>
          <w:szCs w:val="28"/>
          <w:lang w:val="vi-VN"/>
        </w:rPr>
        <w:t>[</w:t>
      </w:r>
      <w:r w:rsidR="003F6204" w:rsidRPr="009E478B">
        <w:rPr>
          <w:rFonts w:asciiTheme="majorHAnsi" w:hAnsiTheme="majorHAnsi" w:cstheme="majorHAnsi"/>
          <w:szCs w:val="28"/>
          <w:lang w:val="vi-VN"/>
        </w:rPr>
        <w:t>1</w:t>
      </w:r>
      <w:r w:rsidR="0003584C" w:rsidRPr="009E478B">
        <w:rPr>
          <w:rFonts w:asciiTheme="majorHAnsi" w:hAnsiTheme="majorHAnsi" w:cstheme="majorHAnsi"/>
          <w:szCs w:val="28"/>
          <w:lang w:val="vi-VN"/>
        </w:rPr>
        <w:t>]</w:t>
      </w:r>
    </w:p>
    <w:p w14:paraId="05360957" w14:textId="0AABF579" w:rsidR="00EF16AA" w:rsidRPr="00EC799E" w:rsidRDefault="0035529A" w:rsidP="00793723">
      <w:pPr>
        <w:pStyle w:val="3"/>
        <w:spacing w:after="0" w:line="360" w:lineRule="auto"/>
        <w:outlineLvl w:val="0"/>
        <w:rPr>
          <w:rFonts w:asciiTheme="majorHAnsi" w:hAnsiTheme="majorHAnsi" w:cstheme="majorHAnsi"/>
          <w:lang w:val="vi-VN"/>
        </w:rPr>
      </w:pPr>
      <w:r w:rsidRPr="00EC799E">
        <w:rPr>
          <w:rFonts w:asciiTheme="majorHAnsi" w:hAnsiTheme="majorHAnsi" w:cstheme="majorHAnsi"/>
          <w:lang w:val="vi-VN"/>
        </w:rPr>
        <w:t>2.1.2.</w:t>
      </w:r>
      <w:r w:rsidR="00143092" w:rsidRPr="00EC799E">
        <w:rPr>
          <w:rFonts w:asciiTheme="majorHAnsi" w:hAnsiTheme="majorHAnsi" w:cstheme="majorHAnsi"/>
          <w:lang w:val="vi-VN"/>
        </w:rPr>
        <w:t>Thời gian và địa điểm nghiên cứu</w:t>
      </w:r>
    </w:p>
    <w:p w14:paraId="420D2CA6" w14:textId="13C5BA45" w:rsidR="00EF16AA" w:rsidRPr="00EC799E" w:rsidRDefault="00EF16AA" w:rsidP="00AB728F">
      <w:pPr>
        <w:pStyle w:val="3"/>
        <w:numPr>
          <w:ilvl w:val="0"/>
          <w:numId w:val="2"/>
        </w:numPr>
        <w:spacing w:after="0" w:line="360" w:lineRule="auto"/>
        <w:outlineLvl w:val="0"/>
        <w:rPr>
          <w:rFonts w:asciiTheme="majorHAnsi" w:hAnsiTheme="majorHAnsi" w:cstheme="majorHAnsi"/>
          <w:b w:val="0"/>
          <w:i w:val="0"/>
          <w:lang w:val="vi-VN"/>
        </w:rPr>
      </w:pPr>
      <w:r w:rsidRPr="00EC799E">
        <w:rPr>
          <w:rFonts w:asciiTheme="majorHAnsi" w:hAnsiTheme="majorHAnsi" w:cstheme="majorHAnsi"/>
          <w:b w:val="0"/>
          <w:i w:val="0"/>
          <w:lang w:val="vi-VN"/>
        </w:rPr>
        <w:t>Thời gian: Từ tháng 4/2024- 10/2024</w:t>
      </w:r>
      <w:r w:rsidR="00143092" w:rsidRPr="00EC799E">
        <w:rPr>
          <w:rFonts w:asciiTheme="majorHAnsi" w:hAnsiTheme="majorHAnsi" w:cstheme="majorHAnsi"/>
          <w:b w:val="0"/>
          <w:i w:val="0"/>
          <w:lang w:val="vi-VN"/>
        </w:rPr>
        <w:t xml:space="preserve"> </w:t>
      </w:r>
    </w:p>
    <w:p w14:paraId="5B47E32A" w14:textId="2B5D478D" w:rsidR="00362AAA" w:rsidRPr="00EC799E" w:rsidRDefault="00EF16AA" w:rsidP="00AB728F">
      <w:pPr>
        <w:pStyle w:val="3"/>
        <w:numPr>
          <w:ilvl w:val="0"/>
          <w:numId w:val="2"/>
        </w:numPr>
        <w:spacing w:after="0" w:line="360" w:lineRule="auto"/>
        <w:outlineLvl w:val="0"/>
        <w:rPr>
          <w:rFonts w:asciiTheme="majorHAnsi" w:hAnsiTheme="majorHAnsi" w:cstheme="majorHAnsi"/>
          <w:b w:val="0"/>
          <w:i w:val="0"/>
          <w:lang w:val="vi-VN"/>
        </w:rPr>
      </w:pPr>
      <w:r w:rsidRPr="00EC799E">
        <w:rPr>
          <w:rFonts w:asciiTheme="majorHAnsi" w:hAnsiTheme="majorHAnsi" w:cstheme="majorHAnsi"/>
          <w:b w:val="0"/>
          <w:i w:val="0"/>
          <w:lang w:val="vi-VN"/>
        </w:rPr>
        <w:t xml:space="preserve">Địa điểm: </w:t>
      </w:r>
      <w:r w:rsidR="00143092" w:rsidRPr="00EC799E">
        <w:rPr>
          <w:rFonts w:asciiTheme="majorHAnsi" w:hAnsiTheme="majorHAnsi" w:cstheme="majorHAnsi"/>
          <w:b w:val="0"/>
          <w:i w:val="0"/>
          <w:lang w:val="vi-VN"/>
        </w:rPr>
        <w:t>Các khoa nội trú viện Y học biển</w:t>
      </w:r>
    </w:p>
    <w:p w14:paraId="13476F70" w14:textId="77777777" w:rsidR="00362AAA" w:rsidRPr="00EC799E" w:rsidRDefault="00362AAA" w:rsidP="00793723">
      <w:pPr>
        <w:pStyle w:val="3"/>
        <w:spacing w:after="0" w:line="360" w:lineRule="auto"/>
        <w:outlineLvl w:val="0"/>
        <w:rPr>
          <w:rFonts w:asciiTheme="majorHAnsi" w:hAnsiTheme="majorHAnsi" w:cstheme="majorHAnsi"/>
          <w:i w:val="0"/>
          <w:lang w:val="vi-VN"/>
        </w:rPr>
      </w:pPr>
      <w:r w:rsidRPr="00EC799E">
        <w:rPr>
          <w:rFonts w:asciiTheme="majorHAnsi" w:hAnsiTheme="majorHAnsi" w:cstheme="majorHAnsi"/>
          <w:i w:val="0"/>
          <w:lang w:val="vi-VN"/>
        </w:rPr>
        <w:t>2.2. Phương pháp nghiên cứu</w:t>
      </w:r>
    </w:p>
    <w:p w14:paraId="368ACAD1" w14:textId="77777777" w:rsidR="00362AAA" w:rsidRPr="00EC799E" w:rsidRDefault="00362AAA" w:rsidP="00793723">
      <w:pPr>
        <w:pStyle w:val="3"/>
        <w:spacing w:after="0" w:line="360" w:lineRule="auto"/>
        <w:outlineLvl w:val="0"/>
        <w:rPr>
          <w:rFonts w:asciiTheme="majorHAnsi" w:hAnsiTheme="majorHAnsi" w:cstheme="majorHAnsi"/>
          <w:i w:val="0"/>
          <w:lang w:val="vi-VN"/>
        </w:rPr>
      </w:pPr>
      <w:r w:rsidRPr="00EC799E">
        <w:rPr>
          <w:rFonts w:asciiTheme="majorHAnsi" w:hAnsiTheme="majorHAnsi" w:cstheme="majorHAnsi"/>
          <w:i w:val="0"/>
          <w:lang w:val="vi-VN"/>
        </w:rPr>
        <w:t>2.2.1. Thiết kế nghiên cứu</w:t>
      </w:r>
    </w:p>
    <w:p w14:paraId="0593976F" w14:textId="5B9FE8FC" w:rsidR="00362AAA" w:rsidRPr="00EC799E" w:rsidRDefault="008646F1" w:rsidP="00793723">
      <w:pPr>
        <w:pStyle w:val="3"/>
        <w:spacing w:after="0" w:line="360" w:lineRule="auto"/>
        <w:ind w:firstLine="720"/>
        <w:outlineLvl w:val="0"/>
        <w:rPr>
          <w:rFonts w:asciiTheme="majorHAnsi" w:hAnsiTheme="majorHAnsi" w:cstheme="majorHAnsi"/>
          <w:b w:val="0"/>
          <w:i w:val="0"/>
          <w:lang w:val="vi-VN"/>
        </w:rPr>
      </w:pPr>
      <w:r w:rsidRPr="00EC799E">
        <w:rPr>
          <w:rFonts w:asciiTheme="majorHAnsi" w:hAnsiTheme="majorHAnsi" w:cstheme="majorHAnsi"/>
          <w:b w:val="0"/>
          <w:i w:val="0"/>
          <w:lang w:val="vi-VN"/>
        </w:rPr>
        <w:t>Mô tả loạt ca bệnh</w:t>
      </w:r>
    </w:p>
    <w:p w14:paraId="0A253932" w14:textId="77777777" w:rsidR="00362AAA" w:rsidRPr="00EC799E" w:rsidRDefault="00362AAA" w:rsidP="00793723">
      <w:pPr>
        <w:pStyle w:val="3"/>
        <w:spacing w:after="0" w:line="360" w:lineRule="auto"/>
        <w:outlineLvl w:val="0"/>
        <w:rPr>
          <w:rFonts w:asciiTheme="majorHAnsi" w:hAnsiTheme="majorHAnsi" w:cstheme="majorHAnsi"/>
          <w:i w:val="0"/>
          <w:lang w:val="vi-VN"/>
        </w:rPr>
      </w:pPr>
      <w:r w:rsidRPr="00EC799E">
        <w:rPr>
          <w:rFonts w:asciiTheme="majorHAnsi" w:hAnsiTheme="majorHAnsi" w:cstheme="majorHAnsi"/>
          <w:i w:val="0"/>
          <w:lang w:val="vi-VN"/>
        </w:rPr>
        <w:t>2.2.2. Cỡ mẫu, phương pháp chọn mẫu</w:t>
      </w:r>
    </w:p>
    <w:p w14:paraId="31520DCD" w14:textId="1BA54F89" w:rsidR="00362AAA" w:rsidRPr="009E478B" w:rsidRDefault="008F00C4" w:rsidP="004B0A56">
      <w:pPr>
        <w:pStyle w:val="3"/>
        <w:spacing w:after="0" w:line="360" w:lineRule="auto"/>
        <w:ind w:firstLine="720"/>
        <w:outlineLvl w:val="0"/>
        <w:rPr>
          <w:rFonts w:asciiTheme="majorHAnsi" w:hAnsiTheme="majorHAnsi" w:cstheme="majorHAnsi"/>
          <w:b w:val="0"/>
          <w:i w:val="0"/>
          <w:lang w:val="vi-VN"/>
        </w:rPr>
      </w:pPr>
      <w:r w:rsidRPr="00EC799E">
        <w:rPr>
          <w:rFonts w:asciiTheme="majorHAnsi" w:hAnsiTheme="majorHAnsi" w:cstheme="majorHAnsi"/>
          <w:b w:val="0"/>
          <w:i w:val="0"/>
          <w:lang w:val="vi-VN"/>
        </w:rPr>
        <w:t>C</w:t>
      </w:r>
      <w:r w:rsidR="00362AAA" w:rsidRPr="00EC799E">
        <w:rPr>
          <w:rFonts w:asciiTheme="majorHAnsi" w:hAnsiTheme="majorHAnsi" w:cstheme="majorHAnsi"/>
          <w:b w:val="0"/>
          <w:i w:val="0"/>
          <w:lang w:val="vi-VN"/>
        </w:rPr>
        <w:t xml:space="preserve">họn </w:t>
      </w:r>
      <w:r w:rsidR="004B0A56" w:rsidRPr="00EC799E">
        <w:rPr>
          <w:rFonts w:asciiTheme="majorHAnsi" w:hAnsiTheme="majorHAnsi" w:cstheme="majorHAnsi"/>
          <w:b w:val="0"/>
          <w:i w:val="0"/>
          <w:lang w:val="vi-VN"/>
        </w:rPr>
        <w:t>mẫu thuận tiện</w:t>
      </w:r>
      <w:r w:rsidR="00EB52AC" w:rsidRPr="009E478B">
        <w:rPr>
          <w:rFonts w:asciiTheme="majorHAnsi" w:hAnsiTheme="majorHAnsi" w:cstheme="majorHAnsi"/>
          <w:b w:val="0"/>
          <w:i w:val="0"/>
          <w:lang w:val="vi-VN"/>
        </w:rPr>
        <w:t xml:space="preserve"> được</w:t>
      </w:r>
      <w:r w:rsidR="004B0A56" w:rsidRPr="00EC799E">
        <w:rPr>
          <w:rFonts w:asciiTheme="majorHAnsi" w:hAnsiTheme="majorHAnsi" w:cstheme="majorHAnsi"/>
          <w:b w:val="0"/>
          <w:i w:val="0"/>
          <w:lang w:val="vi-VN"/>
        </w:rPr>
        <w:t xml:space="preserve"> </w:t>
      </w:r>
      <w:r w:rsidR="00EB52AC">
        <w:rPr>
          <w:rFonts w:asciiTheme="majorHAnsi" w:hAnsiTheme="majorHAnsi" w:cstheme="majorHAnsi"/>
          <w:b w:val="0"/>
          <w:i w:val="0"/>
          <w:lang w:val="vi-VN"/>
        </w:rPr>
        <w:t xml:space="preserve">tất cả </w:t>
      </w:r>
      <w:r w:rsidR="00EB52AC" w:rsidRPr="009E478B">
        <w:rPr>
          <w:rFonts w:asciiTheme="majorHAnsi" w:hAnsiTheme="majorHAnsi" w:cstheme="majorHAnsi"/>
          <w:b w:val="0"/>
          <w:i w:val="0"/>
          <w:lang w:val="vi-VN"/>
        </w:rPr>
        <w:t xml:space="preserve">là 280 </w:t>
      </w:r>
      <w:r w:rsidR="00362AAA" w:rsidRPr="00EC799E">
        <w:rPr>
          <w:rFonts w:asciiTheme="majorHAnsi" w:hAnsiTheme="majorHAnsi" w:cstheme="majorHAnsi"/>
          <w:b w:val="0"/>
          <w:i w:val="0"/>
          <w:lang w:val="vi-VN"/>
        </w:rPr>
        <w:t xml:space="preserve"> bệnh nhân đủ tiêu chuẩn</w:t>
      </w:r>
      <w:r w:rsidR="008646F1" w:rsidRPr="00EC799E">
        <w:rPr>
          <w:rFonts w:asciiTheme="majorHAnsi" w:hAnsiTheme="majorHAnsi" w:cstheme="majorHAnsi"/>
          <w:b w:val="0"/>
          <w:i w:val="0"/>
          <w:lang w:val="vi-VN"/>
        </w:rPr>
        <w:t xml:space="preserve"> tham gia</w:t>
      </w:r>
      <w:r w:rsidR="004B0A56" w:rsidRPr="00EC799E">
        <w:rPr>
          <w:rFonts w:asciiTheme="majorHAnsi" w:hAnsiTheme="majorHAnsi" w:cstheme="majorHAnsi"/>
          <w:b w:val="0"/>
          <w:i w:val="0"/>
          <w:lang w:val="vi-VN"/>
        </w:rPr>
        <w:t xml:space="preserve"> trong thời gian</w:t>
      </w:r>
      <w:r w:rsidR="00560E27">
        <w:rPr>
          <w:rFonts w:asciiTheme="majorHAnsi" w:hAnsiTheme="majorHAnsi" w:cstheme="majorHAnsi"/>
          <w:b w:val="0"/>
          <w:i w:val="0"/>
          <w:lang w:val="vi-VN"/>
        </w:rPr>
        <w:t xml:space="preserve"> nghiên cứu</w:t>
      </w:r>
    </w:p>
    <w:bookmarkEnd w:id="8"/>
    <w:bookmarkEnd w:id="9"/>
    <w:bookmarkEnd w:id="10"/>
    <w:bookmarkEnd w:id="11"/>
    <w:p w14:paraId="09BB4741" w14:textId="77777777" w:rsidR="00F85D91" w:rsidRPr="00EC799E" w:rsidRDefault="00F85D91" w:rsidP="00793723">
      <w:pPr>
        <w:spacing w:after="0" w:line="360" w:lineRule="auto"/>
        <w:jc w:val="both"/>
        <w:rPr>
          <w:rFonts w:asciiTheme="majorHAnsi" w:hAnsiTheme="majorHAnsi" w:cstheme="majorHAnsi"/>
          <w:b/>
          <w:i/>
          <w:szCs w:val="28"/>
          <w:lang w:val="vi-VN"/>
        </w:rPr>
      </w:pPr>
      <w:r w:rsidRPr="00EC799E">
        <w:rPr>
          <w:rFonts w:asciiTheme="majorHAnsi" w:hAnsiTheme="majorHAnsi" w:cstheme="majorHAnsi"/>
          <w:b/>
          <w:i/>
          <w:szCs w:val="28"/>
          <w:lang w:val="vi-VN"/>
        </w:rPr>
        <w:t>2.2.3. Nội dung và các chỉ tiêu nghiên cứu</w:t>
      </w:r>
    </w:p>
    <w:p w14:paraId="70A93664" w14:textId="66B165F7" w:rsidR="00F85D91" w:rsidRPr="00EC799E" w:rsidRDefault="00F85D91" w:rsidP="00AB728F">
      <w:pPr>
        <w:pStyle w:val="3"/>
        <w:numPr>
          <w:ilvl w:val="0"/>
          <w:numId w:val="10"/>
        </w:numPr>
        <w:tabs>
          <w:tab w:val="left" w:pos="720"/>
        </w:tabs>
        <w:spacing w:after="0" w:line="360" w:lineRule="auto"/>
        <w:outlineLvl w:val="0"/>
        <w:rPr>
          <w:rFonts w:asciiTheme="majorHAnsi" w:hAnsiTheme="majorHAnsi" w:cstheme="majorHAnsi"/>
          <w:b w:val="0"/>
          <w:i w:val="0"/>
          <w:lang w:val="vi-VN"/>
        </w:rPr>
      </w:pPr>
      <w:r w:rsidRPr="00EC799E">
        <w:rPr>
          <w:rFonts w:asciiTheme="majorHAnsi" w:hAnsiTheme="majorHAnsi" w:cstheme="majorHAnsi"/>
          <w:b w:val="0"/>
          <w:i w:val="0"/>
          <w:lang w:val="vi-VN"/>
        </w:rPr>
        <w:t>Thông  tin  chung  của  đối  tượng nghiên cứu: tuổi, nhóm tuổi, giới.</w:t>
      </w:r>
    </w:p>
    <w:p w14:paraId="7E44EC08" w14:textId="2CBA8CED" w:rsidR="00B81F12" w:rsidRPr="00EC799E" w:rsidRDefault="00F85D91" w:rsidP="00AB728F">
      <w:pPr>
        <w:pStyle w:val="3"/>
        <w:numPr>
          <w:ilvl w:val="0"/>
          <w:numId w:val="10"/>
        </w:numPr>
        <w:spacing w:after="0" w:line="360" w:lineRule="auto"/>
        <w:outlineLvl w:val="0"/>
        <w:rPr>
          <w:rFonts w:asciiTheme="majorHAnsi" w:hAnsiTheme="majorHAnsi" w:cstheme="majorHAnsi"/>
          <w:b w:val="0"/>
          <w:i w:val="0"/>
          <w:lang w:val="vi-VN"/>
        </w:rPr>
      </w:pPr>
      <w:r w:rsidRPr="00EC799E">
        <w:rPr>
          <w:rFonts w:asciiTheme="majorHAnsi" w:hAnsiTheme="majorHAnsi" w:cstheme="majorHAnsi"/>
          <w:b w:val="0"/>
          <w:i w:val="0"/>
          <w:lang w:val="vi-VN"/>
        </w:rPr>
        <w:t>Đặc điểm lâm sàng</w:t>
      </w:r>
      <w:r w:rsidR="000844CA" w:rsidRPr="009E478B">
        <w:rPr>
          <w:rFonts w:asciiTheme="majorHAnsi" w:hAnsiTheme="majorHAnsi" w:cstheme="majorHAnsi"/>
          <w:b w:val="0"/>
          <w:i w:val="0"/>
          <w:lang w:val="vi-VN"/>
        </w:rPr>
        <w:t>, cận lâm sàng</w:t>
      </w:r>
      <w:r w:rsidRPr="00EC799E">
        <w:rPr>
          <w:rFonts w:asciiTheme="majorHAnsi" w:hAnsiTheme="majorHAnsi" w:cstheme="majorHAnsi"/>
          <w:b w:val="0"/>
          <w:i w:val="0"/>
          <w:lang w:val="vi-VN"/>
        </w:rPr>
        <w:t xml:space="preserve"> của bệnh nhân:</w:t>
      </w:r>
      <w:r w:rsidR="00B81F12" w:rsidRPr="00EC799E">
        <w:rPr>
          <w:rFonts w:asciiTheme="majorHAnsi" w:hAnsiTheme="majorHAnsi" w:cstheme="majorHAnsi"/>
          <w:b w:val="0"/>
          <w:i w:val="0"/>
          <w:lang w:val="vi-VN"/>
        </w:rPr>
        <w:t>Triệu chứng cơ năng: Nôn, đau đầ</w:t>
      </w:r>
      <w:r w:rsidR="000B069D" w:rsidRPr="00EC799E">
        <w:rPr>
          <w:rFonts w:asciiTheme="majorHAnsi" w:hAnsiTheme="majorHAnsi" w:cstheme="majorHAnsi"/>
          <w:b w:val="0"/>
          <w:i w:val="0"/>
          <w:lang w:val="vi-VN"/>
        </w:rPr>
        <w:t>u, chóng mặt, co giật</w:t>
      </w:r>
      <w:r w:rsidR="00B81F12" w:rsidRPr="00EC799E">
        <w:rPr>
          <w:rFonts w:asciiTheme="majorHAnsi" w:hAnsiTheme="majorHAnsi" w:cstheme="majorHAnsi"/>
          <w:b w:val="0"/>
          <w:i w:val="0"/>
          <w:lang w:val="vi-VN"/>
        </w:rPr>
        <w:t xml:space="preserve">, </w:t>
      </w:r>
      <w:r w:rsidR="003904AE">
        <w:rPr>
          <w:rFonts w:asciiTheme="majorHAnsi" w:hAnsiTheme="majorHAnsi" w:cstheme="majorHAnsi"/>
          <w:b w:val="0"/>
          <w:i w:val="0"/>
          <w:lang w:val="vi-VN"/>
        </w:rPr>
        <w:t>giảm tri giác</w:t>
      </w:r>
      <w:r w:rsidR="003904AE" w:rsidRPr="003901FC">
        <w:rPr>
          <w:rFonts w:asciiTheme="majorHAnsi" w:hAnsiTheme="majorHAnsi" w:cstheme="majorHAnsi"/>
          <w:b w:val="0"/>
          <w:i w:val="0"/>
          <w:lang w:val="vi-VN"/>
        </w:rPr>
        <w:t xml:space="preserve"> đánh giá theo thang điểm Glassgow</w:t>
      </w:r>
      <w:r w:rsidR="002256A1" w:rsidRPr="003901FC">
        <w:rPr>
          <w:rFonts w:asciiTheme="majorHAnsi" w:hAnsiTheme="majorHAnsi" w:cstheme="majorHAnsi"/>
          <w:b w:val="0"/>
          <w:i w:val="0"/>
          <w:lang w:val="vi-VN"/>
        </w:rPr>
        <w:t>.</w:t>
      </w:r>
    </w:p>
    <w:p w14:paraId="53A3693B" w14:textId="707C6455" w:rsidR="009966D9" w:rsidRPr="009966D9" w:rsidRDefault="00F85D91" w:rsidP="00AB728F">
      <w:pPr>
        <w:pStyle w:val="3"/>
        <w:numPr>
          <w:ilvl w:val="0"/>
          <w:numId w:val="4"/>
        </w:numPr>
        <w:spacing w:after="0" w:line="360" w:lineRule="auto"/>
        <w:outlineLvl w:val="0"/>
        <w:rPr>
          <w:rFonts w:asciiTheme="majorHAnsi" w:hAnsiTheme="majorHAnsi" w:cstheme="majorHAnsi"/>
          <w:b w:val="0"/>
          <w:i w:val="0"/>
          <w:lang w:val="vi-VN"/>
        </w:rPr>
      </w:pPr>
      <w:r w:rsidRPr="009966D9">
        <w:rPr>
          <w:rFonts w:asciiTheme="majorHAnsi" w:hAnsiTheme="majorHAnsi" w:cstheme="majorHAnsi"/>
          <w:b w:val="0"/>
          <w:i w:val="0"/>
          <w:lang w:val="vi-VN"/>
        </w:rPr>
        <w:t>N</w:t>
      </w:r>
      <w:r w:rsidR="009B7691" w:rsidRPr="009966D9">
        <w:rPr>
          <w:rFonts w:asciiTheme="majorHAnsi" w:hAnsiTheme="majorHAnsi" w:cstheme="majorHAnsi"/>
          <w:b w:val="0"/>
          <w:i w:val="0"/>
          <w:lang w:val="vi-VN"/>
        </w:rPr>
        <w:t xml:space="preserve">ồng độ natri máu </w:t>
      </w:r>
      <w:r w:rsidR="005F5482" w:rsidRPr="009966D9">
        <w:rPr>
          <w:rFonts w:asciiTheme="majorHAnsi" w:hAnsiTheme="majorHAnsi" w:cstheme="majorHAnsi"/>
          <w:b w:val="0"/>
          <w:i w:val="0"/>
          <w:lang w:val="vi-VN"/>
        </w:rPr>
        <w:t>lúc nhập</w:t>
      </w:r>
      <w:r w:rsidR="001C1CC1" w:rsidRPr="009966D9">
        <w:rPr>
          <w:rFonts w:asciiTheme="majorHAnsi" w:hAnsiTheme="majorHAnsi" w:cstheme="majorHAnsi"/>
          <w:b w:val="0"/>
          <w:i w:val="0"/>
          <w:lang w:val="vi-VN"/>
        </w:rPr>
        <w:t xml:space="preserve"> </w:t>
      </w:r>
      <w:r w:rsidR="00B81F12" w:rsidRPr="009966D9">
        <w:rPr>
          <w:rFonts w:asciiTheme="majorHAnsi" w:hAnsiTheme="majorHAnsi" w:cstheme="majorHAnsi"/>
          <w:b w:val="0"/>
          <w:i w:val="0"/>
          <w:lang w:val="vi-VN"/>
        </w:rPr>
        <w:t>viện</w:t>
      </w:r>
      <w:r w:rsidR="009966D9" w:rsidRPr="009E478B">
        <w:rPr>
          <w:rFonts w:asciiTheme="majorHAnsi" w:hAnsiTheme="majorHAnsi" w:cstheme="majorHAnsi"/>
          <w:b w:val="0"/>
          <w:i w:val="0"/>
          <w:lang w:val="vi-VN"/>
        </w:rPr>
        <w:t xml:space="preserve"> được </w:t>
      </w:r>
      <w:r w:rsidR="009966D9" w:rsidRPr="009966D9">
        <w:rPr>
          <w:rFonts w:asciiTheme="majorHAnsi" w:hAnsiTheme="majorHAnsi" w:cstheme="majorHAnsi"/>
          <w:b w:val="0"/>
          <w:i w:val="0"/>
          <w:lang w:val="vi-VN"/>
        </w:rPr>
        <w:t>xác định</w:t>
      </w:r>
      <w:r w:rsidR="009966D9" w:rsidRPr="009E478B">
        <w:rPr>
          <w:rFonts w:asciiTheme="majorHAnsi" w:hAnsiTheme="majorHAnsi" w:cstheme="majorHAnsi"/>
          <w:b w:val="0"/>
          <w:i w:val="0"/>
          <w:lang w:val="vi-VN"/>
        </w:rPr>
        <w:t xml:space="preserve"> là </w:t>
      </w:r>
      <w:r w:rsidR="009966D9" w:rsidRPr="009966D9">
        <w:rPr>
          <w:rFonts w:asciiTheme="majorHAnsi" w:hAnsiTheme="majorHAnsi" w:cstheme="majorHAnsi"/>
          <w:b w:val="0"/>
          <w:i w:val="0"/>
          <w:lang w:val="vi-VN"/>
        </w:rPr>
        <w:t xml:space="preserve">hạ natri máu </w:t>
      </w:r>
      <w:r w:rsidR="009966D9" w:rsidRPr="009E478B">
        <w:rPr>
          <w:rFonts w:asciiTheme="majorHAnsi" w:hAnsiTheme="majorHAnsi" w:cstheme="majorHAnsi"/>
          <w:b w:val="0"/>
          <w:i w:val="0"/>
          <w:lang w:val="vi-VN"/>
        </w:rPr>
        <w:t xml:space="preserve">khi: </w:t>
      </w:r>
    </w:p>
    <w:p w14:paraId="41C8E91A" w14:textId="2870C850" w:rsidR="009966D9" w:rsidRPr="008957CB" w:rsidRDefault="008D68F8" w:rsidP="008D68F8">
      <w:pPr>
        <w:spacing w:after="0" w:line="360" w:lineRule="auto"/>
        <w:ind w:left="360" w:firstLine="360"/>
        <w:jc w:val="both"/>
        <w:rPr>
          <w:rFonts w:asciiTheme="majorHAnsi" w:hAnsiTheme="majorHAnsi" w:cstheme="majorHAnsi"/>
          <w:szCs w:val="28"/>
          <w:lang w:val="vi-VN"/>
        </w:rPr>
      </w:pPr>
      <w:r w:rsidRPr="008D68F8">
        <w:rPr>
          <w:rFonts w:asciiTheme="majorHAnsi" w:hAnsiTheme="majorHAnsi" w:cstheme="majorHAnsi"/>
          <w:szCs w:val="28"/>
          <w:lang w:val="vi-VN"/>
        </w:rPr>
        <w:lastRenderedPageBreak/>
        <w:t>Natri máu &lt; 135 mmol/</w:t>
      </w:r>
      <w:r w:rsidRPr="000A486B">
        <w:rPr>
          <w:rFonts w:asciiTheme="majorHAnsi" w:hAnsiTheme="majorHAnsi" w:cstheme="majorHAnsi"/>
          <w:color w:val="000000" w:themeColor="text1"/>
          <w:szCs w:val="28"/>
          <w:lang w:val="vi-VN"/>
        </w:rPr>
        <w:t xml:space="preserve">l  </w:t>
      </w:r>
      <w:r w:rsidR="009966D9" w:rsidRPr="000A486B">
        <w:rPr>
          <w:rFonts w:asciiTheme="majorHAnsi" w:hAnsiTheme="majorHAnsi" w:cstheme="majorHAnsi"/>
          <w:color w:val="000000" w:themeColor="text1"/>
          <w:lang w:val="vi-VN"/>
        </w:rPr>
        <w:t>[</w:t>
      </w:r>
      <w:r w:rsidR="003F6204" w:rsidRPr="000A486B">
        <w:rPr>
          <w:rFonts w:asciiTheme="majorHAnsi" w:hAnsiTheme="majorHAnsi" w:cstheme="majorHAnsi"/>
          <w:color w:val="000000" w:themeColor="text1"/>
          <w:lang w:val="vi-VN"/>
        </w:rPr>
        <w:t>1</w:t>
      </w:r>
      <w:r w:rsidR="009966D9" w:rsidRPr="000A486B">
        <w:rPr>
          <w:rFonts w:asciiTheme="majorHAnsi" w:hAnsiTheme="majorHAnsi" w:cstheme="majorHAnsi"/>
          <w:color w:val="000000" w:themeColor="text1"/>
          <w:lang w:val="vi-VN"/>
        </w:rPr>
        <w:t>]</w:t>
      </w:r>
    </w:p>
    <w:p w14:paraId="104FFF14" w14:textId="23079650" w:rsidR="001B42A6" w:rsidRPr="001B42A6" w:rsidRDefault="001B42A6" w:rsidP="00AB728F">
      <w:pPr>
        <w:pStyle w:val="ListParagraph"/>
        <w:numPr>
          <w:ilvl w:val="0"/>
          <w:numId w:val="4"/>
        </w:numPr>
        <w:spacing w:after="0" w:line="360" w:lineRule="auto"/>
        <w:jc w:val="both"/>
        <w:rPr>
          <w:rFonts w:asciiTheme="majorHAnsi" w:hAnsiTheme="majorHAnsi" w:cstheme="majorHAnsi"/>
          <w:szCs w:val="28"/>
          <w:lang w:val="vi-VN"/>
        </w:rPr>
      </w:pPr>
      <w:r w:rsidRPr="001B42A6">
        <w:rPr>
          <w:rFonts w:asciiTheme="majorHAnsi" w:hAnsiTheme="majorHAnsi" w:cstheme="majorHAnsi"/>
          <w:szCs w:val="28"/>
          <w:lang w:val="vi-VN"/>
        </w:rPr>
        <w:t xml:space="preserve">Chẩn đoán phân biệt </w:t>
      </w:r>
      <w:r w:rsidRPr="009E478B">
        <w:rPr>
          <w:rFonts w:asciiTheme="majorHAnsi" w:hAnsiTheme="majorHAnsi" w:cstheme="majorHAnsi"/>
          <w:szCs w:val="28"/>
          <w:lang w:val="vi-VN"/>
        </w:rPr>
        <w:t xml:space="preserve">: </w:t>
      </w:r>
      <w:r w:rsidRPr="001B42A6">
        <w:rPr>
          <w:rFonts w:asciiTheme="majorHAnsi" w:hAnsiTheme="majorHAnsi" w:cstheme="majorHAnsi"/>
          <w:szCs w:val="28"/>
          <w:lang w:val="vi-VN"/>
        </w:rPr>
        <w:t>Hạ natri máu "giả" có thể gặp trong các trường hợp: tăng lipid máu, tăng protein máu, tăng đường máu, truyền mannitol. Khi đó cần tính "natri hiệu chỉnh" theo công thức: Na hiệu chỉnh = Na đo được + {[đường máu (mmol/l) - 5,6]/5,6} x 1,6</w:t>
      </w:r>
    </w:p>
    <w:p w14:paraId="7E3EB68E" w14:textId="4E3891F5" w:rsidR="003A2433" w:rsidRPr="00AA544A" w:rsidRDefault="003A2433" w:rsidP="00AB728F">
      <w:pPr>
        <w:pStyle w:val="ListParagraph"/>
        <w:numPr>
          <w:ilvl w:val="0"/>
          <w:numId w:val="6"/>
        </w:numPr>
        <w:spacing w:after="0" w:line="360" w:lineRule="auto"/>
        <w:jc w:val="both"/>
        <w:rPr>
          <w:rFonts w:asciiTheme="majorHAnsi" w:hAnsiTheme="majorHAnsi" w:cstheme="majorHAnsi"/>
          <w:szCs w:val="28"/>
          <w:lang w:val="vi-VN"/>
        </w:rPr>
      </w:pPr>
      <w:r w:rsidRPr="003A2433">
        <w:rPr>
          <w:rFonts w:asciiTheme="majorHAnsi" w:hAnsiTheme="majorHAnsi" w:cstheme="majorHAnsi"/>
          <w:szCs w:val="28"/>
          <w:lang w:val="vi-VN"/>
        </w:rPr>
        <w:t>Chẩn đoán mức độ</w:t>
      </w:r>
      <w:r>
        <w:rPr>
          <w:rFonts w:asciiTheme="majorHAnsi" w:hAnsiTheme="majorHAnsi" w:cstheme="majorHAnsi"/>
          <w:szCs w:val="28"/>
        </w:rPr>
        <w:t xml:space="preserve">: </w:t>
      </w:r>
    </w:p>
    <w:p w14:paraId="2F39F018" w14:textId="6F584FA2" w:rsidR="00AA544A" w:rsidRPr="00AA544A" w:rsidRDefault="00AA544A" w:rsidP="00AB728F">
      <w:pPr>
        <w:pStyle w:val="ListParagraph"/>
        <w:numPr>
          <w:ilvl w:val="0"/>
          <w:numId w:val="6"/>
        </w:numPr>
        <w:spacing w:line="360" w:lineRule="auto"/>
        <w:rPr>
          <w:rFonts w:asciiTheme="majorHAnsi" w:hAnsiTheme="majorHAnsi" w:cstheme="majorHAnsi"/>
          <w:szCs w:val="28"/>
          <w:lang w:val="vi-VN"/>
        </w:rPr>
      </w:pPr>
      <w:r w:rsidRPr="00AA544A">
        <w:rPr>
          <w:rFonts w:asciiTheme="majorHAnsi" w:hAnsiTheme="majorHAnsi" w:cstheme="majorHAnsi"/>
          <w:szCs w:val="28"/>
          <w:lang w:val="vi-VN"/>
        </w:rPr>
        <w:t>Hạ natri máu mức độ nhẹ: 130-&lt; 135 mmol/l</w:t>
      </w:r>
    </w:p>
    <w:p w14:paraId="39A3E0B6" w14:textId="77777777" w:rsidR="00AA544A" w:rsidRPr="00AA544A" w:rsidRDefault="00AA544A" w:rsidP="00AB728F">
      <w:pPr>
        <w:pStyle w:val="ListParagraph"/>
        <w:numPr>
          <w:ilvl w:val="0"/>
          <w:numId w:val="6"/>
        </w:numPr>
        <w:spacing w:after="0" w:line="360" w:lineRule="auto"/>
        <w:jc w:val="both"/>
        <w:rPr>
          <w:rFonts w:asciiTheme="majorHAnsi" w:hAnsiTheme="majorHAnsi" w:cstheme="majorHAnsi"/>
          <w:szCs w:val="28"/>
          <w:lang w:val="vi-VN"/>
        </w:rPr>
      </w:pPr>
      <w:r w:rsidRPr="00AA544A">
        <w:rPr>
          <w:rFonts w:asciiTheme="majorHAnsi" w:hAnsiTheme="majorHAnsi" w:cstheme="majorHAnsi"/>
          <w:szCs w:val="28"/>
          <w:lang w:val="vi-VN"/>
        </w:rPr>
        <w:t>Hạ natri máu mức đô trung bình: 125-&lt; 130 mmol/l</w:t>
      </w:r>
    </w:p>
    <w:p w14:paraId="46EE53E1" w14:textId="77777777" w:rsidR="003A2433" w:rsidRPr="00EC799E" w:rsidRDefault="003A2433" w:rsidP="00AB728F">
      <w:pPr>
        <w:pStyle w:val="ListParagraph"/>
        <w:numPr>
          <w:ilvl w:val="0"/>
          <w:numId w:val="6"/>
        </w:numPr>
        <w:tabs>
          <w:tab w:val="left" w:pos="810"/>
        </w:tabs>
        <w:spacing w:after="0" w:line="360" w:lineRule="auto"/>
        <w:jc w:val="both"/>
        <w:rPr>
          <w:rFonts w:asciiTheme="majorHAnsi" w:hAnsiTheme="majorHAnsi" w:cstheme="majorHAnsi"/>
          <w:szCs w:val="28"/>
          <w:lang w:val="vi-VN"/>
        </w:rPr>
      </w:pPr>
      <w:r w:rsidRPr="00EC799E">
        <w:rPr>
          <w:rFonts w:asciiTheme="majorHAnsi" w:hAnsiTheme="majorHAnsi" w:cstheme="majorHAnsi"/>
          <w:szCs w:val="28"/>
          <w:lang w:val="vi-VN"/>
        </w:rPr>
        <w:t xml:space="preserve">Hạ natri máu được đánh giá là nặng khi Natri máu &lt; 125 mmol/l và hoặc có triệu chứng thần kinh trung ương. </w:t>
      </w:r>
    </w:p>
    <w:p w14:paraId="4014C6F7" w14:textId="77777777" w:rsidR="003A2433" w:rsidRPr="00EC799E" w:rsidRDefault="003A2433" w:rsidP="00AB728F">
      <w:pPr>
        <w:pStyle w:val="ListParagraph"/>
        <w:numPr>
          <w:ilvl w:val="0"/>
          <w:numId w:val="6"/>
        </w:numPr>
        <w:spacing w:after="0" w:line="360" w:lineRule="auto"/>
        <w:jc w:val="both"/>
        <w:rPr>
          <w:rFonts w:asciiTheme="majorHAnsi" w:hAnsiTheme="majorHAnsi" w:cstheme="majorHAnsi"/>
          <w:szCs w:val="28"/>
          <w:lang w:val="vi-VN"/>
        </w:rPr>
      </w:pPr>
      <w:r w:rsidRPr="00EC799E">
        <w:rPr>
          <w:rFonts w:asciiTheme="majorHAnsi" w:hAnsiTheme="majorHAnsi" w:cstheme="majorHAnsi"/>
          <w:szCs w:val="28"/>
          <w:lang w:val="vi-VN"/>
        </w:rPr>
        <w:t xml:space="preserve">Mức độ nặng phụ thuộc vào thời gian cấp hoặc mạn: </w:t>
      </w:r>
    </w:p>
    <w:p w14:paraId="7821BE9B" w14:textId="6B443021" w:rsidR="003A2433" w:rsidRPr="00EC799E" w:rsidRDefault="003A2433" w:rsidP="003A2433">
      <w:pPr>
        <w:spacing w:after="0" w:line="360" w:lineRule="auto"/>
        <w:ind w:firstLine="360"/>
        <w:jc w:val="both"/>
        <w:rPr>
          <w:rFonts w:asciiTheme="majorHAnsi" w:hAnsiTheme="majorHAnsi" w:cstheme="majorHAnsi"/>
          <w:szCs w:val="28"/>
          <w:lang w:val="vi-VN"/>
        </w:rPr>
      </w:pPr>
      <w:r w:rsidRPr="009E478B">
        <w:rPr>
          <w:rFonts w:asciiTheme="majorHAnsi" w:hAnsiTheme="majorHAnsi" w:cstheme="majorHAnsi"/>
          <w:szCs w:val="28"/>
          <w:lang w:val="vi-VN"/>
        </w:rPr>
        <w:t xml:space="preserve"> </w:t>
      </w:r>
      <w:r w:rsidRPr="009E478B">
        <w:rPr>
          <w:rFonts w:asciiTheme="majorHAnsi" w:hAnsiTheme="majorHAnsi" w:cstheme="majorHAnsi"/>
          <w:szCs w:val="28"/>
          <w:lang w:val="vi-VN"/>
        </w:rPr>
        <w:tab/>
      </w:r>
      <w:r w:rsidRPr="00EC799E">
        <w:rPr>
          <w:rFonts w:asciiTheme="majorHAnsi" w:hAnsiTheme="majorHAnsi" w:cstheme="majorHAnsi"/>
          <w:szCs w:val="28"/>
          <w:lang w:val="vi-VN"/>
        </w:rPr>
        <w:t xml:space="preserve">+ Hạ Natri máu cấp: khi thời gian xuất hiện ≤ 48 giờ, biểu hiện tình trạng lâm sàng nặng. </w:t>
      </w:r>
    </w:p>
    <w:p w14:paraId="419A2816" w14:textId="710DA610" w:rsidR="003A2433" w:rsidRPr="009E478B" w:rsidRDefault="003A2433" w:rsidP="003A2433">
      <w:pPr>
        <w:spacing w:after="0" w:line="360" w:lineRule="auto"/>
        <w:ind w:firstLine="720"/>
        <w:jc w:val="both"/>
        <w:rPr>
          <w:rFonts w:asciiTheme="majorHAnsi" w:hAnsiTheme="majorHAnsi" w:cstheme="majorHAnsi"/>
          <w:szCs w:val="28"/>
          <w:lang w:val="vi-VN"/>
        </w:rPr>
      </w:pPr>
      <w:r w:rsidRPr="009E478B">
        <w:rPr>
          <w:rFonts w:asciiTheme="majorHAnsi" w:hAnsiTheme="majorHAnsi" w:cstheme="majorHAnsi"/>
          <w:szCs w:val="28"/>
          <w:lang w:val="vi-VN"/>
        </w:rPr>
        <w:t xml:space="preserve"> </w:t>
      </w:r>
      <w:r w:rsidRPr="00EC799E">
        <w:rPr>
          <w:rFonts w:asciiTheme="majorHAnsi" w:hAnsiTheme="majorHAnsi" w:cstheme="majorHAnsi"/>
          <w:szCs w:val="28"/>
          <w:lang w:val="vi-VN"/>
        </w:rPr>
        <w:t xml:space="preserve">+ Hạ Natri </w:t>
      </w:r>
      <w:r w:rsidR="00E74D65" w:rsidRPr="009E478B">
        <w:rPr>
          <w:rFonts w:asciiTheme="majorHAnsi" w:hAnsiTheme="majorHAnsi" w:cstheme="majorHAnsi"/>
          <w:szCs w:val="28"/>
          <w:lang w:val="vi-VN"/>
        </w:rPr>
        <w:t xml:space="preserve"> máu </w:t>
      </w:r>
      <w:r w:rsidRPr="00EC799E">
        <w:rPr>
          <w:rFonts w:asciiTheme="majorHAnsi" w:hAnsiTheme="majorHAnsi" w:cstheme="majorHAnsi"/>
          <w:szCs w:val="28"/>
          <w:lang w:val="vi-VN"/>
        </w:rPr>
        <w:t>mạn: khi thời gian xuất hiện &gt; 48 giờ, biểu hiện lâm sàng nhẹ hơn</w:t>
      </w:r>
    </w:p>
    <w:p w14:paraId="29506E23" w14:textId="0C02304F" w:rsidR="000844CA" w:rsidRPr="000844CA" w:rsidRDefault="00AA544A" w:rsidP="00AB728F">
      <w:pPr>
        <w:pStyle w:val="ListParagraph"/>
        <w:numPr>
          <w:ilvl w:val="0"/>
          <w:numId w:val="11"/>
        </w:numPr>
        <w:spacing w:after="0" w:line="360" w:lineRule="auto"/>
        <w:jc w:val="both"/>
        <w:rPr>
          <w:rFonts w:asciiTheme="majorHAnsi" w:hAnsiTheme="majorHAnsi" w:cstheme="majorHAnsi"/>
          <w:szCs w:val="28"/>
          <w:lang w:val="vi-VN"/>
        </w:rPr>
      </w:pPr>
      <w:r w:rsidRPr="003901FC">
        <w:rPr>
          <w:rFonts w:asciiTheme="majorHAnsi" w:hAnsiTheme="majorHAnsi" w:cstheme="majorHAnsi"/>
          <w:szCs w:val="28"/>
          <w:lang w:val="vi-VN"/>
        </w:rPr>
        <w:t>Điều</w:t>
      </w:r>
      <w:r w:rsidR="0025284E" w:rsidRPr="000844CA">
        <w:rPr>
          <w:rFonts w:asciiTheme="majorHAnsi" w:hAnsiTheme="majorHAnsi" w:cstheme="majorHAnsi"/>
          <w:szCs w:val="28"/>
          <w:lang w:val="vi-VN"/>
        </w:rPr>
        <w:t xml:space="preserve"> trị hạ natri máu: </w:t>
      </w:r>
    </w:p>
    <w:p w14:paraId="30868E2F" w14:textId="74AC90EA" w:rsidR="005B3F7F" w:rsidRPr="003901FC" w:rsidRDefault="00AA544A" w:rsidP="003D006F">
      <w:pPr>
        <w:spacing w:after="0" w:line="360" w:lineRule="auto"/>
        <w:ind w:firstLine="360"/>
        <w:jc w:val="both"/>
        <w:rPr>
          <w:rFonts w:asciiTheme="majorHAnsi" w:hAnsiTheme="majorHAnsi" w:cstheme="majorHAnsi"/>
          <w:i/>
          <w:color w:val="FF0000"/>
          <w:szCs w:val="28"/>
          <w:lang w:val="vi-VN"/>
        </w:rPr>
      </w:pPr>
      <w:r w:rsidRPr="003901FC">
        <w:rPr>
          <w:rFonts w:asciiTheme="majorHAnsi" w:hAnsiTheme="majorHAnsi" w:cstheme="majorHAnsi"/>
          <w:szCs w:val="28"/>
          <w:lang w:val="vi-VN"/>
        </w:rPr>
        <w:t>Đánh giá sự thay đổi n</w:t>
      </w:r>
      <w:r w:rsidR="00F85D91" w:rsidRPr="000844CA">
        <w:rPr>
          <w:rFonts w:asciiTheme="majorHAnsi" w:hAnsiTheme="majorHAnsi" w:cstheme="majorHAnsi"/>
          <w:szCs w:val="28"/>
          <w:lang w:val="vi-VN"/>
        </w:rPr>
        <w:t xml:space="preserve">ồng độ Natri máu </w:t>
      </w:r>
      <w:r w:rsidRPr="003901FC">
        <w:rPr>
          <w:rFonts w:asciiTheme="majorHAnsi" w:hAnsiTheme="majorHAnsi" w:cstheme="majorHAnsi"/>
          <w:szCs w:val="28"/>
          <w:lang w:val="vi-VN"/>
        </w:rPr>
        <w:t xml:space="preserve">và </w:t>
      </w:r>
      <w:r w:rsidR="00DC4DA8" w:rsidRPr="000844CA">
        <w:rPr>
          <w:rFonts w:asciiTheme="majorHAnsi" w:hAnsiTheme="majorHAnsi" w:cstheme="majorHAnsi"/>
          <w:szCs w:val="28"/>
          <w:lang w:val="vi-VN"/>
        </w:rPr>
        <w:t xml:space="preserve">triệu chứng lâm sàng </w:t>
      </w:r>
      <w:r w:rsidRPr="003901FC">
        <w:rPr>
          <w:rFonts w:asciiTheme="majorHAnsi" w:hAnsiTheme="majorHAnsi" w:cstheme="majorHAnsi"/>
          <w:szCs w:val="28"/>
          <w:lang w:val="vi-VN"/>
        </w:rPr>
        <w:t xml:space="preserve">của bệnh nhân </w:t>
      </w:r>
      <w:r w:rsidR="00A4068D" w:rsidRPr="003901FC">
        <w:rPr>
          <w:rFonts w:asciiTheme="majorHAnsi" w:hAnsiTheme="majorHAnsi" w:cstheme="majorHAnsi"/>
          <w:szCs w:val="28"/>
          <w:lang w:val="vi-VN"/>
        </w:rPr>
        <w:t xml:space="preserve">hạ natri máu </w:t>
      </w:r>
      <w:r>
        <w:rPr>
          <w:rFonts w:asciiTheme="majorHAnsi" w:hAnsiTheme="majorHAnsi" w:cstheme="majorHAnsi"/>
          <w:szCs w:val="28"/>
          <w:lang w:val="vi-VN"/>
        </w:rPr>
        <w:t>sau 24h điều trị</w:t>
      </w:r>
      <w:r w:rsidRPr="003901FC">
        <w:rPr>
          <w:rFonts w:asciiTheme="majorHAnsi" w:hAnsiTheme="majorHAnsi" w:cstheme="majorHAnsi"/>
          <w:szCs w:val="28"/>
          <w:lang w:val="vi-VN"/>
        </w:rPr>
        <w:t xml:space="preserve">. </w:t>
      </w:r>
      <w:r w:rsidR="00287687" w:rsidRPr="003901FC">
        <w:rPr>
          <w:rFonts w:asciiTheme="majorHAnsi" w:hAnsiTheme="majorHAnsi" w:cstheme="majorHAnsi"/>
          <w:szCs w:val="28"/>
          <w:lang w:val="vi-VN"/>
        </w:rPr>
        <w:t xml:space="preserve"> Phác đồ điều trị theo: </w:t>
      </w:r>
      <w:r w:rsidR="005B3F7F" w:rsidRPr="000844CA">
        <w:rPr>
          <w:rFonts w:asciiTheme="majorHAnsi" w:hAnsiTheme="majorHAnsi" w:cstheme="majorHAnsi"/>
          <w:color w:val="000000" w:themeColor="text1"/>
          <w:szCs w:val="28"/>
          <w:lang w:val="vi-VN"/>
        </w:rPr>
        <w:t xml:space="preserve">Hướng dẫn chẩn đoán và xử trí hồi sức tích cực. </w:t>
      </w:r>
      <w:r w:rsidR="005B3F7F" w:rsidRPr="000844CA">
        <w:rPr>
          <w:rFonts w:asciiTheme="majorHAnsi" w:hAnsiTheme="majorHAnsi" w:cstheme="majorHAnsi"/>
          <w:i/>
          <w:color w:val="000000" w:themeColor="text1"/>
          <w:szCs w:val="28"/>
          <w:lang w:val="vi-VN"/>
        </w:rPr>
        <w:t>Ban hành kèm theo Quyết định số 1493/QĐ- BYT ngày 22/4/2015 của Bộ trưởng Bộ y tế, trang 195-196)</w:t>
      </w:r>
      <w:r w:rsidR="000B5603" w:rsidRPr="009E478B">
        <w:rPr>
          <w:rFonts w:asciiTheme="majorHAnsi" w:hAnsiTheme="majorHAnsi" w:cstheme="majorHAnsi"/>
          <w:i/>
          <w:color w:val="FF0000"/>
          <w:szCs w:val="28"/>
          <w:lang w:val="vi-VN"/>
        </w:rPr>
        <w:t>[</w:t>
      </w:r>
      <w:r w:rsidR="003F6204" w:rsidRPr="009E478B">
        <w:rPr>
          <w:rFonts w:asciiTheme="majorHAnsi" w:hAnsiTheme="majorHAnsi" w:cstheme="majorHAnsi"/>
          <w:i/>
          <w:color w:val="FF0000"/>
          <w:szCs w:val="28"/>
          <w:lang w:val="vi-VN"/>
        </w:rPr>
        <w:t>1</w:t>
      </w:r>
      <w:r w:rsidR="000B5603" w:rsidRPr="009E478B">
        <w:rPr>
          <w:rFonts w:asciiTheme="majorHAnsi" w:hAnsiTheme="majorHAnsi" w:cstheme="majorHAnsi"/>
          <w:i/>
          <w:color w:val="FF0000"/>
          <w:szCs w:val="28"/>
          <w:lang w:val="vi-VN"/>
        </w:rPr>
        <w:t>]</w:t>
      </w:r>
    </w:p>
    <w:p w14:paraId="3BC055FC" w14:textId="47D16DBE" w:rsidR="00AA544A" w:rsidRPr="005F2646" w:rsidRDefault="00AA544A" w:rsidP="003D006F">
      <w:pPr>
        <w:spacing w:after="0" w:line="360" w:lineRule="auto"/>
        <w:ind w:firstLine="360"/>
        <w:jc w:val="both"/>
        <w:rPr>
          <w:rFonts w:asciiTheme="majorHAnsi" w:hAnsiTheme="majorHAnsi" w:cstheme="majorHAnsi"/>
          <w:szCs w:val="28"/>
          <w:lang w:val="vi-VN"/>
        </w:rPr>
      </w:pPr>
      <w:r w:rsidRPr="005F2646">
        <w:rPr>
          <w:rFonts w:asciiTheme="majorHAnsi" w:hAnsiTheme="majorHAnsi" w:cstheme="majorHAnsi"/>
          <w:szCs w:val="28"/>
          <w:lang w:val="vi-VN"/>
        </w:rPr>
        <w:t>Điều trị hạ natri máu theo nguyên nhân gây hạ natri má</w:t>
      </w:r>
      <w:r w:rsidR="005E6D67" w:rsidRPr="005F2646">
        <w:rPr>
          <w:rFonts w:asciiTheme="majorHAnsi" w:hAnsiTheme="majorHAnsi" w:cstheme="majorHAnsi"/>
          <w:szCs w:val="28"/>
          <w:lang w:val="vi-VN"/>
        </w:rPr>
        <w:t xml:space="preserve">u. Trong quá trình điều trị cần </w:t>
      </w:r>
      <w:r w:rsidRPr="005F2646">
        <w:rPr>
          <w:rFonts w:asciiTheme="majorHAnsi" w:hAnsiTheme="majorHAnsi" w:cstheme="majorHAnsi"/>
          <w:szCs w:val="28"/>
          <w:lang w:val="vi-VN"/>
        </w:rPr>
        <w:t xml:space="preserve">theo dõi chặt chẽ bilan nước vào-ra, cân người bệnh </w:t>
      </w:r>
      <w:r w:rsidR="005E6D67" w:rsidRPr="005F2646">
        <w:rPr>
          <w:rFonts w:asciiTheme="majorHAnsi" w:hAnsiTheme="majorHAnsi" w:cstheme="majorHAnsi"/>
          <w:szCs w:val="28"/>
          <w:lang w:val="vi-VN"/>
        </w:rPr>
        <w:t xml:space="preserve">hàng ngày, xét nghiệm điện giải </w:t>
      </w:r>
      <w:r w:rsidRPr="005F2646">
        <w:rPr>
          <w:rFonts w:asciiTheme="majorHAnsi" w:hAnsiTheme="majorHAnsi" w:cstheme="majorHAnsi"/>
          <w:szCs w:val="28"/>
          <w:lang w:val="vi-VN"/>
        </w:rPr>
        <w:t>máu 3 - 6 giờ/lần để quyết định việc điều trị</w:t>
      </w:r>
      <w:r w:rsidR="005E6D67" w:rsidRPr="005F2646">
        <w:rPr>
          <w:rFonts w:asciiTheme="majorHAnsi" w:hAnsiTheme="majorHAnsi" w:cstheme="majorHAnsi"/>
          <w:szCs w:val="28"/>
          <w:lang w:val="vi-VN"/>
        </w:rPr>
        <w:t>.</w:t>
      </w:r>
    </w:p>
    <w:p w14:paraId="3E078D70" w14:textId="77777777" w:rsidR="0017642F" w:rsidRPr="005F2646" w:rsidRDefault="0017642F" w:rsidP="0024510A">
      <w:pPr>
        <w:spacing w:after="0" w:line="360" w:lineRule="auto"/>
        <w:ind w:firstLine="360"/>
        <w:jc w:val="both"/>
        <w:rPr>
          <w:rFonts w:asciiTheme="majorHAnsi" w:hAnsiTheme="majorHAnsi" w:cstheme="majorHAnsi"/>
          <w:i/>
          <w:szCs w:val="28"/>
          <w:lang w:val="vi-VN"/>
        </w:rPr>
      </w:pPr>
      <w:r w:rsidRPr="005F2646">
        <w:rPr>
          <w:rFonts w:asciiTheme="majorHAnsi" w:hAnsiTheme="majorHAnsi" w:cstheme="majorHAnsi"/>
          <w:i/>
          <w:szCs w:val="28"/>
          <w:lang w:val="vi-VN"/>
        </w:rPr>
        <w:t>Điều trị theo nguyên nhân hạ natri máu</w:t>
      </w:r>
    </w:p>
    <w:p w14:paraId="42C9DA67" w14:textId="5A1742D3" w:rsidR="0017642F" w:rsidRPr="005F2646" w:rsidRDefault="0017642F" w:rsidP="00AB728F">
      <w:pPr>
        <w:pStyle w:val="ListParagraph"/>
        <w:numPr>
          <w:ilvl w:val="0"/>
          <w:numId w:val="18"/>
        </w:numPr>
        <w:spacing w:after="0" w:line="360" w:lineRule="auto"/>
        <w:jc w:val="both"/>
        <w:rPr>
          <w:rFonts w:asciiTheme="majorHAnsi" w:hAnsiTheme="majorHAnsi" w:cstheme="majorHAnsi"/>
          <w:szCs w:val="28"/>
          <w:lang w:val="vi-VN"/>
        </w:rPr>
      </w:pPr>
      <w:r w:rsidRPr="005F2646">
        <w:rPr>
          <w:rFonts w:asciiTheme="majorHAnsi" w:hAnsiTheme="majorHAnsi" w:cstheme="majorHAnsi"/>
          <w:szCs w:val="28"/>
          <w:lang w:val="vi-VN"/>
        </w:rPr>
        <w:t>Hạ natri máu kèm theo ứ muối và ứ nước toàn thể</w:t>
      </w:r>
    </w:p>
    <w:p w14:paraId="54CC7DA7" w14:textId="50514C82" w:rsidR="0017642F" w:rsidRPr="005F2646" w:rsidRDefault="0017642F" w:rsidP="00AB728F">
      <w:pPr>
        <w:pStyle w:val="ListParagraph"/>
        <w:numPr>
          <w:ilvl w:val="0"/>
          <w:numId w:val="13"/>
        </w:numPr>
        <w:spacing w:after="0" w:line="360" w:lineRule="auto"/>
        <w:jc w:val="both"/>
        <w:rPr>
          <w:rFonts w:asciiTheme="majorHAnsi" w:hAnsiTheme="majorHAnsi" w:cstheme="majorHAnsi"/>
          <w:szCs w:val="28"/>
          <w:lang w:val="vi-VN"/>
        </w:rPr>
      </w:pPr>
      <w:r w:rsidRPr="005F2646">
        <w:rPr>
          <w:rFonts w:asciiTheme="majorHAnsi" w:hAnsiTheme="majorHAnsi" w:cstheme="majorHAnsi"/>
          <w:szCs w:val="28"/>
          <w:lang w:val="vi-VN"/>
        </w:rPr>
        <w:t>Hạn chế nước (&lt; 300 ml/ngày).</w:t>
      </w:r>
    </w:p>
    <w:p w14:paraId="43FD6083" w14:textId="4825D7A3" w:rsidR="0017642F" w:rsidRPr="005F2646" w:rsidRDefault="0017642F" w:rsidP="00AB728F">
      <w:pPr>
        <w:pStyle w:val="ListParagraph"/>
        <w:numPr>
          <w:ilvl w:val="0"/>
          <w:numId w:val="13"/>
        </w:numPr>
        <w:spacing w:after="0" w:line="360" w:lineRule="auto"/>
        <w:jc w:val="both"/>
        <w:rPr>
          <w:rFonts w:asciiTheme="majorHAnsi" w:hAnsiTheme="majorHAnsi" w:cstheme="majorHAnsi"/>
          <w:szCs w:val="28"/>
          <w:lang w:val="vi-VN"/>
        </w:rPr>
      </w:pPr>
      <w:r w:rsidRPr="005F2646">
        <w:rPr>
          <w:rFonts w:asciiTheme="majorHAnsi" w:hAnsiTheme="majorHAnsi" w:cstheme="majorHAnsi"/>
          <w:szCs w:val="28"/>
          <w:lang w:val="vi-VN"/>
        </w:rPr>
        <w:t>Hạn chế muối (chế độ ăn mỗi ngày chỉ cho 3 - 6 g natri chlorua).</w:t>
      </w:r>
    </w:p>
    <w:p w14:paraId="0D0597B2" w14:textId="6722206E" w:rsidR="0017642F" w:rsidRPr="005F2646" w:rsidRDefault="0017642F" w:rsidP="00AB728F">
      <w:pPr>
        <w:pStyle w:val="ListParagraph"/>
        <w:numPr>
          <w:ilvl w:val="0"/>
          <w:numId w:val="13"/>
        </w:numPr>
        <w:spacing w:after="0" w:line="360" w:lineRule="auto"/>
        <w:jc w:val="both"/>
        <w:rPr>
          <w:rFonts w:asciiTheme="majorHAnsi" w:hAnsiTheme="majorHAnsi" w:cstheme="majorHAnsi"/>
          <w:szCs w:val="28"/>
          <w:lang w:val="vi-VN"/>
        </w:rPr>
      </w:pPr>
      <w:r w:rsidRPr="005F2646">
        <w:rPr>
          <w:rFonts w:asciiTheme="majorHAnsi" w:hAnsiTheme="majorHAnsi" w:cstheme="majorHAnsi"/>
          <w:szCs w:val="28"/>
          <w:lang w:val="vi-VN"/>
        </w:rPr>
        <w:lastRenderedPageBreak/>
        <w:t>Dùng lợi tiểu để thải nước và natri: furosemid 40 - 60 mg/ngày (có thể dùng</w:t>
      </w:r>
      <w:r w:rsidR="00A4068D" w:rsidRPr="005F2646">
        <w:rPr>
          <w:rFonts w:asciiTheme="majorHAnsi" w:hAnsiTheme="majorHAnsi" w:cstheme="majorHAnsi"/>
          <w:szCs w:val="28"/>
          <w:lang w:val="vi-VN"/>
        </w:rPr>
        <w:t xml:space="preserve"> </w:t>
      </w:r>
      <w:r w:rsidRPr="005F2646">
        <w:rPr>
          <w:rFonts w:asciiTheme="majorHAnsi" w:hAnsiTheme="majorHAnsi" w:cstheme="majorHAnsi"/>
          <w:szCs w:val="28"/>
          <w:lang w:val="vi-VN"/>
        </w:rPr>
        <w:t>liều cao hơn, tùy theo đáp ứng của người bệnh), chú ý bù kali khi dùng lợi tiểu.</w:t>
      </w:r>
    </w:p>
    <w:p w14:paraId="2E376964" w14:textId="2A993E23" w:rsidR="0017642F" w:rsidRPr="005F2646" w:rsidRDefault="0017642F" w:rsidP="00AB728F">
      <w:pPr>
        <w:pStyle w:val="ListParagraph"/>
        <w:numPr>
          <w:ilvl w:val="0"/>
          <w:numId w:val="14"/>
        </w:numPr>
        <w:spacing w:after="0" w:line="360" w:lineRule="auto"/>
        <w:jc w:val="both"/>
        <w:rPr>
          <w:rFonts w:asciiTheme="majorHAnsi" w:hAnsiTheme="majorHAnsi" w:cstheme="majorHAnsi"/>
          <w:szCs w:val="28"/>
          <w:lang w:val="vi-VN"/>
        </w:rPr>
      </w:pPr>
      <w:r w:rsidRPr="005F2646">
        <w:rPr>
          <w:rFonts w:asciiTheme="majorHAnsi" w:hAnsiTheme="majorHAnsi" w:cstheme="majorHAnsi"/>
          <w:szCs w:val="28"/>
          <w:lang w:val="vi-VN"/>
        </w:rPr>
        <w:t>Hạ natri máu với thể tích ngoài tế bào bình thường</w:t>
      </w:r>
    </w:p>
    <w:p w14:paraId="1BD2B6A3" w14:textId="3A14334C" w:rsidR="0017642F" w:rsidRPr="005F2646" w:rsidRDefault="0017642F" w:rsidP="00AB728F">
      <w:pPr>
        <w:pStyle w:val="ListParagraph"/>
        <w:numPr>
          <w:ilvl w:val="0"/>
          <w:numId w:val="15"/>
        </w:numPr>
        <w:spacing w:after="0" w:line="360" w:lineRule="auto"/>
        <w:jc w:val="both"/>
        <w:rPr>
          <w:rFonts w:asciiTheme="majorHAnsi" w:hAnsiTheme="majorHAnsi" w:cstheme="majorHAnsi"/>
          <w:szCs w:val="28"/>
          <w:lang w:val="vi-VN"/>
        </w:rPr>
      </w:pPr>
      <w:r w:rsidRPr="005F2646">
        <w:rPr>
          <w:rFonts w:asciiTheme="majorHAnsi" w:hAnsiTheme="majorHAnsi" w:cstheme="majorHAnsi"/>
          <w:szCs w:val="28"/>
          <w:lang w:val="vi-VN"/>
        </w:rPr>
        <w:t>Chủ yếu là hạn chế nước (500 ml nước/ngày).</w:t>
      </w:r>
    </w:p>
    <w:p w14:paraId="7DB5455B" w14:textId="2D92E217" w:rsidR="0017642F" w:rsidRPr="0017642F" w:rsidRDefault="0017642F" w:rsidP="00AB728F">
      <w:pPr>
        <w:pStyle w:val="ListParagraph"/>
        <w:numPr>
          <w:ilvl w:val="0"/>
          <w:numId w:val="15"/>
        </w:numPr>
        <w:spacing w:after="0" w:line="360" w:lineRule="auto"/>
        <w:jc w:val="both"/>
        <w:rPr>
          <w:rFonts w:asciiTheme="majorHAnsi" w:hAnsiTheme="majorHAnsi" w:cstheme="majorHAnsi"/>
          <w:szCs w:val="28"/>
        </w:rPr>
      </w:pPr>
      <w:r w:rsidRPr="0017642F">
        <w:rPr>
          <w:rFonts w:asciiTheme="majorHAnsi" w:hAnsiTheme="majorHAnsi" w:cstheme="majorHAnsi"/>
          <w:szCs w:val="28"/>
        </w:rPr>
        <w:t>Hạ natri máu do dùng thiazid: ngừng thuốc.</w:t>
      </w:r>
    </w:p>
    <w:p w14:paraId="2E32B277" w14:textId="2DD4A8E8" w:rsidR="0017642F" w:rsidRPr="0017642F" w:rsidRDefault="0017642F" w:rsidP="00AB728F">
      <w:pPr>
        <w:pStyle w:val="ListParagraph"/>
        <w:numPr>
          <w:ilvl w:val="0"/>
          <w:numId w:val="15"/>
        </w:numPr>
        <w:spacing w:after="0" w:line="360" w:lineRule="auto"/>
        <w:jc w:val="both"/>
        <w:rPr>
          <w:rFonts w:asciiTheme="majorHAnsi" w:hAnsiTheme="majorHAnsi" w:cstheme="majorHAnsi"/>
          <w:szCs w:val="28"/>
        </w:rPr>
      </w:pPr>
      <w:r w:rsidRPr="0017642F">
        <w:rPr>
          <w:rFonts w:asciiTheme="majorHAnsi" w:hAnsiTheme="majorHAnsi" w:cstheme="majorHAnsi"/>
          <w:szCs w:val="28"/>
        </w:rPr>
        <w:t>Hạ natri máu do suy giáp, suy thượng thận: điều trị hocmon.</w:t>
      </w:r>
    </w:p>
    <w:p w14:paraId="3056FDEF" w14:textId="25595EDE" w:rsidR="0017642F" w:rsidRPr="0017642F" w:rsidRDefault="0017642F" w:rsidP="00AB728F">
      <w:pPr>
        <w:pStyle w:val="ListParagraph"/>
        <w:numPr>
          <w:ilvl w:val="0"/>
          <w:numId w:val="15"/>
        </w:numPr>
        <w:spacing w:after="0" w:line="360" w:lineRule="auto"/>
        <w:jc w:val="both"/>
        <w:rPr>
          <w:rFonts w:asciiTheme="majorHAnsi" w:hAnsiTheme="majorHAnsi" w:cstheme="majorHAnsi"/>
          <w:szCs w:val="28"/>
        </w:rPr>
      </w:pPr>
      <w:r w:rsidRPr="0017642F">
        <w:rPr>
          <w:rFonts w:asciiTheme="majorHAnsi" w:hAnsiTheme="majorHAnsi" w:cstheme="majorHAnsi"/>
          <w:szCs w:val="28"/>
        </w:rPr>
        <w:t>Nếu hạ natri máu nặng (Na &lt; 125 mmol/l hoặc có triệu chứng thần kinh trung</w:t>
      </w:r>
      <w:r>
        <w:rPr>
          <w:rFonts w:asciiTheme="majorHAnsi" w:hAnsiTheme="majorHAnsi" w:cstheme="majorHAnsi"/>
          <w:szCs w:val="28"/>
        </w:rPr>
        <w:t xml:space="preserve"> </w:t>
      </w:r>
      <w:r w:rsidRPr="0017642F">
        <w:rPr>
          <w:rFonts w:asciiTheme="majorHAnsi" w:hAnsiTheme="majorHAnsi" w:cstheme="majorHAnsi"/>
          <w:szCs w:val="28"/>
        </w:rPr>
        <w:t>ương): truyền natri chlorua ưu. Có thể cho</w:t>
      </w:r>
      <w:r>
        <w:rPr>
          <w:rFonts w:asciiTheme="majorHAnsi" w:hAnsiTheme="majorHAnsi" w:cstheme="majorHAnsi"/>
          <w:szCs w:val="28"/>
        </w:rPr>
        <w:t xml:space="preserve"> </w:t>
      </w:r>
      <w:r w:rsidRPr="0017642F">
        <w:rPr>
          <w:rFonts w:asciiTheme="majorHAnsi" w:hAnsiTheme="majorHAnsi" w:cstheme="majorHAnsi"/>
          <w:szCs w:val="28"/>
        </w:rPr>
        <w:t>furosemid (40 - 60 ml tiêm tĩnh mạch) khi truyền natri chlorua.</w:t>
      </w:r>
    </w:p>
    <w:p w14:paraId="2442A826" w14:textId="219A74F7" w:rsidR="0017642F" w:rsidRPr="003D006F" w:rsidRDefault="0017642F" w:rsidP="00AB728F">
      <w:pPr>
        <w:pStyle w:val="ListParagraph"/>
        <w:numPr>
          <w:ilvl w:val="0"/>
          <w:numId w:val="14"/>
        </w:numPr>
        <w:spacing w:after="0" w:line="360" w:lineRule="auto"/>
        <w:jc w:val="both"/>
        <w:rPr>
          <w:rFonts w:asciiTheme="majorHAnsi" w:hAnsiTheme="majorHAnsi" w:cstheme="majorHAnsi"/>
          <w:szCs w:val="28"/>
        </w:rPr>
      </w:pPr>
      <w:r w:rsidRPr="003D006F">
        <w:rPr>
          <w:rFonts w:asciiTheme="majorHAnsi" w:hAnsiTheme="majorHAnsi" w:cstheme="majorHAnsi"/>
          <w:szCs w:val="28"/>
        </w:rPr>
        <w:t>Hạ natri máu kèm theo giảm thể tích ngoài tế bào</w:t>
      </w:r>
      <w:r w:rsidR="0047008D" w:rsidRPr="003D006F">
        <w:rPr>
          <w:rFonts w:asciiTheme="majorHAnsi" w:hAnsiTheme="majorHAnsi" w:cstheme="majorHAnsi"/>
          <w:szCs w:val="28"/>
        </w:rPr>
        <w:t xml:space="preserve">: </w:t>
      </w:r>
      <w:r w:rsidR="003D006F" w:rsidRPr="003D006F">
        <w:rPr>
          <w:rFonts w:asciiTheme="majorHAnsi" w:hAnsiTheme="majorHAnsi" w:cstheme="majorHAnsi"/>
          <w:szCs w:val="28"/>
        </w:rPr>
        <w:t>Điều trị nguyên nhân</w:t>
      </w:r>
      <w:r w:rsidR="003D006F">
        <w:rPr>
          <w:rFonts w:asciiTheme="majorHAnsi" w:hAnsiTheme="majorHAnsi" w:cstheme="majorHAnsi"/>
          <w:szCs w:val="28"/>
        </w:rPr>
        <w:t xml:space="preserve"> </w:t>
      </w:r>
      <w:r w:rsidRPr="003D006F">
        <w:rPr>
          <w:rFonts w:asciiTheme="majorHAnsi" w:hAnsiTheme="majorHAnsi" w:cstheme="majorHAnsi"/>
          <w:szCs w:val="28"/>
        </w:rPr>
        <w:t>song s</w:t>
      </w:r>
      <w:r w:rsidR="0047008D" w:rsidRPr="003D006F">
        <w:rPr>
          <w:rFonts w:asciiTheme="majorHAnsi" w:hAnsiTheme="majorHAnsi" w:cstheme="majorHAnsi"/>
          <w:szCs w:val="28"/>
        </w:rPr>
        <w:t>ong với điều chỉnh natri máu.</w:t>
      </w:r>
    </w:p>
    <w:p w14:paraId="370EAC1F" w14:textId="5158745C" w:rsidR="0017642F" w:rsidRPr="003D006F" w:rsidRDefault="0017642F" w:rsidP="00AB728F">
      <w:pPr>
        <w:pStyle w:val="ListParagraph"/>
        <w:numPr>
          <w:ilvl w:val="0"/>
          <w:numId w:val="17"/>
        </w:numPr>
        <w:spacing w:after="0" w:line="360" w:lineRule="auto"/>
        <w:jc w:val="both"/>
        <w:rPr>
          <w:rFonts w:asciiTheme="majorHAnsi" w:hAnsiTheme="majorHAnsi" w:cstheme="majorHAnsi"/>
          <w:szCs w:val="28"/>
        </w:rPr>
      </w:pPr>
      <w:r w:rsidRPr="003D006F">
        <w:rPr>
          <w:rFonts w:asciiTheme="majorHAnsi" w:hAnsiTheme="majorHAnsi" w:cstheme="majorHAnsi"/>
          <w:szCs w:val="28"/>
        </w:rPr>
        <w:t>Nếu người bệnh hạ natri máu không</w:t>
      </w:r>
      <w:r w:rsidR="003D006F" w:rsidRPr="003D006F">
        <w:rPr>
          <w:rFonts w:asciiTheme="majorHAnsi" w:hAnsiTheme="majorHAnsi" w:cstheme="majorHAnsi"/>
          <w:szCs w:val="28"/>
        </w:rPr>
        <w:t xml:space="preserve"> có triệu chứng: cung cấp </w:t>
      </w:r>
      <w:r w:rsidR="003D006F">
        <w:rPr>
          <w:rFonts w:asciiTheme="majorHAnsi" w:hAnsiTheme="majorHAnsi" w:cstheme="majorHAnsi"/>
          <w:szCs w:val="28"/>
        </w:rPr>
        <w:t xml:space="preserve">natri </w:t>
      </w:r>
      <w:r w:rsidRPr="003D006F">
        <w:rPr>
          <w:rFonts w:asciiTheme="majorHAnsi" w:hAnsiTheme="majorHAnsi" w:cstheme="majorHAnsi"/>
          <w:szCs w:val="28"/>
        </w:rPr>
        <w:t>chlorua</w:t>
      </w:r>
      <w:r w:rsidR="0047008D" w:rsidRPr="003D006F">
        <w:rPr>
          <w:rFonts w:asciiTheme="majorHAnsi" w:hAnsiTheme="majorHAnsi" w:cstheme="majorHAnsi"/>
          <w:szCs w:val="28"/>
        </w:rPr>
        <w:t xml:space="preserve"> </w:t>
      </w:r>
      <w:r w:rsidRPr="003D006F">
        <w:rPr>
          <w:rFonts w:asciiTheme="majorHAnsi" w:hAnsiTheme="majorHAnsi" w:cstheme="majorHAnsi"/>
          <w:szCs w:val="28"/>
        </w:rPr>
        <w:t>theo đường tiêu hóa.</w:t>
      </w:r>
    </w:p>
    <w:p w14:paraId="48EDE376" w14:textId="69891448" w:rsidR="0017642F" w:rsidRPr="0047008D" w:rsidRDefault="0017642F" w:rsidP="00AB728F">
      <w:pPr>
        <w:pStyle w:val="ListParagraph"/>
        <w:numPr>
          <w:ilvl w:val="0"/>
          <w:numId w:val="16"/>
        </w:numPr>
        <w:spacing w:after="0" w:line="360" w:lineRule="auto"/>
        <w:jc w:val="both"/>
        <w:rPr>
          <w:rFonts w:asciiTheme="majorHAnsi" w:hAnsiTheme="majorHAnsi" w:cstheme="majorHAnsi"/>
          <w:szCs w:val="28"/>
        </w:rPr>
      </w:pPr>
      <w:r w:rsidRPr="0047008D">
        <w:rPr>
          <w:rFonts w:asciiTheme="majorHAnsi" w:hAnsiTheme="majorHAnsi" w:cstheme="majorHAnsi"/>
          <w:szCs w:val="28"/>
        </w:rPr>
        <w:t>Hạ natri máu ở bệnh nhân tổn thương cơ do chấn thương thì truyền dịch</w:t>
      </w:r>
    </w:p>
    <w:p w14:paraId="693BFEF4" w14:textId="3D103B83" w:rsidR="0017642F" w:rsidRPr="003D006F" w:rsidRDefault="0047008D" w:rsidP="003D006F">
      <w:pPr>
        <w:spacing w:after="0" w:line="360" w:lineRule="auto"/>
        <w:jc w:val="both"/>
        <w:rPr>
          <w:rFonts w:asciiTheme="majorHAnsi" w:hAnsiTheme="majorHAnsi" w:cstheme="majorHAnsi"/>
          <w:szCs w:val="28"/>
        </w:rPr>
      </w:pPr>
      <w:r w:rsidRPr="003D006F">
        <w:rPr>
          <w:rFonts w:asciiTheme="majorHAnsi" w:hAnsiTheme="majorHAnsi" w:cstheme="majorHAnsi"/>
          <w:szCs w:val="28"/>
        </w:rPr>
        <w:t>natriclo</w:t>
      </w:r>
      <w:r w:rsidR="0017642F" w:rsidRPr="003D006F">
        <w:rPr>
          <w:rFonts w:asciiTheme="majorHAnsi" w:hAnsiTheme="majorHAnsi" w:cstheme="majorHAnsi"/>
          <w:szCs w:val="28"/>
        </w:rPr>
        <w:t>rua 0,9%.</w:t>
      </w:r>
    </w:p>
    <w:p w14:paraId="3DB0D5B8" w14:textId="71AA91F2" w:rsidR="0017642F" w:rsidRPr="0047008D" w:rsidRDefault="0017642F" w:rsidP="00AB728F">
      <w:pPr>
        <w:pStyle w:val="ListParagraph"/>
        <w:numPr>
          <w:ilvl w:val="0"/>
          <w:numId w:val="16"/>
        </w:numPr>
        <w:spacing w:after="0" w:line="360" w:lineRule="auto"/>
        <w:jc w:val="both"/>
        <w:rPr>
          <w:rFonts w:asciiTheme="majorHAnsi" w:hAnsiTheme="majorHAnsi" w:cstheme="majorHAnsi"/>
          <w:szCs w:val="28"/>
        </w:rPr>
      </w:pPr>
      <w:r w:rsidRPr="0047008D">
        <w:rPr>
          <w:rFonts w:asciiTheme="majorHAnsi" w:hAnsiTheme="majorHAnsi" w:cstheme="majorHAnsi"/>
          <w:szCs w:val="28"/>
        </w:rPr>
        <w:t>Nếu hạ natri máu nặng (Na &lt; 125 mmol/l, có triệu chứng thần kinh trung</w:t>
      </w:r>
    </w:p>
    <w:p w14:paraId="2BE9D1D9" w14:textId="77777777" w:rsidR="0024510A" w:rsidRDefault="0017642F" w:rsidP="0017642F">
      <w:pPr>
        <w:spacing w:after="0" w:line="360" w:lineRule="auto"/>
        <w:jc w:val="both"/>
        <w:rPr>
          <w:rFonts w:asciiTheme="majorHAnsi" w:hAnsiTheme="majorHAnsi" w:cstheme="majorHAnsi"/>
          <w:szCs w:val="28"/>
        </w:rPr>
      </w:pPr>
      <w:r w:rsidRPr="003D006F">
        <w:rPr>
          <w:rFonts w:asciiTheme="majorHAnsi" w:hAnsiTheme="majorHAnsi" w:cstheme="majorHAnsi"/>
          <w:szCs w:val="28"/>
        </w:rPr>
        <w:t>ương) hoặc khi có rối loạn tiêu hóa không dùng qua đư</w:t>
      </w:r>
      <w:r w:rsidR="0047008D" w:rsidRPr="003D006F">
        <w:rPr>
          <w:rFonts w:asciiTheme="majorHAnsi" w:hAnsiTheme="majorHAnsi" w:cstheme="majorHAnsi"/>
          <w:szCs w:val="28"/>
        </w:rPr>
        <w:t>ờng tiêu hóa được: truyền natri</w:t>
      </w:r>
      <w:r w:rsidRPr="003D006F">
        <w:rPr>
          <w:rFonts w:asciiTheme="majorHAnsi" w:hAnsiTheme="majorHAnsi" w:cstheme="majorHAnsi"/>
          <w:szCs w:val="28"/>
        </w:rPr>
        <w:t>chlorua ưu trương đường tĩnh mạch.</w:t>
      </w:r>
    </w:p>
    <w:p w14:paraId="47B7FE82" w14:textId="1003B599" w:rsidR="0017642F" w:rsidRPr="0024510A" w:rsidRDefault="0017642F" w:rsidP="0024510A">
      <w:pPr>
        <w:spacing w:after="0" w:line="360" w:lineRule="auto"/>
        <w:ind w:firstLine="720"/>
        <w:jc w:val="both"/>
        <w:rPr>
          <w:rFonts w:asciiTheme="majorHAnsi" w:hAnsiTheme="majorHAnsi" w:cstheme="majorHAnsi"/>
          <w:i/>
          <w:szCs w:val="28"/>
        </w:rPr>
      </w:pPr>
      <w:r w:rsidRPr="0024510A">
        <w:rPr>
          <w:rFonts w:asciiTheme="majorHAnsi" w:hAnsiTheme="majorHAnsi" w:cstheme="majorHAnsi"/>
          <w:szCs w:val="28"/>
        </w:rPr>
        <w:t xml:space="preserve"> </w:t>
      </w:r>
      <w:r w:rsidRPr="0024510A">
        <w:rPr>
          <w:rFonts w:asciiTheme="majorHAnsi" w:hAnsiTheme="majorHAnsi" w:cstheme="majorHAnsi"/>
          <w:i/>
          <w:szCs w:val="28"/>
        </w:rPr>
        <w:t>Điều chỉnh natri máu</w:t>
      </w:r>
      <w:r w:rsidR="0024510A" w:rsidRPr="0024510A">
        <w:rPr>
          <w:rFonts w:asciiTheme="majorHAnsi" w:hAnsiTheme="majorHAnsi" w:cstheme="majorHAnsi"/>
          <w:i/>
          <w:szCs w:val="28"/>
        </w:rPr>
        <w:t xml:space="preserve"> theo n</w:t>
      </w:r>
      <w:r w:rsidRPr="0024510A">
        <w:rPr>
          <w:rFonts w:asciiTheme="majorHAnsi" w:hAnsiTheme="majorHAnsi" w:cstheme="majorHAnsi"/>
          <w:i/>
          <w:szCs w:val="28"/>
        </w:rPr>
        <w:t xml:space="preserve">guyên tắc </w:t>
      </w:r>
    </w:p>
    <w:p w14:paraId="78AB8F60" w14:textId="4FA31EC5" w:rsidR="0017642F" w:rsidRPr="0099593E" w:rsidRDefault="0017642F" w:rsidP="00AB728F">
      <w:pPr>
        <w:pStyle w:val="ListParagraph"/>
        <w:numPr>
          <w:ilvl w:val="0"/>
          <w:numId w:val="16"/>
        </w:numPr>
        <w:spacing w:after="0" w:line="360" w:lineRule="auto"/>
        <w:jc w:val="both"/>
        <w:rPr>
          <w:rFonts w:asciiTheme="majorHAnsi" w:hAnsiTheme="majorHAnsi" w:cstheme="majorHAnsi"/>
          <w:szCs w:val="28"/>
        </w:rPr>
      </w:pPr>
      <w:r w:rsidRPr="0099593E">
        <w:rPr>
          <w:rFonts w:asciiTheme="majorHAnsi" w:hAnsiTheme="majorHAnsi" w:cstheme="majorHAnsi"/>
          <w:szCs w:val="28"/>
        </w:rPr>
        <w:t>Trong hạ natri máu không có triệu chứng hoặc xảy ra mạn tính (&gt; 2 ngày):</w:t>
      </w:r>
    </w:p>
    <w:p w14:paraId="19D35348" w14:textId="7FCF5DF1" w:rsidR="0017642F" w:rsidRPr="0017642F" w:rsidRDefault="0017642F" w:rsidP="0017642F">
      <w:pPr>
        <w:spacing w:after="0" w:line="360" w:lineRule="auto"/>
        <w:jc w:val="both"/>
        <w:rPr>
          <w:rFonts w:asciiTheme="majorHAnsi" w:hAnsiTheme="majorHAnsi" w:cstheme="majorHAnsi"/>
          <w:szCs w:val="28"/>
        </w:rPr>
      </w:pPr>
      <w:r w:rsidRPr="0017642F">
        <w:rPr>
          <w:rFonts w:asciiTheme="majorHAnsi" w:hAnsiTheme="majorHAnsi" w:cstheme="majorHAnsi"/>
          <w:szCs w:val="28"/>
        </w:rPr>
        <w:t>điều chỉnh natri máu tăng lên không quá 0,5 mmol/</w:t>
      </w:r>
      <w:r w:rsidR="0024510A">
        <w:rPr>
          <w:rFonts w:asciiTheme="majorHAnsi" w:hAnsiTheme="majorHAnsi" w:cstheme="majorHAnsi"/>
          <w:szCs w:val="28"/>
        </w:rPr>
        <w:t xml:space="preserve">l trong 1 giờ hoặc 8- 12 mmol/l </w:t>
      </w:r>
      <w:r w:rsidRPr="0017642F">
        <w:rPr>
          <w:rFonts w:asciiTheme="majorHAnsi" w:hAnsiTheme="majorHAnsi" w:cstheme="majorHAnsi"/>
          <w:szCs w:val="28"/>
        </w:rPr>
        <w:t>trong 24 giờ.</w:t>
      </w:r>
    </w:p>
    <w:p w14:paraId="32583A57" w14:textId="5869F344" w:rsidR="0017642F" w:rsidRPr="0099593E" w:rsidRDefault="0017642F" w:rsidP="00AB728F">
      <w:pPr>
        <w:pStyle w:val="ListParagraph"/>
        <w:numPr>
          <w:ilvl w:val="0"/>
          <w:numId w:val="16"/>
        </w:numPr>
        <w:spacing w:after="0" w:line="360" w:lineRule="auto"/>
        <w:jc w:val="both"/>
        <w:rPr>
          <w:rFonts w:asciiTheme="majorHAnsi" w:hAnsiTheme="majorHAnsi" w:cstheme="majorHAnsi"/>
          <w:szCs w:val="28"/>
        </w:rPr>
      </w:pPr>
      <w:r w:rsidRPr="0099593E">
        <w:rPr>
          <w:rFonts w:asciiTheme="majorHAnsi" w:hAnsiTheme="majorHAnsi" w:cstheme="majorHAnsi"/>
          <w:szCs w:val="28"/>
        </w:rPr>
        <w:t>Trong hạ natri máu cấp tính (&lt; 2 ngày), hạ natri máu có kèm theo triệu chứng</w:t>
      </w:r>
      <w:r w:rsidR="0099593E">
        <w:rPr>
          <w:rFonts w:asciiTheme="majorHAnsi" w:hAnsiTheme="majorHAnsi" w:cstheme="majorHAnsi"/>
          <w:szCs w:val="28"/>
        </w:rPr>
        <w:t xml:space="preserve"> </w:t>
      </w:r>
      <w:r w:rsidRPr="0099593E">
        <w:rPr>
          <w:rFonts w:asciiTheme="majorHAnsi" w:hAnsiTheme="majorHAnsi" w:cstheme="majorHAnsi"/>
          <w:szCs w:val="28"/>
        </w:rPr>
        <w:t xml:space="preserve">thần kinh trung ương: điều chỉnh natri máu tăng lên 2 </w:t>
      </w:r>
      <w:r w:rsidR="0099593E" w:rsidRPr="0099593E">
        <w:rPr>
          <w:rFonts w:asciiTheme="majorHAnsi" w:hAnsiTheme="majorHAnsi" w:cstheme="majorHAnsi"/>
          <w:szCs w:val="28"/>
        </w:rPr>
        <w:t xml:space="preserve">- 3 mmol/l trong 2 giờ đầu, sau </w:t>
      </w:r>
      <w:r w:rsidRPr="0099593E">
        <w:rPr>
          <w:rFonts w:asciiTheme="majorHAnsi" w:hAnsiTheme="majorHAnsi" w:cstheme="majorHAnsi"/>
          <w:szCs w:val="28"/>
        </w:rPr>
        <w:t>đó điều chỉnh tăng lên không quá 0,5 mmol/l trong 1 giờ hoặc 12 mmol/l trong 24 giờ.</w:t>
      </w:r>
    </w:p>
    <w:p w14:paraId="638589D0" w14:textId="66749E43" w:rsidR="0017642F" w:rsidRPr="0099593E" w:rsidRDefault="0017642F" w:rsidP="0099593E">
      <w:pPr>
        <w:spacing w:after="0" w:line="360" w:lineRule="auto"/>
        <w:ind w:firstLine="360"/>
        <w:jc w:val="both"/>
        <w:rPr>
          <w:rFonts w:asciiTheme="majorHAnsi" w:hAnsiTheme="majorHAnsi" w:cstheme="majorHAnsi"/>
          <w:i/>
          <w:szCs w:val="28"/>
        </w:rPr>
      </w:pPr>
      <w:r w:rsidRPr="0099593E">
        <w:rPr>
          <w:rFonts w:asciiTheme="majorHAnsi" w:hAnsiTheme="majorHAnsi" w:cstheme="majorHAnsi"/>
          <w:i/>
          <w:szCs w:val="28"/>
        </w:rPr>
        <w:t>Cách tính lượng natri chlorua cần bù</w:t>
      </w:r>
    </w:p>
    <w:p w14:paraId="1504CADB" w14:textId="77777777" w:rsidR="0017642F" w:rsidRPr="0017642F" w:rsidRDefault="0017642F" w:rsidP="0099593E">
      <w:pPr>
        <w:spacing w:after="0" w:line="360" w:lineRule="auto"/>
        <w:ind w:firstLine="360"/>
        <w:jc w:val="both"/>
        <w:rPr>
          <w:rFonts w:asciiTheme="majorHAnsi" w:hAnsiTheme="majorHAnsi" w:cstheme="majorHAnsi"/>
          <w:szCs w:val="28"/>
        </w:rPr>
      </w:pPr>
      <w:r w:rsidRPr="0017642F">
        <w:rPr>
          <w:rFonts w:asciiTheme="majorHAnsi" w:hAnsiTheme="majorHAnsi" w:cstheme="majorHAnsi"/>
          <w:szCs w:val="28"/>
        </w:rPr>
        <w:lastRenderedPageBreak/>
        <w:t>Na cần bù = Tổng lượng nước cơ thể ước tính x (Na cần đạt - Na người bệnh)</w:t>
      </w:r>
    </w:p>
    <w:p w14:paraId="73E6E250" w14:textId="77777777" w:rsidR="0017642F" w:rsidRPr="0017642F" w:rsidRDefault="0017642F" w:rsidP="0017642F">
      <w:pPr>
        <w:spacing w:after="0" w:line="360" w:lineRule="auto"/>
        <w:jc w:val="both"/>
        <w:rPr>
          <w:rFonts w:asciiTheme="majorHAnsi" w:hAnsiTheme="majorHAnsi" w:cstheme="majorHAnsi"/>
          <w:szCs w:val="28"/>
        </w:rPr>
      </w:pPr>
      <w:r w:rsidRPr="0017642F">
        <w:rPr>
          <w:rFonts w:asciiTheme="majorHAnsi" w:hAnsiTheme="majorHAnsi" w:cstheme="majorHAnsi"/>
          <w:szCs w:val="28"/>
        </w:rPr>
        <w:t>Trong đó:</w:t>
      </w:r>
    </w:p>
    <w:p w14:paraId="7B84FE16" w14:textId="77777777" w:rsidR="0017642F" w:rsidRPr="0017642F" w:rsidRDefault="0017642F" w:rsidP="0099593E">
      <w:pPr>
        <w:spacing w:after="0" w:line="360" w:lineRule="auto"/>
        <w:ind w:left="720" w:firstLine="720"/>
        <w:jc w:val="both"/>
        <w:rPr>
          <w:rFonts w:asciiTheme="majorHAnsi" w:hAnsiTheme="majorHAnsi" w:cstheme="majorHAnsi"/>
          <w:szCs w:val="28"/>
        </w:rPr>
      </w:pPr>
      <w:r w:rsidRPr="0017642F">
        <w:rPr>
          <w:rFonts w:asciiTheme="majorHAnsi" w:hAnsiTheme="majorHAnsi" w:cstheme="majorHAnsi"/>
          <w:szCs w:val="28"/>
        </w:rPr>
        <w:t>Na cần bù: lượng natri cần bù trong 1 thời gian nhất định.</w:t>
      </w:r>
    </w:p>
    <w:p w14:paraId="381488E7" w14:textId="77777777" w:rsidR="0017642F" w:rsidRPr="0017642F" w:rsidRDefault="0017642F" w:rsidP="0099593E">
      <w:pPr>
        <w:spacing w:after="0" w:line="360" w:lineRule="auto"/>
        <w:ind w:left="720" w:firstLine="720"/>
        <w:jc w:val="both"/>
        <w:rPr>
          <w:rFonts w:asciiTheme="majorHAnsi" w:hAnsiTheme="majorHAnsi" w:cstheme="majorHAnsi"/>
          <w:szCs w:val="28"/>
        </w:rPr>
      </w:pPr>
      <w:r w:rsidRPr="0017642F">
        <w:rPr>
          <w:rFonts w:asciiTheme="majorHAnsi" w:hAnsiTheme="majorHAnsi" w:cstheme="majorHAnsi"/>
          <w:szCs w:val="28"/>
        </w:rPr>
        <w:t>Tổng lượng nước cơ thể ước tính bằng:</w:t>
      </w:r>
    </w:p>
    <w:p w14:paraId="06D4E9F3" w14:textId="77777777" w:rsidR="0017642F" w:rsidRPr="0017642F" w:rsidRDefault="0017642F" w:rsidP="0099593E">
      <w:pPr>
        <w:spacing w:after="0" w:line="360" w:lineRule="auto"/>
        <w:ind w:left="720" w:firstLine="720"/>
        <w:jc w:val="both"/>
        <w:rPr>
          <w:rFonts w:asciiTheme="majorHAnsi" w:hAnsiTheme="majorHAnsi" w:cstheme="majorHAnsi"/>
          <w:szCs w:val="28"/>
        </w:rPr>
      </w:pPr>
      <w:r w:rsidRPr="0017642F">
        <w:rPr>
          <w:rFonts w:asciiTheme="majorHAnsi" w:hAnsiTheme="majorHAnsi" w:cstheme="majorHAnsi"/>
          <w:szCs w:val="28"/>
        </w:rPr>
        <w:t>Nam: Cân nặng (tính theo kg) x 0,6</w:t>
      </w:r>
    </w:p>
    <w:p w14:paraId="311FD590" w14:textId="77777777" w:rsidR="0017642F" w:rsidRPr="0017642F" w:rsidRDefault="0017642F" w:rsidP="0099593E">
      <w:pPr>
        <w:spacing w:after="0" w:line="360" w:lineRule="auto"/>
        <w:ind w:left="720" w:firstLine="720"/>
        <w:jc w:val="both"/>
        <w:rPr>
          <w:rFonts w:asciiTheme="majorHAnsi" w:hAnsiTheme="majorHAnsi" w:cstheme="majorHAnsi"/>
          <w:szCs w:val="28"/>
        </w:rPr>
      </w:pPr>
      <w:r w:rsidRPr="0017642F">
        <w:rPr>
          <w:rFonts w:asciiTheme="majorHAnsi" w:hAnsiTheme="majorHAnsi" w:cstheme="majorHAnsi"/>
          <w:szCs w:val="28"/>
        </w:rPr>
        <w:t>Nữ: Cân nặng (tính theo kg) x 0,5</w:t>
      </w:r>
    </w:p>
    <w:p w14:paraId="2D50B753" w14:textId="77777777" w:rsidR="0017642F" w:rsidRPr="0017642F" w:rsidRDefault="0017642F" w:rsidP="0099593E">
      <w:pPr>
        <w:spacing w:after="0" w:line="360" w:lineRule="auto"/>
        <w:ind w:left="720" w:firstLine="720"/>
        <w:jc w:val="both"/>
        <w:rPr>
          <w:rFonts w:asciiTheme="majorHAnsi" w:hAnsiTheme="majorHAnsi" w:cstheme="majorHAnsi"/>
          <w:szCs w:val="28"/>
        </w:rPr>
      </w:pPr>
      <w:r w:rsidRPr="0017642F">
        <w:rPr>
          <w:rFonts w:asciiTheme="majorHAnsi" w:hAnsiTheme="majorHAnsi" w:cstheme="majorHAnsi"/>
          <w:szCs w:val="28"/>
        </w:rPr>
        <w:t>Na cần đạt: nồng độ natri máu cần đạt được sau thời gian bù natri.</w:t>
      </w:r>
    </w:p>
    <w:p w14:paraId="0C95C5F8" w14:textId="77777777" w:rsidR="0017642F" w:rsidRPr="0017642F" w:rsidRDefault="0017642F" w:rsidP="0099593E">
      <w:pPr>
        <w:spacing w:after="0" w:line="360" w:lineRule="auto"/>
        <w:ind w:left="720" w:firstLine="720"/>
        <w:jc w:val="both"/>
        <w:rPr>
          <w:rFonts w:asciiTheme="majorHAnsi" w:hAnsiTheme="majorHAnsi" w:cstheme="majorHAnsi"/>
          <w:szCs w:val="28"/>
        </w:rPr>
      </w:pPr>
      <w:r w:rsidRPr="0017642F">
        <w:rPr>
          <w:rFonts w:asciiTheme="majorHAnsi" w:hAnsiTheme="majorHAnsi" w:cstheme="majorHAnsi"/>
          <w:szCs w:val="28"/>
        </w:rPr>
        <w:t>Na người bệnh: natri máu của người bệnh trước khi bù natri.</w:t>
      </w:r>
    </w:p>
    <w:p w14:paraId="06919208" w14:textId="77777777" w:rsidR="0099593E" w:rsidRDefault="0017642F" w:rsidP="00A4068D">
      <w:pPr>
        <w:spacing w:after="0" w:line="360" w:lineRule="auto"/>
        <w:ind w:firstLine="360"/>
        <w:jc w:val="both"/>
        <w:rPr>
          <w:rFonts w:asciiTheme="majorHAnsi" w:hAnsiTheme="majorHAnsi" w:cstheme="majorHAnsi"/>
          <w:i/>
          <w:szCs w:val="28"/>
        </w:rPr>
      </w:pPr>
      <w:r w:rsidRPr="0099593E">
        <w:rPr>
          <w:rFonts w:asciiTheme="majorHAnsi" w:hAnsiTheme="majorHAnsi" w:cstheme="majorHAnsi"/>
          <w:i/>
          <w:szCs w:val="28"/>
        </w:rPr>
        <w:t>Loại dung dịch natri chlorua được lựa chọn</w:t>
      </w:r>
    </w:p>
    <w:p w14:paraId="52F11EE2" w14:textId="199C03DE" w:rsidR="0017642F" w:rsidRPr="0099593E" w:rsidRDefault="0017642F" w:rsidP="00AB728F">
      <w:pPr>
        <w:pStyle w:val="ListParagraph"/>
        <w:numPr>
          <w:ilvl w:val="0"/>
          <w:numId w:val="19"/>
        </w:numPr>
        <w:spacing w:after="0" w:line="360" w:lineRule="auto"/>
        <w:jc w:val="both"/>
        <w:rPr>
          <w:rFonts w:asciiTheme="majorHAnsi" w:hAnsiTheme="majorHAnsi" w:cstheme="majorHAnsi"/>
          <w:i/>
          <w:szCs w:val="28"/>
        </w:rPr>
      </w:pPr>
      <w:r w:rsidRPr="0099593E">
        <w:rPr>
          <w:rFonts w:asciiTheme="majorHAnsi" w:hAnsiTheme="majorHAnsi" w:cstheme="majorHAnsi"/>
          <w:szCs w:val="28"/>
        </w:rPr>
        <w:t>Truyền dung dịch Natri chlorua 0,9% để bù cả nước và natri.</w:t>
      </w:r>
    </w:p>
    <w:p w14:paraId="073A9733" w14:textId="2A6FB61B" w:rsidR="0017642F" w:rsidRPr="0099593E" w:rsidRDefault="0017642F" w:rsidP="00AB728F">
      <w:pPr>
        <w:pStyle w:val="ListParagraph"/>
        <w:numPr>
          <w:ilvl w:val="0"/>
          <w:numId w:val="19"/>
        </w:numPr>
        <w:spacing w:after="0" w:line="360" w:lineRule="auto"/>
        <w:jc w:val="both"/>
        <w:rPr>
          <w:rFonts w:asciiTheme="majorHAnsi" w:hAnsiTheme="majorHAnsi" w:cstheme="majorHAnsi"/>
          <w:szCs w:val="28"/>
        </w:rPr>
      </w:pPr>
      <w:r w:rsidRPr="0099593E">
        <w:rPr>
          <w:rFonts w:asciiTheme="majorHAnsi" w:hAnsiTheme="majorHAnsi" w:cstheme="majorHAnsi"/>
          <w:szCs w:val="28"/>
        </w:rPr>
        <w:t>Khi có hạ natri máu nặng: dùng thêm dung dịch natri chlorua ưu trương</w:t>
      </w:r>
    </w:p>
    <w:p w14:paraId="6DC743DC" w14:textId="77777777" w:rsidR="0017642F" w:rsidRPr="0017642F" w:rsidRDefault="0017642F" w:rsidP="0017642F">
      <w:pPr>
        <w:spacing w:after="0" w:line="360" w:lineRule="auto"/>
        <w:jc w:val="both"/>
        <w:rPr>
          <w:rFonts w:asciiTheme="majorHAnsi" w:hAnsiTheme="majorHAnsi" w:cstheme="majorHAnsi"/>
          <w:szCs w:val="28"/>
        </w:rPr>
      </w:pPr>
      <w:r w:rsidRPr="0017642F">
        <w:rPr>
          <w:rFonts w:asciiTheme="majorHAnsi" w:hAnsiTheme="majorHAnsi" w:cstheme="majorHAnsi"/>
          <w:szCs w:val="28"/>
        </w:rPr>
        <w:t>(dung dịch 3% hoặc 10%).</w:t>
      </w:r>
    </w:p>
    <w:p w14:paraId="23DBA391" w14:textId="77777777" w:rsidR="00F85D91" w:rsidRPr="00EC799E" w:rsidRDefault="00F85D91" w:rsidP="00793723">
      <w:pPr>
        <w:spacing w:after="0" w:line="360" w:lineRule="auto"/>
        <w:jc w:val="both"/>
        <w:rPr>
          <w:rFonts w:asciiTheme="majorHAnsi" w:hAnsiTheme="majorHAnsi" w:cstheme="majorHAnsi"/>
          <w:b/>
          <w:i/>
          <w:szCs w:val="28"/>
          <w:lang w:val="vi-VN"/>
        </w:rPr>
      </w:pPr>
      <w:r w:rsidRPr="00EC799E">
        <w:rPr>
          <w:rFonts w:asciiTheme="majorHAnsi" w:hAnsiTheme="majorHAnsi" w:cstheme="majorHAnsi"/>
          <w:b/>
          <w:i/>
          <w:szCs w:val="28"/>
          <w:lang w:val="vi-VN"/>
        </w:rPr>
        <w:t>2.2.4. Phương pháp thu thập thông tin</w:t>
      </w:r>
    </w:p>
    <w:p w14:paraId="3C1EA527" w14:textId="565E9062" w:rsidR="00F85D91" w:rsidRPr="00EC799E" w:rsidRDefault="00F85D91" w:rsidP="00AB728F">
      <w:pPr>
        <w:pStyle w:val="ListParagraph"/>
        <w:numPr>
          <w:ilvl w:val="0"/>
          <w:numId w:val="5"/>
        </w:numPr>
        <w:spacing w:after="0" w:line="360" w:lineRule="auto"/>
        <w:jc w:val="both"/>
        <w:rPr>
          <w:rFonts w:asciiTheme="majorHAnsi" w:hAnsiTheme="majorHAnsi" w:cstheme="majorHAnsi"/>
          <w:szCs w:val="28"/>
          <w:lang w:val="vi-VN"/>
        </w:rPr>
      </w:pPr>
      <w:r w:rsidRPr="00EC799E">
        <w:rPr>
          <w:rFonts w:asciiTheme="majorHAnsi" w:hAnsiTheme="majorHAnsi" w:cstheme="majorHAnsi"/>
          <w:szCs w:val="28"/>
          <w:lang w:val="vi-VN"/>
        </w:rPr>
        <w:t>Khám lâm sàng: được thực hiện bởi các bác sỹ chuyên khoa Nội và ghi vào mẫu bệnh án nghiên cứu đã được chuẩn bị trước.</w:t>
      </w:r>
    </w:p>
    <w:p w14:paraId="5B106883" w14:textId="6B022529" w:rsidR="00294396" w:rsidRPr="00E8297F" w:rsidRDefault="00F85D91" w:rsidP="00AB728F">
      <w:pPr>
        <w:pStyle w:val="ListParagraph"/>
        <w:numPr>
          <w:ilvl w:val="0"/>
          <w:numId w:val="5"/>
        </w:numPr>
        <w:spacing w:after="0" w:line="360" w:lineRule="auto"/>
        <w:jc w:val="both"/>
        <w:rPr>
          <w:rFonts w:asciiTheme="majorHAnsi" w:hAnsiTheme="majorHAnsi" w:cstheme="majorHAnsi"/>
          <w:color w:val="000000" w:themeColor="text1"/>
          <w:szCs w:val="28"/>
          <w:lang w:val="vi-VN"/>
        </w:rPr>
      </w:pPr>
      <w:r w:rsidRPr="00EC799E">
        <w:rPr>
          <w:rFonts w:asciiTheme="majorHAnsi" w:hAnsiTheme="majorHAnsi" w:cstheme="majorHAnsi"/>
          <w:szCs w:val="28"/>
          <w:lang w:val="vi-VN"/>
        </w:rPr>
        <w:t>Cận lâm sàng:</w:t>
      </w:r>
      <w:r w:rsidR="007A6326" w:rsidRPr="00EC799E">
        <w:rPr>
          <w:rFonts w:asciiTheme="majorHAnsi" w:hAnsiTheme="majorHAnsi" w:cstheme="majorHAnsi"/>
          <w:szCs w:val="28"/>
          <w:lang w:val="vi-VN"/>
        </w:rPr>
        <w:t xml:space="preserve"> Đ</w:t>
      </w:r>
      <w:r w:rsidR="00147BC8">
        <w:rPr>
          <w:rFonts w:asciiTheme="majorHAnsi" w:hAnsiTheme="majorHAnsi" w:cstheme="majorHAnsi"/>
          <w:szCs w:val="28"/>
          <w:lang w:val="vi-VN"/>
        </w:rPr>
        <w:t xml:space="preserve">ịnh lượng </w:t>
      </w:r>
      <w:r w:rsidR="003667AC" w:rsidRPr="009E478B">
        <w:rPr>
          <w:rFonts w:asciiTheme="majorHAnsi" w:hAnsiTheme="majorHAnsi" w:cstheme="majorHAnsi"/>
          <w:szCs w:val="28"/>
          <w:lang w:val="vi-VN"/>
        </w:rPr>
        <w:t xml:space="preserve">nồng độ </w:t>
      </w:r>
      <w:r w:rsidR="007B2FDD" w:rsidRPr="00EC799E">
        <w:rPr>
          <w:rFonts w:asciiTheme="majorHAnsi" w:hAnsiTheme="majorHAnsi" w:cstheme="majorHAnsi"/>
          <w:szCs w:val="28"/>
          <w:lang w:val="vi-VN"/>
        </w:rPr>
        <w:t>natri máu</w:t>
      </w:r>
      <w:r w:rsidR="003667AC" w:rsidRPr="009E478B">
        <w:rPr>
          <w:rFonts w:asciiTheme="majorHAnsi" w:hAnsiTheme="majorHAnsi" w:cstheme="majorHAnsi"/>
          <w:szCs w:val="28"/>
          <w:lang w:val="vi-VN"/>
        </w:rPr>
        <w:t xml:space="preserve">, mẫu máu được lấy </w:t>
      </w:r>
      <w:r w:rsidR="002E4FD9" w:rsidRPr="009E478B">
        <w:rPr>
          <w:rFonts w:asciiTheme="majorHAnsi" w:hAnsiTheme="majorHAnsi" w:cstheme="majorHAnsi"/>
          <w:szCs w:val="28"/>
          <w:lang w:val="vi-VN"/>
        </w:rPr>
        <w:t xml:space="preserve">đúng kĩ thuật </w:t>
      </w:r>
      <w:r w:rsidR="003667AC" w:rsidRPr="009E478B">
        <w:rPr>
          <w:rFonts w:asciiTheme="majorHAnsi" w:hAnsiTheme="majorHAnsi" w:cstheme="majorHAnsi"/>
          <w:szCs w:val="28"/>
          <w:lang w:val="vi-VN"/>
        </w:rPr>
        <w:t xml:space="preserve">bởi điều dưỡng các khoa lâm sàng và được </w:t>
      </w:r>
      <w:r w:rsidRPr="00EC799E">
        <w:rPr>
          <w:rFonts w:asciiTheme="majorHAnsi" w:hAnsiTheme="majorHAnsi" w:cstheme="majorHAnsi"/>
          <w:szCs w:val="28"/>
          <w:lang w:val="vi-VN"/>
        </w:rPr>
        <w:t xml:space="preserve">thực hiện tại khoa Xét nghiệm </w:t>
      </w:r>
      <w:r w:rsidRPr="00E8297F">
        <w:rPr>
          <w:rFonts w:asciiTheme="majorHAnsi" w:hAnsiTheme="majorHAnsi" w:cstheme="majorHAnsi"/>
          <w:color w:val="000000" w:themeColor="text1"/>
          <w:szCs w:val="28"/>
          <w:lang w:val="vi-VN"/>
        </w:rPr>
        <w:t xml:space="preserve">tổng hợp, Viện Y học </w:t>
      </w:r>
      <w:r w:rsidR="001C1CC1" w:rsidRPr="00E8297F">
        <w:rPr>
          <w:rFonts w:asciiTheme="majorHAnsi" w:hAnsiTheme="majorHAnsi" w:cstheme="majorHAnsi"/>
          <w:color w:val="000000" w:themeColor="text1"/>
          <w:szCs w:val="28"/>
          <w:lang w:val="vi-VN"/>
        </w:rPr>
        <w:t>biển.</w:t>
      </w:r>
    </w:p>
    <w:p w14:paraId="23D49070" w14:textId="77777777" w:rsidR="00CB1305" w:rsidRPr="00E8297F" w:rsidRDefault="00CB1305" w:rsidP="00CB1305">
      <w:pPr>
        <w:pStyle w:val="2"/>
        <w:spacing w:after="0" w:line="360" w:lineRule="auto"/>
        <w:outlineLvl w:val="0"/>
        <w:rPr>
          <w:rFonts w:asciiTheme="majorHAnsi" w:hAnsiTheme="majorHAnsi" w:cstheme="majorHAnsi"/>
          <w:bCs/>
          <w:i/>
          <w:color w:val="000000" w:themeColor="text1"/>
          <w:lang w:val="vi-VN"/>
        </w:rPr>
      </w:pPr>
      <w:r w:rsidRPr="00E8297F">
        <w:rPr>
          <w:rFonts w:asciiTheme="majorHAnsi" w:hAnsiTheme="majorHAnsi" w:cstheme="majorHAnsi"/>
          <w:bCs/>
          <w:i/>
          <w:color w:val="000000" w:themeColor="text1"/>
          <w:lang w:val="vi-VN"/>
        </w:rPr>
        <w:t>2.2.5. Biện pháp khống chế sai số</w:t>
      </w:r>
    </w:p>
    <w:p w14:paraId="36277C33" w14:textId="388D7E43" w:rsidR="00CB1305" w:rsidRPr="00E8297F" w:rsidRDefault="00CB1305" w:rsidP="00AB728F">
      <w:pPr>
        <w:pStyle w:val="2"/>
        <w:numPr>
          <w:ilvl w:val="0"/>
          <w:numId w:val="5"/>
        </w:numPr>
        <w:spacing w:after="0" w:line="360" w:lineRule="auto"/>
        <w:outlineLvl w:val="0"/>
        <w:rPr>
          <w:rFonts w:asciiTheme="majorHAnsi" w:hAnsiTheme="majorHAnsi" w:cstheme="majorHAnsi"/>
          <w:b w:val="0"/>
          <w:bCs/>
          <w:color w:val="000000" w:themeColor="text1"/>
          <w:lang w:val="vi-VN"/>
        </w:rPr>
      </w:pPr>
      <w:r w:rsidRPr="00E8297F">
        <w:rPr>
          <w:rFonts w:asciiTheme="majorHAnsi" w:hAnsiTheme="majorHAnsi" w:cstheme="majorHAnsi"/>
          <w:b w:val="0"/>
          <w:bCs/>
          <w:color w:val="000000" w:themeColor="text1"/>
          <w:lang w:val="vi-VN"/>
        </w:rPr>
        <w:t>Dựa trên tiêu chuẩn lựa chọn và tiêu chuẩn loại trừ của đối tượng</w:t>
      </w:r>
      <w:r w:rsidR="00107FEA" w:rsidRPr="00E8297F">
        <w:rPr>
          <w:rFonts w:asciiTheme="majorHAnsi" w:hAnsiTheme="majorHAnsi" w:cstheme="majorHAnsi"/>
          <w:b w:val="0"/>
          <w:bCs/>
          <w:color w:val="000000" w:themeColor="text1"/>
          <w:lang w:val="vi-VN"/>
        </w:rPr>
        <w:t xml:space="preserve"> nghiên cứu.</w:t>
      </w:r>
    </w:p>
    <w:p w14:paraId="4075E76A" w14:textId="43CFE000" w:rsidR="00F50E96" w:rsidRPr="00E8297F" w:rsidRDefault="00F50E96" w:rsidP="00793723">
      <w:pPr>
        <w:pStyle w:val="2"/>
        <w:spacing w:after="0" w:line="360" w:lineRule="auto"/>
        <w:outlineLvl w:val="0"/>
        <w:rPr>
          <w:rFonts w:asciiTheme="majorHAnsi" w:hAnsiTheme="majorHAnsi" w:cstheme="majorHAnsi"/>
          <w:color w:val="000000" w:themeColor="text1"/>
          <w:lang w:val="vi-VN"/>
        </w:rPr>
      </w:pPr>
      <w:bookmarkStart w:id="12" w:name="_Toc432018914"/>
      <w:bookmarkStart w:id="13" w:name="_Toc113372074"/>
      <w:bookmarkStart w:id="14" w:name="_Toc114556718"/>
      <w:bookmarkStart w:id="15" w:name="_Toc122616388"/>
      <w:r w:rsidRPr="00E8297F">
        <w:rPr>
          <w:rFonts w:asciiTheme="majorHAnsi" w:hAnsiTheme="majorHAnsi" w:cstheme="majorHAnsi"/>
          <w:color w:val="000000" w:themeColor="text1"/>
          <w:lang w:val="vi-VN"/>
        </w:rPr>
        <w:t>2.3. Xử lý và phân tích số liệu</w:t>
      </w:r>
      <w:bookmarkEnd w:id="12"/>
      <w:bookmarkEnd w:id="13"/>
      <w:bookmarkEnd w:id="14"/>
      <w:bookmarkEnd w:id="15"/>
    </w:p>
    <w:p w14:paraId="063B978A" w14:textId="6D9DD662" w:rsidR="00F50E96" w:rsidRPr="00E8297F" w:rsidRDefault="00F50E96" w:rsidP="00AB728F">
      <w:pPr>
        <w:pStyle w:val="ListParagraph"/>
        <w:numPr>
          <w:ilvl w:val="0"/>
          <w:numId w:val="7"/>
        </w:numPr>
        <w:tabs>
          <w:tab w:val="left" w:pos="5580"/>
        </w:tabs>
        <w:spacing w:after="0" w:line="360" w:lineRule="auto"/>
        <w:jc w:val="both"/>
        <w:rPr>
          <w:rFonts w:asciiTheme="majorHAnsi" w:hAnsiTheme="majorHAnsi" w:cstheme="majorHAnsi"/>
          <w:color w:val="000000" w:themeColor="text1"/>
          <w:szCs w:val="28"/>
          <w:lang w:val="vi-VN"/>
        </w:rPr>
      </w:pPr>
      <w:r w:rsidRPr="00E8297F">
        <w:rPr>
          <w:rFonts w:asciiTheme="majorHAnsi" w:hAnsiTheme="majorHAnsi" w:cstheme="majorHAnsi"/>
          <w:color w:val="000000" w:themeColor="text1"/>
          <w:szCs w:val="28"/>
          <w:lang w:val="vi-VN"/>
        </w:rPr>
        <w:t>Nhập và phân tích số liệu bằng phần mềm SPSS 22.0</w:t>
      </w:r>
    </w:p>
    <w:p w14:paraId="37314E4B" w14:textId="7B0202C5" w:rsidR="00F50E96" w:rsidRPr="00E8297F" w:rsidRDefault="00F50E96" w:rsidP="00AB728F">
      <w:pPr>
        <w:pStyle w:val="ListParagraph"/>
        <w:numPr>
          <w:ilvl w:val="0"/>
          <w:numId w:val="7"/>
        </w:numPr>
        <w:tabs>
          <w:tab w:val="left" w:pos="5580"/>
        </w:tabs>
        <w:spacing w:after="0" w:line="360" w:lineRule="auto"/>
        <w:jc w:val="both"/>
        <w:rPr>
          <w:rFonts w:asciiTheme="majorHAnsi" w:hAnsiTheme="majorHAnsi" w:cstheme="majorHAnsi"/>
          <w:color w:val="000000" w:themeColor="text1"/>
          <w:szCs w:val="28"/>
          <w:lang w:val="vi-VN"/>
        </w:rPr>
      </w:pPr>
      <w:r w:rsidRPr="00E8297F">
        <w:rPr>
          <w:rFonts w:asciiTheme="majorHAnsi" w:hAnsiTheme="majorHAnsi" w:cstheme="majorHAnsi"/>
          <w:color w:val="000000" w:themeColor="text1"/>
          <w:szCs w:val="28"/>
          <w:lang w:val="vi-VN"/>
        </w:rPr>
        <w:t>Thống kê mô tả</w:t>
      </w:r>
    </w:p>
    <w:p w14:paraId="1CB2F917" w14:textId="77777777" w:rsidR="00F50E96" w:rsidRPr="00E8297F" w:rsidRDefault="00F50E96" w:rsidP="00793723">
      <w:pPr>
        <w:pStyle w:val="2"/>
        <w:spacing w:after="0" w:line="360" w:lineRule="auto"/>
        <w:outlineLvl w:val="0"/>
        <w:rPr>
          <w:rFonts w:asciiTheme="majorHAnsi" w:hAnsiTheme="majorHAnsi" w:cstheme="majorHAnsi"/>
          <w:color w:val="000000" w:themeColor="text1"/>
          <w:lang w:val="vi-VN"/>
        </w:rPr>
      </w:pPr>
      <w:bookmarkStart w:id="16" w:name="_Toc432018915"/>
      <w:bookmarkStart w:id="17" w:name="_Toc113372075"/>
      <w:bookmarkStart w:id="18" w:name="_Toc114556719"/>
      <w:bookmarkStart w:id="19" w:name="_Toc122616389"/>
      <w:r w:rsidRPr="00E8297F">
        <w:rPr>
          <w:rFonts w:asciiTheme="majorHAnsi" w:hAnsiTheme="majorHAnsi" w:cstheme="majorHAnsi"/>
          <w:color w:val="000000" w:themeColor="text1"/>
          <w:lang w:val="vi-VN"/>
        </w:rPr>
        <w:t>2.4. Đạo đức nghiên cứu</w:t>
      </w:r>
      <w:bookmarkEnd w:id="16"/>
      <w:bookmarkEnd w:id="17"/>
      <w:bookmarkEnd w:id="18"/>
      <w:bookmarkEnd w:id="19"/>
    </w:p>
    <w:p w14:paraId="190A991C" w14:textId="77B819ED" w:rsidR="00F50E96" w:rsidRPr="00E8297F" w:rsidRDefault="00F50E96" w:rsidP="00AB728F">
      <w:pPr>
        <w:pStyle w:val="ListParagraph"/>
        <w:numPr>
          <w:ilvl w:val="0"/>
          <w:numId w:val="3"/>
        </w:numPr>
        <w:tabs>
          <w:tab w:val="left" w:pos="5580"/>
        </w:tabs>
        <w:spacing w:after="0" w:line="360" w:lineRule="auto"/>
        <w:jc w:val="both"/>
        <w:rPr>
          <w:rFonts w:asciiTheme="majorHAnsi" w:hAnsiTheme="majorHAnsi" w:cstheme="majorHAnsi"/>
          <w:color w:val="000000" w:themeColor="text1"/>
          <w:szCs w:val="28"/>
          <w:lang w:val="vi-VN"/>
        </w:rPr>
      </w:pPr>
      <w:r w:rsidRPr="00E8297F">
        <w:rPr>
          <w:rFonts w:asciiTheme="majorHAnsi" w:hAnsiTheme="majorHAnsi" w:cstheme="majorHAnsi"/>
          <w:color w:val="000000" w:themeColor="text1"/>
          <w:szCs w:val="28"/>
          <w:lang w:val="vi-VN"/>
        </w:rPr>
        <w:t xml:space="preserve">Nghiên cứu </w:t>
      </w:r>
      <w:r w:rsidR="00793723" w:rsidRPr="00E8297F">
        <w:rPr>
          <w:rFonts w:asciiTheme="majorHAnsi" w:hAnsiTheme="majorHAnsi" w:cstheme="majorHAnsi"/>
          <w:color w:val="000000" w:themeColor="text1"/>
          <w:szCs w:val="28"/>
          <w:lang w:val="vi-VN"/>
        </w:rPr>
        <w:t>được chấp thuận bởi</w:t>
      </w:r>
      <w:r w:rsidRPr="00E8297F">
        <w:rPr>
          <w:rFonts w:asciiTheme="majorHAnsi" w:hAnsiTheme="majorHAnsi" w:cstheme="majorHAnsi"/>
          <w:color w:val="000000" w:themeColor="text1"/>
          <w:szCs w:val="28"/>
          <w:lang w:val="vi-VN"/>
        </w:rPr>
        <w:t xml:space="preserve"> Hội đồng </w:t>
      </w:r>
      <w:r w:rsidR="00793723" w:rsidRPr="00E8297F">
        <w:rPr>
          <w:rFonts w:asciiTheme="majorHAnsi" w:hAnsiTheme="majorHAnsi" w:cstheme="majorHAnsi"/>
          <w:color w:val="000000" w:themeColor="text1"/>
          <w:szCs w:val="28"/>
          <w:lang w:val="vi-VN"/>
        </w:rPr>
        <w:t>thông qua</w:t>
      </w:r>
      <w:r w:rsidRPr="00E8297F">
        <w:rPr>
          <w:rFonts w:asciiTheme="majorHAnsi" w:hAnsiTheme="majorHAnsi" w:cstheme="majorHAnsi"/>
          <w:color w:val="000000" w:themeColor="text1"/>
          <w:szCs w:val="28"/>
          <w:lang w:val="vi-VN"/>
        </w:rPr>
        <w:t xml:space="preserve"> đề cương của Viện </w:t>
      </w:r>
      <w:r w:rsidR="00793723" w:rsidRPr="00E8297F">
        <w:rPr>
          <w:rFonts w:asciiTheme="majorHAnsi" w:hAnsiTheme="majorHAnsi" w:cstheme="majorHAnsi"/>
          <w:color w:val="000000" w:themeColor="text1"/>
          <w:szCs w:val="28"/>
          <w:lang w:val="vi-VN"/>
        </w:rPr>
        <w:t>Y</w:t>
      </w:r>
      <w:r w:rsidRPr="00E8297F">
        <w:rPr>
          <w:rFonts w:asciiTheme="majorHAnsi" w:hAnsiTheme="majorHAnsi" w:cstheme="majorHAnsi"/>
          <w:color w:val="000000" w:themeColor="text1"/>
          <w:szCs w:val="28"/>
          <w:lang w:val="vi-VN"/>
        </w:rPr>
        <w:t xml:space="preserve"> học biể</w:t>
      </w:r>
      <w:r w:rsidR="00793723" w:rsidRPr="00E8297F">
        <w:rPr>
          <w:rFonts w:asciiTheme="majorHAnsi" w:hAnsiTheme="majorHAnsi" w:cstheme="majorHAnsi"/>
          <w:color w:val="000000" w:themeColor="text1"/>
          <w:szCs w:val="28"/>
          <w:lang w:val="vi-VN"/>
        </w:rPr>
        <w:t>n</w:t>
      </w:r>
      <w:r w:rsidRPr="00E8297F">
        <w:rPr>
          <w:rFonts w:asciiTheme="majorHAnsi" w:hAnsiTheme="majorHAnsi" w:cstheme="majorHAnsi"/>
          <w:color w:val="000000" w:themeColor="text1"/>
          <w:szCs w:val="28"/>
          <w:lang w:val="vi-VN"/>
        </w:rPr>
        <w:t xml:space="preserve">. </w:t>
      </w:r>
    </w:p>
    <w:p w14:paraId="46A09206" w14:textId="168C59E4" w:rsidR="00F50E96" w:rsidRPr="00E8297F" w:rsidRDefault="00F50E96" w:rsidP="00AB728F">
      <w:pPr>
        <w:pStyle w:val="ListParagraph"/>
        <w:numPr>
          <w:ilvl w:val="0"/>
          <w:numId w:val="3"/>
        </w:numPr>
        <w:tabs>
          <w:tab w:val="left" w:pos="5580"/>
        </w:tabs>
        <w:spacing w:after="0" w:line="360" w:lineRule="auto"/>
        <w:jc w:val="both"/>
        <w:rPr>
          <w:rFonts w:asciiTheme="majorHAnsi" w:hAnsiTheme="majorHAnsi" w:cstheme="majorHAnsi"/>
          <w:color w:val="000000" w:themeColor="text1"/>
          <w:szCs w:val="28"/>
          <w:lang w:val="vi-VN"/>
        </w:rPr>
      </w:pPr>
      <w:r w:rsidRPr="00E8297F">
        <w:rPr>
          <w:rFonts w:asciiTheme="majorHAnsi" w:hAnsiTheme="majorHAnsi" w:cstheme="majorHAnsi"/>
          <w:color w:val="000000" w:themeColor="text1"/>
          <w:szCs w:val="28"/>
          <w:lang w:val="vi-VN"/>
        </w:rPr>
        <w:t>Nghiên cứu được sự đồng ý của Lãnh đạo Viện Y học biển.</w:t>
      </w:r>
    </w:p>
    <w:p w14:paraId="7328A2FA" w14:textId="10350616" w:rsidR="005123AD" w:rsidRPr="00634B5E" w:rsidRDefault="00F50E96" w:rsidP="005123AD">
      <w:pPr>
        <w:pStyle w:val="ListParagraph"/>
        <w:numPr>
          <w:ilvl w:val="0"/>
          <w:numId w:val="3"/>
        </w:numPr>
        <w:tabs>
          <w:tab w:val="left" w:pos="5580"/>
        </w:tabs>
        <w:spacing w:after="0" w:line="360" w:lineRule="auto"/>
        <w:jc w:val="both"/>
        <w:rPr>
          <w:rFonts w:asciiTheme="majorHAnsi" w:hAnsiTheme="majorHAnsi" w:cstheme="majorHAnsi"/>
          <w:color w:val="000000" w:themeColor="text1"/>
          <w:szCs w:val="28"/>
          <w:lang w:val="vi-VN"/>
        </w:rPr>
      </w:pPr>
      <w:r w:rsidRPr="00E8297F">
        <w:rPr>
          <w:rFonts w:asciiTheme="majorHAnsi" w:hAnsiTheme="majorHAnsi" w:cstheme="majorHAnsi"/>
          <w:color w:val="000000" w:themeColor="text1"/>
          <w:szCs w:val="28"/>
          <w:lang w:val="vi-VN"/>
        </w:rPr>
        <w:lastRenderedPageBreak/>
        <w:t>Các thông tin</w:t>
      </w:r>
      <w:r w:rsidRPr="00E8297F">
        <w:rPr>
          <w:rFonts w:asciiTheme="majorHAnsi" w:hAnsiTheme="majorHAnsi" w:cstheme="majorHAnsi"/>
          <w:color w:val="000000" w:themeColor="text1"/>
          <w:spacing w:val="-6"/>
          <w:szCs w:val="28"/>
          <w:lang w:val="vi-VN"/>
        </w:rPr>
        <w:t xml:space="preserve"> </w:t>
      </w:r>
      <w:r w:rsidRPr="00E8297F">
        <w:rPr>
          <w:rFonts w:asciiTheme="majorHAnsi" w:hAnsiTheme="majorHAnsi" w:cstheme="majorHAnsi"/>
          <w:color w:val="000000" w:themeColor="text1"/>
          <w:szCs w:val="28"/>
          <w:lang w:val="vi-VN"/>
        </w:rPr>
        <w:t>chỉ phục vụ cho mục tiêu nghiên cứu và hoàn toàn được giữ bí mật.</w:t>
      </w:r>
      <w:bookmarkStart w:id="20" w:name="_GoBack"/>
      <w:bookmarkEnd w:id="20"/>
    </w:p>
    <w:p w14:paraId="0648DA8C" w14:textId="64A83B51" w:rsidR="003C2439" w:rsidRPr="00EC799E" w:rsidRDefault="00AE59F1" w:rsidP="00CA6FA3">
      <w:pPr>
        <w:spacing w:after="0" w:line="360" w:lineRule="auto"/>
        <w:jc w:val="both"/>
        <w:rPr>
          <w:rFonts w:asciiTheme="majorHAnsi" w:hAnsiTheme="majorHAnsi" w:cstheme="majorHAnsi"/>
          <w:szCs w:val="28"/>
          <w:lang w:val="vi-VN"/>
        </w:rPr>
      </w:pPr>
      <w:r w:rsidRPr="00EC799E">
        <w:rPr>
          <w:rFonts w:asciiTheme="majorHAnsi" w:hAnsiTheme="majorHAnsi" w:cstheme="majorHAnsi"/>
          <w:b/>
          <w:szCs w:val="28"/>
          <w:lang w:val="vi-VN"/>
        </w:rPr>
        <w:t xml:space="preserve">3. </w:t>
      </w:r>
      <w:r w:rsidR="006B7B73" w:rsidRPr="00EC799E">
        <w:rPr>
          <w:rFonts w:asciiTheme="majorHAnsi" w:hAnsiTheme="majorHAnsi" w:cstheme="majorHAnsi"/>
          <w:b/>
          <w:szCs w:val="28"/>
          <w:lang w:val="vi-VN"/>
        </w:rPr>
        <w:t xml:space="preserve">KẾT QUẢ NGHIÊN CỨU VÀ BÀN LUẬN </w:t>
      </w:r>
    </w:p>
    <w:p w14:paraId="2D599782" w14:textId="193A85F7" w:rsidR="006B7B73" w:rsidRPr="00EC799E" w:rsidRDefault="006B7B73" w:rsidP="004B0A56">
      <w:pPr>
        <w:tabs>
          <w:tab w:val="left" w:pos="3450"/>
        </w:tabs>
        <w:spacing w:after="0" w:line="360" w:lineRule="auto"/>
        <w:jc w:val="center"/>
        <w:rPr>
          <w:rFonts w:asciiTheme="majorHAnsi" w:hAnsiTheme="majorHAnsi" w:cstheme="majorHAnsi"/>
          <w:b/>
          <w:i/>
          <w:szCs w:val="28"/>
          <w:lang w:val="vi-VN"/>
        </w:rPr>
      </w:pPr>
      <w:r w:rsidRPr="00EC799E">
        <w:rPr>
          <w:rFonts w:asciiTheme="majorHAnsi" w:hAnsiTheme="majorHAnsi" w:cstheme="majorHAnsi"/>
          <w:b/>
          <w:i/>
          <w:szCs w:val="28"/>
          <w:lang w:val="vi-VN"/>
        </w:rPr>
        <w:t xml:space="preserve">Bảng 1. </w:t>
      </w:r>
      <w:r w:rsidR="00D25921">
        <w:rPr>
          <w:rFonts w:asciiTheme="majorHAnsi" w:hAnsiTheme="majorHAnsi" w:cstheme="majorHAnsi"/>
          <w:b/>
          <w:i/>
          <w:szCs w:val="28"/>
          <w:lang w:val="vi-VN"/>
        </w:rPr>
        <w:t>Đặc đi</w:t>
      </w:r>
      <w:r w:rsidR="00D25921" w:rsidRPr="003901FC">
        <w:rPr>
          <w:rFonts w:asciiTheme="majorHAnsi" w:hAnsiTheme="majorHAnsi" w:cstheme="majorHAnsi"/>
          <w:b/>
          <w:i/>
          <w:szCs w:val="28"/>
          <w:lang w:val="vi-VN"/>
        </w:rPr>
        <w:t>ể</w:t>
      </w:r>
      <w:r w:rsidR="00B55D5F" w:rsidRPr="00EC799E">
        <w:rPr>
          <w:rFonts w:asciiTheme="majorHAnsi" w:hAnsiTheme="majorHAnsi" w:cstheme="majorHAnsi"/>
          <w:b/>
          <w:i/>
          <w:szCs w:val="28"/>
          <w:lang w:val="vi-VN"/>
        </w:rPr>
        <w:t>m chung của đối tượng nghiên cứu</w:t>
      </w:r>
    </w:p>
    <w:tbl>
      <w:tblPr>
        <w:tblStyle w:val="TableGrid"/>
        <w:tblW w:w="5000" w:type="pct"/>
        <w:tblLook w:val="04A0" w:firstRow="1" w:lastRow="0" w:firstColumn="1" w:lastColumn="0" w:noHBand="0" w:noVBand="1"/>
      </w:tblPr>
      <w:tblGrid>
        <w:gridCol w:w="2321"/>
        <w:gridCol w:w="1161"/>
        <w:gridCol w:w="1161"/>
        <w:gridCol w:w="1161"/>
        <w:gridCol w:w="1161"/>
        <w:gridCol w:w="1161"/>
        <w:gridCol w:w="1161"/>
      </w:tblGrid>
      <w:tr w:rsidR="007A49BC" w:rsidRPr="00EC799E" w14:paraId="4EBB248F" w14:textId="77777777" w:rsidTr="003901FC">
        <w:tc>
          <w:tcPr>
            <w:tcW w:w="1250" w:type="pct"/>
            <w:vMerge w:val="restart"/>
            <w:tcBorders>
              <w:tl2br w:val="single" w:sz="4" w:space="0" w:color="auto"/>
            </w:tcBorders>
          </w:tcPr>
          <w:p w14:paraId="2C2C90D0" w14:textId="5C29E76C" w:rsidR="007A49BC" w:rsidRPr="00EC799E" w:rsidRDefault="007A49BC" w:rsidP="00CA6FA3">
            <w:pPr>
              <w:spacing w:line="360" w:lineRule="auto"/>
              <w:jc w:val="both"/>
              <w:rPr>
                <w:rFonts w:asciiTheme="majorHAnsi" w:hAnsiTheme="majorHAnsi" w:cstheme="majorHAnsi"/>
                <w:b/>
                <w:szCs w:val="28"/>
                <w:lang w:val="vi-VN"/>
              </w:rPr>
            </w:pPr>
            <w:r w:rsidRPr="00EC799E">
              <w:rPr>
                <w:rFonts w:asciiTheme="majorHAnsi" w:hAnsiTheme="majorHAnsi" w:cstheme="majorHAnsi"/>
                <w:szCs w:val="28"/>
                <w:lang w:val="vi-VN"/>
              </w:rPr>
              <w:tab/>
            </w:r>
            <w:r w:rsidRPr="00EC799E">
              <w:rPr>
                <w:rFonts w:asciiTheme="majorHAnsi" w:hAnsiTheme="majorHAnsi" w:cstheme="majorHAnsi"/>
                <w:b/>
                <w:szCs w:val="28"/>
                <w:lang w:val="vi-VN"/>
              </w:rPr>
              <w:t xml:space="preserve">         Giới</w:t>
            </w:r>
          </w:p>
          <w:p w14:paraId="06D3A394" w14:textId="792F0392" w:rsidR="007A49BC" w:rsidRPr="00EC799E" w:rsidRDefault="007A49BC" w:rsidP="00CA6FA3">
            <w:pPr>
              <w:spacing w:line="360" w:lineRule="auto"/>
              <w:jc w:val="both"/>
              <w:rPr>
                <w:rFonts w:asciiTheme="majorHAnsi" w:hAnsiTheme="majorHAnsi" w:cstheme="majorHAnsi"/>
                <w:b/>
                <w:szCs w:val="28"/>
                <w:lang w:val="vi-VN"/>
              </w:rPr>
            </w:pPr>
            <w:r w:rsidRPr="00EC799E">
              <w:rPr>
                <w:rFonts w:asciiTheme="majorHAnsi" w:hAnsiTheme="majorHAnsi" w:cstheme="majorHAnsi"/>
                <w:b/>
                <w:szCs w:val="28"/>
                <w:lang w:val="vi-VN"/>
              </w:rPr>
              <w:t>Tuổi</w:t>
            </w:r>
          </w:p>
        </w:tc>
        <w:tc>
          <w:tcPr>
            <w:tcW w:w="1250" w:type="pct"/>
            <w:gridSpan w:val="2"/>
          </w:tcPr>
          <w:p w14:paraId="00370703" w14:textId="33D1245B" w:rsidR="007A49BC" w:rsidRPr="00EC799E" w:rsidRDefault="007A49BC" w:rsidP="00CA6FA3">
            <w:pPr>
              <w:spacing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Nam</w:t>
            </w:r>
          </w:p>
        </w:tc>
        <w:tc>
          <w:tcPr>
            <w:tcW w:w="1250" w:type="pct"/>
            <w:gridSpan w:val="2"/>
          </w:tcPr>
          <w:p w14:paraId="5A14B1F0" w14:textId="796C8967" w:rsidR="007A49BC" w:rsidRPr="00EC799E" w:rsidRDefault="007A49BC" w:rsidP="00CA6FA3">
            <w:pPr>
              <w:spacing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Nữ</w:t>
            </w:r>
          </w:p>
        </w:tc>
        <w:tc>
          <w:tcPr>
            <w:tcW w:w="1250" w:type="pct"/>
            <w:gridSpan w:val="2"/>
          </w:tcPr>
          <w:p w14:paraId="66FB38B3" w14:textId="631F1D34" w:rsidR="007A49BC" w:rsidRPr="00EC799E" w:rsidRDefault="007A49BC" w:rsidP="00CA6FA3">
            <w:pPr>
              <w:spacing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Tổng</w:t>
            </w:r>
          </w:p>
        </w:tc>
      </w:tr>
      <w:tr w:rsidR="007A49BC" w:rsidRPr="00EC799E" w14:paraId="5D1BE3F6" w14:textId="77777777" w:rsidTr="003901FC">
        <w:tc>
          <w:tcPr>
            <w:tcW w:w="1250" w:type="pct"/>
            <w:vMerge/>
            <w:tcBorders>
              <w:tl2br w:val="single" w:sz="4" w:space="0" w:color="auto"/>
            </w:tcBorders>
          </w:tcPr>
          <w:p w14:paraId="6AF023DC" w14:textId="7C895490" w:rsidR="007A49BC" w:rsidRPr="00EC799E" w:rsidRDefault="007A49BC" w:rsidP="007A49BC">
            <w:pPr>
              <w:spacing w:line="360" w:lineRule="auto"/>
              <w:jc w:val="center"/>
              <w:rPr>
                <w:rFonts w:asciiTheme="majorHAnsi" w:hAnsiTheme="majorHAnsi" w:cstheme="majorHAnsi"/>
                <w:bCs/>
                <w:szCs w:val="28"/>
                <w:lang w:val="vi-VN"/>
              </w:rPr>
            </w:pPr>
          </w:p>
        </w:tc>
        <w:tc>
          <w:tcPr>
            <w:tcW w:w="625" w:type="pct"/>
          </w:tcPr>
          <w:p w14:paraId="0167761E" w14:textId="6A36EDCB" w:rsidR="007A49BC" w:rsidRPr="00EC799E" w:rsidRDefault="007A49BC" w:rsidP="007A49BC">
            <w:pPr>
              <w:spacing w:line="360" w:lineRule="auto"/>
              <w:jc w:val="center"/>
              <w:rPr>
                <w:rFonts w:asciiTheme="majorHAnsi" w:hAnsiTheme="majorHAnsi" w:cstheme="majorHAnsi"/>
                <w:b/>
                <w:iCs/>
                <w:szCs w:val="28"/>
                <w:lang w:val="vi-VN"/>
              </w:rPr>
            </w:pPr>
            <w:r w:rsidRPr="00EC799E">
              <w:rPr>
                <w:rFonts w:asciiTheme="majorHAnsi" w:hAnsiTheme="majorHAnsi" w:cstheme="majorHAnsi"/>
                <w:b/>
                <w:iCs/>
                <w:szCs w:val="28"/>
                <w:lang w:val="vi-VN"/>
              </w:rPr>
              <w:t>n</w:t>
            </w:r>
          </w:p>
        </w:tc>
        <w:tc>
          <w:tcPr>
            <w:tcW w:w="625" w:type="pct"/>
          </w:tcPr>
          <w:p w14:paraId="792B0761" w14:textId="2D1D9B5D" w:rsidR="007A49BC" w:rsidRPr="00EC799E" w:rsidRDefault="007A49BC" w:rsidP="007A49BC">
            <w:pPr>
              <w:spacing w:line="360" w:lineRule="auto"/>
              <w:jc w:val="center"/>
              <w:rPr>
                <w:rFonts w:asciiTheme="majorHAnsi" w:hAnsiTheme="majorHAnsi" w:cstheme="majorHAnsi"/>
                <w:b/>
                <w:iCs/>
                <w:szCs w:val="28"/>
                <w:lang w:val="vi-VN"/>
              </w:rPr>
            </w:pPr>
            <w:r w:rsidRPr="00EC799E">
              <w:rPr>
                <w:rFonts w:asciiTheme="majorHAnsi" w:hAnsiTheme="majorHAnsi" w:cstheme="majorHAnsi"/>
                <w:b/>
                <w:iCs/>
                <w:szCs w:val="28"/>
                <w:lang w:val="vi-VN"/>
              </w:rPr>
              <w:t>%</w:t>
            </w:r>
          </w:p>
        </w:tc>
        <w:tc>
          <w:tcPr>
            <w:tcW w:w="625" w:type="pct"/>
          </w:tcPr>
          <w:p w14:paraId="02C71412" w14:textId="6D148974" w:rsidR="007A49BC" w:rsidRPr="00EC799E" w:rsidRDefault="007A49BC" w:rsidP="007A49BC">
            <w:pPr>
              <w:spacing w:line="360" w:lineRule="auto"/>
              <w:jc w:val="center"/>
              <w:rPr>
                <w:rFonts w:asciiTheme="majorHAnsi" w:hAnsiTheme="majorHAnsi" w:cstheme="majorHAnsi"/>
                <w:b/>
                <w:iCs/>
                <w:szCs w:val="28"/>
                <w:lang w:val="vi-VN"/>
              </w:rPr>
            </w:pPr>
            <w:r w:rsidRPr="00EC799E">
              <w:rPr>
                <w:rFonts w:asciiTheme="majorHAnsi" w:hAnsiTheme="majorHAnsi" w:cstheme="majorHAnsi"/>
                <w:b/>
                <w:iCs/>
                <w:szCs w:val="28"/>
                <w:lang w:val="vi-VN"/>
              </w:rPr>
              <w:t>n</w:t>
            </w:r>
          </w:p>
        </w:tc>
        <w:tc>
          <w:tcPr>
            <w:tcW w:w="625" w:type="pct"/>
          </w:tcPr>
          <w:p w14:paraId="2A59B0E9" w14:textId="47EA228C" w:rsidR="007A49BC" w:rsidRPr="00EC799E" w:rsidRDefault="007A49BC" w:rsidP="007A49BC">
            <w:pPr>
              <w:spacing w:line="360" w:lineRule="auto"/>
              <w:jc w:val="center"/>
              <w:rPr>
                <w:rFonts w:asciiTheme="majorHAnsi" w:hAnsiTheme="majorHAnsi" w:cstheme="majorHAnsi"/>
                <w:b/>
                <w:iCs/>
                <w:szCs w:val="28"/>
                <w:lang w:val="vi-VN"/>
              </w:rPr>
            </w:pPr>
            <w:r w:rsidRPr="00EC799E">
              <w:rPr>
                <w:rFonts w:asciiTheme="majorHAnsi" w:hAnsiTheme="majorHAnsi" w:cstheme="majorHAnsi"/>
                <w:b/>
                <w:iCs/>
                <w:szCs w:val="28"/>
                <w:lang w:val="vi-VN"/>
              </w:rPr>
              <w:t>%</w:t>
            </w:r>
          </w:p>
        </w:tc>
        <w:tc>
          <w:tcPr>
            <w:tcW w:w="625" w:type="pct"/>
          </w:tcPr>
          <w:p w14:paraId="4DE4A13B" w14:textId="7C3C34FD" w:rsidR="007A49BC" w:rsidRPr="00EC799E" w:rsidRDefault="007A49BC" w:rsidP="007A49BC">
            <w:pPr>
              <w:spacing w:line="360" w:lineRule="auto"/>
              <w:jc w:val="center"/>
              <w:rPr>
                <w:rFonts w:asciiTheme="majorHAnsi" w:hAnsiTheme="majorHAnsi" w:cstheme="majorHAnsi"/>
                <w:b/>
                <w:iCs/>
                <w:szCs w:val="28"/>
                <w:lang w:val="vi-VN"/>
              </w:rPr>
            </w:pPr>
            <w:r w:rsidRPr="00EC799E">
              <w:rPr>
                <w:rFonts w:asciiTheme="majorHAnsi" w:hAnsiTheme="majorHAnsi" w:cstheme="majorHAnsi"/>
                <w:b/>
                <w:iCs/>
                <w:szCs w:val="28"/>
                <w:lang w:val="vi-VN"/>
              </w:rPr>
              <w:t>n</w:t>
            </w:r>
          </w:p>
        </w:tc>
        <w:tc>
          <w:tcPr>
            <w:tcW w:w="625" w:type="pct"/>
          </w:tcPr>
          <w:p w14:paraId="7BE36162" w14:textId="2CC9CFD6" w:rsidR="007A49BC" w:rsidRPr="00EC799E" w:rsidRDefault="007A49BC" w:rsidP="007A49BC">
            <w:pPr>
              <w:spacing w:line="360" w:lineRule="auto"/>
              <w:jc w:val="center"/>
              <w:rPr>
                <w:rFonts w:asciiTheme="majorHAnsi" w:hAnsiTheme="majorHAnsi" w:cstheme="majorHAnsi"/>
                <w:b/>
                <w:iCs/>
                <w:szCs w:val="28"/>
                <w:lang w:val="vi-VN"/>
              </w:rPr>
            </w:pPr>
            <w:r w:rsidRPr="00EC799E">
              <w:rPr>
                <w:rFonts w:asciiTheme="majorHAnsi" w:hAnsiTheme="majorHAnsi" w:cstheme="majorHAnsi"/>
                <w:b/>
                <w:iCs/>
                <w:szCs w:val="28"/>
                <w:lang w:val="vi-VN"/>
              </w:rPr>
              <w:t>%</w:t>
            </w:r>
          </w:p>
        </w:tc>
      </w:tr>
      <w:tr w:rsidR="003C6CEF" w:rsidRPr="00EC799E" w14:paraId="7BA257FE" w14:textId="77777777" w:rsidTr="003901FC">
        <w:tc>
          <w:tcPr>
            <w:tcW w:w="1250" w:type="pct"/>
          </w:tcPr>
          <w:p w14:paraId="12053BD9" w14:textId="18BC93D5" w:rsidR="003C6CEF" w:rsidRPr="0092393E" w:rsidRDefault="000C20BC" w:rsidP="003C6CEF">
            <w:pPr>
              <w:spacing w:line="360" w:lineRule="auto"/>
              <w:jc w:val="center"/>
              <w:rPr>
                <w:rFonts w:asciiTheme="majorHAnsi" w:hAnsiTheme="majorHAnsi" w:cstheme="majorHAnsi"/>
                <w:bCs/>
                <w:szCs w:val="28"/>
              </w:rPr>
            </w:pPr>
            <w:r>
              <w:rPr>
                <w:rFonts w:asciiTheme="majorHAnsi" w:hAnsiTheme="majorHAnsi" w:cstheme="majorHAnsi"/>
                <w:bCs/>
                <w:szCs w:val="28"/>
              </w:rPr>
              <w:t>&lt;30</w:t>
            </w:r>
          </w:p>
        </w:tc>
        <w:tc>
          <w:tcPr>
            <w:tcW w:w="625" w:type="pct"/>
          </w:tcPr>
          <w:p w14:paraId="2E51FAEF" w14:textId="2E482005" w:rsidR="003C6CEF" w:rsidRPr="00EC799E" w:rsidRDefault="004F6713"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8</w:t>
            </w:r>
          </w:p>
        </w:tc>
        <w:tc>
          <w:tcPr>
            <w:tcW w:w="625" w:type="pct"/>
          </w:tcPr>
          <w:p w14:paraId="1A1480C9" w14:textId="5032411F" w:rsidR="003C6CEF" w:rsidRPr="00EC799E" w:rsidRDefault="004F6713"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5,9</w:t>
            </w:r>
          </w:p>
        </w:tc>
        <w:tc>
          <w:tcPr>
            <w:tcW w:w="625" w:type="pct"/>
          </w:tcPr>
          <w:p w14:paraId="1F9D7052" w14:textId="180B9664" w:rsidR="003C6CEF" w:rsidRPr="00EC799E" w:rsidRDefault="004F6713"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5</w:t>
            </w:r>
          </w:p>
        </w:tc>
        <w:tc>
          <w:tcPr>
            <w:tcW w:w="625" w:type="pct"/>
          </w:tcPr>
          <w:p w14:paraId="75EAB055" w14:textId="2F0F7154" w:rsidR="003C6CEF" w:rsidRPr="00EC799E" w:rsidRDefault="004F6713"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3,5</w:t>
            </w:r>
          </w:p>
        </w:tc>
        <w:tc>
          <w:tcPr>
            <w:tcW w:w="625" w:type="pct"/>
          </w:tcPr>
          <w:p w14:paraId="477BB613" w14:textId="7E7B709D" w:rsidR="003C6CEF" w:rsidRPr="00EC799E" w:rsidRDefault="004F6713"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1</w:t>
            </w:r>
            <w:r w:rsidR="003C6CEF" w:rsidRPr="00EC799E">
              <w:rPr>
                <w:rFonts w:asciiTheme="majorHAnsi" w:hAnsiTheme="majorHAnsi" w:cstheme="majorHAnsi"/>
                <w:bCs/>
                <w:iCs/>
                <w:szCs w:val="28"/>
                <w:lang w:val="vi-VN"/>
              </w:rPr>
              <w:t>3</w:t>
            </w:r>
          </w:p>
        </w:tc>
        <w:tc>
          <w:tcPr>
            <w:tcW w:w="625" w:type="pct"/>
          </w:tcPr>
          <w:p w14:paraId="26508F9E" w14:textId="6378D6E9" w:rsidR="003C6CEF" w:rsidRPr="00EC799E" w:rsidRDefault="004F6713"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4,7</w:t>
            </w:r>
          </w:p>
        </w:tc>
      </w:tr>
      <w:tr w:rsidR="003C6CEF" w:rsidRPr="00EC799E" w14:paraId="65EF0BF3" w14:textId="77777777" w:rsidTr="003901FC">
        <w:tc>
          <w:tcPr>
            <w:tcW w:w="1250" w:type="pct"/>
          </w:tcPr>
          <w:p w14:paraId="7C76739D" w14:textId="610653A7" w:rsidR="003C6CEF" w:rsidRPr="00EC799E" w:rsidRDefault="003C6CEF" w:rsidP="003C6CEF">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lang w:val="vi-VN"/>
              </w:rPr>
              <w:t>30-39</w:t>
            </w:r>
          </w:p>
        </w:tc>
        <w:tc>
          <w:tcPr>
            <w:tcW w:w="625" w:type="pct"/>
          </w:tcPr>
          <w:p w14:paraId="3500096F" w14:textId="7E2FE4E6"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12</w:t>
            </w:r>
          </w:p>
        </w:tc>
        <w:tc>
          <w:tcPr>
            <w:tcW w:w="625" w:type="pct"/>
          </w:tcPr>
          <w:p w14:paraId="5D76C86E" w14:textId="34D1CE21"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8,9</w:t>
            </w:r>
          </w:p>
        </w:tc>
        <w:tc>
          <w:tcPr>
            <w:tcW w:w="625" w:type="pct"/>
          </w:tcPr>
          <w:p w14:paraId="30F40D63" w14:textId="323FBB29"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12</w:t>
            </w:r>
          </w:p>
        </w:tc>
        <w:tc>
          <w:tcPr>
            <w:tcW w:w="625" w:type="pct"/>
          </w:tcPr>
          <w:p w14:paraId="1DB2583F" w14:textId="44B039EC"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8,3</w:t>
            </w:r>
          </w:p>
        </w:tc>
        <w:tc>
          <w:tcPr>
            <w:tcW w:w="625" w:type="pct"/>
          </w:tcPr>
          <w:p w14:paraId="5DF03516" w14:textId="7275B24D"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24</w:t>
            </w:r>
          </w:p>
        </w:tc>
        <w:tc>
          <w:tcPr>
            <w:tcW w:w="625" w:type="pct"/>
          </w:tcPr>
          <w:p w14:paraId="747C7706" w14:textId="2BC777A8"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8,6</w:t>
            </w:r>
          </w:p>
        </w:tc>
      </w:tr>
      <w:tr w:rsidR="003C6CEF" w:rsidRPr="00EC799E" w14:paraId="0F3FECDD" w14:textId="77777777" w:rsidTr="003901FC">
        <w:tc>
          <w:tcPr>
            <w:tcW w:w="1250" w:type="pct"/>
          </w:tcPr>
          <w:p w14:paraId="1EAA6356" w14:textId="4AC40F4D" w:rsidR="003C6CEF" w:rsidRPr="00EC799E" w:rsidRDefault="003C6CEF" w:rsidP="003C6CEF">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lang w:val="vi-VN"/>
              </w:rPr>
              <w:t>40-49</w:t>
            </w:r>
          </w:p>
        </w:tc>
        <w:tc>
          <w:tcPr>
            <w:tcW w:w="625" w:type="pct"/>
          </w:tcPr>
          <w:p w14:paraId="20E86EAE" w14:textId="134AB46E"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13</w:t>
            </w:r>
          </w:p>
        </w:tc>
        <w:tc>
          <w:tcPr>
            <w:tcW w:w="625" w:type="pct"/>
          </w:tcPr>
          <w:p w14:paraId="0FEAC5E8" w14:textId="675F8EEB"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9,6</w:t>
            </w:r>
          </w:p>
        </w:tc>
        <w:tc>
          <w:tcPr>
            <w:tcW w:w="625" w:type="pct"/>
          </w:tcPr>
          <w:p w14:paraId="3CB70DB4" w14:textId="4519224B"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23</w:t>
            </w:r>
          </w:p>
        </w:tc>
        <w:tc>
          <w:tcPr>
            <w:tcW w:w="625" w:type="pct"/>
          </w:tcPr>
          <w:p w14:paraId="5595839D" w14:textId="6425F286"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15,9</w:t>
            </w:r>
          </w:p>
        </w:tc>
        <w:tc>
          <w:tcPr>
            <w:tcW w:w="625" w:type="pct"/>
          </w:tcPr>
          <w:p w14:paraId="63E6F3FA" w14:textId="24A63E34"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36</w:t>
            </w:r>
          </w:p>
        </w:tc>
        <w:tc>
          <w:tcPr>
            <w:tcW w:w="625" w:type="pct"/>
          </w:tcPr>
          <w:p w14:paraId="37D8B260" w14:textId="585EA16A"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12,9</w:t>
            </w:r>
          </w:p>
        </w:tc>
      </w:tr>
      <w:tr w:rsidR="003C6CEF" w:rsidRPr="00EC799E" w14:paraId="57371635" w14:textId="77777777" w:rsidTr="003901FC">
        <w:tc>
          <w:tcPr>
            <w:tcW w:w="1250" w:type="pct"/>
          </w:tcPr>
          <w:p w14:paraId="226E8D04" w14:textId="5E8BCA72" w:rsidR="003C6CEF" w:rsidRPr="00EC799E" w:rsidRDefault="003C6CEF" w:rsidP="003C6CEF">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lang w:val="vi-VN"/>
              </w:rPr>
              <w:t>50-59</w:t>
            </w:r>
          </w:p>
        </w:tc>
        <w:tc>
          <w:tcPr>
            <w:tcW w:w="625" w:type="pct"/>
          </w:tcPr>
          <w:p w14:paraId="48847E39" w14:textId="2B8F121B"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24</w:t>
            </w:r>
          </w:p>
        </w:tc>
        <w:tc>
          <w:tcPr>
            <w:tcW w:w="625" w:type="pct"/>
          </w:tcPr>
          <w:p w14:paraId="1DEB25C1" w14:textId="313BBD89"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17,8</w:t>
            </w:r>
          </w:p>
        </w:tc>
        <w:tc>
          <w:tcPr>
            <w:tcW w:w="625" w:type="pct"/>
          </w:tcPr>
          <w:p w14:paraId="611416CE" w14:textId="32EACC59"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28</w:t>
            </w:r>
          </w:p>
        </w:tc>
        <w:tc>
          <w:tcPr>
            <w:tcW w:w="625" w:type="pct"/>
          </w:tcPr>
          <w:p w14:paraId="5ABBD7CB" w14:textId="7BFA093D"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19,3</w:t>
            </w:r>
          </w:p>
        </w:tc>
        <w:tc>
          <w:tcPr>
            <w:tcW w:w="625" w:type="pct"/>
          </w:tcPr>
          <w:p w14:paraId="7352635B" w14:textId="42116A5D"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52</w:t>
            </w:r>
          </w:p>
        </w:tc>
        <w:tc>
          <w:tcPr>
            <w:tcW w:w="625" w:type="pct"/>
          </w:tcPr>
          <w:p w14:paraId="3BD43662" w14:textId="2478E26A"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18,6</w:t>
            </w:r>
          </w:p>
        </w:tc>
      </w:tr>
      <w:tr w:rsidR="003C6CEF" w:rsidRPr="00EC799E" w14:paraId="7E96C206" w14:textId="77777777" w:rsidTr="003901FC">
        <w:tc>
          <w:tcPr>
            <w:tcW w:w="1250" w:type="pct"/>
          </w:tcPr>
          <w:p w14:paraId="775BC977" w14:textId="33E27093" w:rsidR="003C6CEF" w:rsidRPr="00EC799E" w:rsidRDefault="003C6CEF" w:rsidP="003C6CEF">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lang w:val="vi-VN"/>
              </w:rPr>
              <w:t>60-69</w:t>
            </w:r>
          </w:p>
        </w:tc>
        <w:tc>
          <w:tcPr>
            <w:tcW w:w="625" w:type="pct"/>
          </w:tcPr>
          <w:p w14:paraId="24176BA4" w14:textId="3192FFC0"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49</w:t>
            </w:r>
          </w:p>
        </w:tc>
        <w:tc>
          <w:tcPr>
            <w:tcW w:w="625" w:type="pct"/>
          </w:tcPr>
          <w:p w14:paraId="31893A96" w14:textId="6D734E3B"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36,3</w:t>
            </w:r>
          </w:p>
        </w:tc>
        <w:tc>
          <w:tcPr>
            <w:tcW w:w="625" w:type="pct"/>
          </w:tcPr>
          <w:p w14:paraId="78995552" w14:textId="5A266E43"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44</w:t>
            </w:r>
          </w:p>
        </w:tc>
        <w:tc>
          <w:tcPr>
            <w:tcW w:w="625" w:type="pct"/>
          </w:tcPr>
          <w:p w14:paraId="2D6B19E9" w14:textId="06DCFFE3"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30,3</w:t>
            </w:r>
          </w:p>
        </w:tc>
        <w:tc>
          <w:tcPr>
            <w:tcW w:w="625" w:type="pct"/>
          </w:tcPr>
          <w:p w14:paraId="00CDC183" w14:textId="3BB00CCF"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93</w:t>
            </w:r>
          </w:p>
        </w:tc>
        <w:tc>
          <w:tcPr>
            <w:tcW w:w="625" w:type="pct"/>
          </w:tcPr>
          <w:p w14:paraId="4F5B59F4" w14:textId="6A9FCC68"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33,2</w:t>
            </w:r>
          </w:p>
        </w:tc>
      </w:tr>
      <w:tr w:rsidR="003C6CEF" w:rsidRPr="00EC799E" w14:paraId="5B2EB8BC" w14:textId="77777777" w:rsidTr="003901FC">
        <w:tc>
          <w:tcPr>
            <w:tcW w:w="1250" w:type="pct"/>
          </w:tcPr>
          <w:p w14:paraId="488293C4" w14:textId="1105863B" w:rsidR="003C6CEF" w:rsidRPr="00EC799E" w:rsidRDefault="003C6CEF" w:rsidP="003C6CEF">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lang w:val="vi-VN"/>
              </w:rPr>
              <w:t>70-79</w:t>
            </w:r>
          </w:p>
        </w:tc>
        <w:tc>
          <w:tcPr>
            <w:tcW w:w="625" w:type="pct"/>
          </w:tcPr>
          <w:p w14:paraId="2C024E00" w14:textId="647F50A8"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25</w:t>
            </w:r>
          </w:p>
        </w:tc>
        <w:tc>
          <w:tcPr>
            <w:tcW w:w="625" w:type="pct"/>
          </w:tcPr>
          <w:p w14:paraId="6F77104B" w14:textId="54860C17"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18,5</w:t>
            </w:r>
          </w:p>
        </w:tc>
        <w:tc>
          <w:tcPr>
            <w:tcW w:w="625" w:type="pct"/>
          </w:tcPr>
          <w:p w14:paraId="45B8F339" w14:textId="15C0B8CB"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19</w:t>
            </w:r>
          </w:p>
        </w:tc>
        <w:tc>
          <w:tcPr>
            <w:tcW w:w="625" w:type="pct"/>
          </w:tcPr>
          <w:p w14:paraId="6357B3C9" w14:textId="2726FA1B"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13,1</w:t>
            </w:r>
          </w:p>
        </w:tc>
        <w:tc>
          <w:tcPr>
            <w:tcW w:w="625" w:type="pct"/>
          </w:tcPr>
          <w:p w14:paraId="36991D4E" w14:textId="488F5066"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44</w:t>
            </w:r>
          </w:p>
        </w:tc>
        <w:tc>
          <w:tcPr>
            <w:tcW w:w="625" w:type="pct"/>
          </w:tcPr>
          <w:p w14:paraId="207C49FA" w14:textId="13DF8879"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15,7</w:t>
            </w:r>
          </w:p>
        </w:tc>
      </w:tr>
      <w:tr w:rsidR="003C6CEF" w:rsidRPr="00EC799E" w14:paraId="62020CA7" w14:textId="77777777" w:rsidTr="003901FC">
        <w:tc>
          <w:tcPr>
            <w:tcW w:w="1250" w:type="pct"/>
          </w:tcPr>
          <w:p w14:paraId="34CE93E9" w14:textId="1BFB3C35" w:rsidR="003C6CEF" w:rsidRPr="00EC799E" w:rsidRDefault="003C6CEF" w:rsidP="003C6CEF">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lang w:val="vi-VN"/>
              </w:rPr>
              <w:t>≥80</w:t>
            </w:r>
          </w:p>
        </w:tc>
        <w:tc>
          <w:tcPr>
            <w:tcW w:w="625" w:type="pct"/>
          </w:tcPr>
          <w:p w14:paraId="740D22B7" w14:textId="331078E0"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4</w:t>
            </w:r>
          </w:p>
        </w:tc>
        <w:tc>
          <w:tcPr>
            <w:tcW w:w="625" w:type="pct"/>
          </w:tcPr>
          <w:p w14:paraId="36F9B4DA" w14:textId="704D2EDD"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3,0</w:t>
            </w:r>
          </w:p>
        </w:tc>
        <w:tc>
          <w:tcPr>
            <w:tcW w:w="625" w:type="pct"/>
          </w:tcPr>
          <w:p w14:paraId="249BD81A" w14:textId="0722B91F"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14</w:t>
            </w:r>
          </w:p>
        </w:tc>
        <w:tc>
          <w:tcPr>
            <w:tcW w:w="625" w:type="pct"/>
          </w:tcPr>
          <w:p w14:paraId="09BE2D2C" w14:textId="2CC8F9A1"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9,7</w:t>
            </w:r>
          </w:p>
        </w:tc>
        <w:tc>
          <w:tcPr>
            <w:tcW w:w="625" w:type="pct"/>
          </w:tcPr>
          <w:p w14:paraId="5FD7AEA6" w14:textId="16C19B9C"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18</w:t>
            </w:r>
          </w:p>
        </w:tc>
        <w:tc>
          <w:tcPr>
            <w:tcW w:w="625" w:type="pct"/>
          </w:tcPr>
          <w:p w14:paraId="705402F3" w14:textId="23A8EF2A"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6,4</w:t>
            </w:r>
          </w:p>
        </w:tc>
      </w:tr>
      <w:tr w:rsidR="003C6CEF" w:rsidRPr="00EC799E" w14:paraId="33157CDD" w14:textId="77777777" w:rsidTr="003901FC">
        <w:tc>
          <w:tcPr>
            <w:tcW w:w="1250" w:type="pct"/>
          </w:tcPr>
          <w:p w14:paraId="621B96C7" w14:textId="4F22C3CA" w:rsidR="003C6CEF" w:rsidRPr="00EC799E" w:rsidRDefault="003C6CEF" w:rsidP="003C6CEF">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lang w:val="vi-VN"/>
              </w:rPr>
              <w:t>Tổng</w:t>
            </w:r>
          </w:p>
        </w:tc>
        <w:tc>
          <w:tcPr>
            <w:tcW w:w="625" w:type="pct"/>
          </w:tcPr>
          <w:p w14:paraId="577444F5" w14:textId="56143FDE"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135</w:t>
            </w:r>
          </w:p>
        </w:tc>
        <w:tc>
          <w:tcPr>
            <w:tcW w:w="625" w:type="pct"/>
          </w:tcPr>
          <w:p w14:paraId="22863DBA" w14:textId="07AB414E"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100</w:t>
            </w:r>
          </w:p>
        </w:tc>
        <w:tc>
          <w:tcPr>
            <w:tcW w:w="625" w:type="pct"/>
          </w:tcPr>
          <w:p w14:paraId="12FAD06E" w14:textId="4D47EF94"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145</w:t>
            </w:r>
          </w:p>
        </w:tc>
        <w:tc>
          <w:tcPr>
            <w:tcW w:w="625" w:type="pct"/>
          </w:tcPr>
          <w:p w14:paraId="3B1AC6DB" w14:textId="3B72C254"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100</w:t>
            </w:r>
          </w:p>
        </w:tc>
        <w:tc>
          <w:tcPr>
            <w:tcW w:w="625" w:type="pct"/>
          </w:tcPr>
          <w:p w14:paraId="0D4B908F" w14:textId="33441697"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280</w:t>
            </w:r>
          </w:p>
        </w:tc>
        <w:tc>
          <w:tcPr>
            <w:tcW w:w="625" w:type="pct"/>
          </w:tcPr>
          <w:p w14:paraId="26F57EFD" w14:textId="5E18D648" w:rsidR="003C6CEF" w:rsidRPr="00EC799E" w:rsidRDefault="003C6CEF" w:rsidP="003C6CEF">
            <w:pPr>
              <w:spacing w:line="360" w:lineRule="auto"/>
              <w:jc w:val="center"/>
              <w:rPr>
                <w:rFonts w:asciiTheme="majorHAnsi" w:hAnsiTheme="majorHAnsi" w:cstheme="majorHAnsi"/>
                <w:bCs/>
                <w:iCs/>
                <w:szCs w:val="28"/>
                <w:lang w:val="vi-VN"/>
              </w:rPr>
            </w:pPr>
            <w:r w:rsidRPr="00EC799E">
              <w:rPr>
                <w:rFonts w:asciiTheme="majorHAnsi" w:hAnsiTheme="majorHAnsi" w:cstheme="majorHAnsi"/>
                <w:bCs/>
                <w:iCs/>
                <w:szCs w:val="28"/>
                <w:lang w:val="vi-VN"/>
              </w:rPr>
              <w:t>100</w:t>
            </w:r>
          </w:p>
        </w:tc>
      </w:tr>
    </w:tbl>
    <w:p w14:paraId="0C674A7E" w14:textId="55D175B3" w:rsidR="00FC0E16" w:rsidRPr="003901FC" w:rsidRDefault="004B0A56" w:rsidP="004B0A56">
      <w:pPr>
        <w:spacing w:after="0" w:line="360" w:lineRule="auto"/>
        <w:jc w:val="both"/>
        <w:rPr>
          <w:rFonts w:asciiTheme="majorHAnsi" w:hAnsiTheme="majorHAnsi" w:cstheme="majorHAnsi"/>
          <w:color w:val="FF0000"/>
          <w:szCs w:val="28"/>
          <w:lang w:val="vi-VN"/>
        </w:rPr>
      </w:pPr>
      <w:r w:rsidRPr="00EC799E">
        <w:rPr>
          <w:rFonts w:asciiTheme="majorHAnsi" w:hAnsiTheme="majorHAnsi" w:cstheme="majorHAnsi"/>
          <w:color w:val="000000"/>
          <w:szCs w:val="28"/>
          <w:lang w:val="vi-VN"/>
        </w:rPr>
        <w:tab/>
      </w:r>
      <w:r w:rsidR="00EC799E" w:rsidRPr="00EC799E">
        <w:rPr>
          <w:rFonts w:asciiTheme="majorHAnsi" w:hAnsiTheme="majorHAnsi" w:cstheme="majorHAnsi"/>
          <w:color w:val="000000"/>
          <w:szCs w:val="28"/>
          <w:lang w:val="vi-VN"/>
        </w:rPr>
        <w:t>Đối tượng nghiên cứu là</w:t>
      </w:r>
      <w:r w:rsidR="00FC0E16" w:rsidRPr="00EC799E">
        <w:rPr>
          <w:rFonts w:asciiTheme="majorHAnsi" w:hAnsiTheme="majorHAnsi" w:cstheme="majorHAnsi"/>
          <w:color w:val="000000"/>
          <w:szCs w:val="28"/>
          <w:lang w:val="vi-VN"/>
        </w:rPr>
        <w:t xml:space="preserve"> nam giới </w:t>
      </w:r>
      <w:r w:rsidR="00EC799E" w:rsidRPr="00EC799E">
        <w:rPr>
          <w:rFonts w:asciiTheme="majorHAnsi" w:hAnsiTheme="majorHAnsi" w:cstheme="majorHAnsi"/>
          <w:color w:val="000000"/>
          <w:szCs w:val="28"/>
          <w:lang w:val="vi-VN"/>
        </w:rPr>
        <w:t xml:space="preserve">chiếm </w:t>
      </w:r>
      <w:r w:rsidR="00B927AC" w:rsidRPr="00EC799E">
        <w:rPr>
          <w:rFonts w:asciiTheme="majorHAnsi" w:hAnsiTheme="majorHAnsi" w:cstheme="majorHAnsi"/>
          <w:color w:val="000000"/>
          <w:szCs w:val="28"/>
          <w:lang w:val="vi-VN"/>
        </w:rPr>
        <w:t xml:space="preserve">48% </w:t>
      </w:r>
      <w:r w:rsidR="00FC0E16" w:rsidRPr="00EC799E">
        <w:rPr>
          <w:rFonts w:asciiTheme="majorHAnsi" w:hAnsiTheme="majorHAnsi" w:cstheme="majorHAnsi"/>
          <w:color w:val="000000"/>
          <w:szCs w:val="28"/>
          <w:lang w:val="vi-VN"/>
        </w:rPr>
        <w:t xml:space="preserve">tương đương với nữ giới </w:t>
      </w:r>
      <w:r w:rsidR="00A35164" w:rsidRPr="00EC799E">
        <w:rPr>
          <w:rFonts w:asciiTheme="majorHAnsi" w:hAnsiTheme="majorHAnsi" w:cstheme="majorHAnsi"/>
          <w:color w:val="000000"/>
          <w:szCs w:val="28"/>
          <w:lang w:val="vi-VN"/>
        </w:rPr>
        <w:t xml:space="preserve">52%. </w:t>
      </w:r>
      <w:r w:rsidR="00497433" w:rsidRPr="00EC799E">
        <w:rPr>
          <w:rFonts w:asciiTheme="majorHAnsi" w:hAnsiTheme="majorHAnsi" w:cstheme="majorHAnsi"/>
          <w:color w:val="000000"/>
          <w:szCs w:val="28"/>
          <w:lang w:val="vi-VN"/>
        </w:rPr>
        <w:t>Hạ natri máu gặp ở mọi lứa tuổi trong đó tỷ lệ cao nhất là độ tuổi từ 60-69 chiếm</w:t>
      </w:r>
      <w:r w:rsidR="00EC799E" w:rsidRPr="009E478B">
        <w:rPr>
          <w:rFonts w:asciiTheme="majorHAnsi" w:hAnsiTheme="majorHAnsi" w:cstheme="majorHAnsi"/>
          <w:color w:val="000000"/>
          <w:szCs w:val="28"/>
          <w:lang w:val="vi-VN"/>
        </w:rPr>
        <w:t xml:space="preserve"> </w:t>
      </w:r>
      <w:r w:rsidR="00497433" w:rsidRPr="00EC799E">
        <w:rPr>
          <w:rFonts w:asciiTheme="majorHAnsi" w:hAnsiTheme="majorHAnsi" w:cstheme="majorHAnsi"/>
          <w:color w:val="000000"/>
          <w:szCs w:val="28"/>
          <w:lang w:val="vi-VN"/>
        </w:rPr>
        <w:t>33,2%</w:t>
      </w:r>
      <w:r w:rsidR="00A35164" w:rsidRPr="00EC799E">
        <w:rPr>
          <w:rFonts w:asciiTheme="majorHAnsi" w:hAnsiTheme="majorHAnsi" w:cstheme="majorHAnsi"/>
          <w:color w:val="000000"/>
          <w:szCs w:val="28"/>
          <w:lang w:val="vi-VN"/>
        </w:rPr>
        <w:t xml:space="preserve"> tỷ lệ này cũng tương đồng với nghiên cứu của Nguyễn Đức Thắng</w:t>
      </w:r>
      <w:r w:rsidR="00EC799E" w:rsidRPr="009E478B">
        <w:rPr>
          <w:rFonts w:asciiTheme="majorHAnsi" w:hAnsiTheme="majorHAnsi" w:cstheme="majorHAnsi"/>
          <w:color w:val="000000"/>
          <w:szCs w:val="28"/>
          <w:lang w:val="vi-VN"/>
        </w:rPr>
        <w:t xml:space="preserve"> </w:t>
      </w:r>
      <w:r w:rsidR="00AF3C29">
        <w:rPr>
          <w:rFonts w:asciiTheme="majorHAnsi" w:hAnsiTheme="majorHAnsi" w:cstheme="majorHAnsi"/>
          <w:color w:val="000000"/>
          <w:szCs w:val="28"/>
          <w:lang w:val="vi-VN"/>
        </w:rPr>
        <w:t xml:space="preserve">(2024) </w:t>
      </w:r>
      <w:r w:rsidR="00FA1715" w:rsidRPr="003901FC">
        <w:rPr>
          <w:rFonts w:asciiTheme="majorHAnsi" w:hAnsiTheme="majorHAnsi" w:cstheme="majorHAnsi"/>
          <w:color w:val="000000"/>
          <w:szCs w:val="28"/>
          <w:lang w:val="vi-VN"/>
        </w:rPr>
        <w:t>nghiên cứu trên 50 bệnh nhân có natri máu giảm dưới 135 mmol/l được điều t</w:t>
      </w:r>
      <w:r w:rsidR="00167208" w:rsidRPr="003901FC">
        <w:rPr>
          <w:rFonts w:asciiTheme="majorHAnsi" w:hAnsiTheme="majorHAnsi" w:cstheme="majorHAnsi"/>
          <w:color w:val="000000"/>
          <w:szCs w:val="28"/>
          <w:lang w:val="vi-VN"/>
        </w:rPr>
        <w:t>r</w:t>
      </w:r>
      <w:r w:rsidR="00FA1715" w:rsidRPr="003901FC">
        <w:rPr>
          <w:rFonts w:asciiTheme="majorHAnsi" w:hAnsiTheme="majorHAnsi" w:cstheme="majorHAnsi"/>
          <w:color w:val="000000"/>
          <w:szCs w:val="28"/>
          <w:lang w:val="vi-VN"/>
        </w:rPr>
        <w:t>ị tại Khoa nội tiết</w:t>
      </w:r>
      <w:r w:rsidR="00566B74" w:rsidRPr="003901FC">
        <w:rPr>
          <w:rFonts w:asciiTheme="majorHAnsi" w:hAnsiTheme="majorHAnsi" w:cstheme="majorHAnsi"/>
          <w:color w:val="000000"/>
          <w:szCs w:val="28"/>
          <w:lang w:val="vi-VN"/>
        </w:rPr>
        <w:t>, B</w:t>
      </w:r>
      <w:r w:rsidR="00FA1715" w:rsidRPr="003901FC">
        <w:rPr>
          <w:rFonts w:asciiTheme="majorHAnsi" w:hAnsiTheme="majorHAnsi" w:cstheme="majorHAnsi"/>
          <w:color w:val="000000"/>
          <w:szCs w:val="28"/>
          <w:lang w:val="vi-VN"/>
        </w:rPr>
        <w:t>ệnh viện Bạch Mai</w:t>
      </w:r>
      <w:r w:rsidR="00AF3C29" w:rsidRPr="003901FC">
        <w:rPr>
          <w:rFonts w:asciiTheme="majorHAnsi" w:hAnsiTheme="majorHAnsi" w:cstheme="majorHAnsi"/>
          <w:color w:val="000000"/>
          <w:szCs w:val="28"/>
          <w:lang w:val="vi-VN"/>
        </w:rPr>
        <w:t xml:space="preserve"> </w:t>
      </w:r>
      <w:r w:rsidR="00FA1715" w:rsidRPr="003901FC">
        <w:rPr>
          <w:rFonts w:asciiTheme="majorHAnsi" w:hAnsiTheme="majorHAnsi" w:cstheme="majorHAnsi"/>
          <w:color w:val="000000"/>
          <w:szCs w:val="28"/>
          <w:lang w:val="vi-VN"/>
        </w:rPr>
        <w:t>từ tháng 1/2023-7/2023</w:t>
      </w:r>
      <w:r w:rsidR="00AF3C29">
        <w:rPr>
          <w:rFonts w:asciiTheme="majorHAnsi" w:hAnsiTheme="majorHAnsi" w:cstheme="majorHAnsi"/>
          <w:color w:val="000000"/>
          <w:szCs w:val="28"/>
          <w:lang w:val="vi-VN"/>
        </w:rPr>
        <w:t xml:space="preserve"> </w:t>
      </w:r>
      <w:r w:rsidR="00497433" w:rsidRPr="00EC799E">
        <w:rPr>
          <w:rFonts w:asciiTheme="majorHAnsi" w:hAnsiTheme="majorHAnsi" w:cstheme="majorHAnsi"/>
          <w:color w:val="000000"/>
          <w:szCs w:val="28"/>
          <w:lang w:val="vi-VN"/>
        </w:rPr>
        <w:t>và tỷ lệ nam, nữ ở độ t</w:t>
      </w:r>
      <w:r w:rsidR="00B71974" w:rsidRPr="00EC799E">
        <w:rPr>
          <w:rFonts w:asciiTheme="majorHAnsi" w:hAnsiTheme="majorHAnsi" w:cstheme="majorHAnsi"/>
          <w:color w:val="000000"/>
          <w:szCs w:val="28"/>
          <w:lang w:val="vi-VN"/>
        </w:rPr>
        <w:t>uổi này cũng cao nhất lần lượt</w:t>
      </w:r>
      <w:r w:rsidR="00497433" w:rsidRPr="00EC799E">
        <w:rPr>
          <w:rFonts w:asciiTheme="majorHAnsi" w:hAnsiTheme="majorHAnsi" w:cstheme="majorHAnsi"/>
          <w:color w:val="000000"/>
          <w:szCs w:val="28"/>
          <w:lang w:val="vi-VN"/>
        </w:rPr>
        <w:t xml:space="preserve"> là: 36,3%; 30,3%, độ t</w:t>
      </w:r>
      <w:r w:rsidR="00280D54">
        <w:rPr>
          <w:rFonts w:asciiTheme="majorHAnsi" w:hAnsiTheme="majorHAnsi" w:cstheme="majorHAnsi"/>
          <w:color w:val="000000"/>
          <w:szCs w:val="28"/>
          <w:lang w:val="vi-VN"/>
        </w:rPr>
        <w:t xml:space="preserve">uổi ít gặp là </w:t>
      </w:r>
      <w:r w:rsidR="00280D54" w:rsidRPr="000A486B">
        <w:rPr>
          <w:rFonts w:asciiTheme="majorHAnsi" w:hAnsiTheme="majorHAnsi" w:cstheme="majorHAnsi"/>
          <w:color w:val="000000" w:themeColor="text1"/>
          <w:szCs w:val="28"/>
          <w:lang w:val="vi-VN"/>
        </w:rPr>
        <w:t>&lt; 30 và &gt; 80 tuổi</w:t>
      </w:r>
      <w:r w:rsidR="00B71974" w:rsidRPr="000A486B">
        <w:rPr>
          <w:rFonts w:asciiTheme="majorHAnsi" w:hAnsiTheme="majorHAnsi" w:cstheme="majorHAnsi"/>
          <w:color w:val="000000" w:themeColor="text1"/>
          <w:szCs w:val="28"/>
          <w:lang w:val="vi-VN"/>
        </w:rPr>
        <w:t xml:space="preserve"> </w:t>
      </w:r>
      <w:r w:rsidR="00280D54" w:rsidRPr="000A486B">
        <w:rPr>
          <w:rFonts w:asciiTheme="majorHAnsi" w:hAnsiTheme="majorHAnsi" w:cstheme="majorHAnsi"/>
          <w:color w:val="000000" w:themeColor="text1"/>
          <w:szCs w:val="28"/>
          <w:lang w:val="vi-VN"/>
        </w:rPr>
        <w:t>[</w:t>
      </w:r>
      <w:r w:rsidR="00A22F9C" w:rsidRPr="000A486B">
        <w:rPr>
          <w:rFonts w:asciiTheme="majorHAnsi" w:hAnsiTheme="majorHAnsi" w:cstheme="majorHAnsi"/>
          <w:color w:val="000000" w:themeColor="text1"/>
          <w:szCs w:val="28"/>
          <w:lang w:val="vi-VN"/>
        </w:rPr>
        <w:t>4</w:t>
      </w:r>
      <w:r w:rsidR="00280D54" w:rsidRPr="000A486B">
        <w:rPr>
          <w:rFonts w:asciiTheme="majorHAnsi" w:hAnsiTheme="majorHAnsi" w:cstheme="majorHAnsi"/>
          <w:color w:val="000000" w:themeColor="text1"/>
          <w:szCs w:val="28"/>
          <w:lang w:val="vi-VN"/>
        </w:rPr>
        <w:t>]</w:t>
      </w:r>
      <w:r w:rsidR="009E478B" w:rsidRPr="000A486B">
        <w:rPr>
          <w:rFonts w:asciiTheme="majorHAnsi" w:hAnsiTheme="majorHAnsi" w:cstheme="majorHAnsi"/>
          <w:color w:val="000000" w:themeColor="text1"/>
          <w:szCs w:val="28"/>
          <w:lang w:val="vi-VN"/>
        </w:rPr>
        <w:t>.</w:t>
      </w:r>
    </w:p>
    <w:p w14:paraId="5A232A0D" w14:textId="77777777" w:rsidR="00AF3C29" w:rsidRPr="003901FC" w:rsidRDefault="00AF3C29" w:rsidP="004B0A56">
      <w:pPr>
        <w:spacing w:after="0" w:line="360" w:lineRule="auto"/>
        <w:jc w:val="both"/>
        <w:rPr>
          <w:rFonts w:asciiTheme="majorHAnsi" w:hAnsiTheme="majorHAnsi" w:cstheme="majorHAnsi"/>
          <w:color w:val="000000"/>
          <w:szCs w:val="28"/>
          <w:lang w:val="vi-VN"/>
        </w:rPr>
      </w:pPr>
    </w:p>
    <w:p w14:paraId="1FDEDBF6" w14:textId="77777777" w:rsidR="004B0A56" w:rsidRPr="00EC799E" w:rsidRDefault="004B0A56" w:rsidP="004B0A56">
      <w:pPr>
        <w:spacing w:after="0" w:line="360" w:lineRule="auto"/>
        <w:jc w:val="both"/>
        <w:rPr>
          <w:rFonts w:asciiTheme="majorHAnsi" w:hAnsiTheme="majorHAnsi" w:cstheme="majorHAnsi"/>
          <w:color w:val="000000"/>
          <w:szCs w:val="28"/>
          <w:lang w:val="vi-VN"/>
        </w:rPr>
      </w:pPr>
    </w:p>
    <w:p w14:paraId="1801655C" w14:textId="649DE711" w:rsidR="004B0A56" w:rsidRPr="00EC799E" w:rsidRDefault="004B0A56">
      <w:pPr>
        <w:rPr>
          <w:rFonts w:asciiTheme="majorHAnsi" w:hAnsiTheme="majorHAnsi" w:cstheme="majorHAnsi"/>
          <w:b/>
          <w:i/>
          <w:szCs w:val="28"/>
          <w:lang w:val="vi-VN"/>
        </w:rPr>
      </w:pPr>
      <w:r w:rsidRPr="00EC799E">
        <w:rPr>
          <w:rFonts w:asciiTheme="majorHAnsi" w:hAnsiTheme="majorHAnsi" w:cstheme="majorHAnsi"/>
          <w:b/>
          <w:i/>
          <w:szCs w:val="28"/>
          <w:lang w:val="vi-VN"/>
        </w:rPr>
        <w:br w:type="page"/>
      </w:r>
    </w:p>
    <w:p w14:paraId="197E0EDD" w14:textId="4D0A1CD8" w:rsidR="00731997" w:rsidRPr="003901FC" w:rsidRDefault="00F52C9E" w:rsidP="004B0A56">
      <w:pPr>
        <w:tabs>
          <w:tab w:val="left" w:pos="3450"/>
        </w:tabs>
        <w:spacing w:after="0" w:line="360" w:lineRule="auto"/>
        <w:jc w:val="center"/>
        <w:rPr>
          <w:rFonts w:asciiTheme="majorHAnsi" w:hAnsiTheme="majorHAnsi" w:cstheme="majorHAnsi"/>
          <w:b/>
          <w:i/>
          <w:szCs w:val="28"/>
          <w:lang w:val="vi-VN"/>
        </w:rPr>
      </w:pPr>
      <w:r w:rsidRPr="00EC799E">
        <w:rPr>
          <w:rFonts w:asciiTheme="majorHAnsi" w:hAnsiTheme="majorHAnsi" w:cstheme="majorHAnsi"/>
          <w:b/>
          <w:i/>
          <w:szCs w:val="28"/>
          <w:lang w:val="vi-VN"/>
        </w:rPr>
        <w:lastRenderedPageBreak/>
        <w:t>Bảng</w:t>
      </w:r>
      <w:r w:rsidR="00943CB3" w:rsidRPr="00EC799E">
        <w:rPr>
          <w:rFonts w:asciiTheme="majorHAnsi" w:hAnsiTheme="majorHAnsi" w:cstheme="majorHAnsi"/>
          <w:b/>
          <w:i/>
          <w:szCs w:val="28"/>
          <w:lang w:val="vi-VN"/>
        </w:rPr>
        <w:t xml:space="preserve"> </w:t>
      </w:r>
      <w:r w:rsidR="00082AE5" w:rsidRPr="00EC799E">
        <w:rPr>
          <w:rFonts w:asciiTheme="majorHAnsi" w:hAnsiTheme="majorHAnsi" w:cstheme="majorHAnsi"/>
          <w:b/>
          <w:i/>
          <w:szCs w:val="28"/>
          <w:lang w:val="vi-VN"/>
        </w:rPr>
        <w:t>2</w:t>
      </w:r>
      <w:r w:rsidRPr="00EC799E">
        <w:rPr>
          <w:rFonts w:asciiTheme="majorHAnsi" w:hAnsiTheme="majorHAnsi" w:cstheme="majorHAnsi"/>
          <w:b/>
          <w:i/>
          <w:szCs w:val="28"/>
          <w:lang w:val="vi-VN"/>
        </w:rPr>
        <w:t>:</w:t>
      </w:r>
      <w:r w:rsidR="00943CB3" w:rsidRPr="00EC799E">
        <w:rPr>
          <w:rFonts w:asciiTheme="majorHAnsi" w:hAnsiTheme="majorHAnsi" w:cstheme="majorHAnsi"/>
          <w:b/>
          <w:i/>
          <w:szCs w:val="28"/>
          <w:lang w:val="vi-VN"/>
        </w:rPr>
        <w:t xml:space="preserve"> </w:t>
      </w:r>
      <w:r w:rsidR="00284434" w:rsidRPr="00EC799E">
        <w:rPr>
          <w:rFonts w:asciiTheme="majorHAnsi" w:hAnsiTheme="majorHAnsi" w:cstheme="majorHAnsi"/>
          <w:b/>
          <w:i/>
          <w:szCs w:val="28"/>
          <w:lang w:val="vi-VN"/>
        </w:rPr>
        <w:t>Triệu chứng lâm sàng của đối tượng nghiên cứu lúc vào viện</w:t>
      </w:r>
    </w:p>
    <w:tbl>
      <w:tblPr>
        <w:tblStyle w:val="TableGrid"/>
        <w:tblW w:w="5000" w:type="pct"/>
        <w:tblLook w:val="04A0" w:firstRow="1" w:lastRow="0" w:firstColumn="1" w:lastColumn="0" w:noHBand="0" w:noVBand="1"/>
      </w:tblPr>
      <w:tblGrid>
        <w:gridCol w:w="3263"/>
        <w:gridCol w:w="1005"/>
        <w:gridCol w:w="1005"/>
        <w:gridCol w:w="1005"/>
        <w:gridCol w:w="1005"/>
        <w:gridCol w:w="1005"/>
        <w:gridCol w:w="999"/>
      </w:tblGrid>
      <w:tr w:rsidR="009E478B" w:rsidRPr="00EC799E" w14:paraId="6F193225" w14:textId="77777777" w:rsidTr="009E478B">
        <w:tc>
          <w:tcPr>
            <w:tcW w:w="1757" w:type="pct"/>
            <w:vMerge w:val="restart"/>
            <w:tcBorders>
              <w:tl2br w:val="single" w:sz="4" w:space="0" w:color="auto"/>
            </w:tcBorders>
          </w:tcPr>
          <w:p w14:paraId="482FAD3E" w14:textId="443FEE47" w:rsidR="009E478B" w:rsidRPr="00EC799E" w:rsidRDefault="009E478B" w:rsidP="009E478B">
            <w:pPr>
              <w:spacing w:line="360" w:lineRule="auto"/>
              <w:jc w:val="right"/>
              <w:rPr>
                <w:rFonts w:asciiTheme="majorHAnsi" w:hAnsiTheme="majorHAnsi" w:cstheme="majorHAnsi"/>
                <w:b/>
                <w:szCs w:val="28"/>
                <w:lang w:val="vi-VN"/>
              </w:rPr>
            </w:pPr>
            <w:r w:rsidRPr="00EC799E">
              <w:rPr>
                <w:rFonts w:asciiTheme="majorHAnsi" w:hAnsiTheme="majorHAnsi" w:cstheme="majorHAnsi"/>
                <w:szCs w:val="28"/>
                <w:lang w:val="vi-VN"/>
              </w:rPr>
              <w:tab/>
            </w:r>
            <w:r w:rsidR="004E77A4">
              <w:rPr>
                <w:rFonts w:asciiTheme="majorHAnsi" w:hAnsiTheme="majorHAnsi" w:cstheme="majorHAnsi"/>
                <w:b/>
                <w:szCs w:val="28"/>
                <w:lang w:val="vi-VN"/>
              </w:rPr>
              <w:t xml:space="preserve">  </w:t>
            </w:r>
            <w:r w:rsidRPr="00EC799E">
              <w:rPr>
                <w:rFonts w:asciiTheme="majorHAnsi" w:hAnsiTheme="majorHAnsi" w:cstheme="majorHAnsi"/>
                <w:b/>
                <w:szCs w:val="28"/>
                <w:lang w:val="vi-VN"/>
              </w:rPr>
              <w:t>Giới</w:t>
            </w:r>
          </w:p>
          <w:p w14:paraId="366B454C" w14:textId="77777777" w:rsidR="00597D24" w:rsidRPr="003901FC" w:rsidRDefault="009E478B" w:rsidP="00266B10">
            <w:pPr>
              <w:spacing w:line="360" w:lineRule="auto"/>
              <w:jc w:val="both"/>
              <w:rPr>
                <w:rFonts w:asciiTheme="majorHAnsi" w:hAnsiTheme="majorHAnsi" w:cstheme="majorHAnsi"/>
                <w:b/>
                <w:szCs w:val="28"/>
                <w:lang w:val="vi-VN"/>
              </w:rPr>
            </w:pPr>
            <w:r w:rsidRPr="009E478B">
              <w:rPr>
                <w:rFonts w:asciiTheme="majorHAnsi" w:hAnsiTheme="majorHAnsi" w:cstheme="majorHAnsi"/>
                <w:b/>
                <w:szCs w:val="28"/>
                <w:lang w:val="vi-VN"/>
              </w:rPr>
              <w:t>Triệu</w:t>
            </w:r>
          </w:p>
          <w:p w14:paraId="3FB163FE" w14:textId="4C4E3A71" w:rsidR="004E77A4" w:rsidRPr="003901FC" w:rsidRDefault="009E478B" w:rsidP="00266B10">
            <w:pPr>
              <w:spacing w:line="360" w:lineRule="auto"/>
              <w:jc w:val="both"/>
              <w:rPr>
                <w:rFonts w:asciiTheme="majorHAnsi" w:hAnsiTheme="majorHAnsi" w:cstheme="majorHAnsi"/>
                <w:b/>
                <w:szCs w:val="28"/>
                <w:lang w:val="vi-VN"/>
              </w:rPr>
            </w:pPr>
            <w:r w:rsidRPr="009E478B">
              <w:rPr>
                <w:rFonts w:asciiTheme="majorHAnsi" w:hAnsiTheme="majorHAnsi" w:cstheme="majorHAnsi"/>
                <w:b/>
                <w:szCs w:val="28"/>
                <w:lang w:val="vi-VN"/>
              </w:rPr>
              <w:t xml:space="preserve"> chứng</w:t>
            </w:r>
          </w:p>
          <w:p w14:paraId="6816115E" w14:textId="1355E8AF" w:rsidR="009E478B" w:rsidRPr="009E478B" w:rsidRDefault="009E478B" w:rsidP="00266B10">
            <w:pPr>
              <w:spacing w:line="360" w:lineRule="auto"/>
              <w:jc w:val="both"/>
              <w:rPr>
                <w:rFonts w:asciiTheme="majorHAnsi" w:hAnsiTheme="majorHAnsi" w:cstheme="majorHAnsi"/>
                <w:b/>
                <w:szCs w:val="28"/>
                <w:lang w:val="vi-VN"/>
              </w:rPr>
            </w:pPr>
            <w:r w:rsidRPr="009E478B">
              <w:rPr>
                <w:rFonts w:asciiTheme="majorHAnsi" w:hAnsiTheme="majorHAnsi" w:cstheme="majorHAnsi"/>
                <w:b/>
                <w:szCs w:val="28"/>
                <w:lang w:val="vi-VN"/>
              </w:rPr>
              <w:t xml:space="preserve"> lâm sàng</w:t>
            </w:r>
          </w:p>
        </w:tc>
        <w:tc>
          <w:tcPr>
            <w:tcW w:w="1082" w:type="pct"/>
            <w:gridSpan w:val="2"/>
          </w:tcPr>
          <w:p w14:paraId="13C144FC" w14:textId="77777777" w:rsidR="009E478B" w:rsidRDefault="009E478B" w:rsidP="00266B10">
            <w:pPr>
              <w:spacing w:line="360" w:lineRule="auto"/>
              <w:jc w:val="center"/>
              <w:rPr>
                <w:rFonts w:asciiTheme="majorHAnsi" w:hAnsiTheme="majorHAnsi" w:cstheme="majorHAnsi"/>
                <w:b/>
                <w:szCs w:val="28"/>
              </w:rPr>
            </w:pPr>
            <w:r w:rsidRPr="00EC799E">
              <w:rPr>
                <w:rFonts w:asciiTheme="majorHAnsi" w:hAnsiTheme="majorHAnsi" w:cstheme="majorHAnsi"/>
                <w:b/>
                <w:szCs w:val="28"/>
                <w:lang w:val="vi-VN"/>
              </w:rPr>
              <w:t>Nam</w:t>
            </w:r>
          </w:p>
          <w:p w14:paraId="31A527EE" w14:textId="05ED77D3" w:rsidR="009E478B" w:rsidRPr="009E478B" w:rsidRDefault="009E478B" w:rsidP="00266B10">
            <w:pPr>
              <w:spacing w:line="360" w:lineRule="auto"/>
              <w:jc w:val="center"/>
              <w:rPr>
                <w:rFonts w:asciiTheme="majorHAnsi" w:hAnsiTheme="majorHAnsi" w:cstheme="majorHAnsi"/>
                <w:b/>
                <w:szCs w:val="28"/>
              </w:rPr>
            </w:pPr>
            <w:r w:rsidRPr="00EC799E">
              <w:rPr>
                <w:rFonts w:asciiTheme="majorHAnsi" w:hAnsiTheme="majorHAnsi" w:cstheme="majorHAnsi"/>
                <w:b/>
                <w:szCs w:val="28"/>
                <w:lang w:val="vi-VN"/>
              </w:rPr>
              <w:t>n=</w:t>
            </w:r>
            <w:r>
              <w:rPr>
                <w:rFonts w:asciiTheme="majorHAnsi" w:hAnsiTheme="majorHAnsi" w:cstheme="majorHAnsi"/>
                <w:b/>
                <w:szCs w:val="28"/>
              </w:rPr>
              <w:t>135</w:t>
            </w:r>
          </w:p>
        </w:tc>
        <w:tc>
          <w:tcPr>
            <w:tcW w:w="1082" w:type="pct"/>
            <w:gridSpan w:val="2"/>
          </w:tcPr>
          <w:p w14:paraId="792BD8CB" w14:textId="77777777" w:rsidR="009E478B" w:rsidRDefault="009E478B" w:rsidP="00266B10">
            <w:pPr>
              <w:spacing w:line="360" w:lineRule="auto"/>
              <w:jc w:val="center"/>
              <w:rPr>
                <w:rFonts w:asciiTheme="majorHAnsi" w:hAnsiTheme="majorHAnsi" w:cstheme="majorHAnsi"/>
                <w:b/>
                <w:szCs w:val="28"/>
              </w:rPr>
            </w:pPr>
            <w:r w:rsidRPr="00EC799E">
              <w:rPr>
                <w:rFonts w:asciiTheme="majorHAnsi" w:hAnsiTheme="majorHAnsi" w:cstheme="majorHAnsi"/>
                <w:b/>
                <w:szCs w:val="28"/>
                <w:lang w:val="vi-VN"/>
              </w:rPr>
              <w:t>Nữ</w:t>
            </w:r>
          </w:p>
          <w:p w14:paraId="27F994B4" w14:textId="35382FB2" w:rsidR="009E478B" w:rsidRPr="009E478B" w:rsidRDefault="009E478B" w:rsidP="00266B10">
            <w:pPr>
              <w:spacing w:line="360" w:lineRule="auto"/>
              <w:jc w:val="center"/>
              <w:rPr>
                <w:rFonts w:asciiTheme="majorHAnsi" w:hAnsiTheme="majorHAnsi" w:cstheme="majorHAnsi"/>
                <w:b/>
                <w:szCs w:val="28"/>
              </w:rPr>
            </w:pPr>
            <w:r w:rsidRPr="00EC799E">
              <w:rPr>
                <w:rFonts w:asciiTheme="majorHAnsi" w:hAnsiTheme="majorHAnsi" w:cstheme="majorHAnsi"/>
                <w:b/>
                <w:szCs w:val="28"/>
                <w:lang w:val="vi-VN"/>
              </w:rPr>
              <w:t>n=</w:t>
            </w:r>
            <w:r>
              <w:rPr>
                <w:rFonts w:asciiTheme="majorHAnsi" w:hAnsiTheme="majorHAnsi" w:cstheme="majorHAnsi"/>
                <w:b/>
                <w:szCs w:val="28"/>
              </w:rPr>
              <w:t>145</w:t>
            </w:r>
          </w:p>
        </w:tc>
        <w:tc>
          <w:tcPr>
            <w:tcW w:w="1079" w:type="pct"/>
            <w:gridSpan w:val="2"/>
          </w:tcPr>
          <w:p w14:paraId="5D2D9FBB" w14:textId="77777777" w:rsidR="009E478B" w:rsidRDefault="009E478B" w:rsidP="00266B10">
            <w:pPr>
              <w:spacing w:line="360" w:lineRule="auto"/>
              <w:jc w:val="center"/>
              <w:rPr>
                <w:rFonts w:asciiTheme="majorHAnsi" w:hAnsiTheme="majorHAnsi" w:cstheme="majorHAnsi"/>
                <w:b/>
                <w:szCs w:val="28"/>
              </w:rPr>
            </w:pPr>
            <w:r w:rsidRPr="00EC799E">
              <w:rPr>
                <w:rFonts w:asciiTheme="majorHAnsi" w:hAnsiTheme="majorHAnsi" w:cstheme="majorHAnsi"/>
                <w:b/>
                <w:szCs w:val="28"/>
                <w:lang w:val="vi-VN"/>
              </w:rPr>
              <w:t>Tổng</w:t>
            </w:r>
          </w:p>
          <w:p w14:paraId="2CCA7C8F" w14:textId="0509F84F" w:rsidR="009E478B" w:rsidRPr="009E478B" w:rsidRDefault="009E478B" w:rsidP="00266B10">
            <w:pPr>
              <w:spacing w:line="360" w:lineRule="auto"/>
              <w:jc w:val="center"/>
              <w:rPr>
                <w:rFonts w:asciiTheme="majorHAnsi" w:hAnsiTheme="majorHAnsi" w:cstheme="majorHAnsi"/>
                <w:b/>
                <w:szCs w:val="28"/>
              </w:rPr>
            </w:pPr>
            <w:r w:rsidRPr="00EC799E">
              <w:rPr>
                <w:rFonts w:asciiTheme="majorHAnsi" w:hAnsiTheme="majorHAnsi" w:cstheme="majorHAnsi"/>
                <w:b/>
                <w:szCs w:val="28"/>
                <w:lang w:val="vi-VN"/>
              </w:rPr>
              <w:t>n=280</w:t>
            </w:r>
          </w:p>
        </w:tc>
      </w:tr>
      <w:tr w:rsidR="009E478B" w:rsidRPr="00EC799E" w14:paraId="030A9B66" w14:textId="77777777" w:rsidTr="00D84E25">
        <w:tc>
          <w:tcPr>
            <w:tcW w:w="1757" w:type="pct"/>
            <w:vMerge/>
            <w:tcBorders>
              <w:tl2br w:val="single" w:sz="4" w:space="0" w:color="auto"/>
            </w:tcBorders>
          </w:tcPr>
          <w:p w14:paraId="34A5981F" w14:textId="77777777" w:rsidR="009E478B" w:rsidRPr="00EC799E" w:rsidRDefault="009E478B" w:rsidP="00266B10">
            <w:pPr>
              <w:spacing w:line="360" w:lineRule="auto"/>
              <w:jc w:val="center"/>
              <w:rPr>
                <w:rFonts w:asciiTheme="majorHAnsi" w:hAnsiTheme="majorHAnsi" w:cstheme="majorHAnsi"/>
                <w:bCs/>
                <w:szCs w:val="28"/>
                <w:lang w:val="vi-VN"/>
              </w:rPr>
            </w:pPr>
          </w:p>
        </w:tc>
        <w:tc>
          <w:tcPr>
            <w:tcW w:w="541" w:type="pct"/>
            <w:vAlign w:val="center"/>
          </w:tcPr>
          <w:p w14:paraId="4FC9BFA4" w14:textId="77777777" w:rsidR="009E478B" w:rsidRPr="00EC799E" w:rsidRDefault="009E478B" w:rsidP="00D84E25">
            <w:pPr>
              <w:spacing w:line="360" w:lineRule="auto"/>
              <w:jc w:val="center"/>
              <w:rPr>
                <w:rFonts w:asciiTheme="majorHAnsi" w:hAnsiTheme="majorHAnsi" w:cstheme="majorHAnsi"/>
                <w:b/>
                <w:iCs/>
                <w:szCs w:val="28"/>
                <w:lang w:val="vi-VN"/>
              </w:rPr>
            </w:pPr>
            <w:r w:rsidRPr="00EC799E">
              <w:rPr>
                <w:rFonts w:asciiTheme="majorHAnsi" w:hAnsiTheme="majorHAnsi" w:cstheme="majorHAnsi"/>
                <w:b/>
                <w:iCs/>
                <w:szCs w:val="28"/>
                <w:lang w:val="vi-VN"/>
              </w:rPr>
              <w:t>n</w:t>
            </w:r>
          </w:p>
        </w:tc>
        <w:tc>
          <w:tcPr>
            <w:tcW w:w="541" w:type="pct"/>
            <w:vAlign w:val="center"/>
          </w:tcPr>
          <w:p w14:paraId="09C9E361" w14:textId="77777777" w:rsidR="009E478B" w:rsidRPr="00EC799E" w:rsidRDefault="009E478B" w:rsidP="00D84E25">
            <w:pPr>
              <w:spacing w:line="360" w:lineRule="auto"/>
              <w:jc w:val="center"/>
              <w:rPr>
                <w:rFonts w:asciiTheme="majorHAnsi" w:hAnsiTheme="majorHAnsi" w:cstheme="majorHAnsi"/>
                <w:b/>
                <w:iCs/>
                <w:szCs w:val="28"/>
                <w:lang w:val="vi-VN"/>
              </w:rPr>
            </w:pPr>
            <w:r w:rsidRPr="00EC799E">
              <w:rPr>
                <w:rFonts w:asciiTheme="majorHAnsi" w:hAnsiTheme="majorHAnsi" w:cstheme="majorHAnsi"/>
                <w:b/>
                <w:iCs/>
                <w:szCs w:val="28"/>
                <w:lang w:val="vi-VN"/>
              </w:rPr>
              <w:t>%</w:t>
            </w:r>
          </w:p>
        </w:tc>
        <w:tc>
          <w:tcPr>
            <w:tcW w:w="541" w:type="pct"/>
            <w:vAlign w:val="center"/>
          </w:tcPr>
          <w:p w14:paraId="2124A9D3" w14:textId="77777777" w:rsidR="009E478B" w:rsidRPr="00EC799E" w:rsidRDefault="009E478B" w:rsidP="00D84E25">
            <w:pPr>
              <w:spacing w:line="360" w:lineRule="auto"/>
              <w:jc w:val="center"/>
              <w:rPr>
                <w:rFonts w:asciiTheme="majorHAnsi" w:hAnsiTheme="majorHAnsi" w:cstheme="majorHAnsi"/>
                <w:b/>
                <w:iCs/>
                <w:szCs w:val="28"/>
                <w:lang w:val="vi-VN"/>
              </w:rPr>
            </w:pPr>
            <w:r w:rsidRPr="00EC799E">
              <w:rPr>
                <w:rFonts w:asciiTheme="majorHAnsi" w:hAnsiTheme="majorHAnsi" w:cstheme="majorHAnsi"/>
                <w:b/>
                <w:iCs/>
                <w:szCs w:val="28"/>
                <w:lang w:val="vi-VN"/>
              </w:rPr>
              <w:t>n</w:t>
            </w:r>
          </w:p>
        </w:tc>
        <w:tc>
          <w:tcPr>
            <w:tcW w:w="541" w:type="pct"/>
            <w:vAlign w:val="center"/>
          </w:tcPr>
          <w:p w14:paraId="1693D63A" w14:textId="77777777" w:rsidR="009E478B" w:rsidRPr="00EC799E" w:rsidRDefault="009E478B" w:rsidP="00D84E25">
            <w:pPr>
              <w:spacing w:line="360" w:lineRule="auto"/>
              <w:jc w:val="center"/>
              <w:rPr>
                <w:rFonts w:asciiTheme="majorHAnsi" w:hAnsiTheme="majorHAnsi" w:cstheme="majorHAnsi"/>
                <w:b/>
                <w:iCs/>
                <w:szCs w:val="28"/>
                <w:lang w:val="vi-VN"/>
              </w:rPr>
            </w:pPr>
            <w:r w:rsidRPr="00EC799E">
              <w:rPr>
                <w:rFonts w:asciiTheme="majorHAnsi" w:hAnsiTheme="majorHAnsi" w:cstheme="majorHAnsi"/>
                <w:b/>
                <w:iCs/>
                <w:szCs w:val="28"/>
                <w:lang w:val="vi-VN"/>
              </w:rPr>
              <w:t>%</w:t>
            </w:r>
          </w:p>
        </w:tc>
        <w:tc>
          <w:tcPr>
            <w:tcW w:w="541" w:type="pct"/>
            <w:vAlign w:val="center"/>
          </w:tcPr>
          <w:p w14:paraId="408E28FD" w14:textId="77777777" w:rsidR="009E478B" w:rsidRPr="00EC799E" w:rsidRDefault="009E478B" w:rsidP="00D84E25">
            <w:pPr>
              <w:spacing w:line="360" w:lineRule="auto"/>
              <w:jc w:val="center"/>
              <w:rPr>
                <w:rFonts w:asciiTheme="majorHAnsi" w:hAnsiTheme="majorHAnsi" w:cstheme="majorHAnsi"/>
                <w:b/>
                <w:iCs/>
                <w:szCs w:val="28"/>
                <w:lang w:val="vi-VN"/>
              </w:rPr>
            </w:pPr>
            <w:r w:rsidRPr="00EC799E">
              <w:rPr>
                <w:rFonts w:asciiTheme="majorHAnsi" w:hAnsiTheme="majorHAnsi" w:cstheme="majorHAnsi"/>
                <w:b/>
                <w:iCs/>
                <w:szCs w:val="28"/>
                <w:lang w:val="vi-VN"/>
              </w:rPr>
              <w:t>n</w:t>
            </w:r>
          </w:p>
        </w:tc>
        <w:tc>
          <w:tcPr>
            <w:tcW w:w="538" w:type="pct"/>
            <w:vAlign w:val="center"/>
          </w:tcPr>
          <w:p w14:paraId="28C75B69" w14:textId="77777777" w:rsidR="009E478B" w:rsidRPr="00EC799E" w:rsidRDefault="009E478B" w:rsidP="00D84E25">
            <w:pPr>
              <w:spacing w:line="360" w:lineRule="auto"/>
              <w:jc w:val="center"/>
              <w:rPr>
                <w:rFonts w:asciiTheme="majorHAnsi" w:hAnsiTheme="majorHAnsi" w:cstheme="majorHAnsi"/>
                <w:b/>
                <w:iCs/>
                <w:szCs w:val="28"/>
                <w:lang w:val="vi-VN"/>
              </w:rPr>
            </w:pPr>
            <w:r w:rsidRPr="00EC799E">
              <w:rPr>
                <w:rFonts w:asciiTheme="majorHAnsi" w:hAnsiTheme="majorHAnsi" w:cstheme="majorHAnsi"/>
                <w:b/>
                <w:iCs/>
                <w:szCs w:val="28"/>
                <w:lang w:val="vi-VN"/>
              </w:rPr>
              <w:t>%</w:t>
            </w:r>
          </w:p>
        </w:tc>
      </w:tr>
      <w:tr w:rsidR="009E478B" w:rsidRPr="00EC799E" w14:paraId="5D5D546E" w14:textId="77777777" w:rsidTr="009E478B">
        <w:tc>
          <w:tcPr>
            <w:tcW w:w="1757" w:type="pct"/>
          </w:tcPr>
          <w:p w14:paraId="48F839C6" w14:textId="2D26AE48" w:rsidR="009E478B" w:rsidRPr="00EC799E" w:rsidRDefault="009E478B" w:rsidP="009E478B">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shd w:val="clear" w:color="auto" w:fill="FFFFFF"/>
                <w:lang w:val="vi-VN"/>
              </w:rPr>
              <w:t>Đau đầu</w:t>
            </w:r>
          </w:p>
        </w:tc>
        <w:tc>
          <w:tcPr>
            <w:tcW w:w="541" w:type="pct"/>
          </w:tcPr>
          <w:p w14:paraId="75CD30BA" w14:textId="1BF92E1C" w:rsidR="009E478B" w:rsidRPr="009E478B" w:rsidRDefault="00E21E84"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40</w:t>
            </w:r>
          </w:p>
        </w:tc>
        <w:tc>
          <w:tcPr>
            <w:tcW w:w="541" w:type="pct"/>
          </w:tcPr>
          <w:p w14:paraId="5BD35192" w14:textId="0951DA16" w:rsidR="009E478B" w:rsidRPr="009E478B" w:rsidRDefault="00E21E84"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29,6</w:t>
            </w:r>
          </w:p>
        </w:tc>
        <w:tc>
          <w:tcPr>
            <w:tcW w:w="541" w:type="pct"/>
          </w:tcPr>
          <w:p w14:paraId="54ED2D92" w14:textId="351E38D8" w:rsidR="009E478B" w:rsidRPr="009E478B" w:rsidRDefault="00E21E84"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57</w:t>
            </w:r>
          </w:p>
        </w:tc>
        <w:tc>
          <w:tcPr>
            <w:tcW w:w="541" w:type="pct"/>
          </w:tcPr>
          <w:p w14:paraId="29FA2A95" w14:textId="0EDAC139" w:rsidR="009E478B" w:rsidRPr="009E478B" w:rsidRDefault="00E21E84"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39,3</w:t>
            </w:r>
          </w:p>
        </w:tc>
        <w:tc>
          <w:tcPr>
            <w:tcW w:w="541" w:type="pct"/>
          </w:tcPr>
          <w:p w14:paraId="7D406939" w14:textId="7B53513D" w:rsidR="009E478B" w:rsidRPr="00EC799E" w:rsidRDefault="009E478B" w:rsidP="009E478B">
            <w:pPr>
              <w:spacing w:line="360" w:lineRule="auto"/>
              <w:jc w:val="center"/>
              <w:rPr>
                <w:rFonts w:asciiTheme="majorHAnsi" w:hAnsiTheme="majorHAnsi" w:cstheme="majorHAnsi"/>
                <w:bCs/>
                <w:iCs/>
                <w:szCs w:val="28"/>
                <w:lang w:val="vi-VN"/>
              </w:rPr>
            </w:pPr>
            <w:r w:rsidRPr="00EC799E">
              <w:rPr>
                <w:rFonts w:asciiTheme="majorHAnsi" w:hAnsiTheme="majorHAnsi" w:cstheme="majorHAnsi"/>
                <w:szCs w:val="28"/>
                <w:lang w:val="vi-VN"/>
              </w:rPr>
              <w:t>97</w:t>
            </w:r>
          </w:p>
        </w:tc>
        <w:tc>
          <w:tcPr>
            <w:tcW w:w="538" w:type="pct"/>
          </w:tcPr>
          <w:p w14:paraId="2B119A68" w14:textId="00B59A1F" w:rsidR="009E478B" w:rsidRPr="00EC799E" w:rsidRDefault="009E478B" w:rsidP="009E478B">
            <w:pPr>
              <w:spacing w:line="360" w:lineRule="auto"/>
              <w:jc w:val="center"/>
              <w:rPr>
                <w:rFonts w:asciiTheme="majorHAnsi" w:hAnsiTheme="majorHAnsi" w:cstheme="majorHAnsi"/>
                <w:bCs/>
                <w:iCs/>
                <w:szCs w:val="28"/>
                <w:lang w:val="vi-VN"/>
              </w:rPr>
            </w:pPr>
            <w:r w:rsidRPr="00EC799E">
              <w:rPr>
                <w:rFonts w:asciiTheme="majorHAnsi" w:hAnsiTheme="majorHAnsi" w:cstheme="majorHAnsi"/>
                <w:szCs w:val="28"/>
                <w:lang w:val="vi-VN"/>
              </w:rPr>
              <w:t>34,6</w:t>
            </w:r>
          </w:p>
        </w:tc>
      </w:tr>
      <w:tr w:rsidR="009E478B" w:rsidRPr="00EC799E" w14:paraId="618C5500" w14:textId="77777777" w:rsidTr="009E478B">
        <w:tc>
          <w:tcPr>
            <w:tcW w:w="1757" w:type="pct"/>
          </w:tcPr>
          <w:p w14:paraId="607CF931" w14:textId="458E42D0" w:rsidR="009E478B" w:rsidRPr="00EC799E" w:rsidRDefault="009E478B" w:rsidP="009E478B">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shd w:val="clear" w:color="auto" w:fill="FFFFFF"/>
                <w:lang w:val="vi-VN"/>
              </w:rPr>
              <w:t>Chóng mặt</w:t>
            </w:r>
          </w:p>
        </w:tc>
        <w:tc>
          <w:tcPr>
            <w:tcW w:w="541" w:type="pct"/>
          </w:tcPr>
          <w:p w14:paraId="3570C8F5" w14:textId="5E4970B2" w:rsidR="009E478B" w:rsidRPr="009E478B" w:rsidRDefault="00E21E84"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26</w:t>
            </w:r>
          </w:p>
        </w:tc>
        <w:tc>
          <w:tcPr>
            <w:tcW w:w="541" w:type="pct"/>
          </w:tcPr>
          <w:p w14:paraId="42DA3805" w14:textId="7095C7FD" w:rsidR="009E478B" w:rsidRPr="009E478B" w:rsidRDefault="00E21E84"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19,3</w:t>
            </w:r>
          </w:p>
        </w:tc>
        <w:tc>
          <w:tcPr>
            <w:tcW w:w="541" w:type="pct"/>
          </w:tcPr>
          <w:p w14:paraId="48A3E990" w14:textId="7BBF8313" w:rsidR="009E478B" w:rsidRPr="009E478B" w:rsidRDefault="00E21E84"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39</w:t>
            </w:r>
          </w:p>
        </w:tc>
        <w:tc>
          <w:tcPr>
            <w:tcW w:w="541" w:type="pct"/>
          </w:tcPr>
          <w:p w14:paraId="534419AB" w14:textId="5922E116" w:rsidR="009E478B" w:rsidRPr="009E478B" w:rsidRDefault="00E21E84"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26,9</w:t>
            </w:r>
          </w:p>
        </w:tc>
        <w:tc>
          <w:tcPr>
            <w:tcW w:w="541" w:type="pct"/>
          </w:tcPr>
          <w:p w14:paraId="7699A596" w14:textId="0A4CAC28" w:rsidR="009E478B" w:rsidRPr="00EC799E" w:rsidRDefault="009E478B" w:rsidP="009E478B">
            <w:pPr>
              <w:spacing w:line="360" w:lineRule="auto"/>
              <w:jc w:val="center"/>
              <w:rPr>
                <w:rFonts w:asciiTheme="majorHAnsi" w:hAnsiTheme="majorHAnsi" w:cstheme="majorHAnsi"/>
                <w:bCs/>
                <w:iCs/>
                <w:szCs w:val="28"/>
                <w:lang w:val="vi-VN"/>
              </w:rPr>
            </w:pPr>
            <w:r w:rsidRPr="00EC799E">
              <w:rPr>
                <w:rFonts w:asciiTheme="majorHAnsi" w:hAnsiTheme="majorHAnsi" w:cstheme="majorHAnsi"/>
                <w:szCs w:val="28"/>
                <w:lang w:val="vi-VN"/>
              </w:rPr>
              <w:t>65</w:t>
            </w:r>
          </w:p>
        </w:tc>
        <w:tc>
          <w:tcPr>
            <w:tcW w:w="538" w:type="pct"/>
          </w:tcPr>
          <w:p w14:paraId="7F725DFB" w14:textId="3D250C61" w:rsidR="009E478B" w:rsidRPr="00EC799E" w:rsidRDefault="009E478B" w:rsidP="009E478B">
            <w:pPr>
              <w:spacing w:line="360" w:lineRule="auto"/>
              <w:jc w:val="center"/>
              <w:rPr>
                <w:rFonts w:asciiTheme="majorHAnsi" w:hAnsiTheme="majorHAnsi" w:cstheme="majorHAnsi"/>
                <w:bCs/>
                <w:iCs/>
                <w:szCs w:val="28"/>
                <w:lang w:val="vi-VN"/>
              </w:rPr>
            </w:pPr>
            <w:r w:rsidRPr="00EC799E">
              <w:rPr>
                <w:rFonts w:asciiTheme="majorHAnsi" w:hAnsiTheme="majorHAnsi" w:cstheme="majorHAnsi"/>
                <w:szCs w:val="28"/>
                <w:lang w:val="vi-VN"/>
              </w:rPr>
              <w:t>23,2</w:t>
            </w:r>
          </w:p>
        </w:tc>
      </w:tr>
      <w:tr w:rsidR="009E478B" w:rsidRPr="00EC799E" w14:paraId="10A8D3C1" w14:textId="77777777" w:rsidTr="009E478B">
        <w:tc>
          <w:tcPr>
            <w:tcW w:w="1757" w:type="pct"/>
          </w:tcPr>
          <w:p w14:paraId="5FA5D3B7" w14:textId="6512DAC7" w:rsidR="009E478B" w:rsidRPr="00EC799E" w:rsidRDefault="009E478B" w:rsidP="009E478B">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shd w:val="clear" w:color="auto" w:fill="FFFFFF"/>
                <w:lang w:val="vi-VN"/>
              </w:rPr>
              <w:t>Nôn</w:t>
            </w:r>
          </w:p>
        </w:tc>
        <w:tc>
          <w:tcPr>
            <w:tcW w:w="541" w:type="pct"/>
          </w:tcPr>
          <w:p w14:paraId="77B7F0D7" w14:textId="16CF8074" w:rsidR="009E478B" w:rsidRPr="009E478B" w:rsidRDefault="00E21E84"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41</w:t>
            </w:r>
          </w:p>
        </w:tc>
        <w:tc>
          <w:tcPr>
            <w:tcW w:w="541" w:type="pct"/>
          </w:tcPr>
          <w:p w14:paraId="669F4E61" w14:textId="5B9861F2" w:rsidR="009E478B" w:rsidRPr="009E478B" w:rsidRDefault="00E21E84"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30,4</w:t>
            </w:r>
          </w:p>
        </w:tc>
        <w:tc>
          <w:tcPr>
            <w:tcW w:w="541" w:type="pct"/>
          </w:tcPr>
          <w:p w14:paraId="088EDD32" w14:textId="0EE9B74A" w:rsidR="009E478B" w:rsidRPr="009E478B" w:rsidRDefault="00E21E84"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46</w:t>
            </w:r>
          </w:p>
        </w:tc>
        <w:tc>
          <w:tcPr>
            <w:tcW w:w="541" w:type="pct"/>
          </w:tcPr>
          <w:p w14:paraId="6BC8879A" w14:textId="14628D1C" w:rsidR="009E478B" w:rsidRPr="009E478B" w:rsidRDefault="00E21E84"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31,7</w:t>
            </w:r>
          </w:p>
        </w:tc>
        <w:tc>
          <w:tcPr>
            <w:tcW w:w="541" w:type="pct"/>
          </w:tcPr>
          <w:p w14:paraId="070700E1" w14:textId="568A1E36" w:rsidR="009E478B" w:rsidRPr="00EC799E" w:rsidRDefault="009E478B" w:rsidP="009E478B">
            <w:pPr>
              <w:spacing w:line="360" w:lineRule="auto"/>
              <w:jc w:val="center"/>
              <w:rPr>
                <w:rFonts w:asciiTheme="majorHAnsi" w:hAnsiTheme="majorHAnsi" w:cstheme="majorHAnsi"/>
                <w:bCs/>
                <w:iCs/>
                <w:szCs w:val="28"/>
                <w:lang w:val="vi-VN"/>
              </w:rPr>
            </w:pPr>
            <w:r w:rsidRPr="00EC799E">
              <w:rPr>
                <w:rFonts w:asciiTheme="majorHAnsi" w:hAnsiTheme="majorHAnsi" w:cstheme="majorHAnsi"/>
                <w:szCs w:val="28"/>
                <w:lang w:val="vi-VN"/>
              </w:rPr>
              <w:t>87</w:t>
            </w:r>
          </w:p>
        </w:tc>
        <w:tc>
          <w:tcPr>
            <w:tcW w:w="538" w:type="pct"/>
          </w:tcPr>
          <w:p w14:paraId="32B97ACD" w14:textId="59C1390E" w:rsidR="009E478B" w:rsidRPr="00EC799E" w:rsidRDefault="009E478B" w:rsidP="009E478B">
            <w:pPr>
              <w:spacing w:line="360" w:lineRule="auto"/>
              <w:jc w:val="center"/>
              <w:rPr>
                <w:rFonts w:asciiTheme="majorHAnsi" w:hAnsiTheme="majorHAnsi" w:cstheme="majorHAnsi"/>
                <w:bCs/>
                <w:iCs/>
                <w:szCs w:val="28"/>
                <w:lang w:val="vi-VN"/>
              </w:rPr>
            </w:pPr>
            <w:r w:rsidRPr="00EC799E">
              <w:rPr>
                <w:rFonts w:asciiTheme="majorHAnsi" w:hAnsiTheme="majorHAnsi" w:cstheme="majorHAnsi"/>
                <w:szCs w:val="28"/>
                <w:lang w:val="vi-VN"/>
              </w:rPr>
              <w:t>31,1</w:t>
            </w:r>
          </w:p>
        </w:tc>
      </w:tr>
      <w:tr w:rsidR="009E478B" w:rsidRPr="00EC799E" w14:paraId="7083796A" w14:textId="77777777" w:rsidTr="009E478B">
        <w:tc>
          <w:tcPr>
            <w:tcW w:w="1757" w:type="pct"/>
          </w:tcPr>
          <w:p w14:paraId="37D05F51" w14:textId="3D54FEF4" w:rsidR="009E478B" w:rsidRPr="00EC799E" w:rsidRDefault="009E478B" w:rsidP="009E478B">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shd w:val="clear" w:color="auto" w:fill="FFFFFF"/>
                <w:lang w:val="vi-VN"/>
              </w:rPr>
              <w:t>Giảm tri giác</w:t>
            </w:r>
          </w:p>
        </w:tc>
        <w:tc>
          <w:tcPr>
            <w:tcW w:w="541" w:type="pct"/>
          </w:tcPr>
          <w:p w14:paraId="4FE575D9" w14:textId="11E044EC" w:rsidR="009E478B" w:rsidRPr="009E478B" w:rsidRDefault="009E478B"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2</w:t>
            </w:r>
          </w:p>
        </w:tc>
        <w:tc>
          <w:tcPr>
            <w:tcW w:w="541" w:type="pct"/>
          </w:tcPr>
          <w:p w14:paraId="30E6F45A" w14:textId="77D89D93" w:rsidR="009E478B" w:rsidRPr="009E478B" w:rsidRDefault="009E478B"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0,7</w:t>
            </w:r>
          </w:p>
        </w:tc>
        <w:tc>
          <w:tcPr>
            <w:tcW w:w="541" w:type="pct"/>
          </w:tcPr>
          <w:p w14:paraId="2738F777" w14:textId="4C221600" w:rsidR="009E478B" w:rsidRPr="009E478B" w:rsidRDefault="009E478B"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0</w:t>
            </w:r>
          </w:p>
        </w:tc>
        <w:tc>
          <w:tcPr>
            <w:tcW w:w="541" w:type="pct"/>
          </w:tcPr>
          <w:p w14:paraId="4F7A50BE" w14:textId="52B2D2BE" w:rsidR="009E478B" w:rsidRPr="009E478B" w:rsidRDefault="009E478B"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0</w:t>
            </w:r>
          </w:p>
        </w:tc>
        <w:tc>
          <w:tcPr>
            <w:tcW w:w="541" w:type="pct"/>
          </w:tcPr>
          <w:p w14:paraId="227871ED" w14:textId="4F8B72CD" w:rsidR="009E478B" w:rsidRPr="00EC799E" w:rsidRDefault="009E478B" w:rsidP="009E478B">
            <w:pPr>
              <w:spacing w:line="360" w:lineRule="auto"/>
              <w:jc w:val="center"/>
              <w:rPr>
                <w:rFonts w:asciiTheme="majorHAnsi" w:hAnsiTheme="majorHAnsi" w:cstheme="majorHAnsi"/>
                <w:bCs/>
                <w:iCs/>
                <w:szCs w:val="28"/>
                <w:lang w:val="vi-VN"/>
              </w:rPr>
            </w:pPr>
            <w:r w:rsidRPr="00EC799E">
              <w:rPr>
                <w:rFonts w:asciiTheme="majorHAnsi" w:hAnsiTheme="majorHAnsi" w:cstheme="majorHAnsi"/>
                <w:szCs w:val="28"/>
                <w:lang w:val="vi-VN"/>
              </w:rPr>
              <w:t>2</w:t>
            </w:r>
          </w:p>
        </w:tc>
        <w:tc>
          <w:tcPr>
            <w:tcW w:w="538" w:type="pct"/>
          </w:tcPr>
          <w:p w14:paraId="01B74FF7" w14:textId="69788120" w:rsidR="009E478B" w:rsidRPr="00EC799E" w:rsidRDefault="009E478B" w:rsidP="009E478B">
            <w:pPr>
              <w:spacing w:line="360" w:lineRule="auto"/>
              <w:jc w:val="center"/>
              <w:rPr>
                <w:rFonts w:asciiTheme="majorHAnsi" w:hAnsiTheme="majorHAnsi" w:cstheme="majorHAnsi"/>
                <w:bCs/>
                <w:iCs/>
                <w:szCs w:val="28"/>
                <w:lang w:val="vi-VN"/>
              </w:rPr>
            </w:pPr>
            <w:r w:rsidRPr="00EC799E">
              <w:rPr>
                <w:rFonts w:asciiTheme="majorHAnsi" w:hAnsiTheme="majorHAnsi" w:cstheme="majorHAnsi"/>
                <w:szCs w:val="28"/>
                <w:lang w:val="vi-VN"/>
              </w:rPr>
              <w:t>0,7</w:t>
            </w:r>
          </w:p>
        </w:tc>
      </w:tr>
      <w:tr w:rsidR="009E478B" w:rsidRPr="00EC799E" w14:paraId="2450EA48" w14:textId="77777777" w:rsidTr="009E478B">
        <w:tc>
          <w:tcPr>
            <w:tcW w:w="1757" w:type="pct"/>
          </w:tcPr>
          <w:p w14:paraId="7ED5CAAC" w14:textId="39F67D08" w:rsidR="009E478B" w:rsidRPr="00EC799E" w:rsidRDefault="009E478B" w:rsidP="009E478B">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shd w:val="clear" w:color="auto" w:fill="FFFFFF"/>
                <w:lang w:val="vi-VN"/>
              </w:rPr>
              <w:t xml:space="preserve">Co giật </w:t>
            </w:r>
          </w:p>
        </w:tc>
        <w:tc>
          <w:tcPr>
            <w:tcW w:w="541" w:type="pct"/>
          </w:tcPr>
          <w:p w14:paraId="6ACD204B" w14:textId="64D4D122" w:rsidR="009E478B" w:rsidRPr="009E478B" w:rsidRDefault="009E478B"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0</w:t>
            </w:r>
          </w:p>
        </w:tc>
        <w:tc>
          <w:tcPr>
            <w:tcW w:w="541" w:type="pct"/>
          </w:tcPr>
          <w:p w14:paraId="5A5CC82B" w14:textId="314BAD93" w:rsidR="009E478B" w:rsidRPr="009E478B" w:rsidRDefault="009E478B"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0</w:t>
            </w:r>
          </w:p>
        </w:tc>
        <w:tc>
          <w:tcPr>
            <w:tcW w:w="541" w:type="pct"/>
          </w:tcPr>
          <w:p w14:paraId="3477FB41" w14:textId="3F4E9F1E" w:rsidR="009E478B" w:rsidRPr="009E478B" w:rsidRDefault="009E478B"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0</w:t>
            </w:r>
          </w:p>
        </w:tc>
        <w:tc>
          <w:tcPr>
            <w:tcW w:w="541" w:type="pct"/>
          </w:tcPr>
          <w:p w14:paraId="79EEBA16" w14:textId="463B1D03" w:rsidR="009E478B" w:rsidRPr="009E478B" w:rsidRDefault="009E478B"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0</w:t>
            </w:r>
          </w:p>
        </w:tc>
        <w:tc>
          <w:tcPr>
            <w:tcW w:w="541" w:type="pct"/>
          </w:tcPr>
          <w:p w14:paraId="5665D726" w14:textId="1901B150" w:rsidR="009E478B" w:rsidRPr="00EC799E" w:rsidRDefault="009E478B" w:rsidP="009E478B">
            <w:pPr>
              <w:spacing w:line="360" w:lineRule="auto"/>
              <w:jc w:val="center"/>
              <w:rPr>
                <w:rFonts w:asciiTheme="majorHAnsi" w:hAnsiTheme="majorHAnsi" w:cstheme="majorHAnsi"/>
                <w:bCs/>
                <w:iCs/>
                <w:szCs w:val="28"/>
                <w:lang w:val="vi-VN"/>
              </w:rPr>
            </w:pPr>
            <w:r w:rsidRPr="00EC799E">
              <w:rPr>
                <w:rFonts w:asciiTheme="majorHAnsi" w:hAnsiTheme="majorHAnsi" w:cstheme="majorHAnsi"/>
                <w:szCs w:val="28"/>
                <w:lang w:val="vi-VN"/>
              </w:rPr>
              <w:t>0</w:t>
            </w:r>
          </w:p>
        </w:tc>
        <w:tc>
          <w:tcPr>
            <w:tcW w:w="538" w:type="pct"/>
          </w:tcPr>
          <w:p w14:paraId="1BFBC212" w14:textId="10DB0A8C" w:rsidR="009E478B" w:rsidRPr="00EC799E" w:rsidRDefault="009E478B" w:rsidP="009E478B">
            <w:pPr>
              <w:spacing w:line="360" w:lineRule="auto"/>
              <w:jc w:val="center"/>
              <w:rPr>
                <w:rFonts w:asciiTheme="majorHAnsi" w:hAnsiTheme="majorHAnsi" w:cstheme="majorHAnsi"/>
                <w:bCs/>
                <w:iCs/>
                <w:szCs w:val="28"/>
                <w:lang w:val="vi-VN"/>
              </w:rPr>
            </w:pPr>
            <w:r w:rsidRPr="00EC799E">
              <w:rPr>
                <w:rFonts w:asciiTheme="majorHAnsi" w:hAnsiTheme="majorHAnsi" w:cstheme="majorHAnsi"/>
                <w:szCs w:val="28"/>
                <w:lang w:val="vi-VN"/>
              </w:rPr>
              <w:t>0</w:t>
            </w:r>
          </w:p>
        </w:tc>
      </w:tr>
      <w:tr w:rsidR="009E478B" w:rsidRPr="00EC799E" w14:paraId="6906013E" w14:textId="77777777" w:rsidTr="009E478B">
        <w:tc>
          <w:tcPr>
            <w:tcW w:w="1757" w:type="pct"/>
          </w:tcPr>
          <w:p w14:paraId="4F389968" w14:textId="42141D98" w:rsidR="009E478B" w:rsidRPr="00EC799E" w:rsidRDefault="009E478B" w:rsidP="009E478B">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shd w:val="clear" w:color="auto" w:fill="FFFFFF"/>
                <w:lang w:val="vi-VN"/>
              </w:rPr>
              <w:t>Không triệu chứng</w:t>
            </w:r>
          </w:p>
        </w:tc>
        <w:tc>
          <w:tcPr>
            <w:tcW w:w="541" w:type="pct"/>
          </w:tcPr>
          <w:p w14:paraId="49620F09" w14:textId="6AC600B2" w:rsidR="009E478B" w:rsidRPr="00E21E84" w:rsidRDefault="00E21E84"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68</w:t>
            </w:r>
          </w:p>
        </w:tc>
        <w:tc>
          <w:tcPr>
            <w:tcW w:w="541" w:type="pct"/>
          </w:tcPr>
          <w:p w14:paraId="51E7A775" w14:textId="38D7B1BC" w:rsidR="009E478B" w:rsidRPr="00E21E84" w:rsidRDefault="00E21E84"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50,4</w:t>
            </w:r>
          </w:p>
        </w:tc>
        <w:tc>
          <w:tcPr>
            <w:tcW w:w="541" w:type="pct"/>
          </w:tcPr>
          <w:p w14:paraId="3F100F84" w14:textId="7DCA588C" w:rsidR="009E478B" w:rsidRPr="00E21E84" w:rsidRDefault="00E21E84"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55</w:t>
            </w:r>
          </w:p>
        </w:tc>
        <w:tc>
          <w:tcPr>
            <w:tcW w:w="541" w:type="pct"/>
          </w:tcPr>
          <w:p w14:paraId="663016E3" w14:textId="67EA463F" w:rsidR="009E478B" w:rsidRPr="00E21E84" w:rsidRDefault="00E21E84" w:rsidP="009E478B">
            <w:pPr>
              <w:spacing w:line="360" w:lineRule="auto"/>
              <w:jc w:val="center"/>
              <w:rPr>
                <w:rFonts w:asciiTheme="majorHAnsi" w:hAnsiTheme="majorHAnsi" w:cstheme="majorHAnsi"/>
                <w:bCs/>
                <w:iCs/>
                <w:szCs w:val="28"/>
              </w:rPr>
            </w:pPr>
            <w:r>
              <w:rPr>
                <w:rFonts w:asciiTheme="majorHAnsi" w:hAnsiTheme="majorHAnsi" w:cstheme="majorHAnsi"/>
                <w:bCs/>
                <w:iCs/>
                <w:szCs w:val="28"/>
              </w:rPr>
              <w:t>37,9</w:t>
            </w:r>
          </w:p>
        </w:tc>
        <w:tc>
          <w:tcPr>
            <w:tcW w:w="541" w:type="pct"/>
          </w:tcPr>
          <w:p w14:paraId="5DEAFDCC" w14:textId="5DAC4EBE" w:rsidR="009E478B" w:rsidRPr="00EC799E" w:rsidRDefault="009E478B" w:rsidP="009E478B">
            <w:pPr>
              <w:spacing w:line="360" w:lineRule="auto"/>
              <w:jc w:val="center"/>
              <w:rPr>
                <w:rFonts w:asciiTheme="majorHAnsi" w:hAnsiTheme="majorHAnsi" w:cstheme="majorHAnsi"/>
                <w:bCs/>
                <w:iCs/>
                <w:szCs w:val="28"/>
                <w:lang w:val="vi-VN"/>
              </w:rPr>
            </w:pPr>
            <w:r w:rsidRPr="00EC799E">
              <w:rPr>
                <w:rFonts w:asciiTheme="majorHAnsi" w:hAnsiTheme="majorHAnsi" w:cstheme="majorHAnsi"/>
                <w:szCs w:val="28"/>
                <w:lang w:val="vi-VN"/>
              </w:rPr>
              <w:t>123</w:t>
            </w:r>
          </w:p>
        </w:tc>
        <w:tc>
          <w:tcPr>
            <w:tcW w:w="538" w:type="pct"/>
          </w:tcPr>
          <w:p w14:paraId="1B175434" w14:textId="101C2DDF" w:rsidR="009E478B" w:rsidRPr="00EC799E" w:rsidRDefault="009E478B" w:rsidP="009E478B">
            <w:pPr>
              <w:spacing w:line="360" w:lineRule="auto"/>
              <w:jc w:val="center"/>
              <w:rPr>
                <w:rFonts w:asciiTheme="majorHAnsi" w:hAnsiTheme="majorHAnsi" w:cstheme="majorHAnsi"/>
                <w:bCs/>
                <w:iCs/>
                <w:szCs w:val="28"/>
                <w:lang w:val="vi-VN"/>
              </w:rPr>
            </w:pPr>
            <w:r w:rsidRPr="00EC799E">
              <w:rPr>
                <w:rFonts w:asciiTheme="majorHAnsi" w:hAnsiTheme="majorHAnsi" w:cstheme="majorHAnsi"/>
                <w:szCs w:val="28"/>
                <w:lang w:val="vi-VN"/>
              </w:rPr>
              <w:t>43,9</w:t>
            </w:r>
          </w:p>
        </w:tc>
      </w:tr>
    </w:tbl>
    <w:p w14:paraId="4D3F9039" w14:textId="7ECC52B7" w:rsidR="004B0A56" w:rsidRPr="00D25921" w:rsidRDefault="00EC799E" w:rsidP="00D25921">
      <w:pPr>
        <w:spacing w:after="0" w:line="360" w:lineRule="auto"/>
        <w:ind w:firstLine="720"/>
        <w:jc w:val="both"/>
        <w:rPr>
          <w:rFonts w:asciiTheme="majorHAnsi" w:hAnsiTheme="majorHAnsi" w:cstheme="majorHAnsi"/>
          <w:szCs w:val="28"/>
        </w:rPr>
      </w:pPr>
      <w:r w:rsidRPr="00EC799E">
        <w:rPr>
          <w:rFonts w:asciiTheme="majorHAnsi" w:hAnsiTheme="majorHAnsi" w:cstheme="majorHAnsi"/>
          <w:szCs w:val="28"/>
          <w:lang w:val="vi-VN"/>
        </w:rPr>
        <w:t>Kết quả bảng 2 cho</w:t>
      </w:r>
      <w:r w:rsidR="00C67E5B" w:rsidRPr="00EC799E">
        <w:rPr>
          <w:rFonts w:asciiTheme="majorHAnsi" w:hAnsiTheme="majorHAnsi" w:cstheme="majorHAnsi"/>
          <w:szCs w:val="28"/>
          <w:lang w:val="vi-VN"/>
        </w:rPr>
        <w:t xml:space="preserve"> thấy</w:t>
      </w:r>
      <w:r w:rsidR="00FF52BA" w:rsidRPr="00EC799E">
        <w:rPr>
          <w:rFonts w:asciiTheme="majorHAnsi" w:hAnsiTheme="majorHAnsi" w:cstheme="majorHAnsi"/>
          <w:szCs w:val="28"/>
          <w:lang w:val="vi-VN"/>
        </w:rPr>
        <w:t xml:space="preserve"> </w:t>
      </w:r>
      <w:r w:rsidR="00C652D0" w:rsidRPr="00EC799E">
        <w:rPr>
          <w:rFonts w:asciiTheme="majorHAnsi" w:hAnsiTheme="majorHAnsi" w:cstheme="majorHAnsi"/>
          <w:szCs w:val="28"/>
          <w:lang w:val="vi-VN"/>
        </w:rPr>
        <w:t>thường gặp chủ yếu là các triệu chứng không đặc hiệu như đau đầu chiếm 34,6%, nôn chiếm 31,1%, chóng mặt chiếm</w:t>
      </w:r>
      <w:r w:rsidR="00215225" w:rsidRPr="00EC799E">
        <w:rPr>
          <w:rFonts w:asciiTheme="majorHAnsi" w:hAnsiTheme="majorHAnsi" w:cstheme="majorHAnsi"/>
          <w:szCs w:val="28"/>
          <w:lang w:val="vi-VN"/>
        </w:rPr>
        <w:t xml:space="preserve"> </w:t>
      </w:r>
      <w:r w:rsidR="00C652D0" w:rsidRPr="00EC799E">
        <w:rPr>
          <w:rFonts w:asciiTheme="majorHAnsi" w:hAnsiTheme="majorHAnsi" w:cstheme="majorHAnsi"/>
          <w:szCs w:val="28"/>
          <w:lang w:val="vi-VN"/>
        </w:rPr>
        <w:t>23,2%</w:t>
      </w:r>
      <w:r w:rsidR="00215225" w:rsidRPr="00EC799E">
        <w:rPr>
          <w:rFonts w:asciiTheme="majorHAnsi" w:hAnsiTheme="majorHAnsi" w:cstheme="majorHAnsi"/>
          <w:szCs w:val="28"/>
          <w:lang w:val="vi-VN"/>
        </w:rPr>
        <w:t xml:space="preserve"> và </w:t>
      </w:r>
      <w:r w:rsidR="00D84E25">
        <w:rPr>
          <w:rFonts w:asciiTheme="majorHAnsi" w:hAnsiTheme="majorHAnsi" w:cstheme="majorHAnsi"/>
          <w:szCs w:val="28"/>
          <w:lang w:val="vi-VN"/>
        </w:rPr>
        <w:t xml:space="preserve">có 43,9% bệnh nhân </w:t>
      </w:r>
      <w:r w:rsidR="001A53EB" w:rsidRPr="00EC799E">
        <w:rPr>
          <w:rFonts w:asciiTheme="majorHAnsi" w:hAnsiTheme="majorHAnsi" w:cstheme="majorHAnsi"/>
          <w:szCs w:val="28"/>
          <w:lang w:val="vi-VN"/>
        </w:rPr>
        <w:t xml:space="preserve"> hạ natri máu nhưng không có triệu chứng l</w:t>
      </w:r>
      <w:r w:rsidR="00003684" w:rsidRPr="00EC799E">
        <w:rPr>
          <w:rFonts w:asciiTheme="majorHAnsi" w:hAnsiTheme="majorHAnsi" w:cstheme="majorHAnsi"/>
          <w:szCs w:val="28"/>
          <w:lang w:val="vi-VN"/>
        </w:rPr>
        <w:t>âm sàng tương đồng với nghiên cứu của Nguyễn Đức Thắng</w:t>
      </w:r>
      <w:r w:rsidR="004B0A56" w:rsidRPr="00EC799E">
        <w:rPr>
          <w:rFonts w:asciiTheme="majorHAnsi" w:hAnsiTheme="majorHAnsi" w:cstheme="majorHAnsi"/>
          <w:szCs w:val="28"/>
          <w:lang w:val="vi-VN"/>
        </w:rPr>
        <w:t xml:space="preserve"> </w:t>
      </w:r>
      <w:r w:rsidR="00003684" w:rsidRPr="00EC799E">
        <w:rPr>
          <w:rFonts w:asciiTheme="majorHAnsi" w:hAnsiTheme="majorHAnsi" w:cstheme="majorHAnsi"/>
          <w:szCs w:val="28"/>
          <w:lang w:val="vi-VN"/>
        </w:rPr>
        <w:t>(2024) với tỷ lệ 46%</w:t>
      </w:r>
      <w:r w:rsidR="004B0A56" w:rsidRPr="00EC799E">
        <w:rPr>
          <w:rFonts w:asciiTheme="majorHAnsi" w:hAnsiTheme="majorHAnsi" w:cstheme="majorHAnsi"/>
          <w:szCs w:val="28"/>
          <w:lang w:val="vi-VN"/>
        </w:rPr>
        <w:t xml:space="preserve"> </w:t>
      </w:r>
      <w:r w:rsidR="004B0A56" w:rsidRPr="00394830">
        <w:rPr>
          <w:rFonts w:asciiTheme="majorHAnsi" w:hAnsiTheme="majorHAnsi" w:cstheme="majorHAnsi"/>
          <w:szCs w:val="28"/>
          <w:lang w:val="vi-VN"/>
        </w:rPr>
        <w:t>[</w:t>
      </w:r>
      <w:r w:rsidR="00A22F9C" w:rsidRPr="00394830">
        <w:rPr>
          <w:rFonts w:asciiTheme="majorHAnsi" w:hAnsiTheme="majorHAnsi" w:cstheme="majorHAnsi"/>
          <w:szCs w:val="28"/>
        </w:rPr>
        <w:t>4</w:t>
      </w:r>
      <w:r w:rsidR="004B0A56" w:rsidRPr="00394830">
        <w:rPr>
          <w:rFonts w:asciiTheme="majorHAnsi" w:hAnsiTheme="majorHAnsi" w:cstheme="majorHAnsi"/>
          <w:szCs w:val="28"/>
          <w:lang w:val="vi-VN"/>
        </w:rPr>
        <w:t>]</w:t>
      </w:r>
      <w:r w:rsidR="00003684" w:rsidRPr="00394830">
        <w:rPr>
          <w:rFonts w:asciiTheme="majorHAnsi" w:hAnsiTheme="majorHAnsi" w:cstheme="majorHAnsi"/>
          <w:szCs w:val="28"/>
          <w:lang w:val="vi-VN"/>
        </w:rPr>
        <w:t>.</w:t>
      </w:r>
      <w:r w:rsidR="00396C5F" w:rsidRPr="00394830">
        <w:rPr>
          <w:rFonts w:asciiTheme="majorHAnsi" w:hAnsiTheme="majorHAnsi" w:cstheme="majorHAnsi"/>
          <w:szCs w:val="28"/>
        </w:rPr>
        <w:t xml:space="preserve"> Tỷ lệ bệnh nhân nữ có triệu chứng đau đầu và chóng mặt </w:t>
      </w:r>
      <w:r w:rsidR="00394830">
        <w:rPr>
          <w:rFonts w:asciiTheme="majorHAnsi" w:hAnsiTheme="majorHAnsi" w:cstheme="majorHAnsi"/>
          <w:szCs w:val="28"/>
        </w:rPr>
        <w:t xml:space="preserve">39,3%, 26,9% </w:t>
      </w:r>
      <w:r w:rsidR="00396C5F" w:rsidRPr="00394830">
        <w:rPr>
          <w:rFonts w:asciiTheme="majorHAnsi" w:hAnsiTheme="majorHAnsi" w:cstheme="majorHAnsi"/>
          <w:szCs w:val="28"/>
        </w:rPr>
        <w:t>cao hơn</w:t>
      </w:r>
      <w:r w:rsidR="00394830">
        <w:rPr>
          <w:rFonts w:asciiTheme="majorHAnsi" w:hAnsiTheme="majorHAnsi" w:cstheme="majorHAnsi"/>
          <w:szCs w:val="28"/>
        </w:rPr>
        <w:t xml:space="preserve"> so với bệnh nhân nam là 29,6%, 19,3% còn tỷ lệ bệnh nhân không triệu chứng ở nam giới 50,4% cao hơn nữ giới 37,9%.</w:t>
      </w:r>
    </w:p>
    <w:p w14:paraId="5B758C6E" w14:textId="164827A4" w:rsidR="00CA6FA3" w:rsidRPr="00EC799E" w:rsidRDefault="00CA6FA3" w:rsidP="004B0A56">
      <w:pPr>
        <w:tabs>
          <w:tab w:val="left" w:pos="3450"/>
        </w:tabs>
        <w:spacing w:after="0" w:line="360" w:lineRule="auto"/>
        <w:jc w:val="center"/>
        <w:rPr>
          <w:rFonts w:asciiTheme="majorHAnsi" w:hAnsiTheme="majorHAnsi" w:cstheme="majorHAnsi"/>
          <w:b/>
          <w:i/>
          <w:szCs w:val="28"/>
          <w:lang w:val="vi-VN"/>
        </w:rPr>
      </w:pPr>
      <w:r w:rsidRPr="00EC799E">
        <w:rPr>
          <w:rFonts w:asciiTheme="majorHAnsi" w:hAnsiTheme="majorHAnsi" w:cstheme="majorHAnsi"/>
          <w:b/>
          <w:i/>
          <w:szCs w:val="28"/>
          <w:lang w:val="vi-VN"/>
        </w:rPr>
        <w:t xml:space="preserve">Bảng </w:t>
      </w:r>
      <w:r w:rsidR="00581268" w:rsidRPr="00EC799E">
        <w:rPr>
          <w:rFonts w:asciiTheme="majorHAnsi" w:hAnsiTheme="majorHAnsi" w:cstheme="majorHAnsi"/>
          <w:b/>
          <w:i/>
          <w:szCs w:val="28"/>
          <w:lang w:val="vi-VN"/>
        </w:rPr>
        <w:t>3</w:t>
      </w:r>
      <w:r w:rsidRPr="00EC799E">
        <w:rPr>
          <w:rFonts w:asciiTheme="majorHAnsi" w:hAnsiTheme="majorHAnsi" w:cstheme="majorHAnsi"/>
          <w:b/>
          <w:i/>
          <w:szCs w:val="28"/>
          <w:lang w:val="vi-VN"/>
        </w:rPr>
        <w:t>: Phân loại nồng độ natri máu của đối tượng nghiên cứu lúc vào viện</w:t>
      </w:r>
    </w:p>
    <w:tbl>
      <w:tblPr>
        <w:tblStyle w:val="TableGrid"/>
        <w:tblW w:w="0" w:type="auto"/>
        <w:tblLook w:val="04A0" w:firstRow="1" w:lastRow="0" w:firstColumn="1" w:lastColumn="0" w:noHBand="0" w:noVBand="1"/>
      </w:tblPr>
      <w:tblGrid>
        <w:gridCol w:w="4786"/>
        <w:gridCol w:w="2268"/>
        <w:gridCol w:w="2233"/>
      </w:tblGrid>
      <w:tr w:rsidR="00FE2454" w:rsidRPr="00EC799E" w14:paraId="1977C459" w14:textId="77777777" w:rsidTr="00E21E84">
        <w:tc>
          <w:tcPr>
            <w:tcW w:w="4786" w:type="dxa"/>
            <w:tcBorders>
              <w:tl2br w:val="single" w:sz="4" w:space="0" w:color="auto"/>
            </w:tcBorders>
          </w:tcPr>
          <w:p w14:paraId="0C23B7F9" w14:textId="05DB46CD" w:rsidR="00E21E84" w:rsidRPr="003901FC" w:rsidRDefault="00E21E84" w:rsidP="00E21E84">
            <w:pPr>
              <w:spacing w:line="360" w:lineRule="auto"/>
              <w:jc w:val="right"/>
              <w:rPr>
                <w:rFonts w:asciiTheme="majorHAnsi" w:hAnsiTheme="majorHAnsi" w:cstheme="majorHAnsi"/>
                <w:b/>
                <w:szCs w:val="28"/>
                <w:lang w:val="vi-VN"/>
              </w:rPr>
            </w:pPr>
            <w:r w:rsidRPr="003901FC">
              <w:rPr>
                <w:rFonts w:asciiTheme="majorHAnsi" w:hAnsiTheme="majorHAnsi" w:cstheme="majorHAnsi"/>
                <w:b/>
                <w:szCs w:val="28"/>
                <w:lang w:val="vi-VN"/>
              </w:rPr>
              <w:t>KQNC</w:t>
            </w:r>
          </w:p>
          <w:p w14:paraId="231E2087" w14:textId="77777777" w:rsidR="00E21E84" w:rsidRPr="003901FC" w:rsidRDefault="00FE2454" w:rsidP="00E21E84">
            <w:pPr>
              <w:spacing w:line="360" w:lineRule="auto"/>
              <w:rPr>
                <w:rFonts w:asciiTheme="majorHAnsi" w:hAnsiTheme="majorHAnsi" w:cstheme="majorHAnsi"/>
                <w:b/>
                <w:szCs w:val="28"/>
                <w:lang w:val="vi-VN"/>
              </w:rPr>
            </w:pPr>
            <w:r w:rsidRPr="00EC799E">
              <w:rPr>
                <w:rFonts w:asciiTheme="majorHAnsi" w:hAnsiTheme="majorHAnsi" w:cstheme="majorHAnsi"/>
                <w:b/>
                <w:szCs w:val="28"/>
                <w:lang w:val="vi-VN"/>
              </w:rPr>
              <w:t xml:space="preserve">Phân loại </w:t>
            </w:r>
          </w:p>
          <w:p w14:paraId="4799407C" w14:textId="4837E377" w:rsidR="00FE2454" w:rsidRPr="00EC799E" w:rsidRDefault="00FE2454" w:rsidP="00E21E84">
            <w:pPr>
              <w:spacing w:line="360" w:lineRule="auto"/>
              <w:rPr>
                <w:rFonts w:asciiTheme="majorHAnsi" w:hAnsiTheme="majorHAnsi" w:cstheme="majorHAnsi"/>
                <w:b/>
                <w:szCs w:val="28"/>
                <w:lang w:val="vi-VN"/>
              </w:rPr>
            </w:pPr>
            <w:r w:rsidRPr="00EC799E">
              <w:rPr>
                <w:rFonts w:asciiTheme="majorHAnsi" w:hAnsiTheme="majorHAnsi" w:cstheme="majorHAnsi"/>
                <w:b/>
                <w:szCs w:val="28"/>
                <w:lang w:val="vi-VN"/>
              </w:rPr>
              <w:t>nồng độ natri máu</w:t>
            </w:r>
          </w:p>
        </w:tc>
        <w:tc>
          <w:tcPr>
            <w:tcW w:w="2268" w:type="dxa"/>
            <w:vAlign w:val="center"/>
          </w:tcPr>
          <w:p w14:paraId="7927529C" w14:textId="77777777" w:rsidR="00FE2454" w:rsidRPr="00EC799E" w:rsidRDefault="00FE2454" w:rsidP="00FE2454">
            <w:pPr>
              <w:spacing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Số lượng</w:t>
            </w:r>
          </w:p>
          <w:p w14:paraId="5D4BBDCC" w14:textId="749925B4" w:rsidR="00FE2454" w:rsidRPr="00EC799E" w:rsidRDefault="00FE2454" w:rsidP="00FE2454">
            <w:pPr>
              <w:spacing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n=280</w:t>
            </w:r>
          </w:p>
        </w:tc>
        <w:tc>
          <w:tcPr>
            <w:tcW w:w="2233" w:type="dxa"/>
            <w:vAlign w:val="center"/>
          </w:tcPr>
          <w:p w14:paraId="3DBD1267" w14:textId="1AE9CC1D" w:rsidR="00FE2454" w:rsidRPr="00EC799E" w:rsidRDefault="00FE2454" w:rsidP="00FE2454">
            <w:pPr>
              <w:spacing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Tỷ lệ %</w:t>
            </w:r>
          </w:p>
        </w:tc>
      </w:tr>
      <w:tr w:rsidR="00CA6FA3" w:rsidRPr="00EC799E" w14:paraId="335FEB3A" w14:textId="77777777" w:rsidTr="00BB44AB">
        <w:tc>
          <w:tcPr>
            <w:tcW w:w="4786" w:type="dxa"/>
          </w:tcPr>
          <w:p w14:paraId="22B45663" w14:textId="6027E480" w:rsidR="00CA6FA3" w:rsidRPr="00064738" w:rsidRDefault="00064738" w:rsidP="00CA6FA3">
            <w:pPr>
              <w:spacing w:line="360" w:lineRule="auto"/>
              <w:jc w:val="center"/>
              <w:rPr>
                <w:rFonts w:asciiTheme="majorHAnsi" w:hAnsiTheme="majorHAnsi" w:cstheme="majorHAnsi"/>
                <w:bCs/>
                <w:szCs w:val="28"/>
              </w:rPr>
            </w:pPr>
            <w:r>
              <w:rPr>
                <w:rFonts w:asciiTheme="majorHAnsi" w:hAnsiTheme="majorHAnsi" w:cstheme="majorHAnsi"/>
                <w:bCs/>
                <w:iCs/>
                <w:szCs w:val="28"/>
                <w:shd w:val="clear" w:color="auto" w:fill="FFFFFF"/>
              </w:rPr>
              <w:t>Nặng</w:t>
            </w:r>
          </w:p>
        </w:tc>
        <w:tc>
          <w:tcPr>
            <w:tcW w:w="2268" w:type="dxa"/>
          </w:tcPr>
          <w:p w14:paraId="7B62D573" w14:textId="21A4D67B" w:rsidR="00CA6FA3" w:rsidRPr="00EC799E" w:rsidRDefault="00FE2454" w:rsidP="007841A6">
            <w:pPr>
              <w:spacing w:line="360" w:lineRule="auto"/>
              <w:jc w:val="center"/>
              <w:rPr>
                <w:rFonts w:asciiTheme="majorHAnsi" w:hAnsiTheme="majorHAnsi" w:cstheme="majorHAnsi"/>
                <w:szCs w:val="28"/>
                <w:lang w:val="vi-VN"/>
              </w:rPr>
            </w:pPr>
            <w:r w:rsidRPr="00EC799E">
              <w:rPr>
                <w:rFonts w:asciiTheme="majorHAnsi" w:hAnsiTheme="majorHAnsi" w:cstheme="majorHAnsi"/>
                <w:szCs w:val="28"/>
                <w:lang w:val="vi-VN"/>
              </w:rPr>
              <w:t>47</w:t>
            </w:r>
          </w:p>
        </w:tc>
        <w:tc>
          <w:tcPr>
            <w:tcW w:w="2233" w:type="dxa"/>
          </w:tcPr>
          <w:p w14:paraId="19A3938B" w14:textId="22DB159C" w:rsidR="00CA6FA3" w:rsidRPr="00EC799E" w:rsidRDefault="00FE2454" w:rsidP="007841A6">
            <w:pPr>
              <w:spacing w:line="360" w:lineRule="auto"/>
              <w:jc w:val="center"/>
              <w:rPr>
                <w:rFonts w:asciiTheme="majorHAnsi" w:hAnsiTheme="majorHAnsi" w:cstheme="majorHAnsi"/>
                <w:szCs w:val="28"/>
                <w:lang w:val="vi-VN"/>
              </w:rPr>
            </w:pPr>
            <w:r w:rsidRPr="00EC799E">
              <w:rPr>
                <w:rFonts w:asciiTheme="majorHAnsi" w:hAnsiTheme="majorHAnsi" w:cstheme="majorHAnsi"/>
                <w:szCs w:val="28"/>
                <w:lang w:val="vi-VN"/>
              </w:rPr>
              <w:t>16,8</w:t>
            </w:r>
          </w:p>
        </w:tc>
      </w:tr>
      <w:tr w:rsidR="00CA6FA3" w:rsidRPr="00EC799E" w14:paraId="13029D8A" w14:textId="77777777" w:rsidTr="00BB44AB">
        <w:tc>
          <w:tcPr>
            <w:tcW w:w="4786" w:type="dxa"/>
          </w:tcPr>
          <w:p w14:paraId="01CFDE99" w14:textId="498F395E" w:rsidR="00CA6FA3" w:rsidRPr="00064738" w:rsidRDefault="00064738" w:rsidP="00CA6FA3">
            <w:pPr>
              <w:spacing w:line="360" w:lineRule="auto"/>
              <w:jc w:val="center"/>
              <w:rPr>
                <w:rFonts w:asciiTheme="majorHAnsi" w:hAnsiTheme="majorHAnsi" w:cstheme="majorHAnsi"/>
                <w:bCs/>
                <w:szCs w:val="28"/>
              </w:rPr>
            </w:pPr>
            <w:r>
              <w:rPr>
                <w:rFonts w:asciiTheme="majorHAnsi" w:hAnsiTheme="majorHAnsi" w:cstheme="majorHAnsi"/>
                <w:bCs/>
                <w:iCs/>
                <w:szCs w:val="28"/>
                <w:shd w:val="clear" w:color="auto" w:fill="FFFFFF"/>
              </w:rPr>
              <w:t xml:space="preserve">Vừa </w:t>
            </w:r>
          </w:p>
        </w:tc>
        <w:tc>
          <w:tcPr>
            <w:tcW w:w="2268" w:type="dxa"/>
          </w:tcPr>
          <w:p w14:paraId="1E9B54D9" w14:textId="2A34ACC4" w:rsidR="00CA6FA3" w:rsidRPr="00EC799E" w:rsidRDefault="00FE2454" w:rsidP="007841A6">
            <w:pPr>
              <w:spacing w:line="360" w:lineRule="auto"/>
              <w:jc w:val="center"/>
              <w:rPr>
                <w:rFonts w:asciiTheme="majorHAnsi" w:hAnsiTheme="majorHAnsi" w:cstheme="majorHAnsi"/>
                <w:szCs w:val="28"/>
                <w:lang w:val="vi-VN"/>
              </w:rPr>
            </w:pPr>
            <w:r w:rsidRPr="00EC799E">
              <w:rPr>
                <w:rFonts w:asciiTheme="majorHAnsi" w:hAnsiTheme="majorHAnsi" w:cstheme="majorHAnsi"/>
                <w:szCs w:val="28"/>
                <w:lang w:val="vi-VN"/>
              </w:rPr>
              <w:t>130</w:t>
            </w:r>
          </w:p>
        </w:tc>
        <w:tc>
          <w:tcPr>
            <w:tcW w:w="2233" w:type="dxa"/>
          </w:tcPr>
          <w:p w14:paraId="4812C454" w14:textId="10B2BB0F" w:rsidR="00CA6FA3" w:rsidRPr="00EC799E" w:rsidRDefault="00FE2454" w:rsidP="007841A6">
            <w:pPr>
              <w:spacing w:line="360" w:lineRule="auto"/>
              <w:jc w:val="center"/>
              <w:rPr>
                <w:rFonts w:asciiTheme="majorHAnsi" w:hAnsiTheme="majorHAnsi" w:cstheme="majorHAnsi"/>
                <w:szCs w:val="28"/>
                <w:lang w:val="vi-VN"/>
              </w:rPr>
            </w:pPr>
            <w:r w:rsidRPr="00EC799E">
              <w:rPr>
                <w:rFonts w:asciiTheme="majorHAnsi" w:hAnsiTheme="majorHAnsi" w:cstheme="majorHAnsi"/>
                <w:szCs w:val="28"/>
                <w:lang w:val="vi-VN"/>
              </w:rPr>
              <w:t>46,4</w:t>
            </w:r>
          </w:p>
        </w:tc>
      </w:tr>
      <w:tr w:rsidR="00CA6FA3" w:rsidRPr="00EC799E" w14:paraId="1B508B6A" w14:textId="77777777" w:rsidTr="00BB44AB">
        <w:tc>
          <w:tcPr>
            <w:tcW w:w="4786" w:type="dxa"/>
          </w:tcPr>
          <w:p w14:paraId="6662747F" w14:textId="78299926" w:rsidR="00CA6FA3" w:rsidRPr="00064738" w:rsidRDefault="00064738" w:rsidP="00CA6FA3">
            <w:pPr>
              <w:spacing w:line="360" w:lineRule="auto"/>
              <w:jc w:val="center"/>
              <w:rPr>
                <w:rFonts w:asciiTheme="majorHAnsi" w:hAnsiTheme="majorHAnsi" w:cstheme="majorHAnsi"/>
                <w:bCs/>
                <w:szCs w:val="28"/>
              </w:rPr>
            </w:pPr>
            <w:r>
              <w:rPr>
                <w:rFonts w:asciiTheme="majorHAnsi" w:hAnsiTheme="majorHAnsi" w:cstheme="majorHAnsi"/>
                <w:bCs/>
                <w:iCs/>
                <w:szCs w:val="28"/>
                <w:shd w:val="clear" w:color="auto" w:fill="FFFFFF"/>
              </w:rPr>
              <w:t>Nhẹ</w:t>
            </w:r>
          </w:p>
        </w:tc>
        <w:tc>
          <w:tcPr>
            <w:tcW w:w="2268" w:type="dxa"/>
          </w:tcPr>
          <w:p w14:paraId="6A1C2345" w14:textId="2729A1E4" w:rsidR="00CA6FA3" w:rsidRPr="00EC799E" w:rsidRDefault="00FE2454" w:rsidP="007841A6">
            <w:pPr>
              <w:spacing w:line="360" w:lineRule="auto"/>
              <w:jc w:val="center"/>
              <w:rPr>
                <w:rFonts w:asciiTheme="majorHAnsi" w:hAnsiTheme="majorHAnsi" w:cstheme="majorHAnsi"/>
                <w:szCs w:val="28"/>
                <w:lang w:val="vi-VN"/>
              </w:rPr>
            </w:pPr>
            <w:r w:rsidRPr="00EC799E">
              <w:rPr>
                <w:rFonts w:asciiTheme="majorHAnsi" w:hAnsiTheme="majorHAnsi" w:cstheme="majorHAnsi"/>
                <w:szCs w:val="28"/>
                <w:lang w:val="vi-VN"/>
              </w:rPr>
              <w:t>103</w:t>
            </w:r>
          </w:p>
        </w:tc>
        <w:tc>
          <w:tcPr>
            <w:tcW w:w="2233" w:type="dxa"/>
          </w:tcPr>
          <w:p w14:paraId="548206ED" w14:textId="7B016738" w:rsidR="00CA6FA3" w:rsidRPr="00EC799E" w:rsidRDefault="00FE2454" w:rsidP="007841A6">
            <w:pPr>
              <w:spacing w:line="360" w:lineRule="auto"/>
              <w:jc w:val="center"/>
              <w:rPr>
                <w:rFonts w:asciiTheme="majorHAnsi" w:hAnsiTheme="majorHAnsi" w:cstheme="majorHAnsi"/>
                <w:szCs w:val="28"/>
                <w:lang w:val="vi-VN"/>
              </w:rPr>
            </w:pPr>
            <w:r w:rsidRPr="00EC799E">
              <w:rPr>
                <w:rFonts w:asciiTheme="majorHAnsi" w:hAnsiTheme="majorHAnsi" w:cstheme="majorHAnsi"/>
                <w:szCs w:val="28"/>
                <w:lang w:val="vi-VN"/>
              </w:rPr>
              <w:t>36,8</w:t>
            </w:r>
          </w:p>
        </w:tc>
      </w:tr>
    </w:tbl>
    <w:p w14:paraId="1FC56C5F" w14:textId="7623CEA7" w:rsidR="004B0A56" w:rsidRPr="000A486B" w:rsidRDefault="00C67E5B" w:rsidP="000A486B">
      <w:pPr>
        <w:spacing w:after="0" w:line="360" w:lineRule="auto"/>
        <w:ind w:firstLine="720"/>
        <w:jc w:val="both"/>
        <w:rPr>
          <w:rFonts w:asciiTheme="majorHAnsi" w:hAnsiTheme="majorHAnsi" w:cstheme="majorHAnsi"/>
          <w:szCs w:val="28"/>
          <w:lang w:val="vi-VN"/>
        </w:rPr>
      </w:pPr>
      <w:r w:rsidRPr="00EC799E">
        <w:rPr>
          <w:rFonts w:asciiTheme="majorHAnsi" w:hAnsiTheme="majorHAnsi" w:cstheme="majorHAnsi"/>
          <w:szCs w:val="28"/>
          <w:lang w:val="vi-VN"/>
        </w:rPr>
        <w:t xml:space="preserve">Bảng 3 cho thấy tỷ lệ bệnh nhân hạ natri máu </w:t>
      </w:r>
      <w:r w:rsidR="00230D7B" w:rsidRPr="00EC799E">
        <w:rPr>
          <w:rFonts w:asciiTheme="majorHAnsi" w:hAnsiTheme="majorHAnsi" w:cstheme="majorHAnsi"/>
          <w:szCs w:val="28"/>
          <w:lang w:val="vi-VN"/>
        </w:rPr>
        <w:t xml:space="preserve">mức độ trung bình chiếm cao nhất 46,4%, </w:t>
      </w:r>
      <w:r w:rsidR="00EE1247" w:rsidRPr="00EC799E">
        <w:rPr>
          <w:rFonts w:asciiTheme="majorHAnsi" w:hAnsiTheme="majorHAnsi" w:cstheme="majorHAnsi"/>
          <w:szCs w:val="28"/>
          <w:lang w:val="vi-VN"/>
        </w:rPr>
        <w:t xml:space="preserve">tiếp đến  là </w:t>
      </w:r>
      <w:r w:rsidR="00230D7B" w:rsidRPr="00EC799E">
        <w:rPr>
          <w:rFonts w:asciiTheme="majorHAnsi" w:hAnsiTheme="majorHAnsi" w:cstheme="majorHAnsi"/>
          <w:szCs w:val="28"/>
          <w:lang w:val="vi-VN"/>
        </w:rPr>
        <w:t>mức độ nhẹ chiếm 36</w:t>
      </w:r>
      <w:r w:rsidR="00EC799E" w:rsidRPr="00EC799E">
        <w:rPr>
          <w:rFonts w:asciiTheme="majorHAnsi" w:hAnsiTheme="majorHAnsi" w:cstheme="majorHAnsi"/>
          <w:szCs w:val="28"/>
          <w:lang w:val="vi-VN"/>
        </w:rPr>
        <w:t>,</w:t>
      </w:r>
      <w:r w:rsidR="00230D7B" w:rsidRPr="00EC799E">
        <w:rPr>
          <w:rFonts w:asciiTheme="majorHAnsi" w:hAnsiTheme="majorHAnsi" w:cstheme="majorHAnsi"/>
          <w:szCs w:val="28"/>
          <w:lang w:val="vi-VN"/>
        </w:rPr>
        <w:t>8%, thấp nhất là mức độ nặng chiếm 16</w:t>
      </w:r>
      <w:r w:rsidR="00EC799E" w:rsidRPr="00EC799E">
        <w:rPr>
          <w:rFonts w:asciiTheme="majorHAnsi" w:hAnsiTheme="majorHAnsi" w:cstheme="majorHAnsi"/>
          <w:szCs w:val="28"/>
          <w:lang w:val="vi-VN"/>
        </w:rPr>
        <w:t>,</w:t>
      </w:r>
      <w:r w:rsidR="00230D7B" w:rsidRPr="00EC799E">
        <w:rPr>
          <w:rFonts w:asciiTheme="majorHAnsi" w:hAnsiTheme="majorHAnsi" w:cstheme="majorHAnsi"/>
          <w:szCs w:val="28"/>
          <w:lang w:val="vi-VN"/>
        </w:rPr>
        <w:t>8%.</w:t>
      </w:r>
      <w:r w:rsidR="00EE1247" w:rsidRPr="00EC799E">
        <w:rPr>
          <w:rFonts w:asciiTheme="majorHAnsi" w:hAnsiTheme="majorHAnsi" w:cstheme="majorHAnsi"/>
          <w:szCs w:val="28"/>
          <w:lang w:val="vi-VN"/>
        </w:rPr>
        <w:t xml:space="preserve"> </w:t>
      </w:r>
    </w:p>
    <w:p w14:paraId="1680D89E" w14:textId="4AAD8201" w:rsidR="00657EF2" w:rsidRPr="00EC799E" w:rsidRDefault="00D71B6F" w:rsidP="004B0A56">
      <w:pPr>
        <w:spacing w:after="0" w:line="360" w:lineRule="auto"/>
        <w:jc w:val="center"/>
        <w:rPr>
          <w:rFonts w:asciiTheme="majorHAnsi" w:hAnsiTheme="majorHAnsi" w:cstheme="majorHAnsi"/>
          <w:b/>
          <w:i/>
          <w:spacing w:val="-8"/>
          <w:szCs w:val="28"/>
          <w:lang w:val="vi-VN"/>
        </w:rPr>
      </w:pPr>
      <w:r w:rsidRPr="00EC799E">
        <w:rPr>
          <w:rFonts w:asciiTheme="majorHAnsi" w:hAnsiTheme="majorHAnsi" w:cstheme="majorHAnsi"/>
          <w:b/>
          <w:i/>
          <w:spacing w:val="-8"/>
          <w:szCs w:val="28"/>
          <w:shd w:val="clear" w:color="auto" w:fill="FFFFFF"/>
          <w:lang w:val="vi-VN"/>
        </w:rPr>
        <w:lastRenderedPageBreak/>
        <w:t>Bảng</w:t>
      </w:r>
      <w:r w:rsidR="004B4208">
        <w:rPr>
          <w:rFonts w:asciiTheme="majorHAnsi" w:hAnsiTheme="majorHAnsi" w:cstheme="majorHAnsi"/>
          <w:b/>
          <w:i/>
          <w:spacing w:val="-8"/>
          <w:szCs w:val="28"/>
          <w:shd w:val="clear" w:color="auto" w:fill="FFFFFF"/>
          <w:lang w:val="vi-VN"/>
        </w:rPr>
        <w:t xml:space="preserve"> </w:t>
      </w:r>
      <w:r w:rsidR="004B4208" w:rsidRPr="003901FC">
        <w:rPr>
          <w:rFonts w:asciiTheme="majorHAnsi" w:hAnsiTheme="majorHAnsi" w:cstheme="majorHAnsi"/>
          <w:b/>
          <w:i/>
          <w:spacing w:val="-8"/>
          <w:szCs w:val="28"/>
          <w:shd w:val="clear" w:color="auto" w:fill="FFFFFF"/>
          <w:lang w:val="vi-VN"/>
        </w:rPr>
        <w:t>4</w:t>
      </w:r>
      <w:r w:rsidR="00082AE5" w:rsidRPr="00EC799E">
        <w:rPr>
          <w:rFonts w:asciiTheme="majorHAnsi" w:hAnsiTheme="majorHAnsi" w:cstheme="majorHAnsi"/>
          <w:b/>
          <w:i/>
          <w:spacing w:val="-8"/>
          <w:szCs w:val="28"/>
          <w:shd w:val="clear" w:color="auto" w:fill="FFFFFF"/>
          <w:lang w:val="vi-VN"/>
        </w:rPr>
        <w:t>.</w:t>
      </w:r>
      <w:r w:rsidR="00264A81" w:rsidRPr="00EC799E">
        <w:rPr>
          <w:rFonts w:asciiTheme="majorHAnsi" w:hAnsiTheme="majorHAnsi" w:cstheme="majorHAnsi"/>
          <w:b/>
          <w:i/>
          <w:spacing w:val="-8"/>
          <w:szCs w:val="28"/>
          <w:shd w:val="clear" w:color="auto" w:fill="FFFFFF"/>
          <w:lang w:val="vi-VN"/>
        </w:rPr>
        <w:t xml:space="preserve"> </w:t>
      </w:r>
      <w:r w:rsidR="00F152B3" w:rsidRPr="00EC799E">
        <w:rPr>
          <w:rFonts w:asciiTheme="majorHAnsi" w:hAnsiTheme="majorHAnsi" w:cstheme="majorHAnsi"/>
          <w:b/>
          <w:i/>
          <w:spacing w:val="-8"/>
          <w:szCs w:val="28"/>
          <w:shd w:val="clear" w:color="auto" w:fill="FFFFFF"/>
          <w:lang w:val="vi-VN"/>
        </w:rPr>
        <w:t xml:space="preserve">Triệu chứng lâm sàng theo </w:t>
      </w:r>
      <w:r w:rsidR="00F152B3" w:rsidRPr="00EC799E">
        <w:rPr>
          <w:rFonts w:asciiTheme="majorHAnsi" w:hAnsiTheme="majorHAnsi" w:cstheme="majorHAnsi"/>
          <w:b/>
          <w:i/>
          <w:spacing w:val="-8"/>
          <w:szCs w:val="28"/>
          <w:lang w:val="vi-VN"/>
        </w:rPr>
        <w:t>m</w:t>
      </w:r>
      <w:r w:rsidR="00576F49" w:rsidRPr="00EC799E">
        <w:rPr>
          <w:rFonts w:asciiTheme="majorHAnsi" w:hAnsiTheme="majorHAnsi" w:cstheme="majorHAnsi"/>
          <w:b/>
          <w:i/>
          <w:spacing w:val="-8"/>
          <w:szCs w:val="28"/>
          <w:lang w:val="vi-VN"/>
        </w:rPr>
        <w:t>ức độ</w:t>
      </w:r>
      <w:r w:rsidR="00B61008" w:rsidRPr="00EC799E">
        <w:rPr>
          <w:rFonts w:asciiTheme="majorHAnsi" w:hAnsiTheme="majorHAnsi" w:cstheme="majorHAnsi"/>
          <w:b/>
          <w:i/>
          <w:spacing w:val="-8"/>
          <w:szCs w:val="28"/>
          <w:lang w:val="vi-VN"/>
        </w:rPr>
        <w:t xml:space="preserve"> hạ Na máu</w:t>
      </w:r>
    </w:p>
    <w:tbl>
      <w:tblPr>
        <w:tblStyle w:val="TableGrid"/>
        <w:tblW w:w="5000" w:type="pct"/>
        <w:tblLook w:val="04A0" w:firstRow="1" w:lastRow="0" w:firstColumn="1" w:lastColumn="0" w:noHBand="0" w:noVBand="1"/>
      </w:tblPr>
      <w:tblGrid>
        <w:gridCol w:w="1725"/>
        <w:gridCol w:w="618"/>
        <w:gridCol w:w="706"/>
        <w:gridCol w:w="580"/>
        <w:gridCol w:w="706"/>
        <w:gridCol w:w="615"/>
        <w:gridCol w:w="711"/>
        <w:gridCol w:w="518"/>
        <w:gridCol w:w="708"/>
        <w:gridCol w:w="529"/>
        <w:gridCol w:w="706"/>
        <w:gridCol w:w="529"/>
        <w:gridCol w:w="636"/>
      </w:tblGrid>
      <w:tr w:rsidR="00FE2454" w:rsidRPr="00F44C5A" w14:paraId="2F76CB40" w14:textId="4DE1F4F0" w:rsidTr="004E77A4">
        <w:trPr>
          <w:trHeight w:val="473"/>
        </w:trPr>
        <w:tc>
          <w:tcPr>
            <w:tcW w:w="929" w:type="pct"/>
            <w:vMerge w:val="restart"/>
            <w:tcBorders>
              <w:tl2br w:val="single" w:sz="4" w:space="0" w:color="auto"/>
            </w:tcBorders>
            <w:vAlign w:val="center"/>
          </w:tcPr>
          <w:p w14:paraId="2CD11FAD" w14:textId="77777777" w:rsidR="004E77A4" w:rsidRPr="003901FC" w:rsidRDefault="004E77A4" w:rsidP="00FE2454">
            <w:pPr>
              <w:spacing w:line="360" w:lineRule="auto"/>
              <w:jc w:val="both"/>
              <w:rPr>
                <w:rFonts w:asciiTheme="majorHAnsi" w:hAnsiTheme="majorHAnsi" w:cstheme="majorHAnsi"/>
                <w:b/>
                <w:iCs/>
                <w:szCs w:val="28"/>
                <w:shd w:val="clear" w:color="auto" w:fill="FFFFFF"/>
                <w:lang w:val="vi-VN"/>
              </w:rPr>
            </w:pPr>
          </w:p>
          <w:p w14:paraId="6DB907BC" w14:textId="066A865D" w:rsidR="004E77A4" w:rsidRPr="003901FC" w:rsidRDefault="004E77A4" w:rsidP="00FE2454">
            <w:pPr>
              <w:spacing w:line="360" w:lineRule="auto"/>
              <w:jc w:val="both"/>
              <w:rPr>
                <w:rFonts w:asciiTheme="majorHAnsi" w:hAnsiTheme="majorHAnsi" w:cstheme="majorHAnsi"/>
                <w:b/>
                <w:iCs/>
                <w:szCs w:val="28"/>
                <w:shd w:val="clear" w:color="auto" w:fill="FFFFFF"/>
                <w:lang w:val="vi-VN"/>
              </w:rPr>
            </w:pPr>
            <w:r w:rsidRPr="003901FC">
              <w:rPr>
                <w:rFonts w:asciiTheme="majorHAnsi" w:hAnsiTheme="majorHAnsi" w:cstheme="majorHAnsi"/>
                <w:b/>
                <w:iCs/>
                <w:szCs w:val="28"/>
                <w:shd w:val="clear" w:color="auto" w:fill="FFFFFF"/>
                <w:lang w:val="vi-VN"/>
              </w:rPr>
              <w:t xml:space="preserve">        KQNC</w:t>
            </w:r>
          </w:p>
          <w:p w14:paraId="47E47963" w14:textId="77777777" w:rsidR="004E77A4" w:rsidRPr="003901FC" w:rsidRDefault="00FE2454" w:rsidP="00FE2454">
            <w:pPr>
              <w:spacing w:line="360" w:lineRule="auto"/>
              <w:jc w:val="both"/>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Triệu</w:t>
            </w:r>
          </w:p>
          <w:p w14:paraId="79A3E535" w14:textId="77777777" w:rsidR="004E77A4" w:rsidRPr="003901FC" w:rsidRDefault="00FE2454" w:rsidP="00FE2454">
            <w:pPr>
              <w:spacing w:line="360" w:lineRule="auto"/>
              <w:jc w:val="both"/>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 xml:space="preserve"> chứng</w:t>
            </w:r>
          </w:p>
          <w:p w14:paraId="08B370F9" w14:textId="1F9D2229" w:rsidR="00FE2454" w:rsidRPr="00EC799E" w:rsidRDefault="00FE2454" w:rsidP="00FE2454">
            <w:pPr>
              <w:spacing w:line="360" w:lineRule="auto"/>
              <w:jc w:val="both"/>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 xml:space="preserve"> lâm sàng</w:t>
            </w:r>
          </w:p>
        </w:tc>
        <w:tc>
          <w:tcPr>
            <w:tcW w:w="2119" w:type="pct"/>
            <w:gridSpan w:val="6"/>
            <w:vAlign w:val="center"/>
          </w:tcPr>
          <w:p w14:paraId="148F420A" w14:textId="77777777" w:rsidR="00532FA5" w:rsidRPr="009E478B" w:rsidRDefault="00FE2454" w:rsidP="00FE2454">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szCs w:val="28"/>
                <w:shd w:val="clear" w:color="auto" w:fill="FFFFFF"/>
                <w:lang w:val="vi-VN"/>
              </w:rPr>
              <w:t>Hạ Natri máu cấp tính</w:t>
            </w:r>
            <w:r w:rsidR="00532FA5" w:rsidRPr="00EC799E">
              <w:rPr>
                <w:rFonts w:asciiTheme="majorHAnsi" w:hAnsiTheme="majorHAnsi" w:cstheme="majorHAnsi"/>
                <w:b/>
                <w:iCs/>
                <w:szCs w:val="28"/>
                <w:shd w:val="clear" w:color="auto" w:fill="FFFFFF"/>
                <w:lang w:val="vi-VN"/>
              </w:rPr>
              <w:t xml:space="preserve"> </w:t>
            </w:r>
          </w:p>
          <w:p w14:paraId="7BF635B1" w14:textId="56E5471C" w:rsidR="00FE2454" w:rsidRPr="00EC799E" w:rsidRDefault="00532FA5" w:rsidP="00FE2454">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n=119</w:t>
            </w:r>
            <w:r w:rsidRPr="009E478B">
              <w:rPr>
                <w:rFonts w:asciiTheme="majorHAnsi" w:hAnsiTheme="majorHAnsi" w:cstheme="majorHAnsi"/>
                <w:b/>
                <w:iCs/>
                <w:szCs w:val="28"/>
                <w:shd w:val="clear" w:color="auto" w:fill="FFFFFF"/>
                <w:lang w:val="vi-VN"/>
              </w:rPr>
              <w:t>( 42%)</w:t>
            </w:r>
          </w:p>
        </w:tc>
        <w:tc>
          <w:tcPr>
            <w:tcW w:w="1952" w:type="pct"/>
            <w:gridSpan w:val="6"/>
            <w:vAlign w:val="center"/>
          </w:tcPr>
          <w:p w14:paraId="3F1E3F65" w14:textId="4679AFC8" w:rsidR="00FE2454" w:rsidRPr="00EC799E" w:rsidRDefault="00FE2454" w:rsidP="00FE2454">
            <w:pPr>
              <w:spacing w:line="360" w:lineRule="auto"/>
              <w:jc w:val="center"/>
              <w:rPr>
                <w:rFonts w:asciiTheme="majorHAnsi" w:hAnsiTheme="majorHAnsi" w:cstheme="majorHAnsi"/>
                <w:b/>
                <w:szCs w:val="28"/>
                <w:shd w:val="clear" w:color="auto" w:fill="FFFFFF"/>
                <w:lang w:val="vi-VN"/>
              </w:rPr>
            </w:pPr>
            <w:r w:rsidRPr="00EC799E">
              <w:rPr>
                <w:rFonts w:asciiTheme="majorHAnsi" w:hAnsiTheme="majorHAnsi" w:cstheme="majorHAnsi"/>
                <w:b/>
                <w:szCs w:val="28"/>
                <w:shd w:val="clear" w:color="auto" w:fill="FFFFFF"/>
                <w:lang w:val="vi-VN"/>
              </w:rPr>
              <w:t>Hạ Natri máu mạn tính</w:t>
            </w:r>
            <w:r w:rsidR="00532FA5" w:rsidRPr="00EC799E">
              <w:rPr>
                <w:rFonts w:asciiTheme="majorHAnsi" w:hAnsiTheme="majorHAnsi" w:cstheme="majorHAnsi"/>
                <w:b/>
                <w:iCs/>
                <w:szCs w:val="28"/>
                <w:shd w:val="clear" w:color="auto" w:fill="FFFFFF"/>
                <w:lang w:val="vi-VN"/>
              </w:rPr>
              <w:t xml:space="preserve"> n=161</w:t>
            </w:r>
            <w:r w:rsidR="00532FA5" w:rsidRPr="009E478B">
              <w:rPr>
                <w:rFonts w:asciiTheme="majorHAnsi" w:hAnsiTheme="majorHAnsi" w:cstheme="majorHAnsi"/>
                <w:b/>
                <w:iCs/>
                <w:szCs w:val="28"/>
                <w:shd w:val="clear" w:color="auto" w:fill="FFFFFF"/>
                <w:lang w:val="vi-VN"/>
              </w:rPr>
              <w:t>( 58%)</w:t>
            </w:r>
          </w:p>
        </w:tc>
      </w:tr>
      <w:tr w:rsidR="00FE2454" w:rsidRPr="00EC799E" w14:paraId="756C9F1A" w14:textId="0672D724" w:rsidTr="004E77A4">
        <w:trPr>
          <w:trHeight w:val="388"/>
        </w:trPr>
        <w:tc>
          <w:tcPr>
            <w:tcW w:w="929" w:type="pct"/>
            <w:vMerge/>
            <w:tcBorders>
              <w:tl2br w:val="single" w:sz="4" w:space="0" w:color="auto"/>
            </w:tcBorders>
            <w:vAlign w:val="center"/>
          </w:tcPr>
          <w:p w14:paraId="4ECD1FDE" w14:textId="6CCFD07C" w:rsidR="00FE2454" w:rsidRPr="00EC799E" w:rsidRDefault="00FE2454" w:rsidP="00FE2454">
            <w:pPr>
              <w:spacing w:line="360" w:lineRule="auto"/>
              <w:jc w:val="both"/>
              <w:rPr>
                <w:rFonts w:asciiTheme="majorHAnsi" w:hAnsiTheme="majorHAnsi" w:cstheme="majorHAnsi"/>
                <w:b/>
                <w:i/>
                <w:szCs w:val="28"/>
                <w:shd w:val="clear" w:color="auto" w:fill="FFFFFF"/>
                <w:lang w:val="vi-VN"/>
              </w:rPr>
            </w:pPr>
          </w:p>
        </w:tc>
        <w:tc>
          <w:tcPr>
            <w:tcW w:w="713" w:type="pct"/>
            <w:gridSpan w:val="2"/>
            <w:vAlign w:val="center"/>
          </w:tcPr>
          <w:p w14:paraId="019EB765" w14:textId="2D5736A7" w:rsidR="00FE2454" w:rsidRPr="006D0F89" w:rsidRDefault="006D0F89" w:rsidP="00FE2454">
            <w:pPr>
              <w:spacing w:line="360" w:lineRule="auto"/>
              <w:jc w:val="center"/>
              <w:rPr>
                <w:rFonts w:asciiTheme="majorHAnsi" w:hAnsiTheme="majorHAnsi" w:cstheme="majorHAnsi"/>
                <w:b/>
                <w:iCs/>
                <w:szCs w:val="28"/>
                <w:shd w:val="clear" w:color="auto" w:fill="FFFFFF"/>
              </w:rPr>
            </w:pPr>
            <w:r>
              <w:rPr>
                <w:rFonts w:asciiTheme="majorHAnsi" w:hAnsiTheme="majorHAnsi" w:cstheme="majorHAnsi"/>
                <w:b/>
                <w:iCs/>
                <w:szCs w:val="28"/>
                <w:shd w:val="clear" w:color="auto" w:fill="FFFFFF"/>
              </w:rPr>
              <w:t>Nặng</w:t>
            </w:r>
          </w:p>
          <w:p w14:paraId="42AC70F0" w14:textId="1BCB815E" w:rsidR="00076D38" w:rsidRPr="00EC799E" w:rsidRDefault="00076D38" w:rsidP="00FE2454">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n=18</w:t>
            </w:r>
          </w:p>
        </w:tc>
        <w:tc>
          <w:tcPr>
            <w:tcW w:w="692" w:type="pct"/>
            <w:gridSpan w:val="2"/>
            <w:vAlign w:val="center"/>
          </w:tcPr>
          <w:p w14:paraId="1DE4F5F0" w14:textId="5B7A69EB" w:rsidR="00FE2454" w:rsidRPr="006D0F89" w:rsidRDefault="006D0F89" w:rsidP="00FE2454">
            <w:pPr>
              <w:spacing w:line="360" w:lineRule="auto"/>
              <w:jc w:val="center"/>
              <w:rPr>
                <w:rFonts w:asciiTheme="majorHAnsi" w:hAnsiTheme="majorHAnsi" w:cstheme="majorHAnsi"/>
                <w:b/>
                <w:iCs/>
                <w:szCs w:val="28"/>
                <w:shd w:val="clear" w:color="auto" w:fill="FFFFFF"/>
              </w:rPr>
            </w:pPr>
            <w:r>
              <w:rPr>
                <w:rFonts w:asciiTheme="majorHAnsi" w:hAnsiTheme="majorHAnsi" w:cstheme="majorHAnsi"/>
                <w:b/>
                <w:iCs/>
                <w:szCs w:val="28"/>
                <w:shd w:val="clear" w:color="auto" w:fill="FFFFFF"/>
              </w:rPr>
              <w:t>Vừa</w:t>
            </w:r>
          </w:p>
          <w:p w14:paraId="710F304B" w14:textId="48FB86EA" w:rsidR="00076D38" w:rsidRPr="00EC799E" w:rsidRDefault="00076D38" w:rsidP="00FE2454">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n=39</w:t>
            </w:r>
          </w:p>
        </w:tc>
        <w:tc>
          <w:tcPr>
            <w:tcW w:w="713" w:type="pct"/>
            <w:gridSpan w:val="2"/>
            <w:vAlign w:val="center"/>
          </w:tcPr>
          <w:p w14:paraId="13D23674" w14:textId="26642527" w:rsidR="00FE2454" w:rsidRPr="006D0F89" w:rsidRDefault="006D0F89" w:rsidP="00FE2454">
            <w:pPr>
              <w:spacing w:line="360" w:lineRule="auto"/>
              <w:jc w:val="center"/>
              <w:rPr>
                <w:rFonts w:asciiTheme="majorHAnsi" w:hAnsiTheme="majorHAnsi" w:cstheme="majorHAnsi"/>
                <w:b/>
                <w:iCs/>
                <w:szCs w:val="28"/>
                <w:shd w:val="clear" w:color="auto" w:fill="FFFFFF"/>
              </w:rPr>
            </w:pPr>
            <w:r>
              <w:rPr>
                <w:rFonts w:asciiTheme="majorHAnsi" w:hAnsiTheme="majorHAnsi" w:cstheme="majorHAnsi"/>
                <w:b/>
                <w:iCs/>
                <w:szCs w:val="28"/>
                <w:shd w:val="clear" w:color="auto" w:fill="FFFFFF"/>
              </w:rPr>
              <w:t>Nhẹ</w:t>
            </w:r>
          </w:p>
          <w:p w14:paraId="547707A1" w14:textId="276A8580" w:rsidR="00076D38" w:rsidRPr="00EC799E" w:rsidRDefault="00076D38" w:rsidP="00FE2454">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n=62</w:t>
            </w:r>
          </w:p>
        </w:tc>
        <w:tc>
          <w:tcPr>
            <w:tcW w:w="660" w:type="pct"/>
            <w:gridSpan w:val="2"/>
            <w:vAlign w:val="center"/>
          </w:tcPr>
          <w:p w14:paraId="08EB4E57" w14:textId="654FDFBE" w:rsidR="00FE2454" w:rsidRPr="006D0F89" w:rsidRDefault="006D0F89" w:rsidP="00FE2454">
            <w:pPr>
              <w:spacing w:line="360" w:lineRule="auto"/>
              <w:jc w:val="center"/>
              <w:rPr>
                <w:rFonts w:asciiTheme="majorHAnsi" w:hAnsiTheme="majorHAnsi" w:cstheme="majorHAnsi"/>
                <w:b/>
                <w:iCs/>
                <w:szCs w:val="28"/>
                <w:shd w:val="clear" w:color="auto" w:fill="FFFFFF"/>
              </w:rPr>
            </w:pPr>
            <w:r>
              <w:rPr>
                <w:rFonts w:asciiTheme="majorHAnsi" w:hAnsiTheme="majorHAnsi" w:cstheme="majorHAnsi"/>
                <w:b/>
                <w:iCs/>
                <w:szCs w:val="28"/>
                <w:shd w:val="clear" w:color="auto" w:fill="FFFFFF"/>
              </w:rPr>
              <w:t>Nặng</w:t>
            </w:r>
          </w:p>
          <w:p w14:paraId="64B722E6" w14:textId="414FBB9D" w:rsidR="00076D38" w:rsidRPr="00EC799E" w:rsidRDefault="00076D38" w:rsidP="00FE2454">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n=29</w:t>
            </w:r>
          </w:p>
        </w:tc>
        <w:tc>
          <w:tcPr>
            <w:tcW w:w="665" w:type="pct"/>
            <w:gridSpan w:val="2"/>
            <w:vAlign w:val="center"/>
          </w:tcPr>
          <w:p w14:paraId="05C727A4" w14:textId="03142A2A" w:rsidR="00FE2454" w:rsidRPr="006D0F89" w:rsidRDefault="006D0F89" w:rsidP="00FE2454">
            <w:pPr>
              <w:spacing w:line="360" w:lineRule="auto"/>
              <w:jc w:val="center"/>
              <w:rPr>
                <w:rFonts w:asciiTheme="majorHAnsi" w:hAnsiTheme="majorHAnsi" w:cstheme="majorHAnsi"/>
                <w:b/>
                <w:iCs/>
                <w:szCs w:val="28"/>
                <w:shd w:val="clear" w:color="auto" w:fill="FFFFFF"/>
              </w:rPr>
            </w:pPr>
            <w:r>
              <w:rPr>
                <w:rFonts w:asciiTheme="majorHAnsi" w:hAnsiTheme="majorHAnsi" w:cstheme="majorHAnsi"/>
                <w:b/>
                <w:iCs/>
                <w:szCs w:val="28"/>
                <w:shd w:val="clear" w:color="auto" w:fill="FFFFFF"/>
              </w:rPr>
              <w:t>Vừa</w:t>
            </w:r>
          </w:p>
          <w:p w14:paraId="2AB12B46" w14:textId="46D3DC1B" w:rsidR="00076D38" w:rsidRPr="00EC799E" w:rsidRDefault="00076D38" w:rsidP="00FE2454">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n=91</w:t>
            </w:r>
          </w:p>
        </w:tc>
        <w:tc>
          <w:tcPr>
            <w:tcW w:w="627" w:type="pct"/>
            <w:gridSpan w:val="2"/>
            <w:vAlign w:val="center"/>
          </w:tcPr>
          <w:p w14:paraId="1969FD3E" w14:textId="653B8DBF" w:rsidR="00FE2454" w:rsidRPr="006D0F89" w:rsidRDefault="006D0F89" w:rsidP="00FE2454">
            <w:pPr>
              <w:spacing w:line="360" w:lineRule="auto"/>
              <w:jc w:val="center"/>
              <w:rPr>
                <w:rFonts w:asciiTheme="majorHAnsi" w:hAnsiTheme="majorHAnsi" w:cstheme="majorHAnsi"/>
                <w:b/>
                <w:iCs/>
                <w:szCs w:val="28"/>
                <w:shd w:val="clear" w:color="auto" w:fill="FFFFFF"/>
              </w:rPr>
            </w:pPr>
            <w:r>
              <w:rPr>
                <w:rFonts w:asciiTheme="majorHAnsi" w:hAnsiTheme="majorHAnsi" w:cstheme="majorHAnsi"/>
                <w:b/>
                <w:iCs/>
                <w:szCs w:val="28"/>
                <w:shd w:val="clear" w:color="auto" w:fill="FFFFFF"/>
              </w:rPr>
              <w:t>Nhẹ</w:t>
            </w:r>
          </w:p>
          <w:p w14:paraId="4E899B6E" w14:textId="3D71CB94" w:rsidR="00076D38" w:rsidRPr="00EC799E" w:rsidRDefault="00076D38" w:rsidP="00FE2454">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n=41</w:t>
            </w:r>
          </w:p>
        </w:tc>
      </w:tr>
      <w:tr w:rsidR="00FE2454" w:rsidRPr="00EC799E" w14:paraId="23AE5F59" w14:textId="101CAB8C" w:rsidTr="004E77A4">
        <w:trPr>
          <w:trHeight w:val="329"/>
        </w:trPr>
        <w:tc>
          <w:tcPr>
            <w:tcW w:w="929" w:type="pct"/>
            <w:vMerge/>
            <w:tcBorders>
              <w:tl2br w:val="single" w:sz="4" w:space="0" w:color="auto"/>
            </w:tcBorders>
            <w:vAlign w:val="center"/>
          </w:tcPr>
          <w:p w14:paraId="51D5D39D" w14:textId="4186D323" w:rsidR="00FE2454" w:rsidRPr="00EC799E" w:rsidRDefault="00FE2454" w:rsidP="00FE2454">
            <w:pPr>
              <w:spacing w:line="360" w:lineRule="auto"/>
              <w:jc w:val="both"/>
              <w:rPr>
                <w:rFonts w:asciiTheme="majorHAnsi" w:hAnsiTheme="majorHAnsi" w:cstheme="majorHAnsi"/>
                <w:b/>
                <w:szCs w:val="28"/>
                <w:shd w:val="clear" w:color="auto" w:fill="FFFFFF"/>
                <w:lang w:val="vi-VN"/>
              </w:rPr>
            </w:pPr>
          </w:p>
        </w:tc>
        <w:tc>
          <w:tcPr>
            <w:tcW w:w="333" w:type="pct"/>
            <w:vAlign w:val="center"/>
          </w:tcPr>
          <w:p w14:paraId="132410B8" w14:textId="1E3D77C1" w:rsidR="00FE2454" w:rsidRPr="00EC799E" w:rsidRDefault="00FE2454" w:rsidP="00FE2454">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n</w:t>
            </w:r>
          </w:p>
        </w:tc>
        <w:tc>
          <w:tcPr>
            <w:tcW w:w="380" w:type="pct"/>
            <w:vAlign w:val="center"/>
          </w:tcPr>
          <w:p w14:paraId="69A21EC9" w14:textId="5215051A" w:rsidR="00FE2454" w:rsidRPr="00EC799E" w:rsidRDefault="00FE2454" w:rsidP="00FE2454">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w:t>
            </w:r>
          </w:p>
        </w:tc>
        <w:tc>
          <w:tcPr>
            <w:tcW w:w="312" w:type="pct"/>
            <w:vAlign w:val="center"/>
          </w:tcPr>
          <w:p w14:paraId="0B83EADA" w14:textId="73077874" w:rsidR="00FE2454" w:rsidRPr="00EC799E" w:rsidRDefault="00FE2454" w:rsidP="00FE2454">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n</w:t>
            </w:r>
          </w:p>
        </w:tc>
        <w:tc>
          <w:tcPr>
            <w:tcW w:w="380" w:type="pct"/>
            <w:vAlign w:val="center"/>
          </w:tcPr>
          <w:p w14:paraId="5ED55AE6" w14:textId="00A5024A" w:rsidR="00FE2454" w:rsidRPr="00EC799E" w:rsidRDefault="00FE2454" w:rsidP="00FE2454">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w:t>
            </w:r>
          </w:p>
        </w:tc>
        <w:tc>
          <w:tcPr>
            <w:tcW w:w="331" w:type="pct"/>
            <w:vAlign w:val="center"/>
          </w:tcPr>
          <w:p w14:paraId="3A0D221D" w14:textId="55558602" w:rsidR="00FE2454" w:rsidRPr="00EC799E" w:rsidRDefault="00FE2454" w:rsidP="00FE2454">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n</w:t>
            </w:r>
          </w:p>
        </w:tc>
        <w:tc>
          <w:tcPr>
            <w:tcW w:w="382" w:type="pct"/>
            <w:vAlign w:val="center"/>
          </w:tcPr>
          <w:p w14:paraId="24E29657" w14:textId="4D02CC40" w:rsidR="00FE2454" w:rsidRPr="00EC799E" w:rsidRDefault="00FE2454" w:rsidP="00FE2454">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w:t>
            </w:r>
          </w:p>
        </w:tc>
        <w:tc>
          <w:tcPr>
            <w:tcW w:w="279" w:type="pct"/>
            <w:vAlign w:val="center"/>
          </w:tcPr>
          <w:p w14:paraId="36EDD282" w14:textId="2B5CCC2C" w:rsidR="00FE2454" w:rsidRPr="00EC799E" w:rsidRDefault="00FE2454" w:rsidP="00FE2454">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n</w:t>
            </w:r>
          </w:p>
        </w:tc>
        <w:tc>
          <w:tcPr>
            <w:tcW w:w="381" w:type="pct"/>
            <w:vAlign w:val="center"/>
          </w:tcPr>
          <w:p w14:paraId="5CB184FD" w14:textId="2211740D" w:rsidR="00FE2454" w:rsidRPr="00EC799E" w:rsidRDefault="00FE2454" w:rsidP="00FE2454">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w:t>
            </w:r>
          </w:p>
        </w:tc>
        <w:tc>
          <w:tcPr>
            <w:tcW w:w="285" w:type="pct"/>
            <w:vAlign w:val="center"/>
          </w:tcPr>
          <w:p w14:paraId="2147CDDB" w14:textId="129DD5D1" w:rsidR="00FE2454" w:rsidRPr="00EC799E" w:rsidRDefault="00FE2454" w:rsidP="00FE2454">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n</w:t>
            </w:r>
          </w:p>
        </w:tc>
        <w:tc>
          <w:tcPr>
            <w:tcW w:w="380" w:type="pct"/>
            <w:vAlign w:val="center"/>
          </w:tcPr>
          <w:p w14:paraId="5AB10C45" w14:textId="4C206427" w:rsidR="00FE2454" w:rsidRPr="00EC799E" w:rsidRDefault="00FE2454" w:rsidP="00FE2454">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w:t>
            </w:r>
          </w:p>
        </w:tc>
        <w:tc>
          <w:tcPr>
            <w:tcW w:w="285" w:type="pct"/>
            <w:vAlign w:val="center"/>
          </w:tcPr>
          <w:p w14:paraId="5530985E" w14:textId="11AF12F9" w:rsidR="00FE2454" w:rsidRPr="00EC799E" w:rsidRDefault="00FE2454" w:rsidP="00FE2454">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n</w:t>
            </w:r>
          </w:p>
        </w:tc>
        <w:tc>
          <w:tcPr>
            <w:tcW w:w="342" w:type="pct"/>
            <w:vAlign w:val="center"/>
          </w:tcPr>
          <w:p w14:paraId="44523E2B" w14:textId="04779607" w:rsidR="00FE2454" w:rsidRPr="00EC799E" w:rsidRDefault="00FE2454" w:rsidP="00FE2454">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w:t>
            </w:r>
          </w:p>
        </w:tc>
      </w:tr>
      <w:tr w:rsidR="00FE2454" w:rsidRPr="00EC799E" w14:paraId="546E350E" w14:textId="2227C04E" w:rsidTr="00532FA5">
        <w:trPr>
          <w:trHeight w:val="445"/>
        </w:trPr>
        <w:tc>
          <w:tcPr>
            <w:tcW w:w="929" w:type="pct"/>
          </w:tcPr>
          <w:p w14:paraId="738CA7B4" w14:textId="329EEF83" w:rsidR="00FE2454" w:rsidRPr="00EC799E" w:rsidRDefault="00FE2454" w:rsidP="00FE2454">
            <w:pPr>
              <w:spacing w:line="360" w:lineRule="auto"/>
              <w:jc w:val="both"/>
              <w:rPr>
                <w:rFonts w:asciiTheme="majorHAnsi" w:hAnsiTheme="majorHAnsi" w:cstheme="majorHAnsi"/>
                <w:bCs/>
                <w:szCs w:val="28"/>
                <w:shd w:val="clear" w:color="auto" w:fill="FFFFFF"/>
                <w:lang w:val="vi-VN"/>
              </w:rPr>
            </w:pPr>
            <w:r w:rsidRPr="00EC799E">
              <w:rPr>
                <w:rFonts w:asciiTheme="majorHAnsi" w:hAnsiTheme="majorHAnsi" w:cstheme="majorHAnsi"/>
                <w:bCs/>
                <w:szCs w:val="28"/>
                <w:shd w:val="clear" w:color="auto" w:fill="FFFFFF"/>
                <w:lang w:val="vi-VN"/>
              </w:rPr>
              <w:t>Đau đầu</w:t>
            </w:r>
          </w:p>
        </w:tc>
        <w:tc>
          <w:tcPr>
            <w:tcW w:w="333" w:type="pct"/>
            <w:vAlign w:val="center"/>
          </w:tcPr>
          <w:p w14:paraId="760AA471" w14:textId="607D8527"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17</w:t>
            </w:r>
          </w:p>
        </w:tc>
        <w:tc>
          <w:tcPr>
            <w:tcW w:w="380" w:type="pct"/>
            <w:vAlign w:val="center"/>
          </w:tcPr>
          <w:p w14:paraId="11536D3A" w14:textId="7CE06C4D" w:rsidR="00FE2454" w:rsidRPr="0071173B" w:rsidRDefault="00FE2454" w:rsidP="00EC799E">
            <w:pPr>
              <w:spacing w:line="360" w:lineRule="auto"/>
              <w:jc w:val="center"/>
              <w:rPr>
                <w:rFonts w:asciiTheme="majorHAnsi" w:hAnsiTheme="majorHAnsi" w:cstheme="majorHAnsi"/>
                <w:bCs/>
                <w:iCs/>
                <w:color w:val="FF0000"/>
                <w:szCs w:val="28"/>
                <w:shd w:val="clear" w:color="auto" w:fill="FFFFFF"/>
                <w:lang w:val="vi-VN"/>
              </w:rPr>
            </w:pPr>
            <w:r w:rsidRPr="0071173B">
              <w:rPr>
                <w:rFonts w:asciiTheme="majorHAnsi" w:hAnsiTheme="majorHAnsi" w:cstheme="majorHAnsi"/>
                <w:bCs/>
                <w:iCs/>
                <w:color w:val="FF0000"/>
                <w:szCs w:val="28"/>
                <w:shd w:val="clear" w:color="auto" w:fill="FFFFFF"/>
                <w:lang w:val="vi-VN"/>
              </w:rPr>
              <w:t>94,4</w:t>
            </w:r>
          </w:p>
        </w:tc>
        <w:tc>
          <w:tcPr>
            <w:tcW w:w="312" w:type="pct"/>
            <w:vAlign w:val="center"/>
          </w:tcPr>
          <w:p w14:paraId="48920C62" w14:textId="1E3819A4"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27</w:t>
            </w:r>
          </w:p>
        </w:tc>
        <w:tc>
          <w:tcPr>
            <w:tcW w:w="380" w:type="pct"/>
            <w:vAlign w:val="center"/>
          </w:tcPr>
          <w:p w14:paraId="25F1DBED" w14:textId="43F23EA9"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69,2</w:t>
            </w:r>
          </w:p>
        </w:tc>
        <w:tc>
          <w:tcPr>
            <w:tcW w:w="331" w:type="pct"/>
            <w:vAlign w:val="center"/>
          </w:tcPr>
          <w:p w14:paraId="4A8EE226" w14:textId="112D3993" w:rsidR="00FE2454" w:rsidRPr="00EC799E" w:rsidRDefault="00076D38"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9</w:t>
            </w:r>
          </w:p>
        </w:tc>
        <w:tc>
          <w:tcPr>
            <w:tcW w:w="382" w:type="pct"/>
            <w:vAlign w:val="center"/>
          </w:tcPr>
          <w:p w14:paraId="6686977B" w14:textId="141BB280" w:rsidR="00FE2454" w:rsidRPr="00EC799E" w:rsidRDefault="00076D38"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14,5</w:t>
            </w:r>
          </w:p>
        </w:tc>
        <w:tc>
          <w:tcPr>
            <w:tcW w:w="279" w:type="pct"/>
          </w:tcPr>
          <w:p w14:paraId="6A092B27" w14:textId="2B4CF0EE"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15</w:t>
            </w:r>
          </w:p>
        </w:tc>
        <w:tc>
          <w:tcPr>
            <w:tcW w:w="381" w:type="pct"/>
          </w:tcPr>
          <w:p w14:paraId="7CC9678F" w14:textId="08A3254B" w:rsidR="00FE2454" w:rsidRPr="0071173B" w:rsidRDefault="00FE2454" w:rsidP="00EC799E">
            <w:pPr>
              <w:spacing w:line="360" w:lineRule="auto"/>
              <w:jc w:val="center"/>
              <w:rPr>
                <w:rFonts w:asciiTheme="majorHAnsi" w:hAnsiTheme="majorHAnsi" w:cstheme="majorHAnsi"/>
                <w:bCs/>
                <w:iCs/>
                <w:color w:val="FF0000"/>
                <w:szCs w:val="28"/>
                <w:shd w:val="clear" w:color="auto" w:fill="FFFFFF"/>
                <w:lang w:val="vi-VN"/>
              </w:rPr>
            </w:pPr>
            <w:r w:rsidRPr="0071173B">
              <w:rPr>
                <w:rFonts w:asciiTheme="majorHAnsi" w:hAnsiTheme="majorHAnsi" w:cstheme="majorHAnsi"/>
                <w:bCs/>
                <w:iCs/>
                <w:color w:val="FF0000"/>
                <w:szCs w:val="28"/>
                <w:shd w:val="clear" w:color="auto" w:fill="FFFFFF"/>
                <w:lang w:val="vi-VN"/>
              </w:rPr>
              <w:t>51,7</w:t>
            </w:r>
          </w:p>
        </w:tc>
        <w:tc>
          <w:tcPr>
            <w:tcW w:w="285" w:type="pct"/>
          </w:tcPr>
          <w:p w14:paraId="5596C478" w14:textId="1657A0EF"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29</w:t>
            </w:r>
          </w:p>
        </w:tc>
        <w:tc>
          <w:tcPr>
            <w:tcW w:w="380" w:type="pct"/>
          </w:tcPr>
          <w:p w14:paraId="13FC229D" w14:textId="508550C2"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31,9</w:t>
            </w:r>
          </w:p>
        </w:tc>
        <w:tc>
          <w:tcPr>
            <w:tcW w:w="285" w:type="pct"/>
          </w:tcPr>
          <w:p w14:paraId="4AC88D8B" w14:textId="14025FA7"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c>
          <w:tcPr>
            <w:tcW w:w="342" w:type="pct"/>
          </w:tcPr>
          <w:p w14:paraId="0AEAE34B" w14:textId="6D6041DB"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r>
      <w:tr w:rsidR="00FE2454" w:rsidRPr="00EC799E" w14:paraId="4DC83864" w14:textId="701E66E5" w:rsidTr="00532FA5">
        <w:trPr>
          <w:trHeight w:val="459"/>
        </w:trPr>
        <w:tc>
          <w:tcPr>
            <w:tcW w:w="929" w:type="pct"/>
          </w:tcPr>
          <w:p w14:paraId="22F63F17" w14:textId="2AC82D68" w:rsidR="00FE2454" w:rsidRPr="00EC799E" w:rsidRDefault="00FE2454" w:rsidP="00FE2454">
            <w:pPr>
              <w:spacing w:line="360" w:lineRule="auto"/>
              <w:jc w:val="both"/>
              <w:rPr>
                <w:rFonts w:asciiTheme="majorHAnsi" w:hAnsiTheme="majorHAnsi" w:cstheme="majorHAnsi"/>
                <w:bCs/>
                <w:szCs w:val="28"/>
                <w:shd w:val="clear" w:color="auto" w:fill="FFFFFF"/>
                <w:lang w:val="vi-VN"/>
              </w:rPr>
            </w:pPr>
            <w:r w:rsidRPr="00EC799E">
              <w:rPr>
                <w:rFonts w:asciiTheme="majorHAnsi" w:hAnsiTheme="majorHAnsi" w:cstheme="majorHAnsi"/>
                <w:bCs/>
                <w:szCs w:val="28"/>
                <w:shd w:val="clear" w:color="auto" w:fill="FFFFFF"/>
                <w:lang w:val="vi-VN"/>
              </w:rPr>
              <w:t>Chóng mặt</w:t>
            </w:r>
          </w:p>
        </w:tc>
        <w:tc>
          <w:tcPr>
            <w:tcW w:w="333" w:type="pct"/>
            <w:vAlign w:val="center"/>
          </w:tcPr>
          <w:p w14:paraId="5BDF2980" w14:textId="623B5BCA"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15</w:t>
            </w:r>
          </w:p>
        </w:tc>
        <w:tc>
          <w:tcPr>
            <w:tcW w:w="380" w:type="pct"/>
            <w:vAlign w:val="center"/>
          </w:tcPr>
          <w:p w14:paraId="1B47ECAB" w14:textId="39A994B7" w:rsidR="00FE2454" w:rsidRPr="0071173B" w:rsidRDefault="00FE2454" w:rsidP="00EC799E">
            <w:pPr>
              <w:spacing w:line="360" w:lineRule="auto"/>
              <w:jc w:val="center"/>
              <w:rPr>
                <w:rFonts w:asciiTheme="majorHAnsi" w:hAnsiTheme="majorHAnsi" w:cstheme="majorHAnsi"/>
                <w:bCs/>
                <w:iCs/>
                <w:color w:val="FF0000"/>
                <w:szCs w:val="28"/>
                <w:shd w:val="clear" w:color="auto" w:fill="FFFFFF"/>
                <w:lang w:val="vi-VN"/>
              </w:rPr>
            </w:pPr>
            <w:r w:rsidRPr="0071173B">
              <w:rPr>
                <w:rFonts w:asciiTheme="majorHAnsi" w:hAnsiTheme="majorHAnsi" w:cstheme="majorHAnsi"/>
                <w:bCs/>
                <w:iCs/>
                <w:color w:val="FF0000"/>
                <w:szCs w:val="28"/>
                <w:shd w:val="clear" w:color="auto" w:fill="FFFFFF"/>
                <w:lang w:val="vi-VN"/>
              </w:rPr>
              <w:t>83,3</w:t>
            </w:r>
          </w:p>
        </w:tc>
        <w:tc>
          <w:tcPr>
            <w:tcW w:w="312" w:type="pct"/>
            <w:vAlign w:val="center"/>
          </w:tcPr>
          <w:p w14:paraId="314F1571" w14:textId="4CF1C7C1"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21</w:t>
            </w:r>
          </w:p>
        </w:tc>
        <w:tc>
          <w:tcPr>
            <w:tcW w:w="380" w:type="pct"/>
            <w:vAlign w:val="center"/>
          </w:tcPr>
          <w:p w14:paraId="41F6682B" w14:textId="1BD46648"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53,8</w:t>
            </w:r>
          </w:p>
        </w:tc>
        <w:tc>
          <w:tcPr>
            <w:tcW w:w="331" w:type="pct"/>
            <w:vAlign w:val="center"/>
          </w:tcPr>
          <w:p w14:paraId="2507047A" w14:textId="0F06701B" w:rsidR="00FE2454" w:rsidRPr="00EC799E" w:rsidRDefault="00076D38"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4</w:t>
            </w:r>
          </w:p>
        </w:tc>
        <w:tc>
          <w:tcPr>
            <w:tcW w:w="382" w:type="pct"/>
            <w:vAlign w:val="center"/>
          </w:tcPr>
          <w:p w14:paraId="19438168" w14:textId="4939A46A" w:rsidR="00FE2454" w:rsidRPr="00EC799E" w:rsidRDefault="00076D38"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6,5</w:t>
            </w:r>
          </w:p>
        </w:tc>
        <w:tc>
          <w:tcPr>
            <w:tcW w:w="279" w:type="pct"/>
          </w:tcPr>
          <w:p w14:paraId="595E574D" w14:textId="099E5A08"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13</w:t>
            </w:r>
          </w:p>
        </w:tc>
        <w:tc>
          <w:tcPr>
            <w:tcW w:w="381" w:type="pct"/>
          </w:tcPr>
          <w:p w14:paraId="13480569" w14:textId="439198C5" w:rsidR="00FE2454" w:rsidRPr="0071173B" w:rsidRDefault="00FE2454" w:rsidP="00EC799E">
            <w:pPr>
              <w:spacing w:line="360" w:lineRule="auto"/>
              <w:jc w:val="center"/>
              <w:rPr>
                <w:rFonts w:asciiTheme="majorHAnsi" w:hAnsiTheme="majorHAnsi" w:cstheme="majorHAnsi"/>
                <w:bCs/>
                <w:iCs/>
                <w:color w:val="FF0000"/>
                <w:szCs w:val="28"/>
                <w:shd w:val="clear" w:color="auto" w:fill="FFFFFF"/>
                <w:lang w:val="vi-VN"/>
              </w:rPr>
            </w:pPr>
            <w:r w:rsidRPr="0071173B">
              <w:rPr>
                <w:rFonts w:asciiTheme="majorHAnsi" w:hAnsiTheme="majorHAnsi" w:cstheme="majorHAnsi"/>
                <w:bCs/>
                <w:iCs/>
                <w:color w:val="FF0000"/>
                <w:szCs w:val="28"/>
                <w:shd w:val="clear" w:color="auto" w:fill="FFFFFF"/>
                <w:lang w:val="vi-VN"/>
              </w:rPr>
              <w:t>44,8</w:t>
            </w:r>
          </w:p>
        </w:tc>
        <w:tc>
          <w:tcPr>
            <w:tcW w:w="285" w:type="pct"/>
          </w:tcPr>
          <w:p w14:paraId="4D0437DA" w14:textId="4D031B36"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12</w:t>
            </w:r>
          </w:p>
        </w:tc>
        <w:tc>
          <w:tcPr>
            <w:tcW w:w="380" w:type="pct"/>
          </w:tcPr>
          <w:p w14:paraId="35DF9491" w14:textId="346E7399"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13,2</w:t>
            </w:r>
          </w:p>
        </w:tc>
        <w:tc>
          <w:tcPr>
            <w:tcW w:w="285" w:type="pct"/>
          </w:tcPr>
          <w:p w14:paraId="5D534781" w14:textId="3A1C35F4"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c>
          <w:tcPr>
            <w:tcW w:w="342" w:type="pct"/>
          </w:tcPr>
          <w:p w14:paraId="5EEB0EFB" w14:textId="20CB597C"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r>
      <w:tr w:rsidR="00FE2454" w:rsidRPr="00EC799E" w14:paraId="0F420F36" w14:textId="7AAA9B55" w:rsidTr="00532FA5">
        <w:trPr>
          <w:trHeight w:val="459"/>
        </w:trPr>
        <w:tc>
          <w:tcPr>
            <w:tcW w:w="929" w:type="pct"/>
          </w:tcPr>
          <w:p w14:paraId="1528245B" w14:textId="1E888242" w:rsidR="00FE2454" w:rsidRPr="00EC799E" w:rsidRDefault="00FE2454" w:rsidP="00FE2454">
            <w:pPr>
              <w:spacing w:line="360" w:lineRule="auto"/>
              <w:jc w:val="both"/>
              <w:rPr>
                <w:rFonts w:asciiTheme="majorHAnsi" w:hAnsiTheme="majorHAnsi" w:cstheme="majorHAnsi"/>
                <w:bCs/>
                <w:szCs w:val="28"/>
                <w:shd w:val="clear" w:color="auto" w:fill="FFFFFF"/>
                <w:lang w:val="vi-VN"/>
              </w:rPr>
            </w:pPr>
            <w:r w:rsidRPr="00EC799E">
              <w:rPr>
                <w:rFonts w:asciiTheme="majorHAnsi" w:hAnsiTheme="majorHAnsi" w:cstheme="majorHAnsi"/>
                <w:bCs/>
                <w:szCs w:val="28"/>
                <w:shd w:val="clear" w:color="auto" w:fill="FFFFFF"/>
                <w:lang w:val="vi-VN"/>
              </w:rPr>
              <w:t>Nôn</w:t>
            </w:r>
          </w:p>
        </w:tc>
        <w:tc>
          <w:tcPr>
            <w:tcW w:w="333" w:type="pct"/>
            <w:vAlign w:val="center"/>
          </w:tcPr>
          <w:p w14:paraId="40076A3C" w14:textId="3C44E2CA"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16</w:t>
            </w:r>
          </w:p>
        </w:tc>
        <w:tc>
          <w:tcPr>
            <w:tcW w:w="380" w:type="pct"/>
            <w:vAlign w:val="center"/>
          </w:tcPr>
          <w:p w14:paraId="77835BF5" w14:textId="18D9B235" w:rsidR="00FE2454" w:rsidRPr="0071173B" w:rsidRDefault="00FE2454" w:rsidP="00EC799E">
            <w:pPr>
              <w:spacing w:line="360" w:lineRule="auto"/>
              <w:jc w:val="center"/>
              <w:rPr>
                <w:rFonts w:asciiTheme="majorHAnsi" w:hAnsiTheme="majorHAnsi" w:cstheme="majorHAnsi"/>
                <w:bCs/>
                <w:iCs/>
                <w:color w:val="FF0000"/>
                <w:szCs w:val="28"/>
                <w:shd w:val="clear" w:color="auto" w:fill="FFFFFF"/>
                <w:lang w:val="vi-VN"/>
              </w:rPr>
            </w:pPr>
            <w:r w:rsidRPr="0071173B">
              <w:rPr>
                <w:rFonts w:asciiTheme="majorHAnsi" w:hAnsiTheme="majorHAnsi" w:cstheme="majorHAnsi"/>
                <w:bCs/>
                <w:iCs/>
                <w:color w:val="FF0000"/>
                <w:szCs w:val="28"/>
                <w:shd w:val="clear" w:color="auto" w:fill="FFFFFF"/>
                <w:lang w:val="vi-VN"/>
              </w:rPr>
              <w:t>88,9</w:t>
            </w:r>
          </w:p>
        </w:tc>
        <w:tc>
          <w:tcPr>
            <w:tcW w:w="312" w:type="pct"/>
            <w:vAlign w:val="center"/>
          </w:tcPr>
          <w:p w14:paraId="056BAFE2" w14:textId="12644F66"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21</w:t>
            </w:r>
          </w:p>
        </w:tc>
        <w:tc>
          <w:tcPr>
            <w:tcW w:w="380" w:type="pct"/>
            <w:vAlign w:val="center"/>
          </w:tcPr>
          <w:p w14:paraId="0F47178B" w14:textId="2F32CB7B"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53,8</w:t>
            </w:r>
          </w:p>
        </w:tc>
        <w:tc>
          <w:tcPr>
            <w:tcW w:w="331" w:type="pct"/>
            <w:vAlign w:val="center"/>
          </w:tcPr>
          <w:p w14:paraId="355EE9F1" w14:textId="7DD0B163"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c>
          <w:tcPr>
            <w:tcW w:w="382" w:type="pct"/>
            <w:vAlign w:val="center"/>
          </w:tcPr>
          <w:p w14:paraId="1541901B" w14:textId="4A320DAA"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c>
          <w:tcPr>
            <w:tcW w:w="279" w:type="pct"/>
          </w:tcPr>
          <w:p w14:paraId="7E15F826" w14:textId="1A82FFBE"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18</w:t>
            </w:r>
          </w:p>
        </w:tc>
        <w:tc>
          <w:tcPr>
            <w:tcW w:w="381" w:type="pct"/>
          </w:tcPr>
          <w:p w14:paraId="2BDDB5C7" w14:textId="3586212F" w:rsidR="00FE2454" w:rsidRPr="0071173B" w:rsidRDefault="00FE2454" w:rsidP="00EC799E">
            <w:pPr>
              <w:spacing w:line="360" w:lineRule="auto"/>
              <w:jc w:val="center"/>
              <w:rPr>
                <w:rFonts w:asciiTheme="majorHAnsi" w:hAnsiTheme="majorHAnsi" w:cstheme="majorHAnsi"/>
                <w:bCs/>
                <w:iCs/>
                <w:color w:val="FF0000"/>
                <w:szCs w:val="28"/>
                <w:shd w:val="clear" w:color="auto" w:fill="FFFFFF"/>
                <w:lang w:val="vi-VN"/>
              </w:rPr>
            </w:pPr>
            <w:r w:rsidRPr="0071173B">
              <w:rPr>
                <w:rFonts w:asciiTheme="majorHAnsi" w:hAnsiTheme="majorHAnsi" w:cstheme="majorHAnsi"/>
                <w:bCs/>
                <w:iCs/>
                <w:color w:val="FF0000"/>
                <w:szCs w:val="28"/>
                <w:shd w:val="clear" w:color="auto" w:fill="FFFFFF"/>
                <w:lang w:val="vi-VN"/>
              </w:rPr>
              <w:t>62,1</w:t>
            </w:r>
          </w:p>
        </w:tc>
        <w:tc>
          <w:tcPr>
            <w:tcW w:w="285" w:type="pct"/>
          </w:tcPr>
          <w:p w14:paraId="73936363" w14:textId="74F61923"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32</w:t>
            </w:r>
          </w:p>
        </w:tc>
        <w:tc>
          <w:tcPr>
            <w:tcW w:w="380" w:type="pct"/>
          </w:tcPr>
          <w:p w14:paraId="7858D3D5" w14:textId="700A9D33"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35,2</w:t>
            </w:r>
          </w:p>
        </w:tc>
        <w:tc>
          <w:tcPr>
            <w:tcW w:w="285" w:type="pct"/>
          </w:tcPr>
          <w:p w14:paraId="02C390C9" w14:textId="674E9287"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c>
          <w:tcPr>
            <w:tcW w:w="342" w:type="pct"/>
          </w:tcPr>
          <w:p w14:paraId="239632FB" w14:textId="3434A551"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r>
      <w:tr w:rsidR="00FE2454" w:rsidRPr="00EC799E" w14:paraId="1184EEC9" w14:textId="542E975C" w:rsidTr="00532FA5">
        <w:trPr>
          <w:trHeight w:val="459"/>
        </w:trPr>
        <w:tc>
          <w:tcPr>
            <w:tcW w:w="929" w:type="pct"/>
          </w:tcPr>
          <w:p w14:paraId="5EE099C0" w14:textId="40894023" w:rsidR="00FE2454" w:rsidRPr="00EC799E" w:rsidRDefault="00FE2454" w:rsidP="00FE2454">
            <w:pPr>
              <w:spacing w:line="360" w:lineRule="auto"/>
              <w:jc w:val="both"/>
              <w:rPr>
                <w:rFonts w:asciiTheme="majorHAnsi" w:hAnsiTheme="majorHAnsi" w:cstheme="majorHAnsi"/>
                <w:bCs/>
                <w:szCs w:val="28"/>
                <w:shd w:val="clear" w:color="auto" w:fill="FFFFFF"/>
                <w:lang w:val="vi-VN"/>
              </w:rPr>
            </w:pPr>
            <w:r w:rsidRPr="00EC799E">
              <w:rPr>
                <w:rFonts w:asciiTheme="majorHAnsi" w:hAnsiTheme="majorHAnsi" w:cstheme="majorHAnsi"/>
                <w:bCs/>
                <w:szCs w:val="28"/>
                <w:shd w:val="clear" w:color="auto" w:fill="FFFFFF"/>
                <w:lang w:val="vi-VN"/>
              </w:rPr>
              <w:t>Giảm tri giác</w:t>
            </w:r>
          </w:p>
        </w:tc>
        <w:tc>
          <w:tcPr>
            <w:tcW w:w="333" w:type="pct"/>
            <w:vAlign w:val="center"/>
          </w:tcPr>
          <w:p w14:paraId="697741ED" w14:textId="39BD2464"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2</w:t>
            </w:r>
          </w:p>
        </w:tc>
        <w:tc>
          <w:tcPr>
            <w:tcW w:w="380" w:type="pct"/>
            <w:vAlign w:val="center"/>
          </w:tcPr>
          <w:p w14:paraId="1F28FF82" w14:textId="2F020C55"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11,1</w:t>
            </w:r>
          </w:p>
        </w:tc>
        <w:tc>
          <w:tcPr>
            <w:tcW w:w="312" w:type="pct"/>
            <w:vAlign w:val="center"/>
          </w:tcPr>
          <w:p w14:paraId="02DEF2F9" w14:textId="2D46AEEF"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c>
          <w:tcPr>
            <w:tcW w:w="380" w:type="pct"/>
            <w:vAlign w:val="center"/>
          </w:tcPr>
          <w:p w14:paraId="3E1BFEA4" w14:textId="4AB4F697"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c>
          <w:tcPr>
            <w:tcW w:w="331" w:type="pct"/>
            <w:vAlign w:val="center"/>
          </w:tcPr>
          <w:p w14:paraId="5304BEA8" w14:textId="7D42FF68"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c>
          <w:tcPr>
            <w:tcW w:w="382" w:type="pct"/>
            <w:vAlign w:val="center"/>
          </w:tcPr>
          <w:p w14:paraId="78132525" w14:textId="0E4D3205"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c>
          <w:tcPr>
            <w:tcW w:w="279" w:type="pct"/>
          </w:tcPr>
          <w:p w14:paraId="1A717C8A" w14:textId="2E99DD4A"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c>
          <w:tcPr>
            <w:tcW w:w="381" w:type="pct"/>
          </w:tcPr>
          <w:p w14:paraId="0EC384FD" w14:textId="75B3E642"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c>
          <w:tcPr>
            <w:tcW w:w="285" w:type="pct"/>
          </w:tcPr>
          <w:p w14:paraId="7DD1A2FE" w14:textId="202F58DD"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c>
          <w:tcPr>
            <w:tcW w:w="380" w:type="pct"/>
          </w:tcPr>
          <w:p w14:paraId="6E66D63E" w14:textId="623DA6E9"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c>
          <w:tcPr>
            <w:tcW w:w="285" w:type="pct"/>
          </w:tcPr>
          <w:p w14:paraId="7A35FEFB" w14:textId="4C582A6C"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c>
          <w:tcPr>
            <w:tcW w:w="342" w:type="pct"/>
          </w:tcPr>
          <w:p w14:paraId="0483EA22" w14:textId="62B6E1E6"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r>
      <w:tr w:rsidR="00FE2454" w:rsidRPr="00EC799E" w14:paraId="572D6663" w14:textId="53B9D312" w:rsidTr="00532FA5">
        <w:trPr>
          <w:trHeight w:val="459"/>
        </w:trPr>
        <w:tc>
          <w:tcPr>
            <w:tcW w:w="929" w:type="pct"/>
          </w:tcPr>
          <w:p w14:paraId="26AF7904" w14:textId="2A0C6A57" w:rsidR="00FE2454" w:rsidRPr="00EC799E" w:rsidRDefault="00FE2454" w:rsidP="00FE2454">
            <w:pPr>
              <w:spacing w:line="360" w:lineRule="auto"/>
              <w:jc w:val="both"/>
              <w:rPr>
                <w:rFonts w:asciiTheme="majorHAnsi" w:hAnsiTheme="majorHAnsi" w:cstheme="majorHAnsi"/>
                <w:bCs/>
                <w:szCs w:val="28"/>
                <w:shd w:val="clear" w:color="auto" w:fill="FFFFFF"/>
                <w:lang w:val="vi-VN"/>
              </w:rPr>
            </w:pPr>
            <w:r w:rsidRPr="00EC799E">
              <w:rPr>
                <w:rFonts w:asciiTheme="majorHAnsi" w:hAnsiTheme="majorHAnsi" w:cstheme="majorHAnsi"/>
                <w:bCs/>
                <w:szCs w:val="28"/>
                <w:shd w:val="clear" w:color="auto" w:fill="FFFFFF"/>
                <w:lang w:val="vi-VN"/>
              </w:rPr>
              <w:t>Không triệu chứng</w:t>
            </w:r>
          </w:p>
        </w:tc>
        <w:tc>
          <w:tcPr>
            <w:tcW w:w="333" w:type="pct"/>
            <w:vAlign w:val="center"/>
          </w:tcPr>
          <w:p w14:paraId="34C25842" w14:textId="0646E287"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c>
          <w:tcPr>
            <w:tcW w:w="380" w:type="pct"/>
            <w:vAlign w:val="center"/>
          </w:tcPr>
          <w:p w14:paraId="1EC0B299" w14:textId="4A84FC37"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c>
          <w:tcPr>
            <w:tcW w:w="312" w:type="pct"/>
            <w:vAlign w:val="center"/>
          </w:tcPr>
          <w:p w14:paraId="61904A28" w14:textId="0BB1C71E"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c>
          <w:tcPr>
            <w:tcW w:w="380" w:type="pct"/>
            <w:vAlign w:val="center"/>
          </w:tcPr>
          <w:p w14:paraId="7779D1AB" w14:textId="1B64CE95"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c>
          <w:tcPr>
            <w:tcW w:w="331" w:type="pct"/>
            <w:vAlign w:val="center"/>
          </w:tcPr>
          <w:p w14:paraId="176D97F7" w14:textId="3BECD622" w:rsidR="00FE2454" w:rsidRPr="00EC799E" w:rsidRDefault="00076D38"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49</w:t>
            </w:r>
          </w:p>
        </w:tc>
        <w:tc>
          <w:tcPr>
            <w:tcW w:w="382" w:type="pct"/>
            <w:vAlign w:val="center"/>
          </w:tcPr>
          <w:p w14:paraId="626BA888" w14:textId="57189557" w:rsidR="00FE2454" w:rsidRPr="0071173B" w:rsidRDefault="00076D38" w:rsidP="00EC799E">
            <w:pPr>
              <w:spacing w:line="360" w:lineRule="auto"/>
              <w:jc w:val="center"/>
              <w:rPr>
                <w:rFonts w:asciiTheme="majorHAnsi" w:hAnsiTheme="majorHAnsi" w:cstheme="majorHAnsi"/>
                <w:bCs/>
                <w:iCs/>
                <w:color w:val="FF0000"/>
                <w:szCs w:val="28"/>
                <w:shd w:val="clear" w:color="auto" w:fill="FFFFFF"/>
                <w:lang w:val="vi-VN"/>
              </w:rPr>
            </w:pPr>
            <w:r w:rsidRPr="0071173B">
              <w:rPr>
                <w:rFonts w:asciiTheme="majorHAnsi" w:hAnsiTheme="majorHAnsi" w:cstheme="majorHAnsi"/>
                <w:bCs/>
                <w:iCs/>
                <w:color w:val="FF0000"/>
                <w:szCs w:val="28"/>
                <w:shd w:val="clear" w:color="auto" w:fill="FFFFFF"/>
                <w:lang w:val="vi-VN"/>
              </w:rPr>
              <w:t>79,0</w:t>
            </w:r>
          </w:p>
        </w:tc>
        <w:tc>
          <w:tcPr>
            <w:tcW w:w="279" w:type="pct"/>
            <w:vAlign w:val="center"/>
          </w:tcPr>
          <w:p w14:paraId="1AE346A3" w14:textId="5FCB1B60"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c>
          <w:tcPr>
            <w:tcW w:w="381" w:type="pct"/>
            <w:vAlign w:val="center"/>
          </w:tcPr>
          <w:p w14:paraId="1C19A0AD" w14:textId="1195582F"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w:t>
            </w:r>
          </w:p>
        </w:tc>
        <w:tc>
          <w:tcPr>
            <w:tcW w:w="285" w:type="pct"/>
            <w:vAlign w:val="center"/>
          </w:tcPr>
          <w:p w14:paraId="1E35CEF0" w14:textId="7E2B5B7B" w:rsidR="00FE2454" w:rsidRPr="00EC799E" w:rsidRDefault="00076D38"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30</w:t>
            </w:r>
          </w:p>
        </w:tc>
        <w:tc>
          <w:tcPr>
            <w:tcW w:w="380" w:type="pct"/>
            <w:vAlign w:val="center"/>
          </w:tcPr>
          <w:p w14:paraId="1150889C" w14:textId="2D2D22C7" w:rsidR="00FE2454" w:rsidRPr="00EC799E" w:rsidRDefault="00076D38"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33,0</w:t>
            </w:r>
          </w:p>
        </w:tc>
        <w:tc>
          <w:tcPr>
            <w:tcW w:w="285" w:type="pct"/>
            <w:vAlign w:val="center"/>
          </w:tcPr>
          <w:p w14:paraId="59957DB8" w14:textId="6AB7944E" w:rsidR="00FE2454" w:rsidRPr="00EC799E" w:rsidRDefault="00FE2454" w:rsidP="00EC799E">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41</w:t>
            </w:r>
          </w:p>
        </w:tc>
        <w:tc>
          <w:tcPr>
            <w:tcW w:w="342" w:type="pct"/>
            <w:vAlign w:val="center"/>
          </w:tcPr>
          <w:p w14:paraId="5704ECC2" w14:textId="23FF5A66" w:rsidR="00FE2454" w:rsidRPr="0071173B" w:rsidRDefault="00FE2454" w:rsidP="00EC799E">
            <w:pPr>
              <w:spacing w:line="360" w:lineRule="auto"/>
              <w:jc w:val="center"/>
              <w:rPr>
                <w:rFonts w:asciiTheme="majorHAnsi" w:hAnsiTheme="majorHAnsi" w:cstheme="majorHAnsi"/>
                <w:bCs/>
                <w:iCs/>
                <w:color w:val="FF0000"/>
                <w:szCs w:val="28"/>
                <w:shd w:val="clear" w:color="auto" w:fill="FFFFFF"/>
                <w:lang w:val="vi-VN"/>
              </w:rPr>
            </w:pPr>
            <w:r w:rsidRPr="0071173B">
              <w:rPr>
                <w:rFonts w:asciiTheme="majorHAnsi" w:hAnsiTheme="majorHAnsi" w:cstheme="majorHAnsi"/>
                <w:bCs/>
                <w:iCs/>
                <w:color w:val="FF0000"/>
                <w:szCs w:val="28"/>
                <w:shd w:val="clear" w:color="auto" w:fill="FFFFFF"/>
                <w:lang w:val="vi-VN"/>
              </w:rPr>
              <w:t>100</w:t>
            </w:r>
          </w:p>
        </w:tc>
      </w:tr>
    </w:tbl>
    <w:p w14:paraId="73CFD50A" w14:textId="6A65F691" w:rsidR="007841A6" w:rsidRPr="009E478B" w:rsidRDefault="00532FA5" w:rsidP="00760142">
      <w:pPr>
        <w:spacing w:after="0" w:line="360" w:lineRule="auto"/>
        <w:ind w:firstLine="720"/>
        <w:jc w:val="both"/>
        <w:rPr>
          <w:rFonts w:asciiTheme="majorHAnsi" w:hAnsiTheme="majorHAnsi" w:cstheme="majorHAnsi"/>
          <w:color w:val="000000"/>
          <w:szCs w:val="28"/>
          <w:lang w:val="vi-VN"/>
        </w:rPr>
      </w:pPr>
      <w:r w:rsidRPr="00EC799E">
        <w:rPr>
          <w:rFonts w:asciiTheme="majorHAnsi" w:hAnsiTheme="majorHAnsi" w:cstheme="majorHAnsi"/>
          <w:color w:val="000000"/>
          <w:szCs w:val="28"/>
          <w:lang w:val="vi-VN"/>
        </w:rPr>
        <w:t>Trong 280 bệnh nhân, có 119 bệnh nhân hạ natri máu cấp tính</w:t>
      </w:r>
      <w:r>
        <w:rPr>
          <w:rFonts w:asciiTheme="majorHAnsi" w:hAnsiTheme="majorHAnsi" w:cstheme="majorHAnsi"/>
          <w:color w:val="000000"/>
          <w:szCs w:val="28"/>
        </w:rPr>
        <w:t xml:space="preserve"> chiếm 42%</w:t>
      </w:r>
      <w:r w:rsidRPr="00EC799E">
        <w:rPr>
          <w:rFonts w:asciiTheme="majorHAnsi" w:hAnsiTheme="majorHAnsi" w:cstheme="majorHAnsi"/>
          <w:color w:val="000000"/>
          <w:szCs w:val="28"/>
          <w:lang w:val="vi-VN"/>
        </w:rPr>
        <w:t xml:space="preserve"> và 161 bệnh nhân natri máu mạn tính</w:t>
      </w:r>
      <w:r>
        <w:rPr>
          <w:rFonts w:asciiTheme="majorHAnsi" w:hAnsiTheme="majorHAnsi" w:cstheme="majorHAnsi"/>
          <w:color w:val="000000"/>
          <w:szCs w:val="28"/>
        </w:rPr>
        <w:t xml:space="preserve"> chiếm 58% tương đương với nghi</w:t>
      </w:r>
      <w:r w:rsidR="004B0FAF">
        <w:rPr>
          <w:rFonts w:asciiTheme="majorHAnsi" w:hAnsiTheme="majorHAnsi" w:cstheme="majorHAnsi"/>
          <w:color w:val="000000"/>
          <w:szCs w:val="28"/>
        </w:rPr>
        <w:t>ên cứu của Đặng Học Lâm( 2010)[6</w:t>
      </w:r>
      <w:r>
        <w:rPr>
          <w:rFonts w:asciiTheme="majorHAnsi" w:hAnsiTheme="majorHAnsi" w:cstheme="majorHAnsi"/>
          <w:color w:val="000000"/>
          <w:szCs w:val="28"/>
        </w:rPr>
        <w:t>] có tỷ lệ lần lượt là 40%, 60%</w:t>
      </w:r>
      <w:r w:rsidR="004B0FAF">
        <w:rPr>
          <w:rFonts w:asciiTheme="majorHAnsi" w:hAnsiTheme="majorHAnsi" w:cstheme="majorHAnsi"/>
          <w:color w:val="000000"/>
          <w:szCs w:val="28"/>
          <w:lang w:val="vi-VN"/>
        </w:rPr>
        <w:t>.</w:t>
      </w:r>
      <w:r w:rsidRPr="009E478B">
        <w:rPr>
          <w:rFonts w:asciiTheme="majorHAnsi" w:hAnsiTheme="majorHAnsi" w:cstheme="majorHAnsi"/>
          <w:color w:val="000000"/>
          <w:szCs w:val="28"/>
          <w:lang w:val="vi-VN"/>
        </w:rPr>
        <w:t xml:space="preserve">Triệu </w:t>
      </w:r>
      <w:r w:rsidR="00F34BAA" w:rsidRPr="00EC799E">
        <w:rPr>
          <w:rFonts w:asciiTheme="majorHAnsi" w:hAnsiTheme="majorHAnsi" w:cstheme="majorHAnsi"/>
          <w:color w:val="000000"/>
          <w:szCs w:val="28"/>
          <w:lang w:val="vi-VN"/>
        </w:rPr>
        <w:t xml:space="preserve">chứng </w:t>
      </w:r>
      <w:r w:rsidR="00B84482" w:rsidRPr="00EC799E">
        <w:rPr>
          <w:rFonts w:asciiTheme="majorHAnsi" w:hAnsiTheme="majorHAnsi" w:cstheme="majorHAnsi"/>
          <w:color w:val="000000"/>
          <w:szCs w:val="28"/>
          <w:lang w:val="vi-VN"/>
        </w:rPr>
        <w:t>đau đầu, chóng mặt, nôn phổ biế</w:t>
      </w:r>
      <w:r w:rsidR="00F34BAA" w:rsidRPr="00EC799E">
        <w:rPr>
          <w:rFonts w:asciiTheme="majorHAnsi" w:hAnsiTheme="majorHAnsi" w:cstheme="majorHAnsi"/>
          <w:color w:val="000000"/>
          <w:szCs w:val="28"/>
          <w:lang w:val="vi-VN"/>
        </w:rPr>
        <w:t>n ở nhóm hạ natri máu cấp tính mức độ nặng</w:t>
      </w:r>
      <w:r w:rsidR="00623C2C" w:rsidRPr="00EC799E">
        <w:rPr>
          <w:rFonts w:asciiTheme="majorHAnsi" w:hAnsiTheme="majorHAnsi" w:cstheme="majorHAnsi"/>
          <w:color w:val="000000"/>
          <w:szCs w:val="28"/>
          <w:lang w:val="vi-VN"/>
        </w:rPr>
        <w:t xml:space="preserve"> chiếm &gt;80%</w:t>
      </w:r>
      <w:r w:rsidR="00F6631D" w:rsidRPr="009E478B">
        <w:rPr>
          <w:rFonts w:asciiTheme="majorHAnsi" w:hAnsiTheme="majorHAnsi" w:cstheme="majorHAnsi"/>
          <w:color w:val="000000"/>
          <w:szCs w:val="28"/>
          <w:lang w:val="vi-VN"/>
        </w:rPr>
        <w:t xml:space="preserve"> và nhiều hơn ở nhóm hạ natri máu mạn tính mức độ nặng lần lượt 51,7%, 44, 8%, 62,1</w:t>
      </w:r>
      <w:r w:rsidR="00214D8A">
        <w:rPr>
          <w:rFonts w:asciiTheme="majorHAnsi" w:hAnsiTheme="majorHAnsi" w:cstheme="majorHAnsi"/>
          <w:color w:val="000000"/>
          <w:szCs w:val="28"/>
        </w:rPr>
        <w:t>%</w:t>
      </w:r>
      <w:r w:rsidR="00F6631D" w:rsidRPr="009E478B">
        <w:rPr>
          <w:rFonts w:asciiTheme="majorHAnsi" w:hAnsiTheme="majorHAnsi" w:cstheme="majorHAnsi"/>
          <w:color w:val="000000"/>
          <w:szCs w:val="28"/>
          <w:lang w:val="vi-VN"/>
        </w:rPr>
        <w:t>. 100% bệnh nhân hạ natri máu mạn tính mức độ nhẹ không có triệu chứn</w:t>
      </w:r>
      <w:r w:rsidR="00B3301B" w:rsidRPr="003901FC">
        <w:rPr>
          <w:rFonts w:asciiTheme="majorHAnsi" w:hAnsiTheme="majorHAnsi" w:cstheme="majorHAnsi"/>
          <w:color w:val="000000"/>
          <w:szCs w:val="28"/>
          <w:lang w:val="vi-VN"/>
        </w:rPr>
        <w:t>g</w:t>
      </w:r>
      <w:r w:rsidRPr="009E478B">
        <w:rPr>
          <w:rFonts w:asciiTheme="majorHAnsi" w:hAnsiTheme="majorHAnsi" w:cstheme="majorHAnsi"/>
          <w:color w:val="000000"/>
          <w:szCs w:val="28"/>
          <w:lang w:val="vi-VN"/>
        </w:rPr>
        <w:t xml:space="preserve"> </w:t>
      </w:r>
      <w:r w:rsidR="000613E6" w:rsidRPr="009E478B">
        <w:rPr>
          <w:rFonts w:asciiTheme="majorHAnsi" w:hAnsiTheme="majorHAnsi" w:cstheme="majorHAnsi"/>
          <w:color w:val="000000"/>
          <w:szCs w:val="28"/>
          <w:lang w:val="vi-VN"/>
        </w:rPr>
        <w:t>79% hạ natri máu cấp tính mức độ nhẹ không có triệu chứng.</w:t>
      </w:r>
    </w:p>
    <w:p w14:paraId="04E84F7D" w14:textId="77777777" w:rsidR="0071173B" w:rsidRPr="009E478B" w:rsidRDefault="0071173B" w:rsidP="004B0A56">
      <w:pPr>
        <w:spacing w:after="0" w:line="360" w:lineRule="auto"/>
        <w:ind w:firstLine="720"/>
        <w:jc w:val="both"/>
        <w:rPr>
          <w:rFonts w:asciiTheme="majorHAnsi" w:hAnsiTheme="majorHAnsi" w:cstheme="majorHAnsi"/>
          <w:color w:val="000000"/>
          <w:szCs w:val="28"/>
          <w:lang w:val="vi-VN"/>
        </w:rPr>
      </w:pPr>
    </w:p>
    <w:p w14:paraId="71A665FE" w14:textId="58A91D25" w:rsidR="004B0A56" w:rsidRPr="00EC799E" w:rsidRDefault="004B0A56">
      <w:pPr>
        <w:rPr>
          <w:rFonts w:asciiTheme="majorHAnsi" w:hAnsiTheme="majorHAnsi" w:cstheme="majorHAnsi"/>
          <w:b/>
          <w:i/>
          <w:szCs w:val="28"/>
          <w:shd w:val="clear" w:color="auto" w:fill="FFFFFF"/>
          <w:lang w:val="vi-VN"/>
        </w:rPr>
      </w:pPr>
    </w:p>
    <w:p w14:paraId="232DF09C" w14:textId="77777777" w:rsidR="00CA5487" w:rsidRDefault="00CA5487">
      <w:pPr>
        <w:rPr>
          <w:rFonts w:asciiTheme="majorHAnsi" w:hAnsiTheme="majorHAnsi" w:cstheme="majorHAnsi"/>
          <w:b/>
          <w:i/>
          <w:szCs w:val="28"/>
          <w:shd w:val="clear" w:color="auto" w:fill="FFFFFF"/>
          <w:lang w:val="vi-VN"/>
        </w:rPr>
      </w:pPr>
      <w:r>
        <w:rPr>
          <w:rFonts w:asciiTheme="majorHAnsi" w:hAnsiTheme="majorHAnsi" w:cstheme="majorHAnsi"/>
          <w:b/>
          <w:i/>
          <w:szCs w:val="28"/>
          <w:shd w:val="clear" w:color="auto" w:fill="FFFFFF"/>
          <w:lang w:val="vi-VN"/>
        </w:rPr>
        <w:br w:type="page"/>
      </w:r>
    </w:p>
    <w:p w14:paraId="35A84547" w14:textId="4EC9B53C" w:rsidR="00581268" w:rsidRPr="009E478B" w:rsidRDefault="00581268" w:rsidP="004B0A56">
      <w:pPr>
        <w:spacing w:after="0" w:line="360" w:lineRule="auto"/>
        <w:jc w:val="center"/>
        <w:rPr>
          <w:rFonts w:asciiTheme="majorHAnsi" w:hAnsiTheme="majorHAnsi" w:cstheme="majorHAnsi"/>
          <w:b/>
          <w:i/>
          <w:szCs w:val="28"/>
          <w:lang w:val="vi-VN"/>
        </w:rPr>
      </w:pPr>
      <w:r w:rsidRPr="00EC799E">
        <w:rPr>
          <w:rFonts w:asciiTheme="majorHAnsi" w:hAnsiTheme="majorHAnsi" w:cstheme="majorHAnsi"/>
          <w:b/>
          <w:i/>
          <w:szCs w:val="28"/>
          <w:shd w:val="clear" w:color="auto" w:fill="FFFFFF"/>
          <w:lang w:val="vi-VN"/>
        </w:rPr>
        <w:lastRenderedPageBreak/>
        <w:t xml:space="preserve">Bảng </w:t>
      </w:r>
      <w:r w:rsidR="004B4208" w:rsidRPr="003901FC">
        <w:rPr>
          <w:rFonts w:asciiTheme="majorHAnsi" w:hAnsiTheme="majorHAnsi" w:cstheme="majorHAnsi"/>
          <w:b/>
          <w:i/>
          <w:szCs w:val="28"/>
          <w:shd w:val="clear" w:color="auto" w:fill="FFFFFF"/>
          <w:lang w:val="vi-VN"/>
        </w:rPr>
        <w:t>5</w:t>
      </w:r>
      <w:r w:rsidR="00747CD7" w:rsidRPr="00EC799E">
        <w:rPr>
          <w:rFonts w:asciiTheme="majorHAnsi" w:hAnsiTheme="majorHAnsi" w:cstheme="majorHAnsi"/>
          <w:b/>
          <w:i/>
          <w:szCs w:val="28"/>
          <w:shd w:val="clear" w:color="auto" w:fill="FFFFFF"/>
          <w:lang w:val="vi-VN"/>
        </w:rPr>
        <w:t>.</w:t>
      </w:r>
      <w:r w:rsidRPr="00EC799E">
        <w:rPr>
          <w:rFonts w:asciiTheme="majorHAnsi" w:hAnsiTheme="majorHAnsi" w:cstheme="majorHAnsi"/>
          <w:b/>
          <w:i/>
          <w:szCs w:val="28"/>
          <w:shd w:val="clear" w:color="auto" w:fill="FFFFFF"/>
          <w:lang w:val="vi-VN"/>
        </w:rPr>
        <w:t xml:space="preserve"> </w:t>
      </w:r>
      <w:r w:rsidR="001158ED" w:rsidRPr="009E478B">
        <w:rPr>
          <w:rFonts w:asciiTheme="majorHAnsi" w:hAnsiTheme="majorHAnsi" w:cstheme="majorHAnsi"/>
          <w:b/>
          <w:i/>
          <w:szCs w:val="28"/>
          <w:shd w:val="clear" w:color="auto" w:fill="FFFFFF"/>
          <w:lang w:val="vi-VN"/>
        </w:rPr>
        <w:t xml:space="preserve">Sự thay đổi </w:t>
      </w:r>
      <w:r w:rsidR="00760142" w:rsidRPr="003901FC">
        <w:rPr>
          <w:rFonts w:asciiTheme="majorHAnsi" w:hAnsiTheme="majorHAnsi" w:cstheme="majorHAnsi"/>
          <w:b/>
          <w:i/>
          <w:szCs w:val="28"/>
          <w:shd w:val="clear" w:color="auto" w:fill="FFFFFF"/>
          <w:lang w:val="vi-VN"/>
        </w:rPr>
        <w:t>t</w:t>
      </w:r>
      <w:r w:rsidRPr="00EC799E">
        <w:rPr>
          <w:rFonts w:asciiTheme="majorHAnsi" w:hAnsiTheme="majorHAnsi" w:cstheme="majorHAnsi"/>
          <w:b/>
          <w:i/>
          <w:szCs w:val="28"/>
          <w:shd w:val="clear" w:color="auto" w:fill="FFFFFF"/>
          <w:lang w:val="vi-VN"/>
        </w:rPr>
        <w:t>riệu chứng lâm sàng trước và sau 24 giờ điều trị</w:t>
      </w:r>
    </w:p>
    <w:tbl>
      <w:tblPr>
        <w:tblStyle w:val="TableGrid"/>
        <w:tblW w:w="5000" w:type="pct"/>
        <w:tblLook w:val="04A0" w:firstRow="1" w:lastRow="0" w:firstColumn="1" w:lastColumn="0" w:noHBand="0" w:noVBand="1"/>
      </w:tblPr>
      <w:tblGrid>
        <w:gridCol w:w="3288"/>
        <w:gridCol w:w="1213"/>
        <w:gridCol w:w="1222"/>
        <w:gridCol w:w="1120"/>
        <w:gridCol w:w="1222"/>
        <w:gridCol w:w="1222"/>
      </w:tblGrid>
      <w:tr w:rsidR="00076D38" w:rsidRPr="00EC799E" w14:paraId="11273ED5" w14:textId="54368FFF" w:rsidTr="00597D24">
        <w:trPr>
          <w:trHeight w:val="417"/>
        </w:trPr>
        <w:tc>
          <w:tcPr>
            <w:tcW w:w="1770" w:type="pct"/>
            <w:vMerge w:val="restart"/>
            <w:tcBorders>
              <w:tl2br w:val="single" w:sz="4" w:space="0" w:color="auto"/>
            </w:tcBorders>
            <w:vAlign w:val="center"/>
          </w:tcPr>
          <w:p w14:paraId="158A4357" w14:textId="3F57DCFB" w:rsidR="00597D24" w:rsidRPr="003901FC" w:rsidRDefault="00597D24" w:rsidP="00597D24">
            <w:pPr>
              <w:spacing w:line="360" w:lineRule="auto"/>
              <w:rPr>
                <w:rFonts w:asciiTheme="majorHAnsi" w:hAnsiTheme="majorHAnsi" w:cstheme="majorHAnsi"/>
                <w:b/>
                <w:iCs/>
                <w:szCs w:val="28"/>
                <w:shd w:val="clear" w:color="auto" w:fill="FFFFFF"/>
                <w:lang w:val="vi-VN"/>
              </w:rPr>
            </w:pPr>
            <w:r w:rsidRPr="003901FC">
              <w:rPr>
                <w:rFonts w:asciiTheme="majorHAnsi" w:hAnsiTheme="majorHAnsi" w:cstheme="majorHAnsi"/>
                <w:b/>
                <w:iCs/>
                <w:szCs w:val="28"/>
                <w:shd w:val="clear" w:color="auto" w:fill="FFFFFF"/>
                <w:lang w:val="vi-VN"/>
              </w:rPr>
              <w:t xml:space="preserve">                           KQNC</w:t>
            </w:r>
          </w:p>
          <w:p w14:paraId="13767AB4" w14:textId="23360B23" w:rsidR="00076D38" w:rsidRPr="00EC799E" w:rsidRDefault="00E8297F" w:rsidP="00E8297F">
            <w:pPr>
              <w:spacing w:line="360" w:lineRule="auto"/>
              <w:rPr>
                <w:rFonts w:asciiTheme="majorHAnsi" w:hAnsiTheme="majorHAnsi" w:cstheme="majorHAnsi"/>
                <w:b/>
                <w:i/>
                <w:szCs w:val="28"/>
                <w:shd w:val="clear" w:color="auto" w:fill="FFFFFF"/>
                <w:lang w:val="vi-VN"/>
              </w:rPr>
            </w:pPr>
            <w:r>
              <w:rPr>
                <w:rFonts w:asciiTheme="majorHAnsi" w:hAnsiTheme="majorHAnsi" w:cstheme="majorHAnsi"/>
                <w:b/>
                <w:iCs/>
                <w:szCs w:val="28"/>
                <w:shd w:val="clear" w:color="auto" w:fill="FFFFFF"/>
              </w:rPr>
              <w:t>TC</w:t>
            </w:r>
            <w:r w:rsidR="00076D38" w:rsidRPr="00EC799E">
              <w:rPr>
                <w:rFonts w:asciiTheme="majorHAnsi" w:hAnsiTheme="majorHAnsi" w:cstheme="majorHAnsi"/>
                <w:b/>
                <w:iCs/>
                <w:szCs w:val="28"/>
                <w:shd w:val="clear" w:color="auto" w:fill="FFFFFF"/>
                <w:lang w:val="vi-VN"/>
              </w:rPr>
              <w:t xml:space="preserve"> lâm sàng</w:t>
            </w:r>
          </w:p>
        </w:tc>
        <w:tc>
          <w:tcPr>
            <w:tcW w:w="1311" w:type="pct"/>
            <w:gridSpan w:val="2"/>
            <w:vAlign w:val="center"/>
          </w:tcPr>
          <w:p w14:paraId="434E10ED" w14:textId="77777777" w:rsidR="00076D38" w:rsidRPr="00EC799E" w:rsidRDefault="00076D38" w:rsidP="00BB44AB">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Trước điều trị</w:t>
            </w:r>
          </w:p>
        </w:tc>
        <w:tc>
          <w:tcPr>
            <w:tcW w:w="1261" w:type="pct"/>
            <w:gridSpan w:val="2"/>
            <w:vAlign w:val="center"/>
          </w:tcPr>
          <w:p w14:paraId="24EC1D28" w14:textId="77777777" w:rsidR="00076D38" w:rsidRPr="00EC799E" w:rsidRDefault="00076D38" w:rsidP="00BB44AB">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Sau 24 giờ</w:t>
            </w:r>
          </w:p>
        </w:tc>
        <w:tc>
          <w:tcPr>
            <w:tcW w:w="658" w:type="pct"/>
            <w:vMerge w:val="restart"/>
          </w:tcPr>
          <w:p w14:paraId="4C3EFBD5" w14:textId="63134BD3" w:rsidR="00076D38" w:rsidRPr="00EC799E" w:rsidRDefault="00076D38" w:rsidP="00BB44AB">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p</w:t>
            </w:r>
          </w:p>
        </w:tc>
      </w:tr>
      <w:tr w:rsidR="00076D38" w:rsidRPr="00EC799E" w14:paraId="7DC5B351" w14:textId="274FFE2F" w:rsidTr="00597D24">
        <w:trPr>
          <w:trHeight w:val="354"/>
        </w:trPr>
        <w:tc>
          <w:tcPr>
            <w:tcW w:w="1770" w:type="pct"/>
            <w:vMerge/>
            <w:tcBorders>
              <w:tl2br w:val="single" w:sz="4" w:space="0" w:color="auto"/>
            </w:tcBorders>
            <w:vAlign w:val="center"/>
          </w:tcPr>
          <w:p w14:paraId="29A226CE" w14:textId="77777777" w:rsidR="00076D38" w:rsidRPr="00EC799E" w:rsidRDefault="00076D38" w:rsidP="00BB44AB">
            <w:pPr>
              <w:spacing w:line="360" w:lineRule="auto"/>
              <w:jc w:val="both"/>
              <w:rPr>
                <w:rFonts w:asciiTheme="majorHAnsi" w:hAnsiTheme="majorHAnsi" w:cstheme="majorHAnsi"/>
                <w:b/>
                <w:szCs w:val="28"/>
                <w:shd w:val="clear" w:color="auto" w:fill="FFFFFF"/>
                <w:lang w:val="vi-VN"/>
              </w:rPr>
            </w:pPr>
          </w:p>
        </w:tc>
        <w:tc>
          <w:tcPr>
            <w:tcW w:w="653" w:type="pct"/>
            <w:vAlign w:val="center"/>
          </w:tcPr>
          <w:p w14:paraId="4CB773DE" w14:textId="77777777" w:rsidR="00076D38" w:rsidRPr="00EC799E" w:rsidRDefault="00076D38" w:rsidP="00BB44AB">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n</w:t>
            </w:r>
          </w:p>
        </w:tc>
        <w:tc>
          <w:tcPr>
            <w:tcW w:w="658" w:type="pct"/>
            <w:vAlign w:val="center"/>
          </w:tcPr>
          <w:p w14:paraId="34E4ECFB" w14:textId="77777777" w:rsidR="00076D38" w:rsidRPr="00EC799E" w:rsidRDefault="00076D38" w:rsidP="00BB44AB">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w:t>
            </w:r>
          </w:p>
        </w:tc>
        <w:tc>
          <w:tcPr>
            <w:tcW w:w="603" w:type="pct"/>
            <w:vAlign w:val="center"/>
          </w:tcPr>
          <w:p w14:paraId="4D643126" w14:textId="77777777" w:rsidR="00076D38" w:rsidRPr="00EC799E" w:rsidRDefault="00076D38" w:rsidP="00BB44AB">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n</w:t>
            </w:r>
          </w:p>
        </w:tc>
        <w:tc>
          <w:tcPr>
            <w:tcW w:w="658" w:type="pct"/>
            <w:vAlign w:val="center"/>
          </w:tcPr>
          <w:p w14:paraId="17BE6216" w14:textId="77777777" w:rsidR="00076D38" w:rsidRPr="00EC799E" w:rsidRDefault="00076D38" w:rsidP="00BB44AB">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w:t>
            </w:r>
          </w:p>
        </w:tc>
        <w:tc>
          <w:tcPr>
            <w:tcW w:w="658" w:type="pct"/>
            <w:vMerge/>
          </w:tcPr>
          <w:p w14:paraId="42D728D1" w14:textId="77777777" w:rsidR="00076D38" w:rsidRPr="00EC799E" w:rsidRDefault="00076D38" w:rsidP="00BB44AB">
            <w:pPr>
              <w:spacing w:line="360" w:lineRule="auto"/>
              <w:jc w:val="center"/>
              <w:rPr>
                <w:rFonts w:asciiTheme="majorHAnsi" w:hAnsiTheme="majorHAnsi" w:cstheme="majorHAnsi"/>
                <w:b/>
                <w:iCs/>
                <w:szCs w:val="28"/>
                <w:shd w:val="clear" w:color="auto" w:fill="FFFFFF"/>
                <w:lang w:val="vi-VN"/>
              </w:rPr>
            </w:pPr>
          </w:p>
        </w:tc>
      </w:tr>
      <w:tr w:rsidR="003A66AF" w:rsidRPr="00EC799E" w14:paraId="1E4D2568" w14:textId="5345A84D" w:rsidTr="00076D38">
        <w:trPr>
          <w:trHeight w:val="479"/>
        </w:trPr>
        <w:tc>
          <w:tcPr>
            <w:tcW w:w="1770" w:type="pct"/>
          </w:tcPr>
          <w:p w14:paraId="247D15A6" w14:textId="39EB6BEC" w:rsidR="003A66AF" w:rsidRPr="00EC799E" w:rsidRDefault="003A66AF" w:rsidP="003A66AF">
            <w:pPr>
              <w:spacing w:line="360" w:lineRule="auto"/>
              <w:jc w:val="both"/>
              <w:rPr>
                <w:rFonts w:asciiTheme="majorHAnsi" w:hAnsiTheme="majorHAnsi" w:cstheme="majorHAnsi"/>
                <w:bCs/>
                <w:szCs w:val="28"/>
                <w:shd w:val="clear" w:color="auto" w:fill="FFFFFF"/>
                <w:lang w:val="vi-VN"/>
              </w:rPr>
            </w:pPr>
            <w:r w:rsidRPr="00EC799E">
              <w:rPr>
                <w:rFonts w:asciiTheme="majorHAnsi" w:hAnsiTheme="majorHAnsi" w:cstheme="majorHAnsi"/>
                <w:bCs/>
                <w:szCs w:val="28"/>
                <w:shd w:val="clear" w:color="auto" w:fill="FFFFFF"/>
                <w:lang w:val="vi-VN"/>
              </w:rPr>
              <w:t>Đau đầu</w:t>
            </w:r>
          </w:p>
        </w:tc>
        <w:tc>
          <w:tcPr>
            <w:tcW w:w="653" w:type="pct"/>
          </w:tcPr>
          <w:p w14:paraId="6DB45872" w14:textId="17981EBE" w:rsidR="003A66AF" w:rsidRPr="00EC799E" w:rsidRDefault="003A66AF" w:rsidP="003A66AF">
            <w:pPr>
              <w:spacing w:line="360" w:lineRule="auto"/>
              <w:jc w:val="center"/>
              <w:rPr>
                <w:rFonts w:asciiTheme="majorHAnsi" w:hAnsiTheme="majorHAnsi" w:cstheme="majorHAnsi"/>
                <w:b/>
                <w:i/>
                <w:szCs w:val="28"/>
                <w:shd w:val="clear" w:color="auto" w:fill="FFFFFF"/>
                <w:lang w:val="vi-VN"/>
              </w:rPr>
            </w:pPr>
            <w:r w:rsidRPr="00EC799E">
              <w:rPr>
                <w:rFonts w:asciiTheme="majorHAnsi" w:hAnsiTheme="majorHAnsi" w:cstheme="majorHAnsi"/>
                <w:szCs w:val="28"/>
                <w:lang w:val="vi-VN"/>
              </w:rPr>
              <w:t>97</w:t>
            </w:r>
          </w:p>
        </w:tc>
        <w:tc>
          <w:tcPr>
            <w:tcW w:w="658" w:type="pct"/>
          </w:tcPr>
          <w:p w14:paraId="3AB1F0C5" w14:textId="41E028FA" w:rsidR="003A66AF" w:rsidRPr="00EC799E" w:rsidRDefault="003A66AF" w:rsidP="003A66AF">
            <w:pPr>
              <w:spacing w:line="360" w:lineRule="auto"/>
              <w:jc w:val="center"/>
              <w:rPr>
                <w:rFonts w:asciiTheme="majorHAnsi" w:hAnsiTheme="majorHAnsi" w:cstheme="majorHAnsi"/>
                <w:b/>
                <w:i/>
                <w:szCs w:val="28"/>
                <w:shd w:val="clear" w:color="auto" w:fill="FFFFFF"/>
                <w:lang w:val="vi-VN"/>
              </w:rPr>
            </w:pPr>
            <w:r w:rsidRPr="00EC799E">
              <w:rPr>
                <w:rFonts w:asciiTheme="majorHAnsi" w:hAnsiTheme="majorHAnsi" w:cstheme="majorHAnsi"/>
                <w:szCs w:val="28"/>
                <w:lang w:val="vi-VN"/>
              </w:rPr>
              <w:t>34,6</w:t>
            </w:r>
          </w:p>
        </w:tc>
        <w:tc>
          <w:tcPr>
            <w:tcW w:w="603" w:type="pct"/>
            <w:vAlign w:val="center"/>
          </w:tcPr>
          <w:p w14:paraId="576E8A02" w14:textId="6B9C7484" w:rsidR="003A66AF" w:rsidRPr="00EC799E" w:rsidRDefault="003A66AF" w:rsidP="003A66AF">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29</w:t>
            </w:r>
          </w:p>
        </w:tc>
        <w:tc>
          <w:tcPr>
            <w:tcW w:w="658" w:type="pct"/>
            <w:vAlign w:val="center"/>
          </w:tcPr>
          <w:p w14:paraId="46B163C4" w14:textId="48FA00B2" w:rsidR="003A66AF" w:rsidRPr="00EC799E" w:rsidRDefault="003A66AF" w:rsidP="003A66AF">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10,4</w:t>
            </w:r>
          </w:p>
        </w:tc>
        <w:tc>
          <w:tcPr>
            <w:tcW w:w="658" w:type="pct"/>
          </w:tcPr>
          <w:p w14:paraId="32566BAA" w14:textId="41578C66" w:rsidR="003A66AF" w:rsidRPr="00EC799E" w:rsidRDefault="003A66AF" w:rsidP="003A66AF">
            <w:pPr>
              <w:spacing w:line="360" w:lineRule="auto"/>
              <w:jc w:val="center"/>
              <w:rPr>
                <w:rFonts w:asciiTheme="majorHAnsi" w:hAnsiTheme="majorHAnsi" w:cstheme="majorHAnsi"/>
                <w:b/>
                <w:iCs/>
                <w:szCs w:val="28"/>
                <w:shd w:val="clear" w:color="auto" w:fill="FFFFFF"/>
                <w:lang w:val="vi-VN"/>
              </w:rPr>
            </w:pPr>
            <w:r w:rsidRPr="00EC799E">
              <w:rPr>
                <w:rFonts w:asciiTheme="majorHAnsi" w:hAnsiTheme="majorHAnsi" w:cstheme="majorHAnsi"/>
                <w:b/>
                <w:iCs/>
                <w:szCs w:val="28"/>
                <w:shd w:val="clear" w:color="auto" w:fill="FFFFFF"/>
                <w:lang w:val="vi-VN"/>
              </w:rPr>
              <w:t>&lt;0,001</w:t>
            </w:r>
          </w:p>
        </w:tc>
      </w:tr>
      <w:tr w:rsidR="00BA4637" w:rsidRPr="00EC799E" w14:paraId="4E532191" w14:textId="386D1C7E" w:rsidTr="00076D38">
        <w:trPr>
          <w:trHeight w:val="494"/>
        </w:trPr>
        <w:tc>
          <w:tcPr>
            <w:tcW w:w="1770" w:type="pct"/>
          </w:tcPr>
          <w:p w14:paraId="10A0BA09" w14:textId="046FAA94" w:rsidR="00BA4637" w:rsidRPr="00EC799E" w:rsidRDefault="00BA4637" w:rsidP="00BA4637">
            <w:pPr>
              <w:spacing w:line="360" w:lineRule="auto"/>
              <w:jc w:val="both"/>
              <w:rPr>
                <w:rFonts w:asciiTheme="majorHAnsi" w:hAnsiTheme="majorHAnsi" w:cstheme="majorHAnsi"/>
                <w:bCs/>
                <w:szCs w:val="28"/>
                <w:shd w:val="clear" w:color="auto" w:fill="FFFFFF"/>
                <w:lang w:val="vi-VN"/>
              </w:rPr>
            </w:pPr>
            <w:r w:rsidRPr="00EC799E">
              <w:rPr>
                <w:rFonts w:asciiTheme="majorHAnsi" w:hAnsiTheme="majorHAnsi" w:cstheme="majorHAnsi"/>
                <w:bCs/>
                <w:szCs w:val="28"/>
                <w:shd w:val="clear" w:color="auto" w:fill="FFFFFF"/>
                <w:lang w:val="vi-VN"/>
              </w:rPr>
              <w:t>Chóng mặt</w:t>
            </w:r>
          </w:p>
        </w:tc>
        <w:tc>
          <w:tcPr>
            <w:tcW w:w="653" w:type="pct"/>
          </w:tcPr>
          <w:p w14:paraId="010DA80A" w14:textId="4AEF94EE" w:rsidR="00BA4637" w:rsidRPr="00EC799E" w:rsidRDefault="00BA4637" w:rsidP="00BA4637">
            <w:pPr>
              <w:spacing w:line="360" w:lineRule="auto"/>
              <w:jc w:val="center"/>
              <w:rPr>
                <w:rFonts w:asciiTheme="majorHAnsi" w:hAnsiTheme="majorHAnsi" w:cstheme="majorHAnsi"/>
                <w:b/>
                <w:i/>
                <w:szCs w:val="28"/>
                <w:shd w:val="clear" w:color="auto" w:fill="FFFFFF"/>
                <w:lang w:val="vi-VN"/>
              </w:rPr>
            </w:pPr>
            <w:r w:rsidRPr="00EC799E">
              <w:rPr>
                <w:rFonts w:asciiTheme="majorHAnsi" w:hAnsiTheme="majorHAnsi" w:cstheme="majorHAnsi"/>
                <w:szCs w:val="28"/>
                <w:lang w:val="vi-VN"/>
              </w:rPr>
              <w:t>65</w:t>
            </w:r>
          </w:p>
        </w:tc>
        <w:tc>
          <w:tcPr>
            <w:tcW w:w="658" w:type="pct"/>
          </w:tcPr>
          <w:p w14:paraId="03F44707" w14:textId="64314BE5" w:rsidR="00BA4637" w:rsidRPr="00EC799E" w:rsidRDefault="00BA4637" w:rsidP="00BA4637">
            <w:pPr>
              <w:spacing w:line="360" w:lineRule="auto"/>
              <w:jc w:val="center"/>
              <w:rPr>
                <w:rFonts w:asciiTheme="majorHAnsi" w:hAnsiTheme="majorHAnsi" w:cstheme="majorHAnsi"/>
                <w:b/>
                <w:i/>
                <w:szCs w:val="28"/>
                <w:shd w:val="clear" w:color="auto" w:fill="FFFFFF"/>
                <w:lang w:val="vi-VN"/>
              </w:rPr>
            </w:pPr>
            <w:r w:rsidRPr="00EC799E">
              <w:rPr>
                <w:rFonts w:asciiTheme="majorHAnsi" w:hAnsiTheme="majorHAnsi" w:cstheme="majorHAnsi"/>
                <w:szCs w:val="28"/>
                <w:lang w:val="vi-VN"/>
              </w:rPr>
              <w:t>23,2</w:t>
            </w:r>
          </w:p>
        </w:tc>
        <w:tc>
          <w:tcPr>
            <w:tcW w:w="603" w:type="pct"/>
            <w:vAlign w:val="center"/>
          </w:tcPr>
          <w:p w14:paraId="4D557E48" w14:textId="1D01F9EB" w:rsidR="00BA4637" w:rsidRPr="00EC799E" w:rsidRDefault="00BA4637" w:rsidP="00BA4637">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23</w:t>
            </w:r>
          </w:p>
        </w:tc>
        <w:tc>
          <w:tcPr>
            <w:tcW w:w="658" w:type="pct"/>
            <w:vAlign w:val="center"/>
          </w:tcPr>
          <w:p w14:paraId="63DA71F8" w14:textId="6D53EC0A" w:rsidR="00BA4637" w:rsidRPr="00EC799E" w:rsidRDefault="00BA4637" w:rsidP="00BA4637">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8,2</w:t>
            </w:r>
          </w:p>
        </w:tc>
        <w:tc>
          <w:tcPr>
            <w:tcW w:w="658" w:type="pct"/>
          </w:tcPr>
          <w:p w14:paraId="4CEAEF68" w14:textId="317A02AB" w:rsidR="00BA4637" w:rsidRPr="00EC799E" w:rsidRDefault="00BA4637" w:rsidP="00BA4637">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
                <w:iCs/>
                <w:szCs w:val="28"/>
                <w:shd w:val="clear" w:color="auto" w:fill="FFFFFF"/>
                <w:lang w:val="vi-VN"/>
              </w:rPr>
              <w:t>&lt;0,001</w:t>
            </w:r>
          </w:p>
        </w:tc>
      </w:tr>
      <w:tr w:rsidR="00BA4637" w:rsidRPr="00EC799E" w14:paraId="4BDB81E0" w14:textId="6BEF3641" w:rsidTr="00076D38">
        <w:trPr>
          <w:trHeight w:val="494"/>
        </w:trPr>
        <w:tc>
          <w:tcPr>
            <w:tcW w:w="1770" w:type="pct"/>
          </w:tcPr>
          <w:p w14:paraId="663B95C9" w14:textId="028E0516" w:rsidR="00BA4637" w:rsidRPr="00EC799E" w:rsidRDefault="00BA4637" w:rsidP="00BA4637">
            <w:pPr>
              <w:spacing w:line="360" w:lineRule="auto"/>
              <w:jc w:val="both"/>
              <w:rPr>
                <w:rFonts w:asciiTheme="majorHAnsi" w:hAnsiTheme="majorHAnsi" w:cstheme="majorHAnsi"/>
                <w:bCs/>
                <w:szCs w:val="28"/>
                <w:shd w:val="clear" w:color="auto" w:fill="FFFFFF"/>
                <w:lang w:val="vi-VN"/>
              </w:rPr>
            </w:pPr>
            <w:r w:rsidRPr="00EC799E">
              <w:rPr>
                <w:rFonts w:asciiTheme="majorHAnsi" w:hAnsiTheme="majorHAnsi" w:cstheme="majorHAnsi"/>
                <w:bCs/>
                <w:szCs w:val="28"/>
                <w:shd w:val="clear" w:color="auto" w:fill="FFFFFF"/>
                <w:lang w:val="vi-VN"/>
              </w:rPr>
              <w:t>Nôn</w:t>
            </w:r>
          </w:p>
        </w:tc>
        <w:tc>
          <w:tcPr>
            <w:tcW w:w="653" w:type="pct"/>
          </w:tcPr>
          <w:p w14:paraId="16EE1F42" w14:textId="1D65D6D7" w:rsidR="00BA4637" w:rsidRPr="00EC799E" w:rsidRDefault="00BA4637" w:rsidP="00BA4637">
            <w:pPr>
              <w:spacing w:line="360" w:lineRule="auto"/>
              <w:jc w:val="center"/>
              <w:rPr>
                <w:rFonts w:asciiTheme="majorHAnsi" w:hAnsiTheme="majorHAnsi" w:cstheme="majorHAnsi"/>
                <w:b/>
                <w:i/>
                <w:szCs w:val="28"/>
                <w:shd w:val="clear" w:color="auto" w:fill="FFFFFF"/>
                <w:lang w:val="vi-VN"/>
              </w:rPr>
            </w:pPr>
            <w:r w:rsidRPr="00EC799E">
              <w:rPr>
                <w:rFonts w:asciiTheme="majorHAnsi" w:hAnsiTheme="majorHAnsi" w:cstheme="majorHAnsi"/>
                <w:szCs w:val="28"/>
                <w:lang w:val="vi-VN"/>
              </w:rPr>
              <w:t>87</w:t>
            </w:r>
          </w:p>
        </w:tc>
        <w:tc>
          <w:tcPr>
            <w:tcW w:w="658" w:type="pct"/>
          </w:tcPr>
          <w:p w14:paraId="4831D548" w14:textId="66EFB246" w:rsidR="00BA4637" w:rsidRPr="00EC799E" w:rsidRDefault="00BA4637" w:rsidP="00BA4637">
            <w:pPr>
              <w:spacing w:line="360" w:lineRule="auto"/>
              <w:jc w:val="center"/>
              <w:rPr>
                <w:rFonts w:asciiTheme="majorHAnsi" w:hAnsiTheme="majorHAnsi" w:cstheme="majorHAnsi"/>
                <w:b/>
                <w:i/>
                <w:szCs w:val="28"/>
                <w:shd w:val="clear" w:color="auto" w:fill="FFFFFF"/>
                <w:lang w:val="vi-VN"/>
              </w:rPr>
            </w:pPr>
            <w:r w:rsidRPr="00EC799E">
              <w:rPr>
                <w:rFonts w:asciiTheme="majorHAnsi" w:hAnsiTheme="majorHAnsi" w:cstheme="majorHAnsi"/>
                <w:szCs w:val="28"/>
                <w:lang w:val="vi-VN"/>
              </w:rPr>
              <w:t>31,1</w:t>
            </w:r>
          </w:p>
        </w:tc>
        <w:tc>
          <w:tcPr>
            <w:tcW w:w="603" w:type="pct"/>
            <w:vAlign w:val="center"/>
          </w:tcPr>
          <w:p w14:paraId="3AD00EBD" w14:textId="149B835E" w:rsidR="00BA4637" w:rsidRPr="00EC799E" w:rsidRDefault="00BA4637" w:rsidP="00BA4637">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28</w:t>
            </w:r>
          </w:p>
        </w:tc>
        <w:tc>
          <w:tcPr>
            <w:tcW w:w="658" w:type="pct"/>
            <w:vAlign w:val="center"/>
          </w:tcPr>
          <w:p w14:paraId="5AD22B7F" w14:textId="3C9CBAB2" w:rsidR="00BA4637" w:rsidRPr="00EC799E" w:rsidRDefault="00BA4637" w:rsidP="00BA4637">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10,0</w:t>
            </w:r>
          </w:p>
        </w:tc>
        <w:tc>
          <w:tcPr>
            <w:tcW w:w="658" w:type="pct"/>
          </w:tcPr>
          <w:p w14:paraId="530154C6" w14:textId="30C52520" w:rsidR="00BA4637" w:rsidRPr="00EC799E" w:rsidRDefault="00BA4637" w:rsidP="00BA4637">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
                <w:iCs/>
                <w:szCs w:val="28"/>
                <w:shd w:val="clear" w:color="auto" w:fill="FFFFFF"/>
                <w:lang w:val="vi-VN"/>
              </w:rPr>
              <w:t>&lt;0,001</w:t>
            </w:r>
          </w:p>
        </w:tc>
      </w:tr>
      <w:tr w:rsidR="003A66AF" w:rsidRPr="00EC799E" w14:paraId="6BEBA262" w14:textId="751DFED4" w:rsidTr="00076D38">
        <w:trPr>
          <w:trHeight w:val="494"/>
        </w:trPr>
        <w:tc>
          <w:tcPr>
            <w:tcW w:w="1770" w:type="pct"/>
          </w:tcPr>
          <w:p w14:paraId="3F1246F1" w14:textId="02B9277B" w:rsidR="003A66AF" w:rsidRPr="00EC799E" w:rsidRDefault="003A66AF" w:rsidP="003A66AF">
            <w:pPr>
              <w:spacing w:line="360" w:lineRule="auto"/>
              <w:jc w:val="both"/>
              <w:rPr>
                <w:rFonts w:asciiTheme="majorHAnsi" w:hAnsiTheme="majorHAnsi" w:cstheme="majorHAnsi"/>
                <w:bCs/>
                <w:szCs w:val="28"/>
                <w:shd w:val="clear" w:color="auto" w:fill="FFFFFF"/>
                <w:lang w:val="vi-VN"/>
              </w:rPr>
            </w:pPr>
            <w:r w:rsidRPr="00EC799E">
              <w:rPr>
                <w:rFonts w:asciiTheme="majorHAnsi" w:hAnsiTheme="majorHAnsi" w:cstheme="majorHAnsi"/>
                <w:bCs/>
                <w:szCs w:val="28"/>
                <w:shd w:val="clear" w:color="auto" w:fill="FFFFFF"/>
                <w:lang w:val="vi-VN"/>
              </w:rPr>
              <w:t>Giảm tri giác</w:t>
            </w:r>
          </w:p>
        </w:tc>
        <w:tc>
          <w:tcPr>
            <w:tcW w:w="653" w:type="pct"/>
          </w:tcPr>
          <w:p w14:paraId="3B3859DA" w14:textId="142C4778" w:rsidR="003A66AF" w:rsidRPr="00EC799E" w:rsidRDefault="003A66AF" w:rsidP="003A66AF">
            <w:pPr>
              <w:spacing w:line="360" w:lineRule="auto"/>
              <w:jc w:val="center"/>
              <w:rPr>
                <w:rFonts w:asciiTheme="majorHAnsi" w:hAnsiTheme="majorHAnsi" w:cstheme="majorHAnsi"/>
                <w:b/>
                <w:i/>
                <w:szCs w:val="28"/>
                <w:shd w:val="clear" w:color="auto" w:fill="FFFFFF"/>
                <w:lang w:val="vi-VN"/>
              </w:rPr>
            </w:pPr>
            <w:r w:rsidRPr="00EC799E">
              <w:rPr>
                <w:rFonts w:asciiTheme="majorHAnsi" w:hAnsiTheme="majorHAnsi" w:cstheme="majorHAnsi"/>
                <w:szCs w:val="28"/>
                <w:lang w:val="vi-VN"/>
              </w:rPr>
              <w:t>2</w:t>
            </w:r>
          </w:p>
        </w:tc>
        <w:tc>
          <w:tcPr>
            <w:tcW w:w="658" w:type="pct"/>
          </w:tcPr>
          <w:p w14:paraId="7BDBD2EA" w14:textId="01BE7967" w:rsidR="003A66AF" w:rsidRPr="00EC799E" w:rsidRDefault="003A66AF" w:rsidP="003A66AF">
            <w:pPr>
              <w:spacing w:line="360" w:lineRule="auto"/>
              <w:jc w:val="center"/>
              <w:rPr>
                <w:rFonts w:asciiTheme="majorHAnsi" w:hAnsiTheme="majorHAnsi" w:cstheme="majorHAnsi"/>
                <w:b/>
                <w:i/>
                <w:szCs w:val="28"/>
                <w:shd w:val="clear" w:color="auto" w:fill="FFFFFF"/>
                <w:lang w:val="vi-VN"/>
              </w:rPr>
            </w:pPr>
            <w:r w:rsidRPr="00EC799E">
              <w:rPr>
                <w:rFonts w:asciiTheme="majorHAnsi" w:hAnsiTheme="majorHAnsi" w:cstheme="majorHAnsi"/>
                <w:szCs w:val="28"/>
                <w:lang w:val="vi-VN"/>
              </w:rPr>
              <w:t>0,7</w:t>
            </w:r>
          </w:p>
        </w:tc>
        <w:tc>
          <w:tcPr>
            <w:tcW w:w="603" w:type="pct"/>
            <w:vAlign w:val="center"/>
          </w:tcPr>
          <w:p w14:paraId="3B37493A" w14:textId="2D3908F7" w:rsidR="003A66AF" w:rsidRPr="00EC799E" w:rsidRDefault="003A66AF" w:rsidP="003A66AF">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1</w:t>
            </w:r>
          </w:p>
        </w:tc>
        <w:tc>
          <w:tcPr>
            <w:tcW w:w="658" w:type="pct"/>
            <w:vAlign w:val="center"/>
          </w:tcPr>
          <w:p w14:paraId="53011767" w14:textId="27913B3C" w:rsidR="003A66AF" w:rsidRPr="00EC799E" w:rsidRDefault="003A66AF" w:rsidP="003A66AF">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0,4</w:t>
            </w:r>
          </w:p>
        </w:tc>
        <w:tc>
          <w:tcPr>
            <w:tcW w:w="658" w:type="pct"/>
          </w:tcPr>
          <w:p w14:paraId="1AC5EF1F" w14:textId="5A6E4CC1" w:rsidR="003A66AF" w:rsidRPr="00EC799E" w:rsidRDefault="003A66AF" w:rsidP="003A66AF">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0,563</w:t>
            </w:r>
          </w:p>
        </w:tc>
      </w:tr>
      <w:tr w:rsidR="00BA4637" w:rsidRPr="00EC799E" w14:paraId="736B64A9" w14:textId="36734584" w:rsidTr="00076D38">
        <w:trPr>
          <w:trHeight w:val="494"/>
        </w:trPr>
        <w:tc>
          <w:tcPr>
            <w:tcW w:w="1770" w:type="pct"/>
          </w:tcPr>
          <w:p w14:paraId="12D364A7" w14:textId="547F4446" w:rsidR="00BA4637" w:rsidRPr="00EC799E" w:rsidRDefault="00BA4637" w:rsidP="00BA4637">
            <w:pPr>
              <w:spacing w:line="360" w:lineRule="auto"/>
              <w:jc w:val="both"/>
              <w:rPr>
                <w:rFonts w:asciiTheme="majorHAnsi" w:hAnsiTheme="majorHAnsi" w:cstheme="majorHAnsi"/>
                <w:bCs/>
                <w:szCs w:val="28"/>
                <w:shd w:val="clear" w:color="auto" w:fill="FFFFFF"/>
                <w:lang w:val="vi-VN"/>
              </w:rPr>
            </w:pPr>
            <w:r w:rsidRPr="00EC799E">
              <w:rPr>
                <w:rFonts w:asciiTheme="majorHAnsi" w:hAnsiTheme="majorHAnsi" w:cstheme="majorHAnsi"/>
                <w:bCs/>
                <w:szCs w:val="28"/>
                <w:shd w:val="clear" w:color="auto" w:fill="FFFFFF"/>
                <w:lang w:val="vi-VN"/>
              </w:rPr>
              <w:t>Không triệu chứng</w:t>
            </w:r>
          </w:p>
        </w:tc>
        <w:tc>
          <w:tcPr>
            <w:tcW w:w="653" w:type="pct"/>
          </w:tcPr>
          <w:p w14:paraId="52C91124" w14:textId="316B03C7" w:rsidR="00BA4637" w:rsidRPr="00EC799E" w:rsidRDefault="00BA4637" w:rsidP="00BA4637">
            <w:pPr>
              <w:spacing w:line="360" w:lineRule="auto"/>
              <w:jc w:val="center"/>
              <w:rPr>
                <w:rFonts w:asciiTheme="majorHAnsi" w:hAnsiTheme="majorHAnsi" w:cstheme="majorHAnsi"/>
                <w:b/>
                <w:i/>
                <w:szCs w:val="28"/>
                <w:shd w:val="clear" w:color="auto" w:fill="FFFFFF"/>
                <w:lang w:val="vi-VN"/>
              </w:rPr>
            </w:pPr>
            <w:r w:rsidRPr="00EC799E">
              <w:rPr>
                <w:rFonts w:asciiTheme="majorHAnsi" w:hAnsiTheme="majorHAnsi" w:cstheme="majorHAnsi"/>
                <w:szCs w:val="28"/>
                <w:lang w:val="vi-VN"/>
              </w:rPr>
              <w:t>123</w:t>
            </w:r>
          </w:p>
        </w:tc>
        <w:tc>
          <w:tcPr>
            <w:tcW w:w="658" w:type="pct"/>
          </w:tcPr>
          <w:p w14:paraId="06A36DF2" w14:textId="717CB4AB" w:rsidR="00BA4637" w:rsidRPr="00EC799E" w:rsidRDefault="00BA4637" w:rsidP="00BA4637">
            <w:pPr>
              <w:spacing w:line="360" w:lineRule="auto"/>
              <w:jc w:val="center"/>
              <w:rPr>
                <w:rFonts w:asciiTheme="majorHAnsi" w:hAnsiTheme="majorHAnsi" w:cstheme="majorHAnsi"/>
                <w:b/>
                <w:i/>
                <w:szCs w:val="28"/>
                <w:shd w:val="clear" w:color="auto" w:fill="FFFFFF"/>
                <w:lang w:val="vi-VN"/>
              </w:rPr>
            </w:pPr>
            <w:r w:rsidRPr="00EC799E">
              <w:rPr>
                <w:rFonts w:asciiTheme="majorHAnsi" w:hAnsiTheme="majorHAnsi" w:cstheme="majorHAnsi"/>
                <w:szCs w:val="28"/>
                <w:lang w:val="vi-VN"/>
              </w:rPr>
              <w:t>43,9</w:t>
            </w:r>
          </w:p>
        </w:tc>
        <w:tc>
          <w:tcPr>
            <w:tcW w:w="603" w:type="pct"/>
            <w:vAlign w:val="center"/>
          </w:tcPr>
          <w:p w14:paraId="46BD848D" w14:textId="10C93D27" w:rsidR="00BA4637" w:rsidRPr="00EC799E" w:rsidRDefault="00BA4637" w:rsidP="00BA4637">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220</w:t>
            </w:r>
          </w:p>
        </w:tc>
        <w:tc>
          <w:tcPr>
            <w:tcW w:w="658" w:type="pct"/>
            <w:vAlign w:val="center"/>
          </w:tcPr>
          <w:p w14:paraId="6F92F26E" w14:textId="73482959" w:rsidR="00BA4637" w:rsidRPr="00EC799E" w:rsidRDefault="00BA4637" w:rsidP="00BA4637">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78,6</w:t>
            </w:r>
          </w:p>
        </w:tc>
        <w:tc>
          <w:tcPr>
            <w:tcW w:w="658" w:type="pct"/>
          </w:tcPr>
          <w:p w14:paraId="7F3E96D7" w14:textId="003643DC" w:rsidR="00BA4637" w:rsidRPr="00EC799E" w:rsidRDefault="00BA4637" w:rsidP="00BA4637">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
                <w:iCs/>
                <w:szCs w:val="28"/>
                <w:shd w:val="clear" w:color="auto" w:fill="FFFFFF"/>
                <w:lang w:val="vi-VN"/>
              </w:rPr>
              <w:t>&lt;0,001</w:t>
            </w:r>
          </w:p>
        </w:tc>
      </w:tr>
    </w:tbl>
    <w:p w14:paraId="6EA65C07" w14:textId="797228E2" w:rsidR="00CA5487" w:rsidRPr="00E8297F" w:rsidRDefault="005368B7" w:rsidP="00037BBA">
      <w:pPr>
        <w:spacing w:after="0" w:line="360" w:lineRule="auto"/>
        <w:ind w:firstLine="720"/>
        <w:jc w:val="both"/>
        <w:rPr>
          <w:rFonts w:asciiTheme="majorHAnsi" w:hAnsiTheme="majorHAnsi" w:cstheme="majorHAnsi"/>
          <w:spacing w:val="-4"/>
          <w:szCs w:val="28"/>
          <w:shd w:val="clear" w:color="auto" w:fill="FFFFFF"/>
          <w:lang w:val="vi-VN"/>
        </w:rPr>
      </w:pPr>
      <w:r w:rsidRPr="00E8297F">
        <w:rPr>
          <w:rFonts w:asciiTheme="majorHAnsi" w:hAnsiTheme="majorHAnsi" w:cstheme="majorHAnsi"/>
          <w:spacing w:val="-4"/>
          <w:szCs w:val="28"/>
          <w:shd w:val="clear" w:color="auto" w:fill="FFFFFF"/>
          <w:lang w:val="vi-VN"/>
        </w:rPr>
        <w:t>Sau 24 giờ điều trị triệu chứng lâm sàng của bệnh nhân được cải th</w:t>
      </w:r>
      <w:r w:rsidR="00A05E05" w:rsidRPr="00E8297F">
        <w:rPr>
          <w:rFonts w:asciiTheme="majorHAnsi" w:hAnsiTheme="majorHAnsi" w:cstheme="majorHAnsi"/>
          <w:spacing w:val="-4"/>
          <w:szCs w:val="28"/>
          <w:shd w:val="clear" w:color="auto" w:fill="FFFFFF"/>
          <w:lang w:val="vi-VN"/>
        </w:rPr>
        <w:t>iện rõ rệt, triệu chứng đau đầu</w:t>
      </w:r>
      <w:r w:rsidRPr="00E8297F">
        <w:rPr>
          <w:rFonts w:asciiTheme="majorHAnsi" w:hAnsiTheme="majorHAnsi" w:cstheme="majorHAnsi"/>
          <w:spacing w:val="-4"/>
          <w:szCs w:val="28"/>
          <w:shd w:val="clear" w:color="auto" w:fill="FFFFFF"/>
          <w:lang w:val="vi-VN"/>
        </w:rPr>
        <w:t>, chóng mặt, nôn trước điều trị lần lượt là 34,6%, 23,2%, 31,1% giảm xuống còn 10,4%, 8,2%, 10%</w:t>
      </w:r>
      <w:r w:rsidR="00C34F34" w:rsidRPr="00E8297F">
        <w:rPr>
          <w:rFonts w:asciiTheme="majorHAnsi" w:hAnsiTheme="majorHAnsi" w:cstheme="majorHAnsi"/>
          <w:spacing w:val="-4"/>
          <w:szCs w:val="28"/>
          <w:shd w:val="clear" w:color="auto" w:fill="FFFFFF"/>
          <w:lang w:val="vi-VN"/>
        </w:rPr>
        <w:t xml:space="preserve">. Tỷ lệ bệnh nhân </w:t>
      </w:r>
      <w:r w:rsidRPr="00E8297F">
        <w:rPr>
          <w:rFonts w:asciiTheme="majorHAnsi" w:hAnsiTheme="majorHAnsi" w:cstheme="majorHAnsi"/>
          <w:spacing w:val="-4"/>
          <w:szCs w:val="28"/>
          <w:shd w:val="clear" w:color="auto" w:fill="FFFFFF"/>
          <w:lang w:val="vi-VN"/>
        </w:rPr>
        <w:t>không triệu chứng trước điều trị 43,9% sau điều trị tăng lên 78,6%</w:t>
      </w:r>
      <w:r w:rsidR="0071173B" w:rsidRPr="00E8297F">
        <w:rPr>
          <w:rFonts w:asciiTheme="majorHAnsi" w:hAnsiTheme="majorHAnsi" w:cstheme="majorHAnsi"/>
          <w:spacing w:val="-4"/>
          <w:szCs w:val="28"/>
          <w:shd w:val="clear" w:color="auto" w:fill="FFFFFF"/>
          <w:lang w:val="vi-VN"/>
        </w:rPr>
        <w:t xml:space="preserve">. Sự khác biệt </w:t>
      </w:r>
      <w:r w:rsidRPr="00E8297F">
        <w:rPr>
          <w:rFonts w:asciiTheme="majorHAnsi" w:hAnsiTheme="majorHAnsi" w:cstheme="majorHAnsi"/>
          <w:spacing w:val="-4"/>
          <w:szCs w:val="28"/>
          <w:shd w:val="clear" w:color="auto" w:fill="FFFFFF"/>
          <w:lang w:val="vi-VN"/>
        </w:rPr>
        <w:t>có ý nghĩa thống kê với p&lt; 0,001.</w:t>
      </w:r>
      <w:r w:rsidR="0071173B" w:rsidRPr="00E8297F">
        <w:rPr>
          <w:rFonts w:asciiTheme="majorHAnsi" w:hAnsiTheme="majorHAnsi" w:cstheme="majorHAnsi"/>
          <w:spacing w:val="-4"/>
          <w:szCs w:val="28"/>
          <w:shd w:val="clear" w:color="auto" w:fill="FFFFFF"/>
          <w:lang w:val="vi-VN"/>
        </w:rPr>
        <w:t xml:space="preserve"> Trong</w:t>
      </w:r>
      <w:r w:rsidRPr="00E8297F">
        <w:rPr>
          <w:rFonts w:asciiTheme="majorHAnsi" w:hAnsiTheme="majorHAnsi" w:cstheme="majorHAnsi"/>
          <w:spacing w:val="-4"/>
          <w:szCs w:val="28"/>
          <w:shd w:val="clear" w:color="auto" w:fill="FFFFFF"/>
          <w:lang w:val="vi-VN"/>
        </w:rPr>
        <w:t xml:space="preserve"> 2 bệnh nhân bị giảm tri giác</w:t>
      </w:r>
      <w:r w:rsidR="0071173B" w:rsidRPr="00E8297F">
        <w:rPr>
          <w:rFonts w:asciiTheme="majorHAnsi" w:hAnsiTheme="majorHAnsi" w:cstheme="majorHAnsi"/>
          <w:spacing w:val="-4"/>
          <w:szCs w:val="28"/>
          <w:shd w:val="clear" w:color="auto" w:fill="FFFFFF"/>
          <w:lang w:val="vi-VN"/>
        </w:rPr>
        <w:t xml:space="preserve">, </w:t>
      </w:r>
      <w:r w:rsidRPr="00E8297F">
        <w:rPr>
          <w:rFonts w:asciiTheme="majorHAnsi" w:hAnsiTheme="majorHAnsi" w:cstheme="majorHAnsi"/>
          <w:spacing w:val="-4"/>
          <w:szCs w:val="28"/>
          <w:shd w:val="clear" w:color="auto" w:fill="FFFFFF"/>
          <w:lang w:val="vi-VN"/>
        </w:rPr>
        <w:t>1 bệnh nhân có cải thiện về trị giác sau 24h điều trị</w:t>
      </w:r>
      <w:r w:rsidR="0071173B" w:rsidRPr="00E8297F">
        <w:rPr>
          <w:rFonts w:asciiTheme="majorHAnsi" w:hAnsiTheme="majorHAnsi" w:cstheme="majorHAnsi"/>
          <w:spacing w:val="-4"/>
          <w:szCs w:val="28"/>
          <w:shd w:val="clear" w:color="auto" w:fill="FFFFFF"/>
          <w:lang w:val="vi-VN"/>
        </w:rPr>
        <w:t>, tuy nhiên sự khác biệt chưa có ý nghĩa thống kê</w:t>
      </w:r>
      <w:r w:rsidRPr="00E8297F">
        <w:rPr>
          <w:rFonts w:asciiTheme="majorHAnsi" w:hAnsiTheme="majorHAnsi" w:cstheme="majorHAnsi"/>
          <w:spacing w:val="-4"/>
          <w:szCs w:val="28"/>
          <w:shd w:val="clear" w:color="auto" w:fill="FFFFFF"/>
          <w:lang w:val="vi-VN"/>
        </w:rPr>
        <w:t xml:space="preserve"> với p</w:t>
      </w:r>
      <w:r w:rsidR="00214D8A" w:rsidRPr="00E8297F">
        <w:rPr>
          <w:rFonts w:asciiTheme="majorHAnsi" w:hAnsiTheme="majorHAnsi" w:cstheme="majorHAnsi"/>
          <w:spacing w:val="-4"/>
          <w:szCs w:val="28"/>
          <w:shd w:val="clear" w:color="auto" w:fill="FFFFFF"/>
          <w:lang w:val="vi-VN"/>
        </w:rPr>
        <w:t>&gt;0,05.</w:t>
      </w:r>
    </w:p>
    <w:p w14:paraId="3DAB9364" w14:textId="28B5093E" w:rsidR="00581268" w:rsidRPr="00EC799E" w:rsidRDefault="00581268" w:rsidP="0071173B">
      <w:pPr>
        <w:spacing w:after="0" w:line="360" w:lineRule="auto"/>
        <w:jc w:val="center"/>
        <w:rPr>
          <w:rFonts w:asciiTheme="majorHAnsi" w:hAnsiTheme="majorHAnsi" w:cstheme="majorHAnsi"/>
          <w:b/>
          <w:i/>
          <w:szCs w:val="28"/>
          <w:shd w:val="clear" w:color="auto" w:fill="FFFFFF"/>
          <w:lang w:val="vi-VN"/>
        </w:rPr>
      </w:pPr>
      <w:r w:rsidRPr="00EC799E">
        <w:rPr>
          <w:rFonts w:asciiTheme="majorHAnsi" w:hAnsiTheme="majorHAnsi" w:cstheme="majorHAnsi"/>
          <w:b/>
          <w:i/>
          <w:szCs w:val="28"/>
          <w:shd w:val="clear" w:color="auto" w:fill="FFFFFF"/>
          <w:lang w:val="vi-VN"/>
        </w:rPr>
        <w:t xml:space="preserve">Bảng </w:t>
      </w:r>
      <w:r w:rsidR="004B4208" w:rsidRPr="003901FC">
        <w:rPr>
          <w:rFonts w:asciiTheme="majorHAnsi" w:hAnsiTheme="majorHAnsi" w:cstheme="majorHAnsi"/>
          <w:b/>
          <w:i/>
          <w:szCs w:val="28"/>
          <w:shd w:val="clear" w:color="auto" w:fill="FFFFFF"/>
          <w:lang w:val="vi-VN"/>
        </w:rPr>
        <w:t>6</w:t>
      </w:r>
      <w:r w:rsidR="00A0639B">
        <w:rPr>
          <w:rFonts w:asciiTheme="majorHAnsi" w:hAnsiTheme="majorHAnsi" w:cstheme="majorHAnsi"/>
          <w:b/>
          <w:i/>
          <w:szCs w:val="28"/>
          <w:shd w:val="clear" w:color="auto" w:fill="FFFFFF"/>
          <w:lang w:val="vi-VN"/>
        </w:rPr>
        <w:t xml:space="preserve">. Sự thay đổi nồng độ </w:t>
      </w:r>
      <w:r w:rsidR="00A0639B" w:rsidRPr="003901FC">
        <w:rPr>
          <w:rFonts w:asciiTheme="majorHAnsi" w:hAnsiTheme="majorHAnsi" w:cstheme="majorHAnsi"/>
          <w:b/>
          <w:i/>
          <w:szCs w:val="28"/>
          <w:shd w:val="clear" w:color="auto" w:fill="FFFFFF"/>
          <w:lang w:val="vi-VN"/>
        </w:rPr>
        <w:t>n</w:t>
      </w:r>
      <w:r w:rsidRPr="00EC799E">
        <w:rPr>
          <w:rFonts w:asciiTheme="majorHAnsi" w:hAnsiTheme="majorHAnsi" w:cstheme="majorHAnsi"/>
          <w:b/>
          <w:i/>
          <w:szCs w:val="28"/>
          <w:shd w:val="clear" w:color="auto" w:fill="FFFFFF"/>
          <w:lang w:val="vi-VN"/>
        </w:rPr>
        <w:t>atri máu trước và sau 24 giờ điều trị</w:t>
      </w:r>
    </w:p>
    <w:tbl>
      <w:tblPr>
        <w:tblStyle w:val="TableGrid"/>
        <w:tblW w:w="5000" w:type="pct"/>
        <w:tblLook w:val="04A0" w:firstRow="1" w:lastRow="0" w:firstColumn="1" w:lastColumn="0" w:noHBand="0" w:noVBand="1"/>
      </w:tblPr>
      <w:tblGrid>
        <w:gridCol w:w="2055"/>
        <w:gridCol w:w="834"/>
        <w:gridCol w:w="1948"/>
        <w:gridCol w:w="1530"/>
        <w:gridCol w:w="1809"/>
        <w:gridCol w:w="1111"/>
      </w:tblGrid>
      <w:tr w:rsidR="00581268" w:rsidRPr="00EC799E" w14:paraId="20E3C496" w14:textId="77777777" w:rsidTr="00E8297F">
        <w:trPr>
          <w:trHeight w:val="1050"/>
        </w:trPr>
        <w:tc>
          <w:tcPr>
            <w:tcW w:w="1106" w:type="pct"/>
            <w:tcBorders>
              <w:tl2br w:val="single" w:sz="4" w:space="0" w:color="auto"/>
            </w:tcBorders>
          </w:tcPr>
          <w:p w14:paraId="39ADD53F" w14:textId="6CC77F4C" w:rsidR="00597D24" w:rsidRPr="003901FC" w:rsidRDefault="00597D24" w:rsidP="003901FC">
            <w:pPr>
              <w:spacing w:line="360" w:lineRule="auto"/>
              <w:jc w:val="right"/>
              <w:rPr>
                <w:rFonts w:asciiTheme="majorHAnsi" w:hAnsiTheme="majorHAnsi" w:cstheme="majorHAnsi"/>
                <w:b/>
                <w:szCs w:val="28"/>
                <w:lang w:val="vi-VN"/>
              </w:rPr>
            </w:pPr>
            <w:r w:rsidRPr="003901FC">
              <w:rPr>
                <w:rFonts w:asciiTheme="majorHAnsi" w:hAnsiTheme="majorHAnsi" w:cstheme="majorHAnsi"/>
                <w:b/>
                <w:szCs w:val="28"/>
                <w:lang w:val="vi-VN"/>
              </w:rPr>
              <w:t>KQNC</w:t>
            </w:r>
          </w:p>
          <w:p w14:paraId="0A50C28D" w14:textId="68855F98" w:rsidR="00E8297F" w:rsidRPr="00E8297F" w:rsidRDefault="00E8297F" w:rsidP="00E8297F">
            <w:pPr>
              <w:spacing w:line="276" w:lineRule="auto"/>
              <w:rPr>
                <w:rFonts w:asciiTheme="majorHAnsi" w:hAnsiTheme="majorHAnsi" w:cstheme="majorHAnsi"/>
                <w:b/>
                <w:szCs w:val="28"/>
                <w:lang w:val="vi-VN"/>
              </w:rPr>
            </w:pPr>
            <w:r w:rsidRPr="00E8297F">
              <w:rPr>
                <w:rFonts w:asciiTheme="majorHAnsi" w:hAnsiTheme="majorHAnsi" w:cstheme="majorHAnsi"/>
                <w:b/>
                <w:szCs w:val="28"/>
                <w:lang w:val="vi-VN"/>
              </w:rPr>
              <w:t xml:space="preserve">PL </w:t>
            </w:r>
            <w:r w:rsidR="00581268" w:rsidRPr="00EC799E">
              <w:rPr>
                <w:rFonts w:asciiTheme="majorHAnsi" w:hAnsiTheme="majorHAnsi" w:cstheme="majorHAnsi"/>
                <w:b/>
                <w:szCs w:val="28"/>
                <w:lang w:val="vi-VN"/>
              </w:rPr>
              <w:t>n</w:t>
            </w:r>
            <w:r w:rsidRPr="005F2646">
              <w:rPr>
                <w:rFonts w:asciiTheme="majorHAnsi" w:hAnsiTheme="majorHAnsi" w:cstheme="majorHAnsi"/>
                <w:b/>
                <w:szCs w:val="28"/>
                <w:lang w:val="vi-VN"/>
              </w:rPr>
              <w:t>ồ</w:t>
            </w:r>
            <w:r w:rsidR="00581268" w:rsidRPr="00EC799E">
              <w:rPr>
                <w:rFonts w:asciiTheme="majorHAnsi" w:hAnsiTheme="majorHAnsi" w:cstheme="majorHAnsi"/>
                <w:b/>
                <w:szCs w:val="28"/>
                <w:lang w:val="vi-VN"/>
              </w:rPr>
              <w:t xml:space="preserve">ng </w:t>
            </w:r>
          </w:p>
          <w:p w14:paraId="7A423C57" w14:textId="7B30992E" w:rsidR="00581268" w:rsidRPr="00EC799E" w:rsidRDefault="00581268" w:rsidP="00E8297F">
            <w:pPr>
              <w:spacing w:line="276" w:lineRule="auto"/>
              <w:rPr>
                <w:rFonts w:asciiTheme="majorHAnsi" w:hAnsiTheme="majorHAnsi" w:cstheme="majorHAnsi"/>
                <w:b/>
                <w:szCs w:val="28"/>
                <w:lang w:val="vi-VN"/>
              </w:rPr>
            </w:pPr>
            <w:r w:rsidRPr="00EC799E">
              <w:rPr>
                <w:rFonts w:asciiTheme="majorHAnsi" w:hAnsiTheme="majorHAnsi" w:cstheme="majorHAnsi"/>
                <w:b/>
                <w:szCs w:val="28"/>
                <w:lang w:val="vi-VN"/>
              </w:rPr>
              <w:t>độ</w:t>
            </w:r>
            <w:r w:rsidR="00E8297F" w:rsidRPr="00E8297F">
              <w:rPr>
                <w:rFonts w:asciiTheme="majorHAnsi" w:hAnsiTheme="majorHAnsi" w:cstheme="majorHAnsi"/>
                <w:b/>
                <w:szCs w:val="28"/>
                <w:lang w:val="vi-VN"/>
              </w:rPr>
              <w:t xml:space="preserve"> </w:t>
            </w:r>
            <w:r w:rsidRPr="00EC799E">
              <w:rPr>
                <w:rFonts w:asciiTheme="majorHAnsi" w:hAnsiTheme="majorHAnsi" w:cstheme="majorHAnsi"/>
                <w:b/>
                <w:szCs w:val="28"/>
                <w:lang w:val="vi-VN"/>
              </w:rPr>
              <w:t>natri máu</w:t>
            </w:r>
          </w:p>
        </w:tc>
        <w:tc>
          <w:tcPr>
            <w:tcW w:w="449" w:type="pct"/>
          </w:tcPr>
          <w:p w14:paraId="4FAEC04F" w14:textId="77777777" w:rsidR="00597D24" w:rsidRPr="003901FC" w:rsidRDefault="00597D24" w:rsidP="00BB44AB">
            <w:pPr>
              <w:spacing w:line="360" w:lineRule="auto"/>
              <w:jc w:val="center"/>
              <w:rPr>
                <w:rFonts w:asciiTheme="majorHAnsi" w:hAnsiTheme="majorHAnsi" w:cstheme="majorHAnsi"/>
                <w:b/>
                <w:szCs w:val="28"/>
                <w:lang w:val="vi-VN"/>
              </w:rPr>
            </w:pPr>
          </w:p>
          <w:p w14:paraId="5A11CDB7" w14:textId="77777777" w:rsidR="00581268" w:rsidRPr="00EC799E" w:rsidRDefault="00581268" w:rsidP="00BB44AB">
            <w:pPr>
              <w:spacing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n</w:t>
            </w:r>
          </w:p>
        </w:tc>
        <w:tc>
          <w:tcPr>
            <w:tcW w:w="1049" w:type="pct"/>
          </w:tcPr>
          <w:p w14:paraId="780DC5E9" w14:textId="77777777" w:rsidR="00581268" w:rsidRPr="00EC799E" w:rsidRDefault="00581268" w:rsidP="00BB44AB">
            <w:pPr>
              <w:spacing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Trước điều trị</w:t>
            </w:r>
          </w:p>
          <w:p w14:paraId="436E7315" w14:textId="77777777" w:rsidR="00581268" w:rsidRPr="00EC799E" w:rsidRDefault="00581268" w:rsidP="00BB44AB">
            <w:pPr>
              <w:spacing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X̄ ± SD</w:t>
            </w:r>
          </w:p>
        </w:tc>
        <w:tc>
          <w:tcPr>
            <w:tcW w:w="824" w:type="pct"/>
          </w:tcPr>
          <w:p w14:paraId="7F41B4C8" w14:textId="77777777" w:rsidR="00581268" w:rsidRPr="00EC799E" w:rsidRDefault="00581268" w:rsidP="00BB44AB">
            <w:pPr>
              <w:spacing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Sau 24 giờ</w:t>
            </w:r>
          </w:p>
          <w:p w14:paraId="16C159CA" w14:textId="77777777" w:rsidR="00581268" w:rsidRPr="00EC799E" w:rsidRDefault="00581268" w:rsidP="00BB44AB">
            <w:pPr>
              <w:spacing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X̄ ± SD</w:t>
            </w:r>
          </w:p>
        </w:tc>
        <w:tc>
          <w:tcPr>
            <w:tcW w:w="974" w:type="pct"/>
          </w:tcPr>
          <w:p w14:paraId="129E5B0D" w14:textId="77777777" w:rsidR="00581268" w:rsidRPr="00EC799E" w:rsidRDefault="00581268" w:rsidP="00BB44AB">
            <w:pPr>
              <w:spacing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Sự thay đổi</w:t>
            </w:r>
          </w:p>
          <w:p w14:paraId="6017ABD5" w14:textId="77777777" w:rsidR="00581268" w:rsidRPr="00EC799E" w:rsidRDefault="00581268" w:rsidP="00BB44AB">
            <w:pPr>
              <w:spacing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X̄ ± SD</w:t>
            </w:r>
          </w:p>
        </w:tc>
        <w:tc>
          <w:tcPr>
            <w:tcW w:w="599" w:type="pct"/>
          </w:tcPr>
          <w:p w14:paraId="7E14763B" w14:textId="77777777" w:rsidR="00597D24" w:rsidRPr="003901FC" w:rsidRDefault="00597D24" w:rsidP="00BB44AB">
            <w:pPr>
              <w:spacing w:line="360" w:lineRule="auto"/>
              <w:jc w:val="center"/>
              <w:rPr>
                <w:rFonts w:asciiTheme="majorHAnsi" w:hAnsiTheme="majorHAnsi" w:cstheme="majorHAnsi"/>
                <w:b/>
                <w:szCs w:val="28"/>
                <w:lang w:val="vi-VN"/>
              </w:rPr>
            </w:pPr>
          </w:p>
          <w:p w14:paraId="0727E75E" w14:textId="77777777" w:rsidR="00581268" w:rsidRPr="00EC799E" w:rsidRDefault="00581268" w:rsidP="00BB44AB">
            <w:pPr>
              <w:spacing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p</w:t>
            </w:r>
          </w:p>
        </w:tc>
      </w:tr>
      <w:tr w:rsidR="00BA4637" w:rsidRPr="00EC799E" w14:paraId="35691F06" w14:textId="77777777" w:rsidTr="00E8297F">
        <w:tc>
          <w:tcPr>
            <w:tcW w:w="1106" w:type="pct"/>
          </w:tcPr>
          <w:p w14:paraId="5CF97440" w14:textId="664CDEA3" w:rsidR="00BA4637" w:rsidRPr="000E35EB" w:rsidRDefault="000E35EB" w:rsidP="00BA4637">
            <w:pPr>
              <w:spacing w:line="360" w:lineRule="auto"/>
              <w:jc w:val="center"/>
              <w:rPr>
                <w:rFonts w:asciiTheme="majorHAnsi" w:hAnsiTheme="majorHAnsi" w:cstheme="majorHAnsi"/>
                <w:bCs/>
                <w:szCs w:val="28"/>
              </w:rPr>
            </w:pPr>
            <w:r>
              <w:rPr>
                <w:rFonts w:asciiTheme="majorHAnsi" w:hAnsiTheme="majorHAnsi" w:cstheme="majorHAnsi"/>
                <w:bCs/>
                <w:iCs/>
                <w:szCs w:val="28"/>
                <w:shd w:val="clear" w:color="auto" w:fill="FFFFFF"/>
              </w:rPr>
              <w:t>Nặng</w:t>
            </w:r>
          </w:p>
        </w:tc>
        <w:tc>
          <w:tcPr>
            <w:tcW w:w="449" w:type="pct"/>
          </w:tcPr>
          <w:p w14:paraId="68ED9935" w14:textId="0D23C18B" w:rsidR="00BA4637" w:rsidRPr="00EC799E" w:rsidRDefault="00BA4637" w:rsidP="00BA4637">
            <w:pPr>
              <w:spacing w:line="360" w:lineRule="auto"/>
              <w:jc w:val="center"/>
              <w:rPr>
                <w:rFonts w:asciiTheme="majorHAnsi" w:hAnsiTheme="majorHAnsi" w:cstheme="majorHAnsi"/>
                <w:szCs w:val="28"/>
                <w:lang w:val="vi-VN"/>
              </w:rPr>
            </w:pPr>
            <w:r w:rsidRPr="00EC799E">
              <w:rPr>
                <w:rFonts w:asciiTheme="majorHAnsi" w:hAnsiTheme="majorHAnsi" w:cstheme="majorHAnsi"/>
                <w:szCs w:val="28"/>
                <w:lang w:val="vi-VN"/>
              </w:rPr>
              <w:t>47</w:t>
            </w:r>
          </w:p>
        </w:tc>
        <w:tc>
          <w:tcPr>
            <w:tcW w:w="1049" w:type="pct"/>
          </w:tcPr>
          <w:p w14:paraId="7E1B7DE9" w14:textId="5B96B400" w:rsidR="00BA4637" w:rsidRPr="00EC799E" w:rsidRDefault="00BA4637" w:rsidP="00BA4637">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lang w:val="vi-VN"/>
              </w:rPr>
              <w:t>119,1 ± 5,1</w:t>
            </w:r>
          </w:p>
        </w:tc>
        <w:tc>
          <w:tcPr>
            <w:tcW w:w="824" w:type="pct"/>
          </w:tcPr>
          <w:p w14:paraId="7FBA56EA" w14:textId="7124BEB7" w:rsidR="00BA4637" w:rsidRPr="00EC799E" w:rsidRDefault="00BA4637" w:rsidP="00BA4637">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lang w:val="vi-VN"/>
              </w:rPr>
              <w:t>132,2 ± 5,7</w:t>
            </w:r>
          </w:p>
        </w:tc>
        <w:tc>
          <w:tcPr>
            <w:tcW w:w="974" w:type="pct"/>
          </w:tcPr>
          <w:p w14:paraId="2AA55834" w14:textId="25B1CAC0" w:rsidR="00BA4637" w:rsidRPr="00EC799E" w:rsidRDefault="00BA4637" w:rsidP="00BA4637">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lang w:val="vi-VN"/>
              </w:rPr>
              <w:t>13,1 ± 3,7</w:t>
            </w:r>
          </w:p>
        </w:tc>
        <w:tc>
          <w:tcPr>
            <w:tcW w:w="599" w:type="pct"/>
          </w:tcPr>
          <w:p w14:paraId="24358CD9" w14:textId="0BD056B4" w:rsidR="00BA4637" w:rsidRPr="00E8297F" w:rsidRDefault="00BA4637" w:rsidP="00BA4637">
            <w:pPr>
              <w:spacing w:line="360" w:lineRule="auto"/>
              <w:jc w:val="center"/>
              <w:rPr>
                <w:rFonts w:asciiTheme="majorHAnsi" w:hAnsiTheme="majorHAnsi" w:cstheme="majorHAnsi"/>
                <w:b/>
                <w:szCs w:val="28"/>
                <w:lang w:val="vi-VN"/>
              </w:rPr>
            </w:pPr>
            <w:r w:rsidRPr="00E8297F">
              <w:rPr>
                <w:rFonts w:asciiTheme="majorHAnsi" w:hAnsiTheme="majorHAnsi" w:cstheme="majorHAnsi"/>
                <w:b/>
                <w:iCs/>
                <w:szCs w:val="28"/>
                <w:shd w:val="clear" w:color="auto" w:fill="FFFFFF"/>
                <w:lang w:val="vi-VN"/>
              </w:rPr>
              <w:t>&lt;0,001</w:t>
            </w:r>
          </w:p>
        </w:tc>
      </w:tr>
      <w:tr w:rsidR="00BA4637" w:rsidRPr="00EC799E" w14:paraId="6514D0E3" w14:textId="77777777" w:rsidTr="00E8297F">
        <w:tc>
          <w:tcPr>
            <w:tcW w:w="1106" w:type="pct"/>
          </w:tcPr>
          <w:p w14:paraId="1CD7F9E1" w14:textId="39044E7A" w:rsidR="00BA4637" w:rsidRPr="000E35EB" w:rsidRDefault="000E35EB" w:rsidP="00BA4637">
            <w:pPr>
              <w:spacing w:line="360" w:lineRule="auto"/>
              <w:jc w:val="center"/>
              <w:rPr>
                <w:rFonts w:asciiTheme="majorHAnsi" w:hAnsiTheme="majorHAnsi" w:cstheme="majorHAnsi"/>
                <w:bCs/>
                <w:szCs w:val="28"/>
              </w:rPr>
            </w:pPr>
            <w:r>
              <w:rPr>
                <w:rFonts w:asciiTheme="majorHAnsi" w:hAnsiTheme="majorHAnsi" w:cstheme="majorHAnsi"/>
                <w:bCs/>
                <w:iCs/>
                <w:szCs w:val="28"/>
                <w:shd w:val="clear" w:color="auto" w:fill="FFFFFF"/>
              </w:rPr>
              <w:t>Vừa</w:t>
            </w:r>
          </w:p>
        </w:tc>
        <w:tc>
          <w:tcPr>
            <w:tcW w:w="449" w:type="pct"/>
          </w:tcPr>
          <w:p w14:paraId="2499F845" w14:textId="2FC49CCE" w:rsidR="00BA4637" w:rsidRPr="00EC799E" w:rsidRDefault="00BA4637" w:rsidP="00BA4637">
            <w:pPr>
              <w:spacing w:line="360" w:lineRule="auto"/>
              <w:jc w:val="center"/>
              <w:rPr>
                <w:rFonts w:asciiTheme="majorHAnsi" w:hAnsiTheme="majorHAnsi" w:cstheme="majorHAnsi"/>
                <w:szCs w:val="28"/>
                <w:lang w:val="vi-VN"/>
              </w:rPr>
            </w:pPr>
            <w:r w:rsidRPr="00EC799E">
              <w:rPr>
                <w:rFonts w:asciiTheme="majorHAnsi" w:hAnsiTheme="majorHAnsi" w:cstheme="majorHAnsi"/>
                <w:szCs w:val="28"/>
                <w:lang w:val="vi-VN"/>
              </w:rPr>
              <w:t>130</w:t>
            </w:r>
          </w:p>
        </w:tc>
        <w:tc>
          <w:tcPr>
            <w:tcW w:w="1049" w:type="pct"/>
          </w:tcPr>
          <w:p w14:paraId="41D62624" w14:textId="6AC3FF8B" w:rsidR="00BA4637" w:rsidRPr="00EC799E" w:rsidRDefault="00BA4637" w:rsidP="00BA4637">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lang w:val="vi-VN"/>
              </w:rPr>
              <w:t>128,3 ± 1,3</w:t>
            </w:r>
          </w:p>
        </w:tc>
        <w:tc>
          <w:tcPr>
            <w:tcW w:w="824" w:type="pct"/>
          </w:tcPr>
          <w:p w14:paraId="4F81F9F6" w14:textId="736E2882" w:rsidR="00BA4637" w:rsidRPr="00EC799E" w:rsidRDefault="00BA4637" w:rsidP="00BA4637">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lang w:val="vi-VN"/>
              </w:rPr>
              <w:t>136,0 ± 1,1</w:t>
            </w:r>
          </w:p>
        </w:tc>
        <w:tc>
          <w:tcPr>
            <w:tcW w:w="974" w:type="pct"/>
          </w:tcPr>
          <w:p w14:paraId="485F25C3" w14:textId="15EF4217" w:rsidR="00BA4637" w:rsidRPr="00EC799E" w:rsidRDefault="00BA4637" w:rsidP="00BA4637">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lang w:val="vi-VN"/>
              </w:rPr>
              <w:t>7,6 ± 1,8</w:t>
            </w:r>
          </w:p>
        </w:tc>
        <w:tc>
          <w:tcPr>
            <w:tcW w:w="599" w:type="pct"/>
          </w:tcPr>
          <w:p w14:paraId="05388A0D" w14:textId="529AE612" w:rsidR="00BA4637" w:rsidRPr="00E8297F" w:rsidRDefault="00BA4637" w:rsidP="00BA4637">
            <w:pPr>
              <w:spacing w:line="360" w:lineRule="auto"/>
              <w:jc w:val="center"/>
              <w:rPr>
                <w:rFonts w:asciiTheme="majorHAnsi" w:hAnsiTheme="majorHAnsi" w:cstheme="majorHAnsi"/>
                <w:b/>
                <w:szCs w:val="28"/>
                <w:lang w:val="vi-VN"/>
              </w:rPr>
            </w:pPr>
            <w:r w:rsidRPr="00E8297F">
              <w:rPr>
                <w:rFonts w:asciiTheme="majorHAnsi" w:hAnsiTheme="majorHAnsi" w:cstheme="majorHAnsi"/>
                <w:b/>
                <w:iCs/>
                <w:szCs w:val="28"/>
                <w:shd w:val="clear" w:color="auto" w:fill="FFFFFF"/>
                <w:lang w:val="vi-VN"/>
              </w:rPr>
              <w:t>&lt;0,001</w:t>
            </w:r>
          </w:p>
        </w:tc>
      </w:tr>
      <w:tr w:rsidR="00BA4637" w:rsidRPr="00EC799E" w14:paraId="444FFB6E" w14:textId="77777777" w:rsidTr="00E8297F">
        <w:tc>
          <w:tcPr>
            <w:tcW w:w="1106" w:type="pct"/>
          </w:tcPr>
          <w:p w14:paraId="6A9E8F32" w14:textId="36D8E06A" w:rsidR="00BA4637" w:rsidRPr="000E35EB" w:rsidRDefault="000E35EB" w:rsidP="00BA4637">
            <w:pPr>
              <w:spacing w:line="360" w:lineRule="auto"/>
              <w:jc w:val="center"/>
              <w:rPr>
                <w:rFonts w:asciiTheme="majorHAnsi" w:hAnsiTheme="majorHAnsi" w:cstheme="majorHAnsi"/>
                <w:bCs/>
                <w:szCs w:val="28"/>
              </w:rPr>
            </w:pPr>
            <w:r>
              <w:rPr>
                <w:rFonts w:asciiTheme="majorHAnsi" w:hAnsiTheme="majorHAnsi" w:cstheme="majorHAnsi"/>
                <w:bCs/>
                <w:iCs/>
                <w:szCs w:val="28"/>
                <w:shd w:val="clear" w:color="auto" w:fill="FFFFFF"/>
              </w:rPr>
              <w:t>Nhẹ</w:t>
            </w:r>
          </w:p>
        </w:tc>
        <w:tc>
          <w:tcPr>
            <w:tcW w:w="449" w:type="pct"/>
          </w:tcPr>
          <w:p w14:paraId="5FE85F3B" w14:textId="24C0643A" w:rsidR="00BA4637" w:rsidRPr="00EC799E" w:rsidRDefault="00BA4637" w:rsidP="00BA4637">
            <w:pPr>
              <w:spacing w:line="360" w:lineRule="auto"/>
              <w:jc w:val="center"/>
              <w:rPr>
                <w:rFonts w:asciiTheme="majorHAnsi" w:hAnsiTheme="majorHAnsi" w:cstheme="majorHAnsi"/>
                <w:szCs w:val="28"/>
                <w:lang w:val="vi-VN"/>
              </w:rPr>
            </w:pPr>
            <w:r w:rsidRPr="00EC799E">
              <w:rPr>
                <w:rFonts w:asciiTheme="majorHAnsi" w:hAnsiTheme="majorHAnsi" w:cstheme="majorHAnsi"/>
                <w:szCs w:val="28"/>
                <w:lang w:val="vi-VN"/>
              </w:rPr>
              <w:t>103</w:t>
            </w:r>
          </w:p>
        </w:tc>
        <w:tc>
          <w:tcPr>
            <w:tcW w:w="1049" w:type="pct"/>
          </w:tcPr>
          <w:p w14:paraId="709A541D" w14:textId="160C92D6" w:rsidR="00BA4637" w:rsidRPr="00EC799E" w:rsidRDefault="00BA4637" w:rsidP="00BA4637">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lang w:val="vi-VN"/>
              </w:rPr>
              <w:t>131,5 ± 0,9</w:t>
            </w:r>
          </w:p>
        </w:tc>
        <w:tc>
          <w:tcPr>
            <w:tcW w:w="824" w:type="pct"/>
          </w:tcPr>
          <w:p w14:paraId="6B99DC23" w14:textId="62D18C11" w:rsidR="00BA4637" w:rsidRPr="00EC799E" w:rsidRDefault="00BA4637" w:rsidP="00BA4637">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lang w:val="vi-VN"/>
              </w:rPr>
              <w:t>136,3 ± 0,9</w:t>
            </w:r>
          </w:p>
        </w:tc>
        <w:tc>
          <w:tcPr>
            <w:tcW w:w="974" w:type="pct"/>
          </w:tcPr>
          <w:p w14:paraId="089F1172" w14:textId="4EEE9E42" w:rsidR="00BA4637" w:rsidRPr="00EC799E" w:rsidRDefault="00BA4637" w:rsidP="00BA4637">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lang w:val="vi-VN"/>
              </w:rPr>
              <w:t>4,7 ± 1,2</w:t>
            </w:r>
          </w:p>
        </w:tc>
        <w:tc>
          <w:tcPr>
            <w:tcW w:w="599" w:type="pct"/>
          </w:tcPr>
          <w:p w14:paraId="596CF716" w14:textId="1B79209A" w:rsidR="00BA4637" w:rsidRPr="00E8297F" w:rsidRDefault="00BA4637" w:rsidP="00BA4637">
            <w:pPr>
              <w:spacing w:line="360" w:lineRule="auto"/>
              <w:jc w:val="center"/>
              <w:rPr>
                <w:rFonts w:asciiTheme="majorHAnsi" w:hAnsiTheme="majorHAnsi" w:cstheme="majorHAnsi"/>
                <w:b/>
                <w:szCs w:val="28"/>
                <w:lang w:val="vi-VN"/>
              </w:rPr>
            </w:pPr>
            <w:r w:rsidRPr="00E8297F">
              <w:rPr>
                <w:rFonts w:asciiTheme="majorHAnsi" w:hAnsiTheme="majorHAnsi" w:cstheme="majorHAnsi"/>
                <w:b/>
                <w:iCs/>
                <w:szCs w:val="28"/>
                <w:shd w:val="clear" w:color="auto" w:fill="FFFFFF"/>
                <w:lang w:val="vi-VN"/>
              </w:rPr>
              <w:t>&lt;0,001</w:t>
            </w:r>
          </w:p>
        </w:tc>
      </w:tr>
      <w:tr w:rsidR="00BA4637" w:rsidRPr="00EC799E" w14:paraId="15A8F95D" w14:textId="77777777" w:rsidTr="00E8297F">
        <w:tc>
          <w:tcPr>
            <w:tcW w:w="1106" w:type="pct"/>
          </w:tcPr>
          <w:p w14:paraId="4B6D8F24" w14:textId="77777777" w:rsidR="00BA4637" w:rsidRPr="00EC799E" w:rsidRDefault="00BA4637" w:rsidP="00BA4637">
            <w:pPr>
              <w:spacing w:line="360" w:lineRule="auto"/>
              <w:jc w:val="center"/>
              <w:rPr>
                <w:rFonts w:asciiTheme="majorHAnsi" w:hAnsiTheme="majorHAnsi" w:cstheme="majorHAnsi"/>
                <w:bCs/>
                <w:iCs/>
                <w:szCs w:val="28"/>
                <w:shd w:val="clear" w:color="auto" w:fill="FFFFFF"/>
                <w:lang w:val="vi-VN"/>
              </w:rPr>
            </w:pPr>
            <w:r w:rsidRPr="00EC799E">
              <w:rPr>
                <w:rFonts w:asciiTheme="majorHAnsi" w:hAnsiTheme="majorHAnsi" w:cstheme="majorHAnsi"/>
                <w:bCs/>
                <w:iCs/>
                <w:szCs w:val="28"/>
                <w:shd w:val="clear" w:color="auto" w:fill="FFFFFF"/>
                <w:lang w:val="vi-VN"/>
              </w:rPr>
              <w:t>Chung</w:t>
            </w:r>
          </w:p>
        </w:tc>
        <w:tc>
          <w:tcPr>
            <w:tcW w:w="449" w:type="pct"/>
          </w:tcPr>
          <w:p w14:paraId="45192C4C" w14:textId="5F6379C3" w:rsidR="00BA4637" w:rsidRPr="00EC799E" w:rsidRDefault="00BA4637" w:rsidP="00BA4637">
            <w:pPr>
              <w:spacing w:line="360" w:lineRule="auto"/>
              <w:jc w:val="center"/>
              <w:rPr>
                <w:rFonts w:asciiTheme="majorHAnsi" w:hAnsiTheme="majorHAnsi" w:cstheme="majorHAnsi"/>
                <w:szCs w:val="28"/>
                <w:lang w:val="vi-VN"/>
              </w:rPr>
            </w:pPr>
            <w:r w:rsidRPr="00EC799E">
              <w:rPr>
                <w:rFonts w:asciiTheme="majorHAnsi" w:hAnsiTheme="majorHAnsi" w:cstheme="majorHAnsi"/>
                <w:szCs w:val="28"/>
                <w:lang w:val="vi-VN"/>
              </w:rPr>
              <w:t>280</w:t>
            </w:r>
          </w:p>
        </w:tc>
        <w:tc>
          <w:tcPr>
            <w:tcW w:w="1049" w:type="pct"/>
          </w:tcPr>
          <w:p w14:paraId="71C53FBD" w14:textId="3C836C88" w:rsidR="00BA4637" w:rsidRPr="00EC799E" w:rsidRDefault="00BA4637" w:rsidP="00BA4637">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lang w:val="vi-VN"/>
              </w:rPr>
              <w:t>128,8 ± 4,3</w:t>
            </w:r>
          </w:p>
        </w:tc>
        <w:tc>
          <w:tcPr>
            <w:tcW w:w="824" w:type="pct"/>
          </w:tcPr>
          <w:p w14:paraId="372B3796" w14:textId="2DB2B8B0" w:rsidR="00BA4637" w:rsidRPr="00EC799E" w:rsidRDefault="00BA4637" w:rsidP="00BA4637">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lang w:val="vi-VN"/>
              </w:rPr>
              <w:t>135,7 ± 2,5</w:t>
            </w:r>
          </w:p>
        </w:tc>
        <w:tc>
          <w:tcPr>
            <w:tcW w:w="974" w:type="pct"/>
          </w:tcPr>
          <w:p w14:paraId="10004E23" w14:textId="68BEE4C9" w:rsidR="00BA4637" w:rsidRPr="00EC799E" w:rsidRDefault="00BA4637" w:rsidP="00BA4637">
            <w:pPr>
              <w:spacing w:line="360" w:lineRule="auto"/>
              <w:jc w:val="center"/>
              <w:rPr>
                <w:rFonts w:asciiTheme="majorHAnsi" w:hAnsiTheme="majorHAnsi" w:cstheme="majorHAnsi"/>
                <w:bCs/>
                <w:szCs w:val="28"/>
                <w:lang w:val="vi-VN"/>
              </w:rPr>
            </w:pPr>
            <w:r w:rsidRPr="00EC799E">
              <w:rPr>
                <w:rFonts w:asciiTheme="majorHAnsi" w:hAnsiTheme="majorHAnsi" w:cstheme="majorHAnsi"/>
                <w:bCs/>
                <w:szCs w:val="28"/>
                <w:lang w:val="vi-VN"/>
              </w:rPr>
              <w:t>6,9 ± 3,2</w:t>
            </w:r>
          </w:p>
        </w:tc>
        <w:tc>
          <w:tcPr>
            <w:tcW w:w="599" w:type="pct"/>
          </w:tcPr>
          <w:p w14:paraId="76C2439E" w14:textId="73B56BC1" w:rsidR="00BA4637" w:rsidRPr="00E8297F" w:rsidRDefault="00BA4637" w:rsidP="00BA4637">
            <w:pPr>
              <w:spacing w:line="360" w:lineRule="auto"/>
              <w:jc w:val="center"/>
              <w:rPr>
                <w:rFonts w:asciiTheme="majorHAnsi" w:hAnsiTheme="majorHAnsi" w:cstheme="majorHAnsi"/>
                <w:b/>
                <w:szCs w:val="28"/>
                <w:lang w:val="vi-VN"/>
              </w:rPr>
            </w:pPr>
            <w:r w:rsidRPr="00E8297F">
              <w:rPr>
                <w:rFonts w:asciiTheme="majorHAnsi" w:hAnsiTheme="majorHAnsi" w:cstheme="majorHAnsi"/>
                <w:b/>
                <w:iCs/>
                <w:szCs w:val="28"/>
                <w:shd w:val="clear" w:color="auto" w:fill="FFFFFF"/>
                <w:lang w:val="vi-VN"/>
              </w:rPr>
              <w:t>&lt;0,001</w:t>
            </w:r>
          </w:p>
        </w:tc>
      </w:tr>
    </w:tbl>
    <w:p w14:paraId="2B40BE39" w14:textId="106E7B67" w:rsidR="0071173B" w:rsidRPr="009E478B" w:rsidRDefault="0071173B" w:rsidP="004B0A56">
      <w:pPr>
        <w:spacing w:after="0" w:line="360" w:lineRule="auto"/>
        <w:ind w:firstLine="720"/>
        <w:jc w:val="both"/>
        <w:rPr>
          <w:rFonts w:asciiTheme="majorHAnsi" w:hAnsiTheme="majorHAnsi" w:cstheme="majorHAnsi"/>
          <w:szCs w:val="28"/>
          <w:shd w:val="clear" w:color="auto" w:fill="FFFFFF"/>
          <w:lang w:val="vi-VN"/>
        </w:rPr>
      </w:pPr>
      <w:r w:rsidRPr="0071173B">
        <w:rPr>
          <w:rFonts w:asciiTheme="majorHAnsi" w:hAnsiTheme="majorHAnsi" w:cstheme="majorHAnsi"/>
          <w:szCs w:val="28"/>
          <w:shd w:val="clear" w:color="auto" w:fill="FFFFFF"/>
          <w:lang w:val="vi-VN"/>
        </w:rPr>
        <w:t xml:space="preserve">Kết quả bảng </w:t>
      </w:r>
      <w:r w:rsidR="00815A91">
        <w:rPr>
          <w:rFonts w:asciiTheme="majorHAnsi" w:hAnsiTheme="majorHAnsi" w:cstheme="majorHAnsi"/>
          <w:szCs w:val="28"/>
          <w:shd w:val="clear" w:color="auto" w:fill="FFFFFF"/>
        </w:rPr>
        <w:t>6</w:t>
      </w:r>
      <w:r w:rsidRPr="0071173B">
        <w:rPr>
          <w:rFonts w:asciiTheme="majorHAnsi" w:hAnsiTheme="majorHAnsi" w:cstheme="majorHAnsi"/>
          <w:szCs w:val="28"/>
          <w:shd w:val="clear" w:color="auto" w:fill="FFFFFF"/>
          <w:lang w:val="vi-VN"/>
        </w:rPr>
        <w:t xml:space="preserve"> cho thấy sự thay đổi đáng kể về nồng độ natri máu của bệnh nhân sau 24 giờ điều trị. Nồng độ natri máu của cả 3 nhóm hạ natri nhẹ, vừa, nặng đều tăng lên có ý nghĩa thống kê với p&lt;0,05.</w:t>
      </w:r>
    </w:p>
    <w:p w14:paraId="02BB3B5A" w14:textId="7DDBF720" w:rsidR="003901FC" w:rsidRDefault="0071173B" w:rsidP="00E8297F">
      <w:pPr>
        <w:spacing w:after="0" w:line="360" w:lineRule="auto"/>
        <w:ind w:firstLine="720"/>
        <w:jc w:val="both"/>
        <w:rPr>
          <w:rFonts w:asciiTheme="majorHAnsi" w:hAnsiTheme="majorHAnsi" w:cstheme="majorHAnsi"/>
          <w:b/>
          <w:szCs w:val="28"/>
          <w:lang w:val="vi-VN"/>
        </w:rPr>
      </w:pPr>
      <w:r w:rsidRPr="003901FC">
        <w:rPr>
          <w:rFonts w:asciiTheme="majorHAnsi" w:hAnsiTheme="majorHAnsi" w:cstheme="majorHAnsi"/>
          <w:szCs w:val="28"/>
          <w:shd w:val="clear" w:color="auto" w:fill="FFFFFF"/>
          <w:lang w:val="vi-VN"/>
        </w:rPr>
        <w:t xml:space="preserve">Nhóm hạ natri máu nặng có sự thay đổi lớn nhất với nồng độ tăng </w:t>
      </w:r>
      <w:r w:rsidRPr="00EC799E">
        <w:rPr>
          <w:rFonts w:asciiTheme="majorHAnsi" w:hAnsiTheme="majorHAnsi" w:cstheme="majorHAnsi"/>
          <w:bCs/>
          <w:szCs w:val="28"/>
          <w:lang w:val="vi-VN"/>
        </w:rPr>
        <w:t>13,1 ± 3,7</w:t>
      </w:r>
      <w:r w:rsidRPr="003901FC">
        <w:rPr>
          <w:rFonts w:asciiTheme="majorHAnsi" w:hAnsiTheme="majorHAnsi" w:cstheme="majorHAnsi"/>
          <w:bCs/>
          <w:szCs w:val="28"/>
          <w:lang w:val="vi-VN"/>
        </w:rPr>
        <w:t xml:space="preserve"> mmol/l sau 24 giờ. Nhóm hạ natri máu nhẹ có mức thay đổi ít nhất với </w:t>
      </w:r>
      <w:r w:rsidRPr="00EC799E">
        <w:rPr>
          <w:rFonts w:asciiTheme="majorHAnsi" w:hAnsiTheme="majorHAnsi" w:cstheme="majorHAnsi"/>
          <w:bCs/>
          <w:szCs w:val="28"/>
          <w:lang w:val="vi-VN"/>
        </w:rPr>
        <w:t>4,7 ± 1,2</w:t>
      </w:r>
      <w:r w:rsidRPr="003901FC">
        <w:rPr>
          <w:rFonts w:asciiTheme="majorHAnsi" w:hAnsiTheme="majorHAnsi" w:cstheme="majorHAnsi"/>
          <w:bCs/>
          <w:szCs w:val="28"/>
          <w:lang w:val="vi-VN"/>
        </w:rPr>
        <w:t xml:space="preserve"> mmol/l. Điều này thể hiện sự hiệu quả của điều trị. </w:t>
      </w:r>
      <w:r w:rsidR="003901FC">
        <w:rPr>
          <w:rFonts w:asciiTheme="majorHAnsi" w:hAnsiTheme="majorHAnsi" w:cstheme="majorHAnsi"/>
          <w:b/>
          <w:szCs w:val="28"/>
          <w:lang w:val="vi-VN"/>
        </w:rPr>
        <w:br w:type="page"/>
      </w:r>
    </w:p>
    <w:p w14:paraId="6EA3B4A8" w14:textId="3C6B7D85" w:rsidR="000F371C" w:rsidRPr="003901FC" w:rsidRDefault="00AE59F1" w:rsidP="0062537A">
      <w:pPr>
        <w:jc w:val="center"/>
        <w:rPr>
          <w:rFonts w:asciiTheme="majorHAnsi" w:hAnsiTheme="majorHAnsi" w:cstheme="majorHAnsi"/>
          <w:b/>
          <w:szCs w:val="28"/>
          <w:lang w:val="vi-VN"/>
        </w:rPr>
      </w:pPr>
      <w:r w:rsidRPr="00EC799E">
        <w:rPr>
          <w:rFonts w:asciiTheme="majorHAnsi" w:hAnsiTheme="majorHAnsi" w:cstheme="majorHAnsi"/>
          <w:b/>
          <w:szCs w:val="28"/>
          <w:lang w:val="vi-VN"/>
        </w:rPr>
        <w:lastRenderedPageBreak/>
        <w:t>KẾT LUẬN</w:t>
      </w:r>
    </w:p>
    <w:p w14:paraId="1C0F1601" w14:textId="5272CB04" w:rsidR="00177A9B" w:rsidRPr="00F85C53" w:rsidRDefault="00297423" w:rsidP="003901FC">
      <w:pPr>
        <w:spacing w:after="0" w:line="360" w:lineRule="auto"/>
        <w:ind w:firstLine="720"/>
        <w:jc w:val="both"/>
        <w:rPr>
          <w:rFonts w:asciiTheme="majorHAnsi" w:hAnsiTheme="majorHAnsi" w:cstheme="majorHAnsi"/>
          <w:color w:val="000000"/>
          <w:szCs w:val="28"/>
          <w:lang w:val="vi-VN"/>
        </w:rPr>
      </w:pPr>
      <w:r w:rsidRPr="003901FC">
        <w:rPr>
          <w:rFonts w:asciiTheme="majorHAnsi" w:hAnsiTheme="majorHAnsi" w:cstheme="majorHAnsi"/>
          <w:color w:val="000000"/>
          <w:szCs w:val="28"/>
          <w:lang w:val="vi-VN"/>
        </w:rPr>
        <w:t>Sau khi n</w:t>
      </w:r>
      <w:r w:rsidR="00177A9B" w:rsidRPr="003901FC">
        <w:rPr>
          <w:rFonts w:asciiTheme="majorHAnsi" w:hAnsiTheme="majorHAnsi" w:cstheme="majorHAnsi"/>
          <w:color w:val="000000"/>
          <w:szCs w:val="28"/>
          <w:lang w:val="vi-VN"/>
        </w:rPr>
        <w:t xml:space="preserve">ghiên cứu trên </w:t>
      </w:r>
      <w:r w:rsidR="00177A9B" w:rsidRPr="00F85C53">
        <w:rPr>
          <w:rFonts w:asciiTheme="majorHAnsi" w:hAnsiTheme="majorHAnsi" w:cstheme="majorHAnsi"/>
          <w:color w:val="000000"/>
          <w:szCs w:val="28"/>
          <w:lang w:val="vi-VN"/>
        </w:rPr>
        <w:t xml:space="preserve">280 bệnh nhân </w:t>
      </w:r>
      <w:r w:rsidR="00177A9B" w:rsidRPr="003901FC">
        <w:rPr>
          <w:rFonts w:asciiTheme="majorHAnsi" w:hAnsiTheme="majorHAnsi" w:cstheme="majorHAnsi"/>
          <w:color w:val="000000"/>
          <w:szCs w:val="28"/>
          <w:lang w:val="vi-VN"/>
        </w:rPr>
        <w:t>hạ natri máu</w:t>
      </w:r>
      <w:r w:rsidRPr="003901FC">
        <w:rPr>
          <w:rFonts w:asciiTheme="majorHAnsi" w:hAnsiTheme="majorHAnsi" w:cstheme="majorHAnsi"/>
          <w:color w:val="000000"/>
          <w:szCs w:val="28"/>
          <w:lang w:val="vi-VN"/>
        </w:rPr>
        <w:t xml:space="preserve"> điều trị nội trú tại Viện </w:t>
      </w:r>
      <w:r w:rsidR="00E8297F" w:rsidRPr="00E8297F">
        <w:rPr>
          <w:rFonts w:asciiTheme="majorHAnsi" w:hAnsiTheme="majorHAnsi" w:cstheme="majorHAnsi"/>
          <w:color w:val="000000"/>
          <w:szCs w:val="28"/>
          <w:lang w:val="vi-VN"/>
        </w:rPr>
        <w:t>Y</w:t>
      </w:r>
      <w:r w:rsidRPr="003901FC">
        <w:rPr>
          <w:rFonts w:asciiTheme="majorHAnsi" w:hAnsiTheme="majorHAnsi" w:cstheme="majorHAnsi"/>
          <w:color w:val="000000"/>
          <w:szCs w:val="28"/>
          <w:lang w:val="vi-VN"/>
        </w:rPr>
        <w:t xml:space="preserve"> học biển, </w:t>
      </w:r>
      <w:r w:rsidR="00177A9B" w:rsidRPr="00F85C53">
        <w:rPr>
          <w:rFonts w:asciiTheme="majorHAnsi" w:hAnsiTheme="majorHAnsi" w:cstheme="majorHAnsi"/>
          <w:color w:val="000000"/>
          <w:szCs w:val="28"/>
          <w:lang w:val="vi-VN"/>
        </w:rPr>
        <w:t>chúng tôi rút ra kết luận sau</w:t>
      </w:r>
      <w:r w:rsidRPr="003901FC">
        <w:rPr>
          <w:rFonts w:asciiTheme="majorHAnsi" w:hAnsiTheme="majorHAnsi" w:cstheme="majorHAnsi"/>
          <w:color w:val="000000"/>
          <w:szCs w:val="28"/>
          <w:lang w:val="vi-VN"/>
        </w:rPr>
        <w:t xml:space="preserve">: </w:t>
      </w:r>
    </w:p>
    <w:p w14:paraId="2390720C" w14:textId="77777777" w:rsidR="00297423" w:rsidRPr="00297423" w:rsidRDefault="002D730E" w:rsidP="00AB728F">
      <w:pPr>
        <w:pStyle w:val="ListParagraph"/>
        <w:numPr>
          <w:ilvl w:val="0"/>
          <w:numId w:val="3"/>
        </w:numPr>
        <w:spacing w:after="0" w:line="360" w:lineRule="auto"/>
        <w:jc w:val="both"/>
        <w:rPr>
          <w:rFonts w:asciiTheme="majorHAnsi" w:hAnsiTheme="majorHAnsi" w:cstheme="majorHAnsi"/>
          <w:color w:val="000000"/>
          <w:szCs w:val="28"/>
          <w:lang w:val="vi-VN"/>
        </w:rPr>
      </w:pPr>
      <w:r w:rsidRPr="002D730E">
        <w:rPr>
          <w:rFonts w:asciiTheme="majorHAnsi" w:hAnsiTheme="majorHAnsi" w:cstheme="majorHAnsi"/>
          <w:color w:val="000000"/>
          <w:szCs w:val="28"/>
          <w:lang w:val="vi-VN"/>
        </w:rPr>
        <w:t xml:space="preserve">Sau 24 giờ điều trị triệu chứng lâm sàng của bệnh nhân được cải thiện rõ rệt, triệu chứng đau đầu, chóng mặt, nôn trước điều trị lần lượt là 34,6%, 23,2%, 31,1% giảm xuống còn 10,4%, 8,2%, 10%. Tỷ lệ bệnh nhân không triệu chứng trước điều trị 43,9% sau điều trị tăng lên 78,6%. </w:t>
      </w:r>
    </w:p>
    <w:p w14:paraId="6879C855" w14:textId="7943F1B8" w:rsidR="00F85C53" w:rsidRPr="003901FC" w:rsidRDefault="00F85C53" w:rsidP="00AB728F">
      <w:pPr>
        <w:pStyle w:val="ListParagraph"/>
        <w:numPr>
          <w:ilvl w:val="0"/>
          <w:numId w:val="3"/>
        </w:numPr>
        <w:spacing w:after="0" w:line="360" w:lineRule="auto"/>
        <w:jc w:val="both"/>
        <w:rPr>
          <w:rFonts w:asciiTheme="majorHAnsi" w:hAnsiTheme="majorHAnsi" w:cstheme="majorHAnsi"/>
          <w:color w:val="000000"/>
          <w:szCs w:val="28"/>
          <w:lang w:val="vi-VN"/>
        </w:rPr>
      </w:pPr>
      <w:r w:rsidRPr="003901FC">
        <w:rPr>
          <w:rFonts w:asciiTheme="majorHAnsi" w:hAnsiTheme="majorHAnsi" w:cstheme="majorHAnsi"/>
          <w:color w:val="000000"/>
          <w:szCs w:val="28"/>
          <w:lang w:val="vi-VN"/>
        </w:rPr>
        <w:t xml:space="preserve">Có </w:t>
      </w:r>
      <w:r w:rsidRPr="00F85C53">
        <w:rPr>
          <w:rFonts w:asciiTheme="majorHAnsi" w:hAnsiTheme="majorHAnsi" w:cstheme="majorHAnsi"/>
          <w:color w:val="000000"/>
          <w:szCs w:val="28"/>
          <w:lang w:val="vi-VN"/>
        </w:rPr>
        <w:t>sự thay đổi đáng kể về nồng độ natri máu của bệnh nhân sau 24 giờ điều trị</w:t>
      </w:r>
      <w:r w:rsidRPr="003901FC">
        <w:rPr>
          <w:rFonts w:asciiTheme="majorHAnsi" w:hAnsiTheme="majorHAnsi" w:cstheme="majorHAnsi"/>
          <w:color w:val="000000"/>
          <w:szCs w:val="28"/>
          <w:lang w:val="vi-VN"/>
        </w:rPr>
        <w:t>,</w:t>
      </w:r>
      <w:r w:rsidRPr="00F85C53">
        <w:rPr>
          <w:rFonts w:asciiTheme="majorHAnsi" w:hAnsiTheme="majorHAnsi" w:cstheme="majorHAnsi"/>
          <w:color w:val="000000"/>
          <w:szCs w:val="28"/>
          <w:lang w:val="vi-VN"/>
        </w:rPr>
        <w:t xml:space="preserve"> </w:t>
      </w:r>
      <w:r w:rsidRPr="003901FC">
        <w:rPr>
          <w:rFonts w:asciiTheme="majorHAnsi" w:hAnsiTheme="majorHAnsi" w:cstheme="majorHAnsi"/>
          <w:color w:val="000000"/>
          <w:szCs w:val="28"/>
          <w:lang w:val="vi-VN"/>
        </w:rPr>
        <w:t>nhóm hạ natri máu nặng có sự thay đổi lớn nhất với nồng độ tăng 13,1 ± 3,7 mmol/l , nhóm  hạ natri máu nhẹ có mức thay đổi ít nhất với 4,7 ± 1,2 mmol/l.</w:t>
      </w:r>
    </w:p>
    <w:p w14:paraId="25462153" w14:textId="3858EE6A" w:rsidR="00D27AB3" w:rsidRPr="00EC799E" w:rsidRDefault="00D27AB3" w:rsidP="00581268">
      <w:pPr>
        <w:spacing w:after="0" w:line="360" w:lineRule="auto"/>
        <w:jc w:val="right"/>
        <w:rPr>
          <w:rFonts w:asciiTheme="majorHAnsi" w:hAnsiTheme="majorHAnsi" w:cstheme="majorHAnsi"/>
          <w:i/>
          <w:szCs w:val="28"/>
          <w:lang w:val="vi-VN"/>
        </w:rPr>
      </w:pPr>
      <w:r w:rsidRPr="00EC799E">
        <w:rPr>
          <w:rFonts w:asciiTheme="majorHAnsi" w:hAnsiTheme="majorHAnsi" w:cstheme="majorHAnsi"/>
          <w:i/>
          <w:szCs w:val="28"/>
          <w:lang w:val="vi-VN"/>
        </w:rPr>
        <w:t xml:space="preserve">Hải Phòng, ngày </w:t>
      </w:r>
      <w:r w:rsidR="008F5F86" w:rsidRPr="003901FC">
        <w:rPr>
          <w:rFonts w:asciiTheme="majorHAnsi" w:hAnsiTheme="majorHAnsi" w:cstheme="majorHAnsi"/>
          <w:i/>
          <w:szCs w:val="28"/>
          <w:lang w:val="vi-VN"/>
        </w:rPr>
        <w:t xml:space="preserve">25 </w:t>
      </w:r>
      <w:r w:rsidRPr="00EC799E">
        <w:rPr>
          <w:rFonts w:asciiTheme="majorHAnsi" w:hAnsiTheme="majorHAnsi" w:cstheme="majorHAnsi"/>
          <w:i/>
          <w:szCs w:val="28"/>
          <w:lang w:val="vi-VN"/>
        </w:rPr>
        <w:t xml:space="preserve"> </w:t>
      </w:r>
      <w:r w:rsidR="00581268" w:rsidRPr="00EC799E">
        <w:rPr>
          <w:rFonts w:asciiTheme="majorHAnsi" w:hAnsiTheme="majorHAnsi" w:cstheme="majorHAnsi"/>
          <w:i/>
          <w:szCs w:val="28"/>
          <w:lang w:val="vi-VN"/>
        </w:rPr>
        <w:t>t</w:t>
      </w:r>
      <w:r w:rsidRPr="00EC799E">
        <w:rPr>
          <w:rFonts w:asciiTheme="majorHAnsi" w:hAnsiTheme="majorHAnsi" w:cstheme="majorHAnsi"/>
          <w:i/>
          <w:szCs w:val="28"/>
          <w:lang w:val="vi-VN"/>
        </w:rPr>
        <w:t>háng</w:t>
      </w:r>
      <w:r w:rsidR="008F5F86" w:rsidRPr="003901FC">
        <w:rPr>
          <w:rFonts w:asciiTheme="majorHAnsi" w:hAnsiTheme="majorHAnsi" w:cstheme="majorHAnsi"/>
          <w:i/>
          <w:szCs w:val="28"/>
          <w:lang w:val="vi-VN"/>
        </w:rPr>
        <w:t xml:space="preserve"> 1</w:t>
      </w:r>
      <w:r w:rsidR="003901FC" w:rsidRPr="003901FC">
        <w:rPr>
          <w:rFonts w:asciiTheme="majorHAnsi" w:hAnsiTheme="majorHAnsi" w:cstheme="majorHAnsi"/>
          <w:i/>
          <w:szCs w:val="28"/>
          <w:lang w:val="vi-VN"/>
        </w:rPr>
        <w:t>2</w:t>
      </w:r>
      <w:r w:rsidRPr="00EC799E">
        <w:rPr>
          <w:rFonts w:asciiTheme="majorHAnsi" w:hAnsiTheme="majorHAnsi" w:cstheme="majorHAnsi"/>
          <w:i/>
          <w:szCs w:val="28"/>
          <w:lang w:val="vi-VN"/>
        </w:rPr>
        <w:t xml:space="preserve"> năm 20</w:t>
      </w:r>
      <w:r w:rsidR="00581268" w:rsidRPr="00EC799E">
        <w:rPr>
          <w:rFonts w:asciiTheme="majorHAnsi" w:hAnsiTheme="majorHAnsi" w:cstheme="majorHAnsi"/>
          <w:i/>
          <w:szCs w:val="28"/>
          <w:lang w:val="vi-VN"/>
        </w:rPr>
        <w:t>24</w:t>
      </w:r>
    </w:p>
    <w:tbl>
      <w:tblPr>
        <w:tblW w:w="0" w:type="auto"/>
        <w:tblLook w:val="01E0" w:firstRow="1" w:lastRow="1" w:firstColumn="1" w:lastColumn="1" w:noHBand="0" w:noVBand="0"/>
      </w:tblPr>
      <w:tblGrid>
        <w:gridCol w:w="3941"/>
        <w:gridCol w:w="986"/>
        <w:gridCol w:w="4360"/>
      </w:tblGrid>
      <w:tr w:rsidR="00D27AB3" w:rsidRPr="00F44C5A" w14:paraId="205F7E70" w14:textId="77777777" w:rsidTr="00943CB3">
        <w:tc>
          <w:tcPr>
            <w:tcW w:w="3941" w:type="dxa"/>
            <w:shd w:val="clear" w:color="auto" w:fill="auto"/>
          </w:tcPr>
          <w:p w14:paraId="58DCC709" w14:textId="4226221F" w:rsidR="00D27AB3" w:rsidRPr="00EC799E" w:rsidRDefault="00E94525" w:rsidP="004B0A56">
            <w:pPr>
              <w:tabs>
                <w:tab w:val="left" w:pos="3450"/>
              </w:tabs>
              <w:spacing w:after="0"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PHỤ TRÁCH</w:t>
            </w:r>
            <w:r w:rsidR="00D27AB3" w:rsidRPr="00EC799E">
              <w:rPr>
                <w:rFonts w:asciiTheme="majorHAnsi" w:hAnsiTheme="majorHAnsi" w:cstheme="majorHAnsi"/>
                <w:b/>
                <w:szCs w:val="28"/>
                <w:lang w:val="vi-VN"/>
              </w:rPr>
              <w:t xml:space="preserve"> KHOA</w:t>
            </w:r>
          </w:p>
          <w:p w14:paraId="28CC9AE2" w14:textId="77777777" w:rsidR="00D27AB3" w:rsidRPr="00EC799E" w:rsidRDefault="00D27AB3" w:rsidP="004B0A56">
            <w:pPr>
              <w:tabs>
                <w:tab w:val="left" w:pos="3450"/>
              </w:tabs>
              <w:spacing w:after="0" w:line="360" w:lineRule="auto"/>
              <w:jc w:val="center"/>
              <w:rPr>
                <w:rFonts w:asciiTheme="majorHAnsi" w:hAnsiTheme="majorHAnsi" w:cstheme="majorHAnsi"/>
                <w:b/>
                <w:szCs w:val="28"/>
                <w:lang w:val="vi-VN"/>
              </w:rPr>
            </w:pPr>
          </w:p>
          <w:p w14:paraId="4C5E982F" w14:textId="77777777" w:rsidR="00D27AB3" w:rsidRPr="00EC799E" w:rsidRDefault="00D27AB3" w:rsidP="004B0A56">
            <w:pPr>
              <w:tabs>
                <w:tab w:val="left" w:pos="3450"/>
              </w:tabs>
              <w:spacing w:after="0" w:line="360" w:lineRule="auto"/>
              <w:jc w:val="center"/>
              <w:rPr>
                <w:rFonts w:asciiTheme="majorHAnsi" w:hAnsiTheme="majorHAnsi" w:cstheme="majorHAnsi"/>
                <w:b/>
                <w:szCs w:val="28"/>
                <w:lang w:val="vi-VN"/>
              </w:rPr>
            </w:pPr>
          </w:p>
          <w:p w14:paraId="640112DF" w14:textId="77777777" w:rsidR="00D27AB3" w:rsidRPr="00EC799E" w:rsidRDefault="00D27AB3" w:rsidP="004B0A56">
            <w:pPr>
              <w:tabs>
                <w:tab w:val="left" w:pos="3450"/>
              </w:tabs>
              <w:spacing w:after="0" w:line="360" w:lineRule="auto"/>
              <w:jc w:val="center"/>
              <w:rPr>
                <w:rFonts w:asciiTheme="majorHAnsi" w:hAnsiTheme="majorHAnsi" w:cstheme="majorHAnsi"/>
                <w:b/>
                <w:szCs w:val="28"/>
                <w:lang w:val="vi-VN"/>
              </w:rPr>
            </w:pPr>
          </w:p>
          <w:p w14:paraId="183DE003" w14:textId="77777777" w:rsidR="00D27AB3" w:rsidRPr="00EC799E" w:rsidRDefault="00D27AB3" w:rsidP="004B0A56">
            <w:pPr>
              <w:tabs>
                <w:tab w:val="left" w:pos="3450"/>
              </w:tabs>
              <w:spacing w:after="0"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ThS.BS Bùi Thị Kim Ngân</w:t>
            </w:r>
          </w:p>
          <w:p w14:paraId="18C79541" w14:textId="77777777" w:rsidR="00D27AB3" w:rsidRPr="00EC799E" w:rsidRDefault="00D27AB3" w:rsidP="004B0A56">
            <w:pPr>
              <w:tabs>
                <w:tab w:val="left" w:pos="3450"/>
              </w:tabs>
              <w:spacing w:after="0" w:line="360" w:lineRule="auto"/>
              <w:jc w:val="center"/>
              <w:rPr>
                <w:rFonts w:asciiTheme="majorHAnsi" w:hAnsiTheme="majorHAnsi" w:cstheme="majorHAnsi"/>
                <w:b/>
                <w:szCs w:val="28"/>
                <w:lang w:val="vi-VN"/>
              </w:rPr>
            </w:pPr>
          </w:p>
          <w:p w14:paraId="3BB5A100" w14:textId="77777777" w:rsidR="00D27AB3" w:rsidRPr="00EC799E" w:rsidRDefault="00D27AB3" w:rsidP="004B0A56">
            <w:pPr>
              <w:tabs>
                <w:tab w:val="left" w:pos="3450"/>
              </w:tabs>
              <w:spacing w:after="0" w:line="360" w:lineRule="auto"/>
              <w:jc w:val="center"/>
              <w:rPr>
                <w:rFonts w:asciiTheme="majorHAnsi" w:hAnsiTheme="majorHAnsi" w:cstheme="majorHAnsi"/>
                <w:b/>
                <w:szCs w:val="28"/>
                <w:lang w:val="vi-VN"/>
              </w:rPr>
            </w:pPr>
          </w:p>
          <w:p w14:paraId="21361452" w14:textId="77777777" w:rsidR="004B0A56" w:rsidRPr="00EC799E" w:rsidRDefault="004B0A56" w:rsidP="004B0A56">
            <w:pPr>
              <w:tabs>
                <w:tab w:val="left" w:pos="3450"/>
              </w:tabs>
              <w:spacing w:after="0" w:line="360" w:lineRule="auto"/>
              <w:jc w:val="center"/>
              <w:rPr>
                <w:rFonts w:asciiTheme="majorHAnsi" w:hAnsiTheme="majorHAnsi" w:cstheme="majorHAnsi"/>
                <w:b/>
                <w:szCs w:val="28"/>
                <w:lang w:val="vi-VN"/>
              </w:rPr>
            </w:pPr>
          </w:p>
          <w:p w14:paraId="0E399872" w14:textId="77777777" w:rsidR="00D27AB3" w:rsidRPr="00EC799E" w:rsidRDefault="004B0A56" w:rsidP="004B0A56">
            <w:pPr>
              <w:tabs>
                <w:tab w:val="left" w:pos="3450"/>
              </w:tabs>
              <w:spacing w:after="0"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CHỦ TỊCH HỘI ĐỒNG</w:t>
            </w:r>
          </w:p>
          <w:p w14:paraId="303FB088" w14:textId="77777777" w:rsidR="004B0A56" w:rsidRPr="00EC799E" w:rsidRDefault="004B0A56" w:rsidP="004B0A56">
            <w:pPr>
              <w:tabs>
                <w:tab w:val="left" w:pos="3450"/>
              </w:tabs>
              <w:spacing w:after="0"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KHOA HỌC &amp; CÔNG NGHỆ</w:t>
            </w:r>
          </w:p>
          <w:p w14:paraId="17D6CFDC" w14:textId="77777777" w:rsidR="004B0A56" w:rsidRPr="00EC799E" w:rsidRDefault="004B0A56" w:rsidP="004B0A56">
            <w:pPr>
              <w:tabs>
                <w:tab w:val="left" w:pos="3450"/>
              </w:tabs>
              <w:spacing w:after="0" w:line="360" w:lineRule="auto"/>
              <w:jc w:val="center"/>
              <w:rPr>
                <w:rFonts w:asciiTheme="majorHAnsi" w:hAnsiTheme="majorHAnsi" w:cstheme="majorHAnsi"/>
                <w:b/>
                <w:szCs w:val="28"/>
                <w:lang w:val="vi-VN"/>
              </w:rPr>
            </w:pPr>
          </w:p>
          <w:p w14:paraId="0420233F" w14:textId="77777777" w:rsidR="004B0A56" w:rsidRPr="00EC799E" w:rsidRDefault="004B0A56" w:rsidP="004B0A56">
            <w:pPr>
              <w:tabs>
                <w:tab w:val="left" w:pos="3450"/>
              </w:tabs>
              <w:spacing w:after="0" w:line="360" w:lineRule="auto"/>
              <w:jc w:val="center"/>
              <w:rPr>
                <w:rFonts w:asciiTheme="majorHAnsi" w:hAnsiTheme="majorHAnsi" w:cstheme="majorHAnsi"/>
                <w:b/>
                <w:szCs w:val="28"/>
                <w:lang w:val="vi-VN"/>
              </w:rPr>
            </w:pPr>
          </w:p>
          <w:p w14:paraId="4CAAB1D3" w14:textId="77777777" w:rsidR="004B0A56" w:rsidRPr="00EC799E" w:rsidRDefault="004B0A56" w:rsidP="004B0A56">
            <w:pPr>
              <w:tabs>
                <w:tab w:val="left" w:pos="3450"/>
              </w:tabs>
              <w:spacing w:after="0" w:line="360" w:lineRule="auto"/>
              <w:jc w:val="center"/>
              <w:rPr>
                <w:rFonts w:asciiTheme="majorHAnsi" w:hAnsiTheme="majorHAnsi" w:cstheme="majorHAnsi"/>
                <w:b/>
                <w:szCs w:val="28"/>
                <w:lang w:val="vi-VN"/>
              </w:rPr>
            </w:pPr>
          </w:p>
          <w:p w14:paraId="41EE544B" w14:textId="48301CA2" w:rsidR="004B0A56" w:rsidRPr="00EC799E" w:rsidRDefault="004B0A56" w:rsidP="004B0A56">
            <w:pPr>
              <w:tabs>
                <w:tab w:val="left" w:pos="3450"/>
              </w:tabs>
              <w:spacing w:after="0"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GS.TS Nguyễn Trường Sơn</w:t>
            </w:r>
          </w:p>
        </w:tc>
        <w:tc>
          <w:tcPr>
            <w:tcW w:w="986" w:type="dxa"/>
          </w:tcPr>
          <w:p w14:paraId="6F248C2C" w14:textId="77777777" w:rsidR="00D27AB3" w:rsidRPr="00EC799E" w:rsidRDefault="00D27AB3" w:rsidP="004B0A56">
            <w:pPr>
              <w:tabs>
                <w:tab w:val="left" w:pos="3450"/>
              </w:tabs>
              <w:spacing w:after="0" w:line="360" w:lineRule="auto"/>
              <w:jc w:val="center"/>
              <w:rPr>
                <w:rFonts w:asciiTheme="majorHAnsi" w:hAnsiTheme="majorHAnsi" w:cstheme="majorHAnsi"/>
                <w:b/>
                <w:szCs w:val="28"/>
                <w:lang w:val="vi-VN"/>
              </w:rPr>
            </w:pPr>
          </w:p>
        </w:tc>
        <w:tc>
          <w:tcPr>
            <w:tcW w:w="4360" w:type="dxa"/>
            <w:shd w:val="clear" w:color="auto" w:fill="auto"/>
          </w:tcPr>
          <w:p w14:paraId="68226666" w14:textId="45C782E7" w:rsidR="00D27AB3" w:rsidRPr="000A486B" w:rsidRDefault="00D27AB3" w:rsidP="004B0A56">
            <w:pPr>
              <w:tabs>
                <w:tab w:val="left" w:pos="3450"/>
              </w:tabs>
              <w:spacing w:after="0" w:line="360" w:lineRule="auto"/>
              <w:jc w:val="center"/>
              <w:rPr>
                <w:rFonts w:asciiTheme="majorHAnsi" w:hAnsiTheme="majorHAnsi" w:cstheme="majorHAnsi"/>
                <w:b/>
                <w:szCs w:val="28"/>
              </w:rPr>
            </w:pPr>
            <w:r w:rsidRPr="00EC799E">
              <w:rPr>
                <w:rFonts w:asciiTheme="majorHAnsi" w:hAnsiTheme="majorHAnsi" w:cstheme="majorHAnsi"/>
                <w:b/>
                <w:szCs w:val="28"/>
                <w:lang w:val="vi-VN"/>
              </w:rPr>
              <w:t xml:space="preserve">CHỦ NHIỆM </w:t>
            </w:r>
            <w:r w:rsidR="000A486B">
              <w:rPr>
                <w:rFonts w:asciiTheme="majorHAnsi" w:hAnsiTheme="majorHAnsi" w:cstheme="majorHAnsi"/>
                <w:b/>
                <w:szCs w:val="28"/>
              </w:rPr>
              <w:t>NHIỆM VỤ</w:t>
            </w:r>
          </w:p>
          <w:p w14:paraId="0ABF3EFC" w14:textId="77777777" w:rsidR="00D27AB3" w:rsidRPr="00EC799E" w:rsidRDefault="00D27AB3" w:rsidP="004B0A56">
            <w:pPr>
              <w:tabs>
                <w:tab w:val="left" w:pos="3450"/>
              </w:tabs>
              <w:spacing w:after="0" w:line="360" w:lineRule="auto"/>
              <w:jc w:val="center"/>
              <w:rPr>
                <w:rFonts w:asciiTheme="majorHAnsi" w:hAnsiTheme="majorHAnsi" w:cstheme="majorHAnsi"/>
                <w:b/>
                <w:szCs w:val="28"/>
                <w:lang w:val="vi-VN"/>
              </w:rPr>
            </w:pPr>
          </w:p>
          <w:p w14:paraId="65DFFA8C" w14:textId="77777777" w:rsidR="00D27AB3" w:rsidRPr="00EC799E" w:rsidRDefault="00D27AB3" w:rsidP="004B0A56">
            <w:pPr>
              <w:tabs>
                <w:tab w:val="left" w:pos="3450"/>
              </w:tabs>
              <w:spacing w:after="0" w:line="360" w:lineRule="auto"/>
              <w:jc w:val="center"/>
              <w:rPr>
                <w:rFonts w:asciiTheme="majorHAnsi" w:hAnsiTheme="majorHAnsi" w:cstheme="majorHAnsi"/>
                <w:b/>
                <w:szCs w:val="28"/>
                <w:lang w:val="vi-VN"/>
              </w:rPr>
            </w:pPr>
          </w:p>
          <w:p w14:paraId="5C9BC51E" w14:textId="77777777" w:rsidR="00D27AB3" w:rsidRPr="00EC799E" w:rsidRDefault="00D27AB3" w:rsidP="004B0A56">
            <w:pPr>
              <w:tabs>
                <w:tab w:val="left" w:pos="3450"/>
              </w:tabs>
              <w:spacing w:after="0" w:line="360" w:lineRule="auto"/>
              <w:jc w:val="center"/>
              <w:rPr>
                <w:rFonts w:asciiTheme="majorHAnsi" w:hAnsiTheme="majorHAnsi" w:cstheme="majorHAnsi"/>
                <w:b/>
                <w:szCs w:val="28"/>
                <w:lang w:val="vi-VN"/>
              </w:rPr>
            </w:pPr>
          </w:p>
          <w:p w14:paraId="5EE5FE31" w14:textId="77777777" w:rsidR="00D27AB3" w:rsidRPr="00EC799E" w:rsidRDefault="00D27AB3" w:rsidP="004B0A56">
            <w:pPr>
              <w:tabs>
                <w:tab w:val="left" w:pos="3450"/>
              </w:tabs>
              <w:spacing w:after="0"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ThS.BS Ngô Thị Hằng</w:t>
            </w:r>
          </w:p>
          <w:p w14:paraId="38558607" w14:textId="77777777" w:rsidR="00D27AB3" w:rsidRPr="00EC799E" w:rsidRDefault="00D27AB3" w:rsidP="004B0A56">
            <w:pPr>
              <w:tabs>
                <w:tab w:val="left" w:pos="3450"/>
              </w:tabs>
              <w:spacing w:after="0" w:line="360" w:lineRule="auto"/>
              <w:jc w:val="center"/>
              <w:rPr>
                <w:rFonts w:asciiTheme="majorHAnsi" w:hAnsiTheme="majorHAnsi" w:cstheme="majorHAnsi"/>
                <w:b/>
                <w:szCs w:val="28"/>
                <w:lang w:val="vi-VN"/>
              </w:rPr>
            </w:pPr>
          </w:p>
          <w:p w14:paraId="566EFBA5" w14:textId="77777777" w:rsidR="00D27AB3" w:rsidRPr="00EC799E" w:rsidRDefault="00D27AB3" w:rsidP="004B0A56">
            <w:pPr>
              <w:tabs>
                <w:tab w:val="left" w:pos="3450"/>
              </w:tabs>
              <w:spacing w:after="0" w:line="360" w:lineRule="auto"/>
              <w:jc w:val="center"/>
              <w:rPr>
                <w:rFonts w:asciiTheme="majorHAnsi" w:hAnsiTheme="majorHAnsi" w:cstheme="majorHAnsi"/>
                <w:b/>
                <w:szCs w:val="28"/>
                <w:lang w:val="vi-VN"/>
              </w:rPr>
            </w:pPr>
          </w:p>
          <w:p w14:paraId="154BBB5E" w14:textId="77777777" w:rsidR="004B0A56" w:rsidRPr="00EC799E" w:rsidRDefault="004B0A56" w:rsidP="004B0A56">
            <w:pPr>
              <w:tabs>
                <w:tab w:val="left" w:pos="3450"/>
              </w:tabs>
              <w:spacing w:after="0" w:line="360" w:lineRule="auto"/>
              <w:jc w:val="center"/>
              <w:rPr>
                <w:rFonts w:asciiTheme="majorHAnsi" w:hAnsiTheme="majorHAnsi" w:cstheme="majorHAnsi"/>
                <w:b/>
                <w:szCs w:val="28"/>
                <w:lang w:val="vi-VN"/>
              </w:rPr>
            </w:pPr>
          </w:p>
          <w:p w14:paraId="0E5D906D" w14:textId="77777777" w:rsidR="00D27AB3" w:rsidRPr="00EC799E" w:rsidRDefault="004B0A56" w:rsidP="004B0A56">
            <w:pPr>
              <w:tabs>
                <w:tab w:val="left" w:pos="3450"/>
              </w:tabs>
              <w:spacing w:after="0"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VIỆN TRƯỞNG</w:t>
            </w:r>
          </w:p>
          <w:p w14:paraId="124FD631" w14:textId="77777777" w:rsidR="004B0A56" w:rsidRPr="00EC799E" w:rsidRDefault="004B0A56" w:rsidP="004B0A56">
            <w:pPr>
              <w:tabs>
                <w:tab w:val="left" w:pos="3450"/>
              </w:tabs>
              <w:spacing w:after="0" w:line="360" w:lineRule="auto"/>
              <w:jc w:val="center"/>
              <w:rPr>
                <w:rFonts w:asciiTheme="majorHAnsi" w:hAnsiTheme="majorHAnsi" w:cstheme="majorHAnsi"/>
                <w:b/>
                <w:szCs w:val="28"/>
                <w:lang w:val="vi-VN"/>
              </w:rPr>
            </w:pPr>
          </w:p>
          <w:p w14:paraId="6A3511DB" w14:textId="77777777" w:rsidR="004B0A56" w:rsidRPr="00EC799E" w:rsidRDefault="004B0A56" w:rsidP="004B0A56">
            <w:pPr>
              <w:tabs>
                <w:tab w:val="left" w:pos="3450"/>
              </w:tabs>
              <w:spacing w:after="0" w:line="360" w:lineRule="auto"/>
              <w:jc w:val="center"/>
              <w:rPr>
                <w:rFonts w:asciiTheme="majorHAnsi" w:hAnsiTheme="majorHAnsi" w:cstheme="majorHAnsi"/>
                <w:b/>
                <w:szCs w:val="28"/>
                <w:lang w:val="vi-VN"/>
              </w:rPr>
            </w:pPr>
          </w:p>
          <w:p w14:paraId="03C801A9" w14:textId="77777777" w:rsidR="004B0A56" w:rsidRPr="00EC799E" w:rsidRDefault="004B0A56" w:rsidP="004B0A56">
            <w:pPr>
              <w:tabs>
                <w:tab w:val="left" w:pos="3450"/>
              </w:tabs>
              <w:spacing w:after="0" w:line="360" w:lineRule="auto"/>
              <w:jc w:val="center"/>
              <w:rPr>
                <w:rFonts w:asciiTheme="majorHAnsi" w:hAnsiTheme="majorHAnsi" w:cstheme="majorHAnsi"/>
                <w:b/>
                <w:szCs w:val="28"/>
                <w:lang w:val="vi-VN"/>
              </w:rPr>
            </w:pPr>
          </w:p>
          <w:p w14:paraId="114FC7C1" w14:textId="77777777" w:rsidR="004B0A56" w:rsidRPr="00EC799E" w:rsidRDefault="004B0A56" w:rsidP="004B0A56">
            <w:pPr>
              <w:tabs>
                <w:tab w:val="left" w:pos="3450"/>
              </w:tabs>
              <w:spacing w:after="0" w:line="360" w:lineRule="auto"/>
              <w:jc w:val="center"/>
              <w:rPr>
                <w:rFonts w:asciiTheme="majorHAnsi" w:hAnsiTheme="majorHAnsi" w:cstheme="majorHAnsi"/>
                <w:b/>
                <w:szCs w:val="28"/>
                <w:lang w:val="vi-VN"/>
              </w:rPr>
            </w:pPr>
          </w:p>
          <w:p w14:paraId="7AB8D8BB" w14:textId="6186821F" w:rsidR="004B0A56" w:rsidRPr="00EC799E" w:rsidRDefault="004B0A56" w:rsidP="004B0A56">
            <w:pPr>
              <w:tabs>
                <w:tab w:val="left" w:pos="3450"/>
              </w:tabs>
              <w:spacing w:after="0" w:line="360" w:lineRule="auto"/>
              <w:jc w:val="center"/>
              <w:rPr>
                <w:rFonts w:asciiTheme="majorHAnsi" w:hAnsiTheme="majorHAnsi" w:cstheme="majorHAnsi"/>
                <w:b/>
                <w:szCs w:val="28"/>
                <w:lang w:val="vi-VN"/>
              </w:rPr>
            </w:pPr>
            <w:r w:rsidRPr="00EC799E">
              <w:rPr>
                <w:rFonts w:asciiTheme="majorHAnsi" w:hAnsiTheme="majorHAnsi" w:cstheme="majorHAnsi"/>
                <w:b/>
                <w:szCs w:val="28"/>
                <w:lang w:val="vi-VN"/>
              </w:rPr>
              <w:t>PGS.TS Trần Thị Quỳnh Chi</w:t>
            </w:r>
          </w:p>
        </w:tc>
      </w:tr>
    </w:tbl>
    <w:p w14:paraId="418784C7" w14:textId="77777777" w:rsidR="00D27AB3" w:rsidRPr="00EC799E" w:rsidRDefault="00D27AB3" w:rsidP="00793723">
      <w:pPr>
        <w:spacing w:after="0" w:line="360" w:lineRule="auto"/>
        <w:jc w:val="both"/>
        <w:rPr>
          <w:rFonts w:asciiTheme="majorHAnsi" w:hAnsiTheme="majorHAnsi" w:cstheme="majorHAnsi"/>
          <w:b/>
          <w:color w:val="FF0000"/>
          <w:szCs w:val="28"/>
          <w:lang w:val="vi-VN"/>
        </w:rPr>
        <w:sectPr w:rsidR="00D27AB3" w:rsidRPr="00EC799E" w:rsidSect="000A486B">
          <w:footerReference w:type="default" r:id="rId9"/>
          <w:pgSz w:w="11906" w:h="16838" w:code="9"/>
          <w:pgMar w:top="1134" w:right="1134" w:bottom="1134" w:left="1701" w:header="850" w:footer="850" w:gutter="0"/>
          <w:pgNumType w:start="1"/>
          <w:cols w:space="708"/>
          <w:docGrid w:linePitch="381"/>
        </w:sectPr>
      </w:pPr>
    </w:p>
    <w:p w14:paraId="06FDAA1A" w14:textId="77777777" w:rsidR="00D27AB3" w:rsidRPr="00EC799E" w:rsidRDefault="00D27AB3" w:rsidP="004B0A56">
      <w:pPr>
        <w:spacing w:after="0" w:line="360" w:lineRule="auto"/>
        <w:jc w:val="center"/>
        <w:rPr>
          <w:rFonts w:asciiTheme="majorHAnsi" w:hAnsiTheme="majorHAnsi" w:cstheme="majorHAnsi"/>
          <w:b/>
          <w:color w:val="000000" w:themeColor="text1"/>
          <w:szCs w:val="28"/>
          <w:lang w:val="vi-VN"/>
        </w:rPr>
      </w:pPr>
      <w:r w:rsidRPr="00EC799E">
        <w:rPr>
          <w:rFonts w:asciiTheme="majorHAnsi" w:hAnsiTheme="majorHAnsi" w:cstheme="majorHAnsi"/>
          <w:b/>
          <w:color w:val="000000" w:themeColor="text1"/>
          <w:szCs w:val="28"/>
          <w:lang w:val="vi-VN"/>
        </w:rPr>
        <w:lastRenderedPageBreak/>
        <w:t>TÀI LIỆU THAM KHẢO</w:t>
      </w:r>
    </w:p>
    <w:p w14:paraId="6A923152" w14:textId="31E86D83" w:rsidR="00642CCB" w:rsidRPr="009E478B" w:rsidRDefault="00642CCB" w:rsidP="00AB728F">
      <w:pPr>
        <w:pStyle w:val="ListParagraph"/>
        <w:numPr>
          <w:ilvl w:val="0"/>
          <w:numId w:val="12"/>
        </w:numPr>
        <w:spacing w:after="0" w:line="360" w:lineRule="auto"/>
        <w:ind w:left="284"/>
        <w:jc w:val="both"/>
        <w:rPr>
          <w:rFonts w:asciiTheme="majorHAnsi" w:hAnsiTheme="majorHAnsi" w:cstheme="majorHAnsi"/>
          <w:i/>
          <w:color w:val="000000" w:themeColor="text1"/>
          <w:szCs w:val="28"/>
          <w:lang w:val="vi-VN"/>
        </w:rPr>
      </w:pPr>
      <w:r w:rsidRPr="009E478B">
        <w:rPr>
          <w:rFonts w:asciiTheme="majorHAnsi" w:hAnsiTheme="majorHAnsi" w:cstheme="majorHAnsi"/>
          <w:color w:val="000000" w:themeColor="text1"/>
          <w:szCs w:val="28"/>
          <w:lang w:val="vi-VN"/>
        </w:rPr>
        <w:t>Bộ</w:t>
      </w:r>
      <w:r w:rsidRPr="009E478B">
        <w:rPr>
          <w:rFonts w:asciiTheme="majorHAnsi" w:hAnsiTheme="majorHAnsi" w:cstheme="majorHAnsi"/>
          <w:color w:val="000000" w:themeColor="text1"/>
          <w:szCs w:val="28"/>
          <w:vertAlign w:val="superscript"/>
          <w:lang w:val="vi-VN"/>
        </w:rPr>
        <w:t xml:space="preserve"> </w:t>
      </w:r>
      <w:r w:rsidR="00CA5487" w:rsidRPr="00CA5487">
        <w:rPr>
          <w:rFonts w:asciiTheme="majorHAnsi" w:hAnsiTheme="majorHAnsi" w:cstheme="majorHAnsi"/>
          <w:color w:val="000000" w:themeColor="text1"/>
          <w:szCs w:val="28"/>
          <w:lang w:val="vi-VN"/>
        </w:rPr>
        <w:t>Y</w:t>
      </w:r>
      <w:r w:rsidRPr="009E478B">
        <w:rPr>
          <w:rFonts w:asciiTheme="majorHAnsi" w:hAnsiTheme="majorHAnsi" w:cstheme="majorHAnsi"/>
          <w:color w:val="000000" w:themeColor="text1"/>
          <w:szCs w:val="28"/>
          <w:lang w:val="vi-VN"/>
        </w:rPr>
        <w:t xml:space="preserve"> tế (2015) Hướng dẫn chẩn đoán và xử trí hồi sức tích cực. </w:t>
      </w:r>
      <w:r w:rsidRPr="00E21E84">
        <w:rPr>
          <w:rFonts w:asciiTheme="majorHAnsi" w:hAnsiTheme="majorHAnsi" w:cstheme="majorHAnsi"/>
          <w:iCs/>
          <w:color w:val="000000" w:themeColor="text1"/>
          <w:szCs w:val="28"/>
          <w:lang w:val="vi-VN"/>
        </w:rPr>
        <w:t>Ban hành kèm theo Quyết định số 1493/QĐ- BYT ngày 22/4/2015 của Bộ trưởng Bộ y tế, trang 193-199.</w:t>
      </w:r>
      <w:r w:rsidR="00E21E84" w:rsidRPr="00E21E84">
        <w:rPr>
          <w:rFonts w:asciiTheme="majorHAnsi" w:hAnsiTheme="majorHAnsi" w:cstheme="majorHAnsi"/>
          <w:iCs/>
          <w:color w:val="000000" w:themeColor="text1"/>
          <w:szCs w:val="28"/>
          <w:lang w:val="vi-VN"/>
        </w:rPr>
        <w:t xml:space="preserve"> </w:t>
      </w:r>
      <w:r w:rsidR="00E21E84" w:rsidRPr="00E21E84">
        <w:rPr>
          <w:rFonts w:asciiTheme="majorHAnsi" w:hAnsiTheme="majorHAnsi" w:cstheme="majorHAnsi"/>
          <w:iCs/>
          <w:color w:val="000000" w:themeColor="text1"/>
          <w:szCs w:val="28"/>
        </w:rPr>
        <w:t>Hà Nội.</w:t>
      </w:r>
    </w:p>
    <w:p w14:paraId="6A98B302" w14:textId="7002A540" w:rsidR="00642CCB" w:rsidRPr="009E478B" w:rsidRDefault="00642CCB" w:rsidP="00AB728F">
      <w:pPr>
        <w:pStyle w:val="ListParagraph"/>
        <w:numPr>
          <w:ilvl w:val="0"/>
          <w:numId w:val="12"/>
        </w:numPr>
        <w:spacing w:after="0" w:line="360" w:lineRule="auto"/>
        <w:ind w:left="284"/>
        <w:jc w:val="both"/>
        <w:rPr>
          <w:rFonts w:asciiTheme="majorHAnsi" w:hAnsiTheme="majorHAnsi" w:cstheme="majorHAnsi"/>
          <w:bCs/>
          <w:color w:val="000000"/>
          <w:szCs w:val="28"/>
        </w:rPr>
      </w:pPr>
      <w:r w:rsidRPr="009E478B">
        <w:rPr>
          <w:rFonts w:asciiTheme="majorHAnsi" w:hAnsiTheme="majorHAnsi" w:cstheme="majorHAnsi"/>
          <w:bCs/>
          <w:color w:val="000000"/>
          <w:szCs w:val="28"/>
        </w:rPr>
        <w:t>Waikar SS, Mount DB, Curhan GC.</w:t>
      </w:r>
      <w:r w:rsidR="00E21E84">
        <w:rPr>
          <w:rFonts w:asciiTheme="majorHAnsi" w:hAnsiTheme="majorHAnsi" w:cstheme="majorHAnsi"/>
          <w:bCs/>
          <w:color w:val="000000"/>
          <w:szCs w:val="28"/>
        </w:rPr>
        <w:t xml:space="preserve"> (2009)</w:t>
      </w:r>
      <w:r w:rsidRPr="009E478B">
        <w:rPr>
          <w:rFonts w:asciiTheme="majorHAnsi" w:hAnsiTheme="majorHAnsi" w:cstheme="majorHAnsi"/>
          <w:bCs/>
          <w:color w:val="000000"/>
          <w:szCs w:val="28"/>
        </w:rPr>
        <w:t xml:space="preserve"> Mortality after hospitalization with mild, moderate, and severe hyponatremia. </w:t>
      </w:r>
      <w:r w:rsidRPr="00E21E84">
        <w:rPr>
          <w:rFonts w:asciiTheme="majorHAnsi" w:hAnsiTheme="majorHAnsi" w:cstheme="majorHAnsi"/>
          <w:bCs/>
          <w:i/>
          <w:iCs/>
          <w:color w:val="000000"/>
          <w:szCs w:val="28"/>
        </w:rPr>
        <w:t>Am J Med</w:t>
      </w:r>
      <w:r w:rsidRPr="009E478B">
        <w:rPr>
          <w:rFonts w:asciiTheme="majorHAnsi" w:hAnsiTheme="majorHAnsi" w:cstheme="majorHAnsi"/>
          <w:bCs/>
          <w:color w:val="000000"/>
          <w:szCs w:val="28"/>
        </w:rPr>
        <w:t>; 122(9): 857- 865</w:t>
      </w:r>
    </w:p>
    <w:p w14:paraId="42D6D969" w14:textId="77777777" w:rsidR="00E21E84" w:rsidRDefault="00642CCB" w:rsidP="00AB728F">
      <w:pPr>
        <w:pStyle w:val="ListParagraph"/>
        <w:numPr>
          <w:ilvl w:val="0"/>
          <w:numId w:val="12"/>
        </w:numPr>
        <w:spacing w:after="0" w:line="360" w:lineRule="auto"/>
        <w:ind w:left="284"/>
        <w:jc w:val="both"/>
        <w:rPr>
          <w:rFonts w:asciiTheme="majorHAnsi" w:hAnsiTheme="majorHAnsi" w:cstheme="majorHAnsi"/>
          <w:bCs/>
          <w:color w:val="000000"/>
          <w:szCs w:val="28"/>
        </w:rPr>
      </w:pPr>
      <w:r w:rsidRPr="009E478B">
        <w:rPr>
          <w:rFonts w:asciiTheme="majorHAnsi" w:hAnsiTheme="majorHAnsi" w:cstheme="majorHAnsi"/>
          <w:bCs/>
          <w:color w:val="000000"/>
          <w:szCs w:val="28"/>
        </w:rPr>
        <w:t>Rondon H, Badireddy M.</w:t>
      </w:r>
      <w:r w:rsidR="00E21E84">
        <w:rPr>
          <w:rFonts w:asciiTheme="majorHAnsi" w:hAnsiTheme="majorHAnsi" w:cstheme="majorHAnsi"/>
          <w:bCs/>
          <w:color w:val="000000"/>
          <w:szCs w:val="28"/>
        </w:rPr>
        <w:t xml:space="preserve"> (2022)</w:t>
      </w:r>
      <w:r w:rsidRPr="009E478B">
        <w:rPr>
          <w:rFonts w:asciiTheme="majorHAnsi" w:hAnsiTheme="majorHAnsi" w:cstheme="majorHAnsi"/>
          <w:bCs/>
          <w:color w:val="000000"/>
          <w:szCs w:val="28"/>
        </w:rPr>
        <w:t xml:space="preserve"> </w:t>
      </w:r>
      <w:r w:rsidRPr="00E21E84">
        <w:rPr>
          <w:rFonts w:asciiTheme="majorHAnsi" w:hAnsiTheme="majorHAnsi" w:cstheme="majorHAnsi"/>
          <w:bCs/>
          <w:i/>
          <w:iCs/>
          <w:color w:val="000000"/>
          <w:szCs w:val="28"/>
        </w:rPr>
        <w:t>Hyponatremia</w:t>
      </w:r>
      <w:r w:rsidR="00E21E84" w:rsidRPr="00E21E84">
        <w:rPr>
          <w:rFonts w:asciiTheme="majorHAnsi" w:hAnsiTheme="majorHAnsi" w:cstheme="majorHAnsi"/>
          <w:bCs/>
          <w:i/>
          <w:iCs/>
          <w:color w:val="000000"/>
          <w:szCs w:val="28"/>
        </w:rPr>
        <w:t>.</w:t>
      </w:r>
      <w:r w:rsidRPr="00E21E84">
        <w:rPr>
          <w:rFonts w:asciiTheme="majorHAnsi" w:hAnsiTheme="majorHAnsi" w:cstheme="majorHAnsi"/>
          <w:bCs/>
          <w:i/>
          <w:iCs/>
          <w:color w:val="000000"/>
          <w:szCs w:val="28"/>
        </w:rPr>
        <w:t xml:space="preserve"> </w:t>
      </w:r>
      <w:r w:rsidRPr="00E21E84">
        <w:rPr>
          <w:rFonts w:asciiTheme="majorHAnsi" w:hAnsiTheme="majorHAnsi" w:cstheme="majorHAnsi"/>
          <w:bCs/>
          <w:color w:val="000000"/>
          <w:szCs w:val="28"/>
        </w:rPr>
        <w:t xml:space="preserve">StatPearls </w:t>
      </w:r>
      <w:r w:rsidRPr="009E478B">
        <w:rPr>
          <w:rFonts w:asciiTheme="majorHAnsi" w:hAnsiTheme="majorHAnsi" w:cstheme="majorHAnsi"/>
          <w:bCs/>
          <w:color w:val="000000"/>
          <w:szCs w:val="28"/>
        </w:rPr>
        <w:t xml:space="preserve">Publishing. Accessed September 2022. </w:t>
      </w:r>
      <w:hyperlink r:id="rId10" w:history="1">
        <w:r w:rsidRPr="00642CCB">
          <w:rPr>
            <w:rStyle w:val="Hyperlink"/>
            <w:rFonts w:asciiTheme="majorHAnsi" w:hAnsiTheme="majorHAnsi" w:cstheme="majorHAnsi"/>
            <w:bCs/>
            <w:szCs w:val="28"/>
          </w:rPr>
          <w:t>http://www.ncbi.nlm.nih.gov/books/NBK470386</w:t>
        </w:r>
      </w:hyperlink>
      <w:r w:rsidRPr="009E478B">
        <w:rPr>
          <w:rFonts w:asciiTheme="majorHAnsi" w:hAnsiTheme="majorHAnsi" w:cstheme="majorHAnsi"/>
          <w:bCs/>
          <w:color w:val="000000"/>
          <w:szCs w:val="28"/>
        </w:rPr>
        <w:t>.</w:t>
      </w:r>
    </w:p>
    <w:p w14:paraId="65F51C4B" w14:textId="52AF9A79" w:rsidR="00CA5487" w:rsidRDefault="00642CCB" w:rsidP="00AB728F">
      <w:pPr>
        <w:pStyle w:val="ListParagraph"/>
        <w:numPr>
          <w:ilvl w:val="0"/>
          <w:numId w:val="12"/>
        </w:numPr>
        <w:spacing w:after="0" w:line="360" w:lineRule="auto"/>
        <w:ind w:left="284"/>
        <w:jc w:val="both"/>
        <w:rPr>
          <w:rFonts w:asciiTheme="majorHAnsi" w:hAnsiTheme="majorHAnsi" w:cstheme="majorHAnsi"/>
          <w:bCs/>
          <w:color w:val="000000"/>
          <w:szCs w:val="28"/>
        </w:rPr>
      </w:pPr>
      <w:r w:rsidRPr="00E21E84">
        <w:rPr>
          <w:rFonts w:asciiTheme="majorHAnsi" w:hAnsiTheme="majorHAnsi" w:cstheme="majorHAnsi"/>
          <w:bCs/>
          <w:color w:val="000000"/>
          <w:szCs w:val="28"/>
        </w:rPr>
        <w:t>PhanThanh Toàn</w:t>
      </w:r>
      <w:r w:rsidR="00CA5487">
        <w:rPr>
          <w:rFonts w:asciiTheme="majorHAnsi" w:hAnsiTheme="majorHAnsi" w:cstheme="majorHAnsi"/>
          <w:bCs/>
          <w:color w:val="000000"/>
          <w:szCs w:val="28"/>
        </w:rPr>
        <w:t xml:space="preserve"> </w:t>
      </w:r>
      <w:r w:rsidRPr="00E21E84">
        <w:rPr>
          <w:rFonts w:asciiTheme="majorHAnsi" w:hAnsiTheme="majorHAnsi" w:cstheme="majorHAnsi"/>
          <w:bCs/>
          <w:color w:val="000000"/>
          <w:szCs w:val="28"/>
        </w:rPr>
        <w:t>(2018</w:t>
      </w:r>
      <w:r w:rsidRPr="00CA5487">
        <w:rPr>
          <w:rFonts w:asciiTheme="majorHAnsi" w:hAnsiTheme="majorHAnsi" w:cstheme="majorHAnsi"/>
          <w:bCs/>
          <w:i/>
          <w:iCs/>
          <w:color w:val="000000"/>
          <w:szCs w:val="28"/>
        </w:rPr>
        <w:t>) Nghiên cứu đặc điểm lâm sàng, cận lâm sàng và yếu tố liên quan tử vong ở bệnh nhân hạ Natri máu tại khoa Hồi sức tích cực bệnh viện Chợ rẫy.</w:t>
      </w:r>
      <w:r w:rsidR="00CA5487">
        <w:rPr>
          <w:rFonts w:asciiTheme="majorHAnsi" w:hAnsiTheme="majorHAnsi" w:cstheme="majorHAnsi"/>
          <w:bCs/>
          <w:color w:val="000000"/>
          <w:szCs w:val="28"/>
        </w:rPr>
        <w:t xml:space="preserve"> Đề tài cấp cơ sở Bệnh viện Chợ Rẫy năm 2018.</w:t>
      </w:r>
    </w:p>
    <w:p w14:paraId="4DBFABA4" w14:textId="31A687D2" w:rsidR="00CA5487" w:rsidRPr="00CA5487" w:rsidRDefault="00361A9D" w:rsidP="00AB728F">
      <w:pPr>
        <w:pStyle w:val="ListParagraph"/>
        <w:numPr>
          <w:ilvl w:val="0"/>
          <w:numId w:val="12"/>
        </w:numPr>
        <w:spacing w:after="0" w:line="360" w:lineRule="auto"/>
        <w:ind w:left="284"/>
        <w:jc w:val="both"/>
        <w:rPr>
          <w:rFonts w:asciiTheme="majorHAnsi" w:hAnsiTheme="majorHAnsi" w:cstheme="majorHAnsi"/>
          <w:bCs/>
          <w:color w:val="000000"/>
          <w:szCs w:val="28"/>
        </w:rPr>
      </w:pPr>
      <w:r w:rsidRPr="00CA5487">
        <w:rPr>
          <w:rFonts w:asciiTheme="majorHAnsi" w:hAnsiTheme="majorHAnsi" w:cstheme="majorHAnsi"/>
          <w:color w:val="000000" w:themeColor="text1"/>
          <w:szCs w:val="28"/>
          <w:lang w:val="vi-VN"/>
        </w:rPr>
        <w:t>Nguyễn Đức Thắng, Nguyễn Quang Bảy</w:t>
      </w:r>
      <w:r w:rsidR="00EB60F2" w:rsidRPr="00CA5487">
        <w:rPr>
          <w:rFonts w:asciiTheme="majorHAnsi" w:hAnsiTheme="majorHAnsi" w:cstheme="majorHAnsi"/>
          <w:color w:val="000000" w:themeColor="text1"/>
          <w:szCs w:val="28"/>
          <w:lang w:val="vi-VN"/>
        </w:rPr>
        <w:t>, Lê Quang Toàn</w:t>
      </w:r>
      <w:r w:rsidR="00581268" w:rsidRPr="00CA5487">
        <w:rPr>
          <w:rFonts w:asciiTheme="majorHAnsi" w:hAnsiTheme="majorHAnsi" w:cstheme="majorHAnsi"/>
          <w:color w:val="000000" w:themeColor="text1"/>
          <w:szCs w:val="28"/>
          <w:lang w:val="vi-VN"/>
        </w:rPr>
        <w:t xml:space="preserve"> </w:t>
      </w:r>
      <w:r w:rsidR="00EB60F2" w:rsidRPr="00CA5487">
        <w:rPr>
          <w:rFonts w:asciiTheme="majorHAnsi" w:hAnsiTheme="majorHAnsi" w:cstheme="majorHAnsi"/>
          <w:color w:val="000000" w:themeColor="text1"/>
          <w:szCs w:val="28"/>
          <w:lang w:val="vi-VN"/>
        </w:rPr>
        <w:t>(2024) Đặc điểm lâm sàng, cân lâm sàng của các bệnh nhân hạ natri máu tại khoa nội tiết – đái tháo đường bệnh viện Bạch Mai</w:t>
      </w:r>
      <w:r w:rsidR="00321EC2" w:rsidRPr="00CA5487">
        <w:rPr>
          <w:rFonts w:asciiTheme="majorHAnsi" w:hAnsiTheme="majorHAnsi" w:cstheme="majorHAnsi"/>
          <w:szCs w:val="28"/>
          <w:lang w:val="vi-VN"/>
        </w:rPr>
        <w:t xml:space="preserve">. </w:t>
      </w:r>
      <w:r w:rsidR="00321EC2" w:rsidRPr="00CA5487">
        <w:rPr>
          <w:rFonts w:asciiTheme="majorHAnsi" w:hAnsiTheme="majorHAnsi" w:cstheme="majorHAnsi"/>
          <w:i/>
          <w:iCs/>
          <w:color w:val="000000" w:themeColor="text1"/>
          <w:szCs w:val="28"/>
          <w:lang w:val="vi-VN"/>
        </w:rPr>
        <w:t>Tạp Chí Y học Việt Nam</w:t>
      </w:r>
      <w:r w:rsidR="00321EC2" w:rsidRPr="00CA5487">
        <w:rPr>
          <w:rFonts w:asciiTheme="majorHAnsi" w:hAnsiTheme="majorHAnsi" w:cstheme="majorHAnsi"/>
          <w:color w:val="000000" w:themeColor="text1"/>
          <w:szCs w:val="28"/>
          <w:lang w:val="vi-VN"/>
        </w:rPr>
        <w:t>, 533(1).</w:t>
      </w:r>
      <w:r w:rsidR="00581268" w:rsidRPr="00CA5487">
        <w:rPr>
          <w:rFonts w:asciiTheme="majorHAnsi" w:hAnsiTheme="majorHAnsi" w:cstheme="majorHAnsi"/>
          <w:color w:val="000000" w:themeColor="text1"/>
          <w:szCs w:val="28"/>
          <w:lang w:val="vi-VN"/>
        </w:rPr>
        <w:t xml:space="preserve"> </w:t>
      </w:r>
      <w:r w:rsidR="00581268" w:rsidRPr="00CA5487">
        <w:rPr>
          <w:rFonts w:asciiTheme="majorHAnsi" w:hAnsiTheme="majorHAnsi" w:cstheme="majorHAnsi"/>
          <w:szCs w:val="28"/>
          <w:lang w:val="vi-VN"/>
        </w:rPr>
        <w:t>Tr</w:t>
      </w:r>
      <w:r w:rsidR="00CA5487">
        <w:rPr>
          <w:rFonts w:asciiTheme="majorHAnsi" w:hAnsiTheme="majorHAnsi" w:cstheme="majorHAnsi"/>
          <w:szCs w:val="28"/>
        </w:rPr>
        <w:t>.</w:t>
      </w:r>
      <w:r w:rsidR="00C748ED" w:rsidRPr="00CA5487">
        <w:rPr>
          <w:rFonts w:asciiTheme="majorHAnsi" w:hAnsiTheme="majorHAnsi" w:cstheme="majorHAnsi"/>
          <w:szCs w:val="28"/>
          <w:lang w:val="vi-VN"/>
        </w:rPr>
        <w:t xml:space="preserve"> 16- 20</w:t>
      </w:r>
    </w:p>
    <w:p w14:paraId="316D4051" w14:textId="77777777" w:rsidR="00CA5487" w:rsidRPr="00CA5487" w:rsidRDefault="00A22F9C" w:rsidP="00AB728F">
      <w:pPr>
        <w:pStyle w:val="ListParagraph"/>
        <w:numPr>
          <w:ilvl w:val="0"/>
          <w:numId w:val="12"/>
        </w:numPr>
        <w:spacing w:after="0" w:line="360" w:lineRule="auto"/>
        <w:ind w:left="284"/>
        <w:jc w:val="both"/>
        <w:rPr>
          <w:rFonts w:asciiTheme="majorHAnsi" w:hAnsiTheme="majorHAnsi" w:cstheme="majorHAnsi"/>
          <w:bCs/>
          <w:color w:val="000000"/>
          <w:szCs w:val="28"/>
        </w:rPr>
      </w:pPr>
      <w:r w:rsidRPr="00CA5487">
        <w:rPr>
          <w:rFonts w:ascii="TimesNewRomanPSMT" w:hAnsi="TimesNewRomanPSMT"/>
          <w:color w:val="000000"/>
          <w:szCs w:val="28"/>
        </w:rPr>
        <w:t>Đặng</w:t>
      </w:r>
      <w:r w:rsidR="00CA5487" w:rsidRPr="00CA5487">
        <w:rPr>
          <w:rFonts w:ascii="TimesNewRomanPSMT" w:hAnsi="TimesNewRomanPSMT"/>
          <w:color w:val="000000"/>
          <w:szCs w:val="28"/>
        </w:rPr>
        <w:t xml:space="preserve"> </w:t>
      </w:r>
      <w:r w:rsidRPr="00CA5487">
        <w:rPr>
          <w:rFonts w:ascii="TimesNewRomanPSMT" w:hAnsi="TimesNewRomanPSMT"/>
          <w:color w:val="000000"/>
          <w:szCs w:val="28"/>
        </w:rPr>
        <w:t>Học</w:t>
      </w:r>
      <w:r w:rsidR="00CA5487" w:rsidRPr="00CA5487">
        <w:rPr>
          <w:rFonts w:ascii="TimesNewRomanPSMT" w:hAnsi="TimesNewRomanPSMT"/>
          <w:color w:val="000000"/>
          <w:szCs w:val="28"/>
        </w:rPr>
        <w:t xml:space="preserve"> </w:t>
      </w:r>
      <w:r w:rsidRPr="00CA5487">
        <w:rPr>
          <w:rFonts w:ascii="TimesNewRomanPSMT" w:hAnsi="TimesNewRomanPSMT"/>
          <w:color w:val="000000"/>
          <w:szCs w:val="28"/>
        </w:rPr>
        <w:t>Lâm</w:t>
      </w:r>
      <w:r w:rsidR="00CA5487">
        <w:rPr>
          <w:rFonts w:ascii="TimesNewRomanPSMT" w:hAnsi="TimesNewRomanPSMT"/>
          <w:color w:val="000000"/>
          <w:szCs w:val="28"/>
        </w:rPr>
        <w:t xml:space="preserve"> </w:t>
      </w:r>
      <w:r w:rsidRPr="00CA5487">
        <w:rPr>
          <w:rFonts w:ascii="TimesNewRomanPSMT" w:hAnsi="TimesNewRomanPSMT"/>
          <w:color w:val="000000"/>
          <w:szCs w:val="28"/>
        </w:rPr>
        <w:t>(2010)</w:t>
      </w:r>
      <w:r w:rsidR="00CA5487">
        <w:rPr>
          <w:rFonts w:ascii="TimesNewRomanPSMT" w:hAnsi="TimesNewRomanPSMT"/>
          <w:color w:val="000000"/>
          <w:szCs w:val="28"/>
        </w:rPr>
        <w:t xml:space="preserve"> </w:t>
      </w:r>
      <w:r w:rsidRPr="00CA5487">
        <w:rPr>
          <w:rFonts w:ascii="TimesNewRomanPSMT" w:hAnsi="TimesNewRomanPSMT"/>
          <w:i/>
          <w:color w:val="000000"/>
          <w:szCs w:val="28"/>
        </w:rPr>
        <w:t>Nhận xét đặc điểm lâm sàng, cận lâm sàng và</w:t>
      </w:r>
      <w:r w:rsidRPr="00CA5487">
        <w:rPr>
          <w:rFonts w:ascii="TimesNewRomanPSMT" w:hAnsi="TimesNewRomanPSMT"/>
          <w:i/>
          <w:color w:val="000000"/>
          <w:szCs w:val="28"/>
        </w:rPr>
        <w:br/>
        <w:t>điều trị hạ Na máu ở bệnh nhân tai biến mạch máu não</w:t>
      </w:r>
      <w:r w:rsidRPr="00CA5487">
        <w:rPr>
          <w:rFonts w:ascii="TimesNewRomanPSMT" w:hAnsi="TimesNewRomanPSMT"/>
          <w:color w:val="000000"/>
          <w:szCs w:val="28"/>
        </w:rPr>
        <w:t xml:space="preserve">. </w:t>
      </w:r>
      <w:r w:rsidRPr="00CA5487">
        <w:rPr>
          <w:rFonts w:ascii="TimesNewRomanPS-ItalicMT" w:hAnsi="TimesNewRomanPS-ItalicMT"/>
          <w:iCs/>
          <w:color w:val="000000"/>
          <w:szCs w:val="28"/>
        </w:rPr>
        <w:t>Luận văn thạc</w:t>
      </w:r>
      <w:r w:rsidRPr="00CA5487">
        <w:rPr>
          <w:rFonts w:ascii="TimesNewRomanPS-ItalicMT" w:hAnsi="TimesNewRomanPS-ItalicMT"/>
          <w:iCs/>
          <w:color w:val="000000"/>
          <w:szCs w:val="28"/>
        </w:rPr>
        <w:br/>
        <w:t>sỹ y học - Đại học y Hà Nội.</w:t>
      </w:r>
    </w:p>
    <w:p w14:paraId="6BE1742A" w14:textId="77777777" w:rsidR="00CA5487" w:rsidRPr="00CA5487" w:rsidRDefault="00116A4D" w:rsidP="00AB728F">
      <w:pPr>
        <w:pStyle w:val="ListParagraph"/>
        <w:numPr>
          <w:ilvl w:val="0"/>
          <w:numId w:val="12"/>
        </w:numPr>
        <w:spacing w:after="0" w:line="360" w:lineRule="auto"/>
        <w:ind w:left="284"/>
        <w:jc w:val="both"/>
        <w:rPr>
          <w:rFonts w:asciiTheme="majorHAnsi" w:hAnsiTheme="majorHAnsi" w:cstheme="majorHAnsi"/>
          <w:bCs/>
          <w:color w:val="000000"/>
          <w:szCs w:val="28"/>
        </w:rPr>
      </w:pPr>
      <w:r w:rsidRPr="00CA5487">
        <w:rPr>
          <w:rFonts w:asciiTheme="majorHAnsi" w:hAnsiTheme="majorHAnsi" w:cstheme="majorHAnsi"/>
          <w:color w:val="000000" w:themeColor="text1"/>
          <w:szCs w:val="28"/>
          <w:lang w:val="vi-VN"/>
        </w:rPr>
        <w:t xml:space="preserve">Vũ Văn Đính, Nguyễn Thị Dụ (1999) “Rối loạn chuyển hóa nước và điện giải”, trong: </w:t>
      </w:r>
      <w:r w:rsidRPr="00CA5487">
        <w:rPr>
          <w:rFonts w:asciiTheme="majorHAnsi" w:hAnsiTheme="majorHAnsi" w:cstheme="majorHAnsi"/>
          <w:i/>
          <w:iCs/>
          <w:color w:val="000000" w:themeColor="text1"/>
          <w:szCs w:val="28"/>
          <w:lang w:val="vi-VN"/>
        </w:rPr>
        <w:t>Hồi sức cấp cứu</w:t>
      </w:r>
      <w:r w:rsidRPr="00CA5487">
        <w:rPr>
          <w:rFonts w:asciiTheme="majorHAnsi" w:hAnsiTheme="majorHAnsi" w:cstheme="majorHAnsi"/>
          <w:color w:val="000000" w:themeColor="text1"/>
          <w:szCs w:val="28"/>
          <w:lang w:val="vi-VN"/>
        </w:rPr>
        <w:t>, Nhà xuất bản Y học, 1999, p. 11-26.</w:t>
      </w:r>
    </w:p>
    <w:p w14:paraId="0B26601A" w14:textId="77777777" w:rsidR="00CA5487" w:rsidRPr="00CA5487" w:rsidRDefault="00BB0119" w:rsidP="00AB728F">
      <w:pPr>
        <w:pStyle w:val="ListParagraph"/>
        <w:numPr>
          <w:ilvl w:val="0"/>
          <w:numId w:val="12"/>
        </w:numPr>
        <w:spacing w:after="0" w:line="360" w:lineRule="auto"/>
        <w:ind w:left="284"/>
        <w:jc w:val="both"/>
        <w:rPr>
          <w:rFonts w:asciiTheme="majorHAnsi" w:hAnsiTheme="majorHAnsi" w:cstheme="majorHAnsi"/>
          <w:bCs/>
          <w:color w:val="000000"/>
          <w:szCs w:val="28"/>
        </w:rPr>
      </w:pPr>
      <w:r w:rsidRPr="00CA5487">
        <w:rPr>
          <w:rFonts w:asciiTheme="majorHAnsi" w:hAnsiTheme="majorHAnsi" w:cstheme="majorHAnsi"/>
          <w:color w:val="000000" w:themeColor="text1"/>
          <w:szCs w:val="28"/>
          <w:lang w:val="vi-VN"/>
        </w:rPr>
        <w:t>Nguyễn Đạt Anh</w:t>
      </w:r>
      <w:r w:rsidR="00581268" w:rsidRPr="00CA5487">
        <w:rPr>
          <w:rFonts w:asciiTheme="majorHAnsi" w:hAnsiTheme="majorHAnsi" w:cstheme="majorHAnsi"/>
          <w:color w:val="000000" w:themeColor="text1"/>
          <w:szCs w:val="28"/>
          <w:lang w:val="vi-VN"/>
        </w:rPr>
        <w:t xml:space="preserve"> </w:t>
      </w:r>
      <w:r w:rsidRPr="00CA5487">
        <w:rPr>
          <w:rFonts w:asciiTheme="majorHAnsi" w:hAnsiTheme="majorHAnsi" w:cstheme="majorHAnsi"/>
          <w:color w:val="000000" w:themeColor="text1"/>
          <w:szCs w:val="28"/>
          <w:lang w:val="vi-VN"/>
        </w:rPr>
        <w:t>(2010)</w:t>
      </w:r>
      <w:r w:rsidR="00581268" w:rsidRPr="00CA5487">
        <w:rPr>
          <w:rFonts w:asciiTheme="majorHAnsi" w:hAnsiTheme="majorHAnsi" w:cstheme="majorHAnsi"/>
          <w:color w:val="000000" w:themeColor="text1"/>
          <w:szCs w:val="28"/>
          <w:lang w:val="vi-VN"/>
        </w:rPr>
        <w:t xml:space="preserve"> </w:t>
      </w:r>
      <w:r w:rsidR="00581268" w:rsidRPr="00CA5487">
        <w:rPr>
          <w:rFonts w:asciiTheme="majorHAnsi" w:hAnsiTheme="majorHAnsi" w:cstheme="majorHAnsi"/>
          <w:i/>
          <w:iCs/>
          <w:color w:val="000000" w:themeColor="text1"/>
          <w:szCs w:val="28"/>
          <w:lang w:val="vi-VN"/>
        </w:rPr>
        <w:t>C</w:t>
      </w:r>
      <w:r w:rsidRPr="00CA5487">
        <w:rPr>
          <w:rFonts w:asciiTheme="majorHAnsi" w:hAnsiTheme="majorHAnsi" w:cstheme="majorHAnsi"/>
          <w:i/>
          <w:iCs/>
          <w:color w:val="000000" w:themeColor="text1"/>
          <w:szCs w:val="28"/>
          <w:lang w:val="vi-VN"/>
        </w:rPr>
        <w:t>ác xét nghiệm thường quy áp dụng trong thực hành lâm sàng.</w:t>
      </w:r>
      <w:r w:rsidR="00581268" w:rsidRPr="00CA5487">
        <w:rPr>
          <w:rFonts w:asciiTheme="majorHAnsi" w:hAnsiTheme="majorHAnsi" w:cstheme="majorHAnsi"/>
          <w:i/>
          <w:iCs/>
          <w:color w:val="000000" w:themeColor="text1"/>
          <w:szCs w:val="28"/>
          <w:lang w:val="vi-VN"/>
        </w:rPr>
        <w:t xml:space="preserve"> </w:t>
      </w:r>
      <w:r w:rsidRPr="00CA5487">
        <w:rPr>
          <w:rFonts w:asciiTheme="majorHAnsi" w:hAnsiTheme="majorHAnsi" w:cstheme="majorHAnsi"/>
          <w:color w:val="000000" w:themeColor="text1"/>
          <w:szCs w:val="28"/>
          <w:lang w:val="vi-VN"/>
        </w:rPr>
        <w:t>Nhà xuất bản Y học, trang 319</w:t>
      </w:r>
    </w:p>
    <w:p w14:paraId="63941FFE" w14:textId="77777777" w:rsidR="00CA5487" w:rsidRPr="00CA5487" w:rsidRDefault="00643E6F" w:rsidP="00AB728F">
      <w:pPr>
        <w:pStyle w:val="ListParagraph"/>
        <w:numPr>
          <w:ilvl w:val="0"/>
          <w:numId w:val="12"/>
        </w:numPr>
        <w:spacing w:after="0" w:line="360" w:lineRule="auto"/>
        <w:ind w:left="284"/>
        <w:jc w:val="both"/>
        <w:rPr>
          <w:rFonts w:asciiTheme="majorHAnsi" w:hAnsiTheme="majorHAnsi" w:cstheme="majorHAnsi"/>
          <w:bCs/>
          <w:color w:val="000000"/>
          <w:szCs w:val="28"/>
        </w:rPr>
      </w:pPr>
      <w:r w:rsidRPr="00CA5487">
        <w:rPr>
          <w:rFonts w:asciiTheme="majorHAnsi" w:hAnsiTheme="majorHAnsi" w:cstheme="majorHAnsi"/>
          <w:color w:val="000000" w:themeColor="text1"/>
          <w:szCs w:val="28"/>
          <w:lang w:val="vi-VN"/>
        </w:rPr>
        <w:t>Nguyễn Đình Dũng</w:t>
      </w:r>
      <w:r w:rsidR="00CA5487">
        <w:rPr>
          <w:rFonts w:asciiTheme="majorHAnsi" w:hAnsiTheme="majorHAnsi" w:cstheme="majorHAnsi"/>
          <w:color w:val="000000" w:themeColor="text1"/>
          <w:szCs w:val="28"/>
        </w:rPr>
        <w:t xml:space="preserve"> </w:t>
      </w:r>
      <w:r w:rsidRPr="00CA5487">
        <w:rPr>
          <w:rFonts w:asciiTheme="majorHAnsi" w:hAnsiTheme="majorHAnsi" w:cstheme="majorHAnsi"/>
          <w:color w:val="000000" w:themeColor="text1"/>
          <w:szCs w:val="28"/>
          <w:lang w:val="vi-VN"/>
        </w:rPr>
        <w:t xml:space="preserve">(2019) </w:t>
      </w:r>
      <w:r w:rsidRPr="00CA5487">
        <w:rPr>
          <w:rFonts w:asciiTheme="majorHAnsi" w:hAnsiTheme="majorHAnsi" w:cstheme="majorHAnsi"/>
          <w:i/>
          <w:iCs/>
          <w:color w:val="000000" w:themeColor="text1"/>
          <w:szCs w:val="28"/>
          <w:lang w:val="vi-VN"/>
        </w:rPr>
        <w:t>Nghiên cứu đặc điểm lâm sàng, cận lâm sàng, các yếu tố liên quan và kết quả điều trị hạ natri máu ở bệnh nhân xuất huyết não,</w:t>
      </w:r>
      <w:r w:rsidR="00581268" w:rsidRPr="00CA5487">
        <w:rPr>
          <w:rFonts w:asciiTheme="majorHAnsi" w:hAnsiTheme="majorHAnsi" w:cstheme="majorHAnsi"/>
          <w:color w:val="000000" w:themeColor="text1"/>
          <w:szCs w:val="28"/>
          <w:lang w:val="vi-VN"/>
        </w:rPr>
        <w:t xml:space="preserve"> </w:t>
      </w:r>
      <w:r w:rsidRPr="00CA5487">
        <w:rPr>
          <w:rFonts w:asciiTheme="majorHAnsi" w:hAnsiTheme="majorHAnsi" w:cstheme="majorHAnsi"/>
          <w:color w:val="000000" w:themeColor="text1"/>
          <w:szCs w:val="28"/>
          <w:lang w:val="vi-VN"/>
        </w:rPr>
        <w:t>Luận án tiến sĩ, viện nghiên cứu khoa học y học lâm sàng 108.</w:t>
      </w:r>
    </w:p>
    <w:p w14:paraId="47F82238" w14:textId="77777777" w:rsidR="00CA5487" w:rsidRPr="00CA5487" w:rsidRDefault="00CA5487" w:rsidP="00AB728F">
      <w:pPr>
        <w:pStyle w:val="ListParagraph"/>
        <w:numPr>
          <w:ilvl w:val="0"/>
          <w:numId w:val="12"/>
        </w:numPr>
        <w:spacing w:after="0" w:line="360" w:lineRule="auto"/>
        <w:ind w:left="284"/>
        <w:jc w:val="both"/>
        <w:rPr>
          <w:rFonts w:asciiTheme="majorHAnsi" w:hAnsiTheme="majorHAnsi" w:cstheme="majorHAnsi"/>
          <w:bCs/>
          <w:color w:val="000000"/>
          <w:szCs w:val="28"/>
          <w:lang w:val="vi-VN"/>
        </w:rPr>
      </w:pPr>
      <w:r>
        <w:rPr>
          <w:rFonts w:asciiTheme="majorHAnsi" w:hAnsiTheme="majorHAnsi" w:cstheme="majorHAnsi"/>
          <w:color w:val="000000" w:themeColor="text1"/>
          <w:szCs w:val="28"/>
        </w:rPr>
        <w:t xml:space="preserve"> </w:t>
      </w:r>
      <w:r w:rsidR="00643E6F" w:rsidRPr="00CA5487">
        <w:rPr>
          <w:rFonts w:asciiTheme="majorHAnsi" w:hAnsiTheme="majorHAnsi" w:cstheme="majorHAnsi"/>
          <w:color w:val="000000" w:themeColor="text1"/>
          <w:szCs w:val="28"/>
          <w:lang w:val="vi-VN"/>
        </w:rPr>
        <w:t>Hoàng Đình Tuấn</w:t>
      </w:r>
      <w:r w:rsidR="00581268" w:rsidRPr="00CA5487">
        <w:rPr>
          <w:rFonts w:asciiTheme="majorHAnsi" w:hAnsiTheme="majorHAnsi" w:cstheme="majorHAnsi"/>
          <w:color w:val="000000" w:themeColor="text1"/>
          <w:szCs w:val="28"/>
          <w:lang w:val="vi-VN"/>
        </w:rPr>
        <w:t xml:space="preserve"> </w:t>
      </w:r>
      <w:r w:rsidR="00643E6F" w:rsidRPr="00CA5487">
        <w:rPr>
          <w:rFonts w:asciiTheme="majorHAnsi" w:hAnsiTheme="majorHAnsi" w:cstheme="majorHAnsi"/>
          <w:color w:val="000000" w:themeColor="text1"/>
          <w:szCs w:val="28"/>
          <w:lang w:val="vi-VN"/>
        </w:rPr>
        <w:t xml:space="preserve">(2015) </w:t>
      </w:r>
      <w:r w:rsidR="00643E6F" w:rsidRPr="00CA5487">
        <w:rPr>
          <w:rFonts w:asciiTheme="majorHAnsi" w:hAnsiTheme="majorHAnsi" w:cstheme="majorHAnsi"/>
          <w:i/>
          <w:iCs/>
          <w:color w:val="000000" w:themeColor="text1"/>
          <w:szCs w:val="28"/>
          <w:lang w:val="vi-VN"/>
        </w:rPr>
        <w:t>Nhận xét một số đặc điểm lâm sàng, cận lâm sàng và điều trị hạ natri máu ở người bệnh đột quỵ nã</w:t>
      </w:r>
      <w:r w:rsidR="00581268" w:rsidRPr="00CA5487">
        <w:rPr>
          <w:rFonts w:asciiTheme="majorHAnsi" w:hAnsiTheme="majorHAnsi" w:cstheme="majorHAnsi"/>
          <w:i/>
          <w:iCs/>
          <w:color w:val="000000" w:themeColor="text1"/>
          <w:szCs w:val="28"/>
          <w:lang w:val="vi-VN"/>
        </w:rPr>
        <w:t>o</w:t>
      </w:r>
      <w:r w:rsidR="00581268" w:rsidRPr="00CA5487">
        <w:rPr>
          <w:rFonts w:asciiTheme="majorHAnsi" w:hAnsiTheme="majorHAnsi" w:cstheme="majorHAnsi"/>
          <w:color w:val="000000" w:themeColor="text1"/>
          <w:szCs w:val="28"/>
          <w:lang w:val="vi-VN"/>
        </w:rPr>
        <w:t xml:space="preserve">. </w:t>
      </w:r>
      <w:r w:rsidR="00F96349" w:rsidRPr="00CA5487">
        <w:rPr>
          <w:rFonts w:asciiTheme="majorHAnsi" w:hAnsiTheme="majorHAnsi" w:cstheme="majorHAnsi"/>
          <w:szCs w:val="28"/>
          <w:lang w:val="vi-VN"/>
        </w:rPr>
        <w:t>L</w:t>
      </w:r>
      <w:r w:rsidR="00C748ED" w:rsidRPr="00CA5487">
        <w:rPr>
          <w:rFonts w:asciiTheme="majorHAnsi" w:hAnsiTheme="majorHAnsi" w:cstheme="majorHAnsi"/>
          <w:szCs w:val="28"/>
          <w:lang w:val="vi-VN"/>
        </w:rPr>
        <w:t>uận án tiến sĩ, v</w:t>
      </w:r>
      <w:r w:rsidR="00F96349" w:rsidRPr="00CA5487">
        <w:rPr>
          <w:rFonts w:asciiTheme="majorHAnsi" w:hAnsiTheme="majorHAnsi" w:cstheme="majorHAnsi"/>
          <w:szCs w:val="28"/>
          <w:lang w:val="vi-VN"/>
        </w:rPr>
        <w:t>iện nghiên cứu khoa học Y Dược lâm sàng 108</w:t>
      </w:r>
      <w:r w:rsidR="00BC2F82" w:rsidRPr="00CA5487">
        <w:rPr>
          <w:rFonts w:asciiTheme="majorHAnsi" w:hAnsiTheme="majorHAnsi" w:cstheme="majorHAnsi"/>
          <w:szCs w:val="28"/>
          <w:lang w:val="vi-VN"/>
        </w:rPr>
        <w:t xml:space="preserve"> </w:t>
      </w:r>
    </w:p>
    <w:p w14:paraId="7FB74182" w14:textId="796DA5D3" w:rsidR="00450A27" w:rsidRPr="003901FC" w:rsidRDefault="00450A27" w:rsidP="00AB728F">
      <w:pPr>
        <w:pStyle w:val="ListParagraph"/>
        <w:numPr>
          <w:ilvl w:val="0"/>
          <w:numId w:val="12"/>
        </w:numPr>
        <w:spacing w:after="0" w:line="360" w:lineRule="auto"/>
        <w:ind w:left="284"/>
        <w:jc w:val="both"/>
        <w:rPr>
          <w:rFonts w:asciiTheme="majorHAnsi" w:hAnsiTheme="majorHAnsi" w:cstheme="majorHAnsi"/>
          <w:bCs/>
          <w:color w:val="000000"/>
          <w:szCs w:val="28"/>
          <w:lang w:val="vi-VN"/>
        </w:rPr>
      </w:pPr>
      <w:r w:rsidRPr="00CA5487">
        <w:rPr>
          <w:rFonts w:ascii="TimesNewRomanPSMT" w:hAnsi="TimesNewRomanPSMT"/>
          <w:color w:val="000000"/>
          <w:szCs w:val="28"/>
          <w:lang w:val="vi-VN"/>
        </w:rPr>
        <w:lastRenderedPageBreak/>
        <w:t>Dương</w:t>
      </w:r>
      <w:r w:rsidR="00CA5487" w:rsidRPr="00CA5487">
        <w:rPr>
          <w:rFonts w:ascii="TimesNewRomanPSMT" w:hAnsi="TimesNewRomanPSMT"/>
          <w:color w:val="000000"/>
          <w:szCs w:val="28"/>
          <w:lang w:val="vi-VN"/>
        </w:rPr>
        <w:t xml:space="preserve"> </w:t>
      </w:r>
      <w:r w:rsidRPr="00CA5487">
        <w:rPr>
          <w:rFonts w:ascii="TimesNewRomanPSMT" w:hAnsi="TimesNewRomanPSMT"/>
          <w:color w:val="000000"/>
          <w:szCs w:val="28"/>
          <w:lang w:val="vi-VN"/>
        </w:rPr>
        <w:t>Chí</w:t>
      </w:r>
      <w:r w:rsidR="00CA5487" w:rsidRPr="00CA5487">
        <w:rPr>
          <w:rFonts w:ascii="TimesNewRomanPSMT" w:hAnsi="TimesNewRomanPSMT"/>
          <w:color w:val="000000"/>
          <w:szCs w:val="28"/>
          <w:lang w:val="vi-VN"/>
        </w:rPr>
        <w:t xml:space="preserve"> </w:t>
      </w:r>
      <w:r w:rsidRPr="00CA5487">
        <w:rPr>
          <w:rFonts w:ascii="TimesNewRomanPSMT" w:hAnsi="TimesNewRomanPSMT"/>
          <w:color w:val="000000"/>
          <w:szCs w:val="28"/>
          <w:lang w:val="vi-VN"/>
        </w:rPr>
        <w:t>Chung</w:t>
      </w:r>
      <w:r w:rsidR="00CA5487" w:rsidRPr="00CA5487">
        <w:rPr>
          <w:rFonts w:ascii="TimesNewRomanPSMT" w:hAnsi="TimesNewRomanPSMT"/>
          <w:color w:val="000000"/>
          <w:szCs w:val="28"/>
          <w:lang w:val="vi-VN"/>
        </w:rPr>
        <w:t xml:space="preserve"> </w:t>
      </w:r>
      <w:r w:rsidRPr="00CA5487">
        <w:rPr>
          <w:rFonts w:ascii="TimesNewRomanPSMT" w:hAnsi="TimesNewRomanPSMT"/>
          <w:color w:val="000000"/>
          <w:szCs w:val="28"/>
          <w:lang w:val="vi-VN"/>
        </w:rPr>
        <w:t>(</w:t>
      </w:r>
      <w:r w:rsidR="00450B7C" w:rsidRPr="00CA5487">
        <w:rPr>
          <w:rFonts w:ascii="TimesNewRomanPSMT" w:hAnsi="TimesNewRomanPSMT"/>
          <w:color w:val="000000"/>
          <w:szCs w:val="28"/>
          <w:lang w:val="vi-VN"/>
        </w:rPr>
        <w:t>2006)</w:t>
      </w:r>
      <w:r w:rsidR="00CA5487" w:rsidRPr="00CA5487">
        <w:rPr>
          <w:rFonts w:ascii="TimesNewRomanPSMT" w:hAnsi="TimesNewRomanPSMT"/>
          <w:color w:val="000000"/>
          <w:szCs w:val="28"/>
          <w:lang w:val="vi-VN"/>
        </w:rPr>
        <w:t xml:space="preserve"> </w:t>
      </w:r>
      <w:r w:rsidRPr="00CA5487">
        <w:rPr>
          <w:rFonts w:ascii="TimesNewRomanPSMT" w:hAnsi="TimesNewRomanPSMT"/>
          <w:i/>
          <w:color w:val="000000"/>
          <w:szCs w:val="28"/>
          <w:lang w:val="vi-VN"/>
        </w:rPr>
        <w:t>Nghiên cứu đặc điểm lâm sàng, cận lâm sàng</w:t>
      </w:r>
      <w:r w:rsidRPr="00CA5487">
        <w:rPr>
          <w:rFonts w:ascii="TimesNewRomanPSMT" w:hAnsi="TimesNewRomanPSMT"/>
          <w:i/>
          <w:color w:val="000000"/>
          <w:szCs w:val="28"/>
          <w:lang w:val="vi-VN"/>
        </w:rPr>
        <w:br/>
        <w:t>và điều trị hạ natri máu ở bệnh nhân rắn hổ cắn</w:t>
      </w:r>
      <w:r w:rsidRPr="00CA5487">
        <w:rPr>
          <w:rFonts w:ascii="TimesNewRomanPSMT" w:hAnsi="TimesNewRomanPSMT"/>
          <w:color w:val="000000"/>
          <w:szCs w:val="28"/>
          <w:lang w:val="vi-VN"/>
        </w:rPr>
        <w:t xml:space="preserve">. </w:t>
      </w:r>
      <w:r w:rsidRPr="003901FC">
        <w:rPr>
          <w:rFonts w:ascii="TimesNewRomanPS-ItalicMT" w:hAnsi="TimesNewRomanPS-ItalicMT"/>
          <w:iCs/>
          <w:color w:val="000000"/>
          <w:szCs w:val="28"/>
          <w:lang w:val="vi-VN"/>
        </w:rPr>
        <w:t>Luận văn thạc sỹ y học -</w:t>
      </w:r>
      <w:r w:rsidRPr="003901FC">
        <w:rPr>
          <w:rFonts w:ascii="TimesNewRomanPS-ItalicMT" w:hAnsi="TimesNewRomanPS-ItalicMT"/>
          <w:iCs/>
          <w:color w:val="000000"/>
          <w:szCs w:val="28"/>
          <w:lang w:val="vi-VN"/>
        </w:rPr>
        <w:br/>
        <w:t>Đại học Y Hà Nội.</w:t>
      </w:r>
    </w:p>
    <w:p w14:paraId="51CBAD6C"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692FB42A"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3F1718C2"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55365D3B"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690B3E32"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616ACA65"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16E7BEB3"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24437622"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758FF5A7"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158EFD54"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2A185EEC"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507E0064"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5248FA1B"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76ABEFE0"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50F9FF9D"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4628836A"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750F2275"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6DEFC827"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4D76A841"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12AC82C5"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4338884B"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696C1674"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70E13C8F"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184D2E05"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0F9BAB6F" w14:textId="77777777" w:rsidR="000A486B" w:rsidRDefault="000A486B" w:rsidP="00D9062A">
      <w:pPr>
        <w:shd w:val="clear" w:color="auto" w:fill="FFFFFF"/>
        <w:spacing w:after="0" w:line="360" w:lineRule="auto"/>
        <w:jc w:val="center"/>
        <w:rPr>
          <w:rFonts w:asciiTheme="majorHAnsi" w:eastAsia="Calibri" w:hAnsiTheme="majorHAnsi" w:cstheme="majorHAnsi"/>
          <w:b/>
          <w:szCs w:val="28"/>
          <w:lang w:val="vi-VN"/>
        </w:rPr>
      </w:pPr>
    </w:p>
    <w:p w14:paraId="2ED32C48" w14:textId="19D4B11F" w:rsidR="00D9062A" w:rsidRPr="003901FC" w:rsidRDefault="00D9062A" w:rsidP="00D9062A">
      <w:pPr>
        <w:shd w:val="clear" w:color="auto" w:fill="FFFFFF"/>
        <w:spacing w:after="0" w:line="360" w:lineRule="auto"/>
        <w:jc w:val="center"/>
        <w:rPr>
          <w:rFonts w:asciiTheme="majorHAnsi" w:eastAsia="Calibri" w:hAnsiTheme="majorHAnsi" w:cstheme="majorHAnsi"/>
          <w:b/>
          <w:szCs w:val="28"/>
          <w:lang w:val="vi-VN"/>
        </w:rPr>
      </w:pPr>
      <w:r w:rsidRPr="003901FC">
        <w:rPr>
          <w:rFonts w:asciiTheme="majorHAnsi" w:eastAsia="Calibri" w:hAnsiTheme="majorHAnsi" w:cstheme="majorHAnsi"/>
          <w:b/>
          <w:szCs w:val="28"/>
          <w:lang w:val="vi-VN"/>
        </w:rPr>
        <w:t>PHỤ LỤC 1</w:t>
      </w:r>
    </w:p>
    <w:p w14:paraId="765687B7" w14:textId="77777777" w:rsidR="00D9062A" w:rsidRPr="003901FC" w:rsidRDefault="00D9062A" w:rsidP="00D9062A">
      <w:pPr>
        <w:shd w:val="clear" w:color="auto" w:fill="FFFFFF"/>
        <w:spacing w:after="0" w:line="360" w:lineRule="auto"/>
        <w:jc w:val="center"/>
        <w:rPr>
          <w:rFonts w:asciiTheme="majorHAnsi" w:eastAsia="Calibri" w:hAnsiTheme="majorHAnsi" w:cstheme="majorHAnsi"/>
          <w:b/>
          <w:szCs w:val="28"/>
          <w:lang w:val="vi-VN"/>
        </w:rPr>
      </w:pPr>
      <w:r w:rsidRPr="003901FC">
        <w:rPr>
          <w:rFonts w:asciiTheme="majorHAnsi" w:eastAsia="Calibri" w:hAnsiTheme="majorHAnsi" w:cstheme="majorHAnsi"/>
          <w:b/>
          <w:szCs w:val="28"/>
          <w:lang w:val="vi-VN"/>
        </w:rPr>
        <w:lastRenderedPageBreak/>
        <w:t>BỆNH ÁN NGHIÊN CỨU</w:t>
      </w:r>
    </w:p>
    <w:p w14:paraId="70A17535" w14:textId="77777777" w:rsidR="00D9062A" w:rsidRPr="00D9062A" w:rsidRDefault="00D9062A" w:rsidP="00D9062A">
      <w:pPr>
        <w:shd w:val="clear" w:color="auto" w:fill="FFFFFF"/>
        <w:spacing w:after="0" w:line="360" w:lineRule="auto"/>
        <w:jc w:val="both"/>
        <w:rPr>
          <w:rFonts w:asciiTheme="majorHAnsi" w:eastAsia="Calibri" w:hAnsiTheme="majorHAnsi" w:cstheme="majorHAnsi"/>
          <w:bCs/>
          <w:szCs w:val="28"/>
          <w:lang w:val="vi-VN"/>
        </w:rPr>
      </w:pPr>
      <w:r w:rsidRPr="00D9062A">
        <w:rPr>
          <w:rFonts w:asciiTheme="majorHAnsi" w:eastAsia="Calibri" w:hAnsiTheme="majorHAnsi" w:cstheme="majorHAnsi"/>
          <w:bCs/>
          <w:szCs w:val="28"/>
          <w:lang w:val="vi-VN"/>
        </w:rPr>
        <w:t>1.Họ và tên bệnh nhân:………………………………………………………….</w:t>
      </w:r>
    </w:p>
    <w:p w14:paraId="7D1A6AA9" w14:textId="77777777" w:rsidR="00D9062A" w:rsidRPr="00D9062A" w:rsidRDefault="00D9062A" w:rsidP="00D9062A">
      <w:pPr>
        <w:shd w:val="clear" w:color="auto" w:fill="FFFFFF"/>
        <w:spacing w:after="0" w:line="360" w:lineRule="auto"/>
        <w:jc w:val="both"/>
        <w:rPr>
          <w:rFonts w:asciiTheme="majorHAnsi" w:eastAsia="Calibri" w:hAnsiTheme="majorHAnsi" w:cstheme="majorHAnsi"/>
          <w:bCs/>
          <w:szCs w:val="28"/>
          <w:lang w:val="vi-VN"/>
        </w:rPr>
      </w:pPr>
      <w:r w:rsidRPr="00D9062A">
        <w:rPr>
          <w:rFonts w:asciiTheme="majorHAnsi" w:eastAsia="Calibri" w:hAnsiTheme="majorHAnsi" w:cstheme="majorHAnsi"/>
          <w:bCs/>
          <w:szCs w:val="28"/>
          <w:lang w:val="vi-VN"/>
        </w:rPr>
        <w:t xml:space="preserve">2. Tuổi:……......................                     3. Giới: nam </w:t>
      </w:r>
      <w:r w:rsidRPr="00D9062A">
        <w:rPr>
          <w:rFonts w:ascii="Cambria Math" w:eastAsia="Calibri" w:hAnsi="Cambria Math" w:cs="Cambria Math"/>
          <w:bCs/>
          <w:szCs w:val="28"/>
          <w:lang w:val="vi-VN"/>
        </w:rPr>
        <w:t>⧠</w:t>
      </w:r>
      <w:r w:rsidRPr="00D9062A">
        <w:rPr>
          <w:rFonts w:asciiTheme="majorHAnsi" w:eastAsia="Calibri" w:hAnsiTheme="majorHAnsi" w:cstheme="majorHAnsi"/>
          <w:bCs/>
          <w:szCs w:val="28"/>
          <w:lang w:val="vi-VN"/>
        </w:rPr>
        <w:t xml:space="preserve">                  Nữ </w:t>
      </w:r>
      <w:r w:rsidRPr="00D9062A">
        <w:rPr>
          <w:rFonts w:ascii="Cambria Math" w:eastAsia="Calibri" w:hAnsi="Cambria Math" w:cs="Cambria Math"/>
          <w:bCs/>
          <w:szCs w:val="28"/>
          <w:lang w:val="vi-VN"/>
        </w:rPr>
        <w:t>⧠</w:t>
      </w:r>
      <w:r w:rsidRPr="00D9062A">
        <w:rPr>
          <w:rFonts w:asciiTheme="majorHAnsi" w:eastAsia="Calibri" w:hAnsiTheme="majorHAnsi" w:cstheme="majorHAnsi"/>
          <w:bCs/>
          <w:szCs w:val="28"/>
          <w:lang w:val="vi-VN"/>
        </w:rPr>
        <w:t xml:space="preserve">   </w:t>
      </w:r>
    </w:p>
    <w:p w14:paraId="797AD1B3" w14:textId="77777777" w:rsidR="00D9062A" w:rsidRPr="00D9062A" w:rsidRDefault="00D9062A" w:rsidP="00D9062A">
      <w:pPr>
        <w:shd w:val="clear" w:color="auto" w:fill="FFFFFF"/>
        <w:spacing w:after="0" w:line="360" w:lineRule="auto"/>
        <w:jc w:val="both"/>
        <w:rPr>
          <w:rFonts w:asciiTheme="majorHAnsi" w:eastAsia="Calibri" w:hAnsiTheme="majorHAnsi" w:cstheme="majorHAnsi"/>
          <w:bCs/>
          <w:szCs w:val="28"/>
          <w:lang w:val="vi-VN"/>
        </w:rPr>
      </w:pPr>
      <w:r w:rsidRPr="00D9062A">
        <w:rPr>
          <w:rFonts w:asciiTheme="majorHAnsi" w:eastAsia="Calibri" w:hAnsiTheme="majorHAnsi" w:cstheme="majorHAnsi"/>
          <w:bCs/>
          <w:szCs w:val="28"/>
          <w:lang w:val="vi-VN"/>
        </w:rPr>
        <w:t>4. Khoa phòng………………………… …………</w:t>
      </w:r>
    </w:p>
    <w:p w14:paraId="77CBA70D" w14:textId="77777777" w:rsidR="00D9062A" w:rsidRPr="00D9062A" w:rsidRDefault="00D9062A" w:rsidP="00D9062A">
      <w:pPr>
        <w:shd w:val="clear" w:color="auto" w:fill="FFFFFF"/>
        <w:spacing w:after="0" w:line="360" w:lineRule="auto"/>
        <w:jc w:val="both"/>
        <w:rPr>
          <w:rFonts w:asciiTheme="majorHAnsi" w:eastAsia="Calibri" w:hAnsiTheme="majorHAnsi" w:cstheme="majorHAnsi"/>
          <w:bCs/>
          <w:szCs w:val="28"/>
          <w:lang w:val="vi-VN"/>
        </w:rPr>
      </w:pPr>
      <w:r w:rsidRPr="00D9062A">
        <w:rPr>
          <w:rFonts w:asciiTheme="majorHAnsi" w:eastAsia="Calibri" w:hAnsiTheme="majorHAnsi" w:cstheme="majorHAnsi"/>
          <w:bCs/>
          <w:szCs w:val="28"/>
          <w:lang w:val="vi-VN"/>
        </w:rPr>
        <w:t>5. Các thuốc đang dùng:…………………………..</w:t>
      </w:r>
    </w:p>
    <w:p w14:paraId="5AD494A2" w14:textId="77777777" w:rsidR="00D9062A" w:rsidRPr="00D9062A" w:rsidRDefault="00D9062A" w:rsidP="00D9062A">
      <w:pPr>
        <w:shd w:val="clear" w:color="auto" w:fill="FFFFFF"/>
        <w:spacing w:after="0" w:line="360" w:lineRule="auto"/>
        <w:jc w:val="both"/>
        <w:rPr>
          <w:rFonts w:asciiTheme="majorHAnsi" w:eastAsia="Calibri" w:hAnsiTheme="majorHAnsi" w:cstheme="majorHAnsi"/>
          <w:bCs/>
          <w:szCs w:val="28"/>
          <w:lang w:val="vi-VN"/>
        </w:rPr>
      </w:pPr>
      <w:r w:rsidRPr="00D9062A">
        <w:rPr>
          <w:rFonts w:asciiTheme="majorHAnsi" w:eastAsia="Calibri" w:hAnsiTheme="majorHAnsi" w:cstheme="majorHAnsi"/>
          <w:bCs/>
          <w:szCs w:val="28"/>
          <w:lang w:val="vi-VN"/>
        </w:rPr>
        <w:t>6. Tiền sử bệnh: …………………………………..</w:t>
      </w:r>
    </w:p>
    <w:p w14:paraId="2856EEE2" w14:textId="77777777" w:rsidR="00D9062A" w:rsidRPr="00D9062A" w:rsidRDefault="00D9062A" w:rsidP="00D9062A">
      <w:pPr>
        <w:shd w:val="clear" w:color="auto" w:fill="FFFFFF"/>
        <w:spacing w:after="0" w:line="360" w:lineRule="auto"/>
        <w:jc w:val="both"/>
        <w:rPr>
          <w:rFonts w:asciiTheme="majorHAnsi" w:eastAsia="Calibri" w:hAnsiTheme="majorHAnsi" w:cstheme="majorHAnsi"/>
          <w:bCs/>
          <w:szCs w:val="28"/>
          <w:lang w:val="vi-VN"/>
        </w:rPr>
      </w:pPr>
      <w:r w:rsidRPr="00D9062A">
        <w:rPr>
          <w:rFonts w:asciiTheme="majorHAnsi" w:eastAsia="Calibri" w:hAnsiTheme="majorHAnsi" w:cstheme="majorHAnsi"/>
          <w:bCs/>
          <w:szCs w:val="28"/>
          <w:lang w:val="vi-VN"/>
        </w:rPr>
        <w:t>7. Chẩn đoán bệnh chính lúc vào viện: …………..</w:t>
      </w:r>
    </w:p>
    <w:p w14:paraId="2A171A63" w14:textId="77777777" w:rsidR="00D9062A" w:rsidRPr="00D9062A" w:rsidRDefault="00D9062A" w:rsidP="00D9062A">
      <w:pPr>
        <w:shd w:val="clear" w:color="auto" w:fill="FFFFFF"/>
        <w:spacing w:after="0" w:line="360" w:lineRule="auto"/>
        <w:jc w:val="both"/>
        <w:rPr>
          <w:rFonts w:asciiTheme="majorHAnsi" w:eastAsia="Calibri" w:hAnsiTheme="majorHAnsi" w:cstheme="majorHAnsi"/>
          <w:bCs/>
          <w:szCs w:val="28"/>
          <w:lang w:val="vi-VN"/>
        </w:rPr>
      </w:pPr>
      <w:r w:rsidRPr="00D9062A">
        <w:rPr>
          <w:rFonts w:asciiTheme="majorHAnsi" w:eastAsia="Calibri" w:hAnsiTheme="majorHAnsi" w:cstheme="majorHAnsi"/>
          <w:bCs/>
          <w:szCs w:val="28"/>
          <w:lang w:val="vi-VN"/>
        </w:rPr>
        <w:t>8. Bệnh kèm theo lúc vào viện: …………………..</w:t>
      </w:r>
    </w:p>
    <w:p w14:paraId="535C09FA" w14:textId="77777777" w:rsidR="00D9062A" w:rsidRPr="00D9062A" w:rsidRDefault="00D9062A" w:rsidP="00D9062A">
      <w:pPr>
        <w:shd w:val="clear" w:color="auto" w:fill="FFFFFF"/>
        <w:spacing w:after="0" w:line="360" w:lineRule="auto"/>
        <w:jc w:val="both"/>
        <w:rPr>
          <w:rFonts w:asciiTheme="majorHAnsi" w:eastAsia="Calibri" w:hAnsiTheme="majorHAnsi" w:cstheme="majorHAnsi"/>
          <w:bCs/>
          <w:szCs w:val="28"/>
          <w:lang w:val="vi-VN"/>
        </w:rPr>
      </w:pPr>
      <w:r w:rsidRPr="00D9062A">
        <w:rPr>
          <w:rFonts w:asciiTheme="majorHAnsi" w:eastAsia="Calibri" w:hAnsiTheme="majorHAnsi" w:cstheme="majorHAnsi"/>
          <w:bCs/>
          <w:szCs w:val="28"/>
          <w:lang w:val="vi-VN"/>
        </w:rPr>
        <w:t xml:space="preserve">9. Lý do vào viện : đau đầu </w:t>
      </w:r>
      <w:r w:rsidRPr="00D9062A">
        <w:rPr>
          <w:rFonts w:asciiTheme="majorHAnsi" w:eastAsia="Calibri" w:hAnsiTheme="majorHAnsi" w:cstheme="majorHAnsi"/>
          <w:bCs/>
          <w:szCs w:val="28"/>
          <w:lang w:val="vi-VN"/>
        </w:rPr>
        <w:t xml:space="preserve"> nôn </w:t>
      </w:r>
      <w:r w:rsidRPr="00D9062A">
        <w:rPr>
          <w:rFonts w:asciiTheme="majorHAnsi" w:eastAsia="Calibri" w:hAnsiTheme="majorHAnsi" w:cstheme="majorHAnsi"/>
          <w:bCs/>
          <w:szCs w:val="28"/>
          <w:lang w:val="vi-VN"/>
        </w:rPr>
        <w:t> chóng mặt</w:t>
      </w:r>
      <w:r w:rsidRPr="00D9062A">
        <w:rPr>
          <w:rFonts w:asciiTheme="majorHAnsi" w:eastAsia="Calibri" w:hAnsiTheme="majorHAnsi" w:cstheme="majorHAnsi"/>
          <w:bCs/>
          <w:szCs w:val="28"/>
          <w:lang w:val="vi-VN"/>
        </w:rPr>
        <w:t>  các triệu chứng khác: ........ .................................................................................................................................</w:t>
      </w:r>
    </w:p>
    <w:p w14:paraId="0CF796A3" w14:textId="77777777" w:rsidR="00D9062A" w:rsidRPr="00D9062A" w:rsidRDefault="00D9062A" w:rsidP="00D9062A">
      <w:pPr>
        <w:shd w:val="clear" w:color="auto" w:fill="FFFFFF"/>
        <w:spacing w:after="0" w:line="360" w:lineRule="auto"/>
        <w:jc w:val="both"/>
        <w:rPr>
          <w:rFonts w:asciiTheme="majorHAnsi" w:eastAsia="Calibri" w:hAnsiTheme="majorHAnsi" w:cstheme="majorHAnsi"/>
          <w:bCs/>
          <w:szCs w:val="28"/>
          <w:lang w:val="vi-VN"/>
        </w:rPr>
      </w:pPr>
      <w:r w:rsidRPr="00D9062A">
        <w:rPr>
          <w:rFonts w:asciiTheme="majorHAnsi" w:eastAsia="Calibri" w:hAnsiTheme="majorHAnsi" w:cstheme="majorHAnsi"/>
          <w:bCs/>
          <w:szCs w:val="28"/>
          <w:lang w:val="vi-VN"/>
        </w:rPr>
        <w:t xml:space="preserve">10. Triệu chứng cơ năng: Nôn </w:t>
      </w:r>
      <w:r w:rsidRPr="00D9062A">
        <w:rPr>
          <w:rFonts w:asciiTheme="majorHAnsi" w:eastAsia="Calibri" w:hAnsiTheme="majorHAnsi" w:cstheme="majorHAnsi"/>
          <w:bCs/>
          <w:szCs w:val="28"/>
          <w:lang w:val="vi-VN"/>
        </w:rPr>
        <w:t>, đau đầu</w:t>
      </w:r>
      <w:r w:rsidRPr="00D9062A">
        <w:rPr>
          <w:rFonts w:asciiTheme="majorHAnsi" w:eastAsia="Calibri" w:hAnsiTheme="majorHAnsi" w:cstheme="majorHAnsi"/>
          <w:bCs/>
          <w:szCs w:val="28"/>
          <w:lang w:val="vi-VN"/>
        </w:rPr>
        <w:t xml:space="preserve"> , chóng mặt </w:t>
      </w:r>
      <w:r w:rsidRPr="00D9062A">
        <w:rPr>
          <w:rFonts w:asciiTheme="majorHAnsi" w:eastAsia="Calibri" w:hAnsiTheme="majorHAnsi" w:cstheme="majorHAnsi"/>
          <w:bCs/>
          <w:szCs w:val="28"/>
          <w:lang w:val="vi-VN"/>
        </w:rPr>
        <w:t xml:space="preserve">, co giật </w:t>
      </w:r>
      <w:r w:rsidRPr="00D9062A">
        <w:rPr>
          <w:rFonts w:asciiTheme="majorHAnsi" w:eastAsia="Calibri" w:hAnsiTheme="majorHAnsi" w:cstheme="majorHAnsi"/>
          <w:bCs/>
          <w:szCs w:val="28"/>
          <w:lang w:val="vi-VN"/>
        </w:rPr>
        <w:t>, điểm Glasgow: .......</w:t>
      </w:r>
    </w:p>
    <w:p w14:paraId="115AA463" w14:textId="77777777" w:rsidR="00D9062A" w:rsidRPr="00D9062A" w:rsidRDefault="00D9062A" w:rsidP="00D9062A">
      <w:pPr>
        <w:shd w:val="clear" w:color="auto" w:fill="FFFFFF"/>
        <w:spacing w:after="0" w:line="360" w:lineRule="auto"/>
        <w:jc w:val="both"/>
        <w:rPr>
          <w:rFonts w:asciiTheme="majorHAnsi" w:eastAsia="Calibri" w:hAnsiTheme="majorHAnsi" w:cstheme="majorHAnsi"/>
          <w:bCs/>
          <w:szCs w:val="28"/>
          <w:lang w:val="vi-VN"/>
        </w:rPr>
      </w:pPr>
      <w:r w:rsidRPr="00D9062A">
        <w:rPr>
          <w:rFonts w:asciiTheme="majorHAnsi" w:eastAsia="Calibri" w:hAnsiTheme="majorHAnsi" w:cstheme="majorHAnsi"/>
          <w:bCs/>
          <w:szCs w:val="28"/>
          <w:lang w:val="vi-VN"/>
        </w:rPr>
        <w:t>11. Nồng độ natri máu lúc nhập viện: …… mmol/l.</w:t>
      </w:r>
    </w:p>
    <w:p w14:paraId="5D613424" w14:textId="77777777" w:rsidR="00D9062A" w:rsidRPr="00D9062A" w:rsidRDefault="00D9062A" w:rsidP="00D9062A">
      <w:pPr>
        <w:shd w:val="clear" w:color="auto" w:fill="FFFFFF"/>
        <w:spacing w:after="0" w:line="360" w:lineRule="auto"/>
        <w:jc w:val="both"/>
        <w:rPr>
          <w:rFonts w:asciiTheme="majorHAnsi" w:eastAsia="Calibri" w:hAnsiTheme="majorHAnsi" w:cstheme="majorHAnsi"/>
          <w:bCs/>
          <w:szCs w:val="28"/>
          <w:lang w:val="vi-VN"/>
        </w:rPr>
      </w:pPr>
      <w:r w:rsidRPr="00D9062A">
        <w:rPr>
          <w:rFonts w:asciiTheme="majorHAnsi" w:eastAsia="Calibri" w:hAnsiTheme="majorHAnsi" w:cstheme="majorHAnsi"/>
          <w:bCs/>
          <w:szCs w:val="28"/>
          <w:lang w:val="vi-VN"/>
        </w:rPr>
        <w:t>12. Thời gian xuất hiện hạ natri máu: …… giờ</w:t>
      </w:r>
    </w:p>
    <w:p w14:paraId="751A4289" w14:textId="77777777" w:rsidR="00D9062A" w:rsidRPr="00D9062A" w:rsidRDefault="00D9062A" w:rsidP="00D9062A">
      <w:pPr>
        <w:shd w:val="clear" w:color="auto" w:fill="FFFFFF"/>
        <w:spacing w:after="0" w:line="360" w:lineRule="auto"/>
        <w:jc w:val="both"/>
        <w:rPr>
          <w:rFonts w:asciiTheme="majorHAnsi" w:eastAsia="Calibri" w:hAnsiTheme="majorHAnsi" w:cstheme="majorHAnsi"/>
          <w:bCs/>
          <w:szCs w:val="28"/>
          <w:lang w:val="vi-VN"/>
        </w:rPr>
      </w:pPr>
      <w:r w:rsidRPr="00D9062A">
        <w:rPr>
          <w:rFonts w:asciiTheme="majorHAnsi" w:eastAsia="Calibri" w:hAnsiTheme="majorHAnsi" w:cstheme="majorHAnsi"/>
          <w:bCs/>
          <w:szCs w:val="28"/>
          <w:lang w:val="vi-VN"/>
        </w:rPr>
        <w:t>13. Nồng độ Natri máu sau 24 giờ điều trị: …..mmol/l</w:t>
      </w:r>
    </w:p>
    <w:p w14:paraId="0B776C79" w14:textId="77777777" w:rsidR="00D9062A" w:rsidRPr="00D9062A" w:rsidRDefault="00D9062A" w:rsidP="00D9062A">
      <w:pPr>
        <w:shd w:val="clear" w:color="auto" w:fill="FFFFFF"/>
        <w:spacing w:after="0" w:line="360" w:lineRule="auto"/>
        <w:jc w:val="both"/>
        <w:rPr>
          <w:rFonts w:asciiTheme="majorHAnsi" w:eastAsia="Calibri" w:hAnsiTheme="majorHAnsi" w:cstheme="majorHAnsi"/>
          <w:bCs/>
          <w:szCs w:val="28"/>
          <w:lang w:val="vi-VN"/>
        </w:rPr>
      </w:pPr>
    </w:p>
    <w:p w14:paraId="7F89043E" w14:textId="77777777" w:rsidR="00D9062A" w:rsidRPr="00D9062A" w:rsidRDefault="00D9062A" w:rsidP="00D9062A">
      <w:pPr>
        <w:shd w:val="clear" w:color="auto" w:fill="FFFFFF"/>
        <w:spacing w:after="0" w:line="360" w:lineRule="auto"/>
        <w:jc w:val="both"/>
        <w:rPr>
          <w:rFonts w:asciiTheme="majorHAnsi" w:eastAsia="Calibri" w:hAnsiTheme="majorHAnsi" w:cstheme="majorHAnsi"/>
          <w:bCs/>
          <w:szCs w:val="28"/>
          <w:lang w:val="vi-VN"/>
        </w:rPr>
      </w:pPr>
    </w:p>
    <w:p w14:paraId="4674B7C2" w14:textId="77777777" w:rsidR="00D9062A" w:rsidRPr="00D9062A" w:rsidRDefault="00D9062A" w:rsidP="00D9062A">
      <w:pPr>
        <w:shd w:val="clear" w:color="auto" w:fill="FFFFFF"/>
        <w:spacing w:after="0" w:line="360" w:lineRule="auto"/>
        <w:jc w:val="both"/>
        <w:rPr>
          <w:rFonts w:asciiTheme="majorHAnsi" w:eastAsia="Calibri" w:hAnsiTheme="majorHAnsi" w:cstheme="majorHAnsi"/>
          <w:bCs/>
          <w:szCs w:val="28"/>
          <w:lang w:val="vi-VN"/>
        </w:rPr>
      </w:pPr>
    </w:p>
    <w:p w14:paraId="06BA636C" w14:textId="77777777" w:rsidR="00D9062A" w:rsidRPr="00D9062A" w:rsidRDefault="00D9062A" w:rsidP="00D9062A">
      <w:pPr>
        <w:shd w:val="clear" w:color="auto" w:fill="FFFFFF"/>
        <w:spacing w:after="0" w:line="360" w:lineRule="auto"/>
        <w:jc w:val="both"/>
        <w:rPr>
          <w:rFonts w:asciiTheme="majorHAnsi" w:eastAsia="Calibri" w:hAnsiTheme="majorHAnsi" w:cstheme="majorHAnsi"/>
          <w:bCs/>
          <w:szCs w:val="28"/>
          <w:lang w:val="vi-VN"/>
        </w:rPr>
      </w:pPr>
    </w:p>
    <w:p w14:paraId="3784E6D3" w14:textId="77777777" w:rsidR="00D9062A" w:rsidRPr="00D9062A" w:rsidRDefault="00D9062A" w:rsidP="00D9062A">
      <w:pPr>
        <w:shd w:val="clear" w:color="auto" w:fill="FFFFFF"/>
        <w:spacing w:after="0" w:line="360" w:lineRule="auto"/>
        <w:jc w:val="both"/>
        <w:rPr>
          <w:rFonts w:asciiTheme="majorHAnsi" w:eastAsia="Calibri" w:hAnsiTheme="majorHAnsi" w:cstheme="majorHAnsi"/>
          <w:bCs/>
          <w:szCs w:val="28"/>
          <w:lang w:val="vi-VN"/>
        </w:rPr>
      </w:pPr>
    </w:p>
    <w:p w14:paraId="3E2127AA" w14:textId="18FB795B" w:rsidR="00F67D01" w:rsidRPr="00D9062A" w:rsidRDefault="00F67D01" w:rsidP="00793723">
      <w:pPr>
        <w:shd w:val="clear" w:color="auto" w:fill="FFFFFF"/>
        <w:spacing w:after="0" w:line="360" w:lineRule="auto"/>
        <w:jc w:val="both"/>
        <w:rPr>
          <w:rFonts w:asciiTheme="majorHAnsi" w:hAnsiTheme="majorHAnsi" w:cstheme="majorHAnsi"/>
          <w:color w:val="000000"/>
          <w:szCs w:val="28"/>
          <w:lang w:val="vi-VN"/>
        </w:rPr>
      </w:pPr>
    </w:p>
    <w:p w14:paraId="026B4E50" w14:textId="69A7F3A7" w:rsidR="00F67D01" w:rsidRPr="00D9062A" w:rsidRDefault="00F67D01" w:rsidP="00793723">
      <w:pPr>
        <w:shd w:val="clear" w:color="auto" w:fill="FFFFFF"/>
        <w:spacing w:after="0" w:line="360" w:lineRule="auto"/>
        <w:jc w:val="both"/>
        <w:rPr>
          <w:rFonts w:asciiTheme="majorHAnsi" w:hAnsiTheme="majorHAnsi" w:cstheme="majorHAnsi"/>
          <w:color w:val="000000"/>
          <w:szCs w:val="28"/>
          <w:lang w:val="vi-VN"/>
        </w:rPr>
      </w:pPr>
    </w:p>
    <w:p w14:paraId="760F468F" w14:textId="77777777" w:rsidR="00166BC3" w:rsidRPr="00D9062A" w:rsidRDefault="00166BC3" w:rsidP="00793723">
      <w:pPr>
        <w:shd w:val="clear" w:color="auto" w:fill="FFFFFF"/>
        <w:spacing w:after="0" w:line="360" w:lineRule="auto"/>
        <w:jc w:val="both"/>
        <w:rPr>
          <w:rFonts w:asciiTheme="majorHAnsi" w:hAnsiTheme="majorHAnsi" w:cstheme="majorHAnsi"/>
          <w:color w:val="000000"/>
          <w:szCs w:val="28"/>
          <w:lang w:val="vi-VN"/>
        </w:rPr>
      </w:pPr>
    </w:p>
    <w:p w14:paraId="7009D826" w14:textId="4F1564AA" w:rsidR="00166BC3" w:rsidRPr="00EC799E" w:rsidRDefault="00166BC3" w:rsidP="00793723">
      <w:pPr>
        <w:shd w:val="clear" w:color="auto" w:fill="FFFFFF"/>
        <w:spacing w:after="0" w:line="360" w:lineRule="auto"/>
        <w:jc w:val="both"/>
        <w:rPr>
          <w:rFonts w:asciiTheme="majorHAnsi" w:hAnsiTheme="majorHAnsi" w:cstheme="majorHAnsi"/>
          <w:b/>
          <w:color w:val="000000"/>
          <w:szCs w:val="28"/>
          <w:lang w:val="vi-VN"/>
        </w:rPr>
      </w:pPr>
    </w:p>
    <w:p w14:paraId="7A999C54" w14:textId="7C9D5094" w:rsidR="00F67D01" w:rsidRPr="00EC799E" w:rsidRDefault="00CA5487" w:rsidP="000A486B">
      <w:pPr>
        <w:jc w:val="center"/>
        <w:rPr>
          <w:rFonts w:asciiTheme="majorHAnsi" w:eastAsia="Calibri" w:hAnsiTheme="majorHAnsi" w:cstheme="majorHAnsi"/>
          <w:b/>
          <w:bCs/>
          <w:szCs w:val="28"/>
          <w:lang w:val="vi-VN"/>
        </w:rPr>
      </w:pPr>
      <w:r>
        <w:rPr>
          <w:rFonts w:asciiTheme="majorHAnsi" w:eastAsia="Calibri" w:hAnsiTheme="majorHAnsi" w:cstheme="majorHAnsi"/>
          <w:b/>
          <w:bCs/>
          <w:szCs w:val="28"/>
          <w:lang w:val="vi-VN"/>
        </w:rPr>
        <w:br w:type="page"/>
      </w:r>
      <w:r w:rsidR="00F67D01" w:rsidRPr="00EC799E">
        <w:rPr>
          <w:rFonts w:asciiTheme="majorHAnsi" w:eastAsia="Calibri" w:hAnsiTheme="majorHAnsi" w:cstheme="majorHAnsi"/>
          <w:b/>
          <w:bCs/>
          <w:szCs w:val="28"/>
          <w:lang w:val="vi-VN"/>
        </w:rPr>
        <w:lastRenderedPageBreak/>
        <w:t>PHỤ LỤC 2</w:t>
      </w:r>
    </w:p>
    <w:p w14:paraId="5E9A3E17" w14:textId="6F256DA2" w:rsidR="00E8297F" w:rsidRPr="00E8297F" w:rsidRDefault="00E8297F" w:rsidP="00E8297F">
      <w:pPr>
        <w:spacing w:after="0" w:line="360" w:lineRule="auto"/>
        <w:jc w:val="center"/>
        <w:rPr>
          <w:rFonts w:asciiTheme="majorHAnsi" w:hAnsiTheme="majorHAnsi" w:cstheme="majorHAnsi"/>
          <w:b/>
          <w:bCs/>
          <w:color w:val="000000" w:themeColor="text1"/>
          <w:szCs w:val="28"/>
          <w:lang w:val="vi-VN"/>
        </w:rPr>
      </w:pPr>
      <w:r w:rsidRPr="00E8297F">
        <w:rPr>
          <w:rFonts w:asciiTheme="majorHAnsi" w:hAnsiTheme="majorHAnsi" w:cstheme="majorHAnsi"/>
          <w:b/>
          <w:bCs/>
          <w:color w:val="000000" w:themeColor="text1"/>
          <w:szCs w:val="28"/>
          <w:lang w:val="vi-VN"/>
        </w:rPr>
        <w:t>HƯỚNG DẪN CHẨN ĐOÁN VÀ XỬ TRÍ HỒI SỨC TÍCH CỰC</w:t>
      </w:r>
    </w:p>
    <w:p w14:paraId="5884B7F0" w14:textId="5E4CDD22" w:rsidR="00F67D01" w:rsidRPr="00EC799E" w:rsidRDefault="00E8297F" w:rsidP="00E8297F">
      <w:pPr>
        <w:spacing w:after="0" w:line="360" w:lineRule="auto"/>
        <w:jc w:val="center"/>
        <w:rPr>
          <w:rFonts w:asciiTheme="majorHAnsi" w:hAnsiTheme="majorHAnsi" w:cstheme="majorHAnsi"/>
          <w:i/>
          <w:color w:val="000000" w:themeColor="text1"/>
          <w:szCs w:val="28"/>
          <w:lang w:val="vi-VN"/>
        </w:rPr>
      </w:pPr>
      <w:r w:rsidRPr="005F2646">
        <w:rPr>
          <w:rFonts w:asciiTheme="majorHAnsi" w:hAnsiTheme="majorHAnsi" w:cstheme="majorHAnsi"/>
          <w:color w:val="000000" w:themeColor="text1"/>
          <w:szCs w:val="28"/>
          <w:lang w:val="vi-VN"/>
        </w:rPr>
        <w:t>(</w:t>
      </w:r>
      <w:r w:rsidR="00F67D01" w:rsidRPr="00EC799E">
        <w:rPr>
          <w:rFonts w:asciiTheme="majorHAnsi" w:hAnsiTheme="majorHAnsi" w:cstheme="majorHAnsi"/>
          <w:i/>
          <w:color w:val="000000" w:themeColor="text1"/>
          <w:szCs w:val="28"/>
          <w:lang w:val="vi-VN"/>
        </w:rPr>
        <w:t>Ban hành kèm theo Quyết định số 1493/QĐ- BYT ngày 22/4/2015 của Bộ trưởng Bộ</w:t>
      </w:r>
      <w:r w:rsidR="000F319F" w:rsidRPr="00EC799E">
        <w:rPr>
          <w:rFonts w:asciiTheme="majorHAnsi" w:hAnsiTheme="majorHAnsi" w:cstheme="majorHAnsi"/>
          <w:i/>
          <w:color w:val="000000" w:themeColor="text1"/>
          <w:szCs w:val="28"/>
          <w:lang w:val="vi-VN"/>
        </w:rPr>
        <w:t xml:space="preserve"> y tế, trang 195-196</w:t>
      </w:r>
      <w:r w:rsidR="00F67D01" w:rsidRPr="00EC799E">
        <w:rPr>
          <w:rFonts w:asciiTheme="majorHAnsi" w:hAnsiTheme="majorHAnsi" w:cstheme="majorHAnsi"/>
          <w:i/>
          <w:color w:val="000000" w:themeColor="text1"/>
          <w:szCs w:val="28"/>
          <w:lang w:val="vi-VN"/>
        </w:rPr>
        <w:t>)</w:t>
      </w:r>
    </w:p>
    <w:p w14:paraId="42EF1019" w14:textId="63B835DF" w:rsidR="0091767A" w:rsidRPr="00EC799E" w:rsidRDefault="0091767A" w:rsidP="00E8297F">
      <w:pPr>
        <w:spacing w:after="0" w:line="312" w:lineRule="auto"/>
        <w:jc w:val="both"/>
        <w:rPr>
          <w:rFonts w:asciiTheme="majorHAnsi" w:hAnsiTheme="majorHAnsi" w:cstheme="majorHAnsi"/>
          <w:b/>
          <w:lang w:val="vi-VN"/>
        </w:rPr>
      </w:pPr>
      <w:r w:rsidRPr="00EC799E">
        <w:rPr>
          <w:rFonts w:asciiTheme="majorHAnsi" w:hAnsiTheme="majorHAnsi" w:cstheme="majorHAnsi"/>
          <w:b/>
          <w:lang w:val="vi-VN"/>
        </w:rPr>
        <w:t xml:space="preserve">XỬ TRÍ </w:t>
      </w:r>
      <w:r w:rsidR="00DA5B54" w:rsidRPr="00EC799E">
        <w:rPr>
          <w:rFonts w:asciiTheme="majorHAnsi" w:hAnsiTheme="majorHAnsi" w:cstheme="majorHAnsi"/>
          <w:b/>
          <w:lang w:val="vi-VN"/>
        </w:rPr>
        <w:t>HẠ NATRI MÁU</w:t>
      </w:r>
    </w:p>
    <w:p w14:paraId="7131CB55" w14:textId="32ECD689" w:rsidR="0091767A" w:rsidRPr="00EC799E" w:rsidRDefault="0091767A" w:rsidP="00E8297F">
      <w:pPr>
        <w:spacing w:after="0" w:line="312" w:lineRule="auto"/>
        <w:ind w:firstLine="720"/>
        <w:jc w:val="both"/>
        <w:rPr>
          <w:rFonts w:asciiTheme="majorHAnsi" w:hAnsiTheme="majorHAnsi" w:cstheme="majorHAnsi"/>
          <w:i/>
          <w:color w:val="000000" w:themeColor="text1"/>
          <w:szCs w:val="28"/>
          <w:vertAlign w:val="superscript"/>
          <w:lang w:val="vi-VN"/>
        </w:rPr>
      </w:pPr>
      <w:r w:rsidRPr="00EC799E">
        <w:rPr>
          <w:rFonts w:asciiTheme="majorHAnsi" w:hAnsiTheme="majorHAnsi" w:cstheme="majorHAnsi"/>
          <w:lang w:val="vi-VN"/>
        </w:rPr>
        <w:t>Điều trị phải theo nguyên nhân gây hạ natri máu. Trong quá trình điều trị cần theo dõi chặt chẽ bilan nước vào-ra, cân người bệnh hàng ngày, xét nghiệm điện giải máu 3 - 6 giờ/lần để quyết định việc điều trị.</w:t>
      </w:r>
    </w:p>
    <w:p w14:paraId="1CEF7F28" w14:textId="77777777" w:rsidR="005A7D13" w:rsidRPr="00EC799E" w:rsidRDefault="005A7D13" w:rsidP="00E8297F">
      <w:pPr>
        <w:spacing w:after="0" w:line="312" w:lineRule="auto"/>
        <w:jc w:val="both"/>
        <w:rPr>
          <w:rFonts w:asciiTheme="majorHAnsi" w:hAnsiTheme="majorHAnsi" w:cstheme="majorHAnsi"/>
          <w:b/>
          <w:szCs w:val="28"/>
          <w:lang w:val="vi-VN"/>
        </w:rPr>
      </w:pPr>
      <w:r w:rsidRPr="00EC799E">
        <w:rPr>
          <w:rFonts w:asciiTheme="majorHAnsi" w:hAnsiTheme="majorHAnsi" w:cstheme="majorHAnsi"/>
          <w:b/>
          <w:szCs w:val="28"/>
          <w:lang w:val="vi-VN"/>
        </w:rPr>
        <w:t>Điều trị theo nguyên nhân hạ natri máu</w:t>
      </w:r>
    </w:p>
    <w:p w14:paraId="2AEDE558" w14:textId="77777777" w:rsidR="005A7D13" w:rsidRPr="00EC799E" w:rsidRDefault="005A7D13" w:rsidP="00E8297F">
      <w:pPr>
        <w:spacing w:after="0" w:line="312" w:lineRule="auto"/>
        <w:jc w:val="both"/>
        <w:rPr>
          <w:rFonts w:asciiTheme="majorHAnsi" w:hAnsiTheme="majorHAnsi" w:cstheme="majorHAnsi"/>
          <w:szCs w:val="28"/>
          <w:lang w:val="vi-VN"/>
        </w:rPr>
      </w:pPr>
      <w:r w:rsidRPr="00EC799E">
        <w:rPr>
          <w:rFonts w:asciiTheme="majorHAnsi" w:hAnsiTheme="majorHAnsi" w:cstheme="majorHAnsi"/>
          <w:szCs w:val="28"/>
          <w:lang w:val="vi-VN"/>
        </w:rPr>
        <w:t xml:space="preserve">a) Hạ natri máu kèm theo ứ muối và ứ nước toàn thể </w:t>
      </w:r>
    </w:p>
    <w:p w14:paraId="03842336" w14:textId="4BFE0D0C" w:rsidR="005A7D13" w:rsidRPr="00EC799E" w:rsidRDefault="00326096" w:rsidP="00E8297F">
      <w:pPr>
        <w:spacing w:after="0" w:line="312" w:lineRule="auto"/>
        <w:jc w:val="both"/>
        <w:rPr>
          <w:rFonts w:asciiTheme="majorHAnsi" w:hAnsiTheme="majorHAnsi" w:cstheme="majorHAnsi"/>
          <w:szCs w:val="28"/>
          <w:lang w:val="vi-VN"/>
        </w:rPr>
      </w:pPr>
      <w:r w:rsidRPr="00EC799E">
        <w:rPr>
          <w:rFonts w:asciiTheme="majorHAnsi" w:hAnsiTheme="majorHAnsi" w:cstheme="majorHAnsi"/>
          <w:szCs w:val="28"/>
          <w:lang w:val="vi-VN"/>
        </w:rPr>
        <w:t xml:space="preserve">- </w:t>
      </w:r>
      <w:r w:rsidR="005A7D13" w:rsidRPr="00EC799E">
        <w:rPr>
          <w:rFonts w:asciiTheme="majorHAnsi" w:hAnsiTheme="majorHAnsi" w:cstheme="majorHAnsi"/>
          <w:szCs w:val="28"/>
          <w:lang w:val="vi-VN"/>
        </w:rPr>
        <w:t>Hạn chế nước (&lt; 300 ml/ngày).</w:t>
      </w:r>
    </w:p>
    <w:p w14:paraId="7F47719B" w14:textId="440D042D" w:rsidR="005A7D13" w:rsidRPr="00EC799E" w:rsidRDefault="00326096" w:rsidP="00E8297F">
      <w:pPr>
        <w:spacing w:after="0" w:line="312" w:lineRule="auto"/>
        <w:jc w:val="both"/>
        <w:rPr>
          <w:rFonts w:asciiTheme="majorHAnsi" w:hAnsiTheme="majorHAnsi" w:cstheme="majorHAnsi"/>
          <w:szCs w:val="28"/>
          <w:lang w:val="vi-VN"/>
        </w:rPr>
      </w:pPr>
      <w:r w:rsidRPr="00EC799E">
        <w:rPr>
          <w:rFonts w:asciiTheme="majorHAnsi" w:hAnsiTheme="majorHAnsi" w:cstheme="majorHAnsi"/>
          <w:szCs w:val="28"/>
          <w:lang w:val="vi-VN"/>
        </w:rPr>
        <w:t xml:space="preserve">- </w:t>
      </w:r>
      <w:r w:rsidR="005A7D13" w:rsidRPr="00EC799E">
        <w:rPr>
          <w:rFonts w:asciiTheme="majorHAnsi" w:hAnsiTheme="majorHAnsi" w:cstheme="majorHAnsi"/>
          <w:szCs w:val="28"/>
          <w:lang w:val="vi-VN"/>
        </w:rPr>
        <w:t xml:space="preserve">Hạn chế muối (chế độ ăn mỗi ngày chỉ cho 3 - 6 g natri chlorua). </w:t>
      </w:r>
    </w:p>
    <w:p w14:paraId="72DE40D7" w14:textId="63E184B0" w:rsidR="005A7D13" w:rsidRPr="00EC799E" w:rsidRDefault="00326096" w:rsidP="00E8297F">
      <w:pPr>
        <w:spacing w:after="0" w:line="312" w:lineRule="auto"/>
        <w:jc w:val="both"/>
        <w:rPr>
          <w:rFonts w:asciiTheme="majorHAnsi" w:hAnsiTheme="majorHAnsi" w:cstheme="majorHAnsi"/>
          <w:szCs w:val="28"/>
          <w:lang w:val="vi-VN"/>
        </w:rPr>
      </w:pPr>
      <w:r w:rsidRPr="00EC799E">
        <w:rPr>
          <w:rFonts w:asciiTheme="majorHAnsi" w:hAnsiTheme="majorHAnsi" w:cstheme="majorHAnsi"/>
          <w:szCs w:val="28"/>
          <w:lang w:val="vi-VN"/>
        </w:rPr>
        <w:t xml:space="preserve">- </w:t>
      </w:r>
      <w:r w:rsidR="005A7D13" w:rsidRPr="00EC799E">
        <w:rPr>
          <w:rFonts w:asciiTheme="majorHAnsi" w:hAnsiTheme="majorHAnsi" w:cstheme="majorHAnsi"/>
          <w:szCs w:val="28"/>
          <w:lang w:val="vi-VN"/>
        </w:rPr>
        <w:t>Dùng lợi tiểu để thải nước và natri: furosemid 40 - 60 mg/ngày (có thể dùng liều cao hơn, tùy theo đáp ứng của người bệnh), chú ý bù kali khi dùng lợi tiểu.</w:t>
      </w:r>
    </w:p>
    <w:p w14:paraId="536A69EC" w14:textId="77777777" w:rsidR="005A7D13" w:rsidRPr="00EC799E" w:rsidRDefault="005A7D13" w:rsidP="00E8297F">
      <w:pPr>
        <w:spacing w:after="0" w:line="312" w:lineRule="auto"/>
        <w:jc w:val="both"/>
        <w:rPr>
          <w:rFonts w:asciiTheme="majorHAnsi" w:hAnsiTheme="majorHAnsi" w:cstheme="majorHAnsi"/>
          <w:szCs w:val="28"/>
          <w:lang w:val="vi-VN"/>
        </w:rPr>
      </w:pPr>
      <w:r w:rsidRPr="00EC799E">
        <w:rPr>
          <w:rFonts w:asciiTheme="majorHAnsi" w:hAnsiTheme="majorHAnsi" w:cstheme="majorHAnsi"/>
          <w:szCs w:val="28"/>
          <w:lang w:val="vi-VN"/>
        </w:rPr>
        <w:t xml:space="preserve"> b) Hạ natri máu với thể tích ngoài tế bào bình thường</w:t>
      </w:r>
    </w:p>
    <w:p w14:paraId="346E5947" w14:textId="1B386867" w:rsidR="005A7D13" w:rsidRPr="00EC799E" w:rsidRDefault="00326096" w:rsidP="00E8297F">
      <w:pPr>
        <w:spacing w:after="0" w:line="312" w:lineRule="auto"/>
        <w:jc w:val="both"/>
        <w:rPr>
          <w:rFonts w:asciiTheme="majorHAnsi" w:hAnsiTheme="majorHAnsi" w:cstheme="majorHAnsi"/>
          <w:szCs w:val="28"/>
          <w:lang w:val="vi-VN"/>
        </w:rPr>
      </w:pPr>
      <w:r w:rsidRPr="00EC799E">
        <w:rPr>
          <w:rFonts w:asciiTheme="majorHAnsi" w:hAnsiTheme="majorHAnsi" w:cstheme="majorHAnsi"/>
          <w:szCs w:val="28"/>
          <w:lang w:val="vi-VN"/>
        </w:rPr>
        <w:t xml:space="preserve">- </w:t>
      </w:r>
      <w:r w:rsidR="005A7D13" w:rsidRPr="00EC799E">
        <w:rPr>
          <w:rFonts w:asciiTheme="majorHAnsi" w:hAnsiTheme="majorHAnsi" w:cstheme="majorHAnsi"/>
          <w:szCs w:val="28"/>
          <w:lang w:val="vi-VN"/>
        </w:rPr>
        <w:t xml:space="preserve">Chủ yếu là hạn chế nước (500 ml nước/ngày). </w:t>
      </w:r>
    </w:p>
    <w:p w14:paraId="0863CAC5" w14:textId="22C3C59E" w:rsidR="005A7D13" w:rsidRPr="00EC799E" w:rsidRDefault="00326096" w:rsidP="00E8297F">
      <w:pPr>
        <w:spacing w:after="0" w:line="312" w:lineRule="auto"/>
        <w:jc w:val="both"/>
        <w:rPr>
          <w:rFonts w:asciiTheme="majorHAnsi" w:hAnsiTheme="majorHAnsi" w:cstheme="majorHAnsi"/>
          <w:szCs w:val="28"/>
          <w:lang w:val="vi-VN"/>
        </w:rPr>
      </w:pPr>
      <w:r w:rsidRPr="00EC799E">
        <w:rPr>
          <w:rFonts w:asciiTheme="majorHAnsi" w:hAnsiTheme="majorHAnsi" w:cstheme="majorHAnsi"/>
          <w:szCs w:val="28"/>
          <w:lang w:val="vi-VN"/>
        </w:rPr>
        <w:t xml:space="preserve">- </w:t>
      </w:r>
      <w:r w:rsidR="005A7D13" w:rsidRPr="00EC799E">
        <w:rPr>
          <w:rFonts w:asciiTheme="majorHAnsi" w:hAnsiTheme="majorHAnsi" w:cstheme="majorHAnsi"/>
          <w:szCs w:val="28"/>
          <w:lang w:val="vi-VN"/>
        </w:rPr>
        <w:t>Hạ natri máu do SIADH: có thể cho thêm lợi tiểu quai, demeclocycline.</w:t>
      </w:r>
    </w:p>
    <w:p w14:paraId="77669019" w14:textId="5FCD6DFC" w:rsidR="005A7D13" w:rsidRPr="00EC799E" w:rsidRDefault="00326096" w:rsidP="00E8297F">
      <w:pPr>
        <w:spacing w:after="0" w:line="312" w:lineRule="auto"/>
        <w:jc w:val="both"/>
        <w:rPr>
          <w:rFonts w:asciiTheme="majorHAnsi" w:hAnsiTheme="majorHAnsi" w:cstheme="majorHAnsi"/>
          <w:szCs w:val="28"/>
          <w:lang w:val="vi-VN"/>
        </w:rPr>
      </w:pPr>
      <w:r w:rsidRPr="00EC799E">
        <w:rPr>
          <w:rFonts w:asciiTheme="majorHAnsi" w:hAnsiTheme="majorHAnsi" w:cstheme="majorHAnsi"/>
          <w:szCs w:val="28"/>
          <w:lang w:val="vi-VN"/>
        </w:rPr>
        <w:t xml:space="preserve">- </w:t>
      </w:r>
      <w:r w:rsidR="005A7D13" w:rsidRPr="00EC799E">
        <w:rPr>
          <w:rFonts w:asciiTheme="majorHAnsi" w:hAnsiTheme="majorHAnsi" w:cstheme="majorHAnsi"/>
          <w:szCs w:val="28"/>
          <w:lang w:val="vi-VN"/>
        </w:rPr>
        <w:t>Hạ natri máu do dùng thiazid: ngừng thuốc</w:t>
      </w:r>
    </w:p>
    <w:p w14:paraId="34B3198D" w14:textId="3093EA57" w:rsidR="005A7D13" w:rsidRPr="00EC799E" w:rsidRDefault="00326096" w:rsidP="00E8297F">
      <w:pPr>
        <w:spacing w:after="0" w:line="312" w:lineRule="auto"/>
        <w:jc w:val="both"/>
        <w:rPr>
          <w:rFonts w:asciiTheme="majorHAnsi" w:hAnsiTheme="majorHAnsi" w:cstheme="majorHAnsi"/>
          <w:szCs w:val="28"/>
          <w:lang w:val="vi-VN"/>
        </w:rPr>
      </w:pPr>
      <w:r w:rsidRPr="00EC799E">
        <w:rPr>
          <w:rFonts w:asciiTheme="majorHAnsi" w:hAnsiTheme="majorHAnsi" w:cstheme="majorHAnsi"/>
          <w:szCs w:val="28"/>
          <w:lang w:val="vi-VN"/>
        </w:rPr>
        <w:t xml:space="preserve">- </w:t>
      </w:r>
      <w:r w:rsidR="005A7D13" w:rsidRPr="00EC799E">
        <w:rPr>
          <w:rFonts w:asciiTheme="majorHAnsi" w:hAnsiTheme="majorHAnsi" w:cstheme="majorHAnsi"/>
          <w:szCs w:val="28"/>
          <w:lang w:val="vi-VN"/>
        </w:rPr>
        <w:t xml:space="preserve">Hạ natri máu do suy giáp, suy thượng thận: điều trị hocmon. </w:t>
      </w:r>
    </w:p>
    <w:p w14:paraId="55E80379" w14:textId="34A56BDB" w:rsidR="005A7D13" w:rsidRPr="00EC799E" w:rsidRDefault="00326096" w:rsidP="00E8297F">
      <w:pPr>
        <w:spacing w:after="0" w:line="312" w:lineRule="auto"/>
        <w:jc w:val="both"/>
        <w:rPr>
          <w:rFonts w:asciiTheme="majorHAnsi" w:hAnsiTheme="majorHAnsi" w:cstheme="majorHAnsi"/>
          <w:szCs w:val="28"/>
          <w:lang w:val="vi-VN"/>
        </w:rPr>
      </w:pPr>
      <w:r w:rsidRPr="00EC799E">
        <w:rPr>
          <w:rFonts w:asciiTheme="majorHAnsi" w:hAnsiTheme="majorHAnsi" w:cstheme="majorHAnsi"/>
          <w:szCs w:val="28"/>
          <w:lang w:val="vi-VN"/>
        </w:rPr>
        <w:t xml:space="preserve">- </w:t>
      </w:r>
      <w:r w:rsidR="005A7D13" w:rsidRPr="00EC799E">
        <w:rPr>
          <w:rFonts w:asciiTheme="majorHAnsi" w:hAnsiTheme="majorHAnsi" w:cstheme="majorHAnsi"/>
          <w:szCs w:val="28"/>
          <w:lang w:val="vi-VN"/>
        </w:rPr>
        <w:t xml:space="preserve">Nếu hạ natri máu nặng (Na &lt; 125 mmol/l hoặc có triệu chứng thần kinh trung ương): truyền natri chlorua ưu trương). Có thể cho furosemid (40 - 60 ml tiêm tĩnh mạch) khi truyền natri chlorua. </w:t>
      </w:r>
    </w:p>
    <w:p w14:paraId="40DA1D36" w14:textId="77777777" w:rsidR="005A7D13" w:rsidRPr="00EC799E" w:rsidRDefault="005A7D13" w:rsidP="00E8297F">
      <w:pPr>
        <w:spacing w:after="0" w:line="312" w:lineRule="auto"/>
        <w:jc w:val="both"/>
        <w:rPr>
          <w:rFonts w:asciiTheme="majorHAnsi" w:hAnsiTheme="majorHAnsi" w:cstheme="majorHAnsi"/>
          <w:szCs w:val="28"/>
          <w:lang w:val="vi-VN"/>
        </w:rPr>
      </w:pPr>
      <w:r w:rsidRPr="00EC799E">
        <w:rPr>
          <w:rFonts w:asciiTheme="majorHAnsi" w:hAnsiTheme="majorHAnsi" w:cstheme="majorHAnsi"/>
          <w:szCs w:val="28"/>
          <w:lang w:val="vi-VN"/>
        </w:rPr>
        <w:t>c) Hạ natri máu kèm theo giảm thể tích ngoài tế bào Điều trị nguyên nhân song song với điều chỉnh natri máu.</w:t>
      </w:r>
    </w:p>
    <w:p w14:paraId="0A9F7BCF" w14:textId="77777777" w:rsidR="005A7D13" w:rsidRPr="00EC799E" w:rsidRDefault="005A7D13" w:rsidP="00E8297F">
      <w:pPr>
        <w:spacing w:after="0" w:line="312" w:lineRule="auto"/>
        <w:jc w:val="both"/>
        <w:rPr>
          <w:rFonts w:asciiTheme="majorHAnsi" w:hAnsiTheme="majorHAnsi" w:cstheme="majorHAnsi"/>
          <w:szCs w:val="28"/>
          <w:lang w:val="vi-VN"/>
        </w:rPr>
      </w:pPr>
      <w:r w:rsidRPr="00EC799E">
        <w:rPr>
          <w:rFonts w:asciiTheme="majorHAnsi" w:hAnsiTheme="majorHAnsi" w:cstheme="majorHAnsi"/>
          <w:szCs w:val="28"/>
          <w:lang w:val="vi-VN"/>
        </w:rPr>
        <w:t>- Nếu người bệnh hạ natri máu không có triệu chứng: cung cấp natri chlorua theo đường tiêu hóa.</w:t>
      </w:r>
    </w:p>
    <w:p w14:paraId="235D69DA" w14:textId="77777777" w:rsidR="005A7D13" w:rsidRPr="00EC799E" w:rsidRDefault="005A7D13" w:rsidP="00E8297F">
      <w:pPr>
        <w:spacing w:after="0" w:line="312" w:lineRule="auto"/>
        <w:jc w:val="both"/>
        <w:rPr>
          <w:rFonts w:asciiTheme="majorHAnsi" w:hAnsiTheme="majorHAnsi" w:cstheme="majorHAnsi"/>
          <w:szCs w:val="28"/>
          <w:lang w:val="vi-VN"/>
        </w:rPr>
      </w:pPr>
      <w:r w:rsidRPr="00EC799E">
        <w:rPr>
          <w:rFonts w:asciiTheme="majorHAnsi" w:hAnsiTheme="majorHAnsi" w:cstheme="majorHAnsi"/>
          <w:szCs w:val="28"/>
          <w:lang w:val="vi-VN"/>
        </w:rPr>
        <w:t xml:space="preserve"> - Hạ natri máu ở bệnh nhân tổn thương cơ do chấn thương thì truyền dịch natriclo rua 0,9%. </w:t>
      </w:r>
    </w:p>
    <w:p w14:paraId="51B285C5" w14:textId="77777777" w:rsidR="005A7D13" w:rsidRPr="00EC799E" w:rsidRDefault="005A7D13" w:rsidP="00E8297F">
      <w:pPr>
        <w:spacing w:after="0" w:line="312" w:lineRule="auto"/>
        <w:jc w:val="both"/>
        <w:rPr>
          <w:rFonts w:asciiTheme="majorHAnsi" w:hAnsiTheme="majorHAnsi" w:cstheme="majorHAnsi"/>
          <w:szCs w:val="28"/>
          <w:lang w:val="vi-VN"/>
        </w:rPr>
      </w:pPr>
      <w:r w:rsidRPr="00EC799E">
        <w:rPr>
          <w:rFonts w:asciiTheme="majorHAnsi" w:hAnsiTheme="majorHAnsi" w:cstheme="majorHAnsi"/>
          <w:szCs w:val="28"/>
          <w:lang w:val="vi-VN"/>
        </w:rPr>
        <w:t xml:space="preserve">- Nếu hạ natri máu nặng (Na &lt; 125 mmol/l, có triệu chứng thần kinh trung ương) hoặc khi có rối loạn tiêu hóa không dùng qua đường tiêu hóa được: truyền natri chlorua ưu trương đường tĩnh mạch. </w:t>
      </w:r>
    </w:p>
    <w:p w14:paraId="48C2AB89" w14:textId="77777777" w:rsidR="005A7D13" w:rsidRPr="00EC799E" w:rsidRDefault="005A7D13" w:rsidP="00E8297F">
      <w:pPr>
        <w:pStyle w:val="ListParagraph"/>
        <w:numPr>
          <w:ilvl w:val="0"/>
          <w:numId w:val="8"/>
        </w:numPr>
        <w:spacing w:after="0" w:line="312" w:lineRule="auto"/>
        <w:jc w:val="both"/>
        <w:rPr>
          <w:rFonts w:asciiTheme="majorHAnsi" w:hAnsiTheme="majorHAnsi" w:cstheme="majorHAnsi"/>
          <w:szCs w:val="28"/>
          <w:lang w:val="vi-VN"/>
        </w:rPr>
      </w:pPr>
      <w:r w:rsidRPr="00EC799E">
        <w:rPr>
          <w:rFonts w:asciiTheme="majorHAnsi" w:hAnsiTheme="majorHAnsi" w:cstheme="majorHAnsi"/>
          <w:szCs w:val="28"/>
          <w:lang w:val="vi-VN"/>
        </w:rPr>
        <w:t>Điều chỉnh natri máu</w:t>
      </w:r>
    </w:p>
    <w:p w14:paraId="6F3B7FDB" w14:textId="77777777" w:rsidR="005A7D13" w:rsidRPr="00EC799E" w:rsidRDefault="005A7D13" w:rsidP="00E8297F">
      <w:pPr>
        <w:spacing w:after="0" w:line="312" w:lineRule="auto"/>
        <w:jc w:val="both"/>
        <w:rPr>
          <w:rFonts w:asciiTheme="majorHAnsi" w:hAnsiTheme="majorHAnsi" w:cstheme="majorHAnsi"/>
          <w:szCs w:val="28"/>
          <w:lang w:val="vi-VN"/>
        </w:rPr>
      </w:pPr>
      <w:r w:rsidRPr="00EC799E">
        <w:rPr>
          <w:rFonts w:asciiTheme="majorHAnsi" w:hAnsiTheme="majorHAnsi" w:cstheme="majorHAnsi"/>
          <w:szCs w:val="28"/>
          <w:lang w:val="vi-VN"/>
        </w:rPr>
        <w:lastRenderedPageBreak/>
        <w:t xml:space="preserve"> a) Nguyên tắc điều chỉnh </w:t>
      </w:r>
    </w:p>
    <w:p w14:paraId="58A4F3A3" w14:textId="2CB654E7" w:rsidR="005A7D13" w:rsidRPr="00EC799E" w:rsidRDefault="00326096" w:rsidP="00E8297F">
      <w:pPr>
        <w:spacing w:after="0" w:line="312" w:lineRule="auto"/>
        <w:jc w:val="both"/>
        <w:rPr>
          <w:rFonts w:asciiTheme="majorHAnsi" w:hAnsiTheme="majorHAnsi" w:cstheme="majorHAnsi"/>
          <w:szCs w:val="28"/>
          <w:lang w:val="vi-VN"/>
        </w:rPr>
      </w:pPr>
      <w:r w:rsidRPr="00EC799E">
        <w:rPr>
          <w:rFonts w:asciiTheme="majorHAnsi" w:hAnsiTheme="majorHAnsi" w:cstheme="majorHAnsi"/>
          <w:szCs w:val="28"/>
          <w:lang w:val="vi-VN"/>
        </w:rPr>
        <w:t xml:space="preserve">- </w:t>
      </w:r>
      <w:r w:rsidR="005A7D13" w:rsidRPr="00EC799E">
        <w:rPr>
          <w:rFonts w:asciiTheme="majorHAnsi" w:hAnsiTheme="majorHAnsi" w:cstheme="majorHAnsi"/>
          <w:szCs w:val="28"/>
          <w:lang w:val="vi-VN"/>
        </w:rPr>
        <w:t>Trong hạ natri máu không có triệu chứng hoặc xảy ra mạn tính (&gt; 2 ngày): điều chỉnh natri máu tăng lên không quá 0,5 mmol/l trong 1 giờ hoặc 8- 12 mmol/l trong 24 giờ.</w:t>
      </w:r>
    </w:p>
    <w:p w14:paraId="4B239074" w14:textId="06A83D39" w:rsidR="005A7D13" w:rsidRPr="00EC799E" w:rsidRDefault="00326096" w:rsidP="00E8297F">
      <w:pPr>
        <w:spacing w:after="0" w:line="312" w:lineRule="auto"/>
        <w:jc w:val="both"/>
        <w:rPr>
          <w:rFonts w:asciiTheme="majorHAnsi" w:hAnsiTheme="majorHAnsi" w:cstheme="majorHAnsi"/>
          <w:szCs w:val="28"/>
          <w:lang w:val="vi-VN"/>
        </w:rPr>
      </w:pPr>
      <w:r w:rsidRPr="00EC799E">
        <w:rPr>
          <w:rFonts w:asciiTheme="majorHAnsi" w:hAnsiTheme="majorHAnsi" w:cstheme="majorHAnsi"/>
          <w:szCs w:val="28"/>
          <w:lang w:val="vi-VN"/>
        </w:rPr>
        <w:t xml:space="preserve">- </w:t>
      </w:r>
      <w:r w:rsidR="005A7D13" w:rsidRPr="00EC799E">
        <w:rPr>
          <w:rFonts w:asciiTheme="majorHAnsi" w:hAnsiTheme="majorHAnsi" w:cstheme="majorHAnsi"/>
          <w:szCs w:val="28"/>
          <w:lang w:val="vi-VN"/>
        </w:rPr>
        <w:t>Trong hạ natri máu cấp tính (&lt; 2 ngày), hạ natri máu có kèm theo triệu chứng thần kinh trung ương: điều chỉnh natri máu tăng lên 2 - 3 mmol/l trong 2 giờ đầu, sau đó điều chỉnh tăng lên không quá 0,5 mmol/l trong 1 giờ hoặc 12 mmol/l trong 24 giờ. Cần lưu ý là điều chỉnh nồng độ natri máu lên quá nhanh có nguy cơ gây nên tình trạng tiêu myelin ở trung tâm cầu não, biểu hiện bởi một tình trạng liệt mềm, rối loạn vận ngôn, rối loạn ý thức, có thể dẫn tới tử vong.</w:t>
      </w:r>
    </w:p>
    <w:p w14:paraId="2E697C9F" w14:textId="77777777" w:rsidR="005A7D13" w:rsidRPr="00EC799E" w:rsidRDefault="005A7D13" w:rsidP="00E8297F">
      <w:pPr>
        <w:spacing w:after="0" w:line="312" w:lineRule="auto"/>
        <w:jc w:val="both"/>
        <w:rPr>
          <w:rFonts w:asciiTheme="majorHAnsi" w:hAnsiTheme="majorHAnsi" w:cstheme="majorHAnsi"/>
          <w:szCs w:val="28"/>
          <w:lang w:val="vi-VN"/>
        </w:rPr>
      </w:pPr>
      <w:r w:rsidRPr="00EC799E">
        <w:rPr>
          <w:rFonts w:asciiTheme="majorHAnsi" w:hAnsiTheme="majorHAnsi" w:cstheme="majorHAnsi"/>
          <w:szCs w:val="28"/>
          <w:lang w:val="vi-VN"/>
        </w:rPr>
        <w:t xml:space="preserve">b) Cách tính lượng natri chlorua cần bù Na cần bù = Tổng lượng nước cơ thể ước tính x (Na cần đạt - Na người bệnh) Trong đó: Na cần bù: lượng natri cần bù trong 1 thời gian nhất định. Tổng lượng nước cơ thể ước tính bằng: Nam: Cân nặng (tính theo kg) x 0,6 Nữ: Cân nặng (tính theo kg) x 0,5 Na cần đạt: nồng độ natri máu cần đạt được sau thời gian bù natri. Na người bệnh: natri máu của người bệnh trước khi bù natri. </w:t>
      </w:r>
    </w:p>
    <w:p w14:paraId="1FDEA85F" w14:textId="77777777" w:rsidR="005A7D13" w:rsidRPr="00EC799E" w:rsidRDefault="005A7D13" w:rsidP="00E8297F">
      <w:pPr>
        <w:spacing w:after="0" w:line="312" w:lineRule="auto"/>
        <w:jc w:val="both"/>
        <w:rPr>
          <w:rFonts w:asciiTheme="majorHAnsi" w:hAnsiTheme="majorHAnsi" w:cstheme="majorHAnsi"/>
          <w:szCs w:val="28"/>
          <w:lang w:val="vi-VN"/>
        </w:rPr>
      </w:pPr>
      <w:r w:rsidRPr="00EC799E">
        <w:rPr>
          <w:rFonts w:asciiTheme="majorHAnsi" w:hAnsiTheme="majorHAnsi" w:cstheme="majorHAnsi"/>
          <w:szCs w:val="28"/>
          <w:lang w:val="vi-VN"/>
        </w:rPr>
        <w:t xml:space="preserve">c) Loại dung dịch natri chlorua được lựa chọn - Truyền dung dịch Natri chlorua 0,9% để bù cả nước và natri. </w:t>
      </w:r>
    </w:p>
    <w:p w14:paraId="3BEDF85D" w14:textId="414C7EB2" w:rsidR="005A7D13" w:rsidRPr="00EC799E" w:rsidRDefault="00326096" w:rsidP="00E8297F">
      <w:pPr>
        <w:spacing w:after="0" w:line="312" w:lineRule="auto"/>
        <w:jc w:val="both"/>
        <w:rPr>
          <w:rFonts w:asciiTheme="majorHAnsi" w:hAnsiTheme="majorHAnsi" w:cstheme="majorHAnsi"/>
          <w:szCs w:val="28"/>
          <w:lang w:val="vi-VN"/>
        </w:rPr>
      </w:pPr>
      <w:r w:rsidRPr="00EC799E">
        <w:rPr>
          <w:rFonts w:asciiTheme="majorHAnsi" w:hAnsiTheme="majorHAnsi" w:cstheme="majorHAnsi"/>
          <w:szCs w:val="28"/>
          <w:lang w:val="vi-VN"/>
        </w:rPr>
        <w:t xml:space="preserve">- </w:t>
      </w:r>
      <w:r w:rsidR="005A7D13" w:rsidRPr="00EC799E">
        <w:rPr>
          <w:rFonts w:asciiTheme="majorHAnsi" w:hAnsiTheme="majorHAnsi" w:cstheme="majorHAnsi"/>
          <w:szCs w:val="28"/>
          <w:lang w:val="vi-VN"/>
        </w:rPr>
        <w:t>Khi có hạ natri máu nặng: dùng thêm dung dịch natri chlorua ưu trương (dung dịch 3% hoặc 10%). Chú ý:1 g NaCl = 17 mmol Na+ . 1 mmol Na+ = 0,06 g NaCl. 1000 ml dung dịch natri chlorua đẳng trương 0,9% có 154 mmol Na+ . 1000 ml dung dịch natri chlorua 3% có 513 mmol Na+ . 1000 ml dung dịch lactat ringer có 130 mmol Na+ (+4 mmol K+ ).</w:t>
      </w:r>
    </w:p>
    <w:p w14:paraId="335DD5F0" w14:textId="77777777" w:rsidR="005A7D13" w:rsidRPr="00EC799E" w:rsidRDefault="005A7D13" w:rsidP="00E8297F">
      <w:pPr>
        <w:spacing w:after="0" w:line="312" w:lineRule="auto"/>
        <w:jc w:val="both"/>
        <w:rPr>
          <w:rFonts w:asciiTheme="majorHAnsi" w:hAnsiTheme="majorHAnsi" w:cstheme="majorHAnsi"/>
          <w:szCs w:val="28"/>
          <w:lang w:val="vi-VN"/>
        </w:rPr>
      </w:pPr>
      <w:r w:rsidRPr="00EC799E">
        <w:rPr>
          <w:rFonts w:asciiTheme="majorHAnsi" w:hAnsiTheme="majorHAnsi" w:cstheme="majorHAnsi"/>
          <w:szCs w:val="28"/>
          <w:lang w:val="vi-VN"/>
        </w:rPr>
        <w:t xml:space="preserve"> d) Thay đổi nồng độ natri huyết thanh khi truyền cho người bệnh 1 lít dịch có thể được ước tính bằng công thức Adrogue-Madias: </w:t>
      </w:r>
      <w:r w:rsidRPr="00EC799E">
        <w:rPr>
          <w:rFonts w:asciiTheme="majorHAnsi" w:hAnsiTheme="majorHAnsi" w:cstheme="majorHAnsi"/>
          <w:szCs w:val="28"/>
          <w:lang w:val="vi-VN"/>
        </w:rPr>
        <w:sym w:font="Symbol" w:char="F044"/>
      </w:r>
      <w:r w:rsidRPr="00EC799E">
        <w:rPr>
          <w:rFonts w:asciiTheme="majorHAnsi" w:hAnsiTheme="majorHAnsi" w:cstheme="majorHAnsi"/>
          <w:szCs w:val="28"/>
          <w:lang w:val="vi-VN"/>
        </w:rPr>
        <w:t>Na+ = [(Na+ + K+ dịch truyền) - Na+ huyết thanh]/[Tổng lượng nước cơ thể ước tính +1]</w:t>
      </w:r>
    </w:p>
    <w:p w14:paraId="6B3B4E65" w14:textId="1CCAA040" w:rsidR="00F67D01" w:rsidRPr="00EC799E" w:rsidRDefault="00F67D01" w:rsidP="00793723">
      <w:pPr>
        <w:shd w:val="clear" w:color="auto" w:fill="FFFFFF"/>
        <w:spacing w:after="0" w:line="360" w:lineRule="auto"/>
        <w:jc w:val="both"/>
        <w:rPr>
          <w:rFonts w:asciiTheme="majorHAnsi" w:hAnsiTheme="majorHAnsi" w:cstheme="majorHAnsi"/>
          <w:b/>
          <w:color w:val="000000"/>
          <w:szCs w:val="28"/>
          <w:lang w:val="vi-VN"/>
        </w:rPr>
      </w:pPr>
    </w:p>
    <w:sectPr w:rsidR="00F67D01" w:rsidRPr="00EC799E" w:rsidSect="000A486B">
      <w:footerReference w:type="default" r:id="rId11"/>
      <w:pgSz w:w="11906" w:h="16838" w:code="9"/>
      <w:pgMar w:top="1134" w:right="1134" w:bottom="1134" w:left="1701" w:header="850" w:footer="850" w:gutter="0"/>
      <w:pgNumType w:start="1"/>
      <w:cols w:space="708"/>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0FA759" w14:textId="77777777" w:rsidR="000A1607" w:rsidRDefault="000A1607" w:rsidP="006E710F">
      <w:r>
        <w:separator/>
      </w:r>
    </w:p>
  </w:endnote>
  <w:endnote w:type="continuationSeparator" w:id="0">
    <w:p w14:paraId="12A4BDA1" w14:textId="77777777" w:rsidR="000A1607" w:rsidRDefault="000A1607" w:rsidP="006E71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nTime">
    <w:panose1 w:val="020B7200000000000000"/>
    <w:charset w:val="00"/>
    <w:family w:val="swiss"/>
    <w:pitch w:val="variable"/>
    <w:sig w:usb0="00000003" w:usb1="00000000" w:usb2="00000000" w:usb3="00000000" w:csb0="00000001" w:csb1="00000000"/>
  </w:font>
  <w:font w:name="TimesNewRomanPSMT">
    <w:altName w:val="Times New Roman"/>
    <w:panose1 w:val="00000000000000000000"/>
    <w:charset w:val="00"/>
    <w:family w:val="roman"/>
    <w:notTrueType/>
    <w:pitch w:val="default"/>
  </w:font>
  <w:font w:name="Italic">
    <w:altName w:val="Times New Roman"/>
    <w:charset w:val="00"/>
    <w:family w:val="auto"/>
    <w:pitch w:val="variable"/>
    <w:sig w:usb0="20002A87" w:usb1="00000000" w:usb2="00000000" w:usb3="00000000" w:csb0="000001FF" w:csb1="00000000"/>
  </w:font>
  <w:font w:name="BoldItalic">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TimesNewRomanPS-ItalicMT">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843619" w14:textId="428E64F2" w:rsidR="00266B10" w:rsidRDefault="00266B10">
    <w:pPr>
      <w:pStyle w:val="Footer"/>
      <w:jc w:val="center"/>
      <w:rPr>
        <w:sz w:val="28"/>
      </w:rPr>
    </w:pPr>
  </w:p>
  <w:p w14:paraId="45AE8D0C" w14:textId="77777777" w:rsidR="00225AB5" w:rsidRDefault="00225AB5" w:rsidP="00225AB5">
    <w:pPr>
      <w:pStyle w:val="Footer"/>
    </w:pPr>
    <w:r>
      <w:t>Số sửa đổi: 00</w:t>
    </w:r>
    <w:r>
      <w:ptab w:relativeTo="margin" w:alignment="center" w:leader="none"/>
    </w:r>
    <w:r>
      <w:t>Ngày ban hành:01/08/2025</w:t>
    </w:r>
    <w:r>
      <w:ptab w:relativeTo="margin" w:alignment="right" w:leader="none"/>
    </w:r>
    <w: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F65333" w14:textId="5526EB9C" w:rsidR="00266B10" w:rsidRDefault="00266B10">
    <w:pPr>
      <w:pStyle w:val="Footer"/>
      <w:jc w:val="center"/>
      <w:rPr>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225AB5" w:rsidRPr="00225AB5" w14:paraId="681E8E11" w14:textId="77777777" w:rsidTr="00225AB5">
      <w:tc>
        <w:tcPr>
          <w:tcW w:w="2122" w:type="dxa"/>
          <w:vAlign w:val="center"/>
        </w:tcPr>
        <w:p w14:paraId="5820987B" w14:textId="77777777" w:rsidR="00225AB5" w:rsidRPr="00225AB5" w:rsidRDefault="00225AB5" w:rsidP="00225AB5">
          <w:pPr>
            <w:spacing w:line="276" w:lineRule="auto"/>
            <w:jc w:val="center"/>
            <w:rPr>
              <w:color w:val="000000" w:themeColor="text1"/>
              <w:sz w:val="24"/>
              <w:szCs w:val="26"/>
            </w:rPr>
          </w:pPr>
          <w:r w:rsidRPr="00225AB5">
            <w:rPr>
              <w:color w:val="000000" w:themeColor="text1"/>
              <w:sz w:val="24"/>
              <w:szCs w:val="26"/>
            </w:rPr>
            <w:t>Số sửa đôi: 00</w:t>
          </w:r>
        </w:p>
      </w:tc>
      <w:tc>
        <w:tcPr>
          <w:tcW w:w="2835" w:type="dxa"/>
          <w:vAlign w:val="center"/>
        </w:tcPr>
        <w:p w14:paraId="75867A9A" w14:textId="77777777" w:rsidR="00225AB5" w:rsidRPr="00225AB5" w:rsidRDefault="00225AB5" w:rsidP="00225AB5">
          <w:pPr>
            <w:spacing w:line="276" w:lineRule="auto"/>
            <w:jc w:val="center"/>
            <w:rPr>
              <w:color w:val="000000" w:themeColor="text1"/>
              <w:sz w:val="24"/>
              <w:szCs w:val="26"/>
            </w:rPr>
          </w:pPr>
          <w:r w:rsidRPr="00225AB5">
            <w:rPr>
              <w:color w:val="000000" w:themeColor="text1"/>
              <w:sz w:val="24"/>
              <w:szCs w:val="26"/>
            </w:rPr>
            <w:t>Ngày ban hành:01/08/2025</w:t>
          </w:r>
        </w:p>
      </w:tc>
      <w:tc>
        <w:tcPr>
          <w:tcW w:w="2693" w:type="dxa"/>
          <w:vAlign w:val="center"/>
        </w:tcPr>
        <w:p w14:paraId="431A5092" w14:textId="77777777" w:rsidR="00225AB5" w:rsidRPr="00225AB5" w:rsidRDefault="00225AB5" w:rsidP="00225AB5">
          <w:pPr>
            <w:spacing w:line="276" w:lineRule="auto"/>
            <w:jc w:val="center"/>
            <w:rPr>
              <w:color w:val="000000" w:themeColor="text1"/>
              <w:sz w:val="24"/>
              <w:szCs w:val="26"/>
            </w:rPr>
          </w:pPr>
          <w:r w:rsidRPr="00225AB5">
            <w:rPr>
              <w:color w:val="000000" w:themeColor="text1"/>
              <w:sz w:val="24"/>
              <w:szCs w:val="26"/>
            </w:rPr>
            <w:t>BM-KHCN-QT03-03</w:t>
          </w:r>
        </w:p>
      </w:tc>
      <w:tc>
        <w:tcPr>
          <w:tcW w:w="1412" w:type="dxa"/>
          <w:vAlign w:val="center"/>
        </w:tcPr>
        <w:p w14:paraId="6391B6CC" w14:textId="148BC209" w:rsidR="00225AB5" w:rsidRPr="00225AB5" w:rsidRDefault="00225AB5" w:rsidP="00225AB5">
          <w:pPr>
            <w:spacing w:line="276" w:lineRule="auto"/>
            <w:jc w:val="center"/>
            <w:rPr>
              <w:color w:val="000000" w:themeColor="text1"/>
              <w:sz w:val="24"/>
              <w:szCs w:val="26"/>
            </w:rPr>
          </w:pPr>
          <w:r w:rsidRPr="00225AB5">
            <w:rPr>
              <w:color w:val="000000" w:themeColor="text1"/>
              <w:sz w:val="24"/>
              <w:szCs w:val="26"/>
            </w:rPr>
            <w:t xml:space="preserve">Trang: </w:t>
          </w:r>
          <w:r w:rsidRPr="00225AB5">
            <w:rPr>
              <w:rFonts w:cs="Calibri"/>
              <w:color w:val="000000" w:themeColor="text1"/>
              <w:sz w:val="24"/>
              <w:szCs w:val="26"/>
            </w:rPr>
            <w:fldChar w:fldCharType="begin"/>
          </w:r>
          <w:r w:rsidRPr="00225AB5">
            <w:rPr>
              <w:rFonts w:cs="Calibri"/>
              <w:color w:val="000000" w:themeColor="text1"/>
              <w:sz w:val="24"/>
              <w:szCs w:val="26"/>
            </w:rPr>
            <w:instrText xml:space="preserve"> PAGE   \* MERGEFORMAT </w:instrText>
          </w:r>
          <w:r w:rsidRPr="00225AB5">
            <w:rPr>
              <w:rFonts w:cs="Calibri"/>
              <w:color w:val="000000" w:themeColor="text1"/>
              <w:sz w:val="24"/>
              <w:szCs w:val="26"/>
            </w:rPr>
            <w:fldChar w:fldCharType="separate"/>
          </w:r>
          <w:r w:rsidR="00634B5E" w:rsidRPr="00634B5E">
            <w:rPr>
              <w:noProof/>
              <w:color w:val="000000" w:themeColor="text1"/>
              <w:sz w:val="24"/>
              <w:szCs w:val="26"/>
            </w:rPr>
            <w:t>6</w:t>
          </w:r>
          <w:r w:rsidRPr="00225AB5">
            <w:rPr>
              <w:rFonts w:cs="Calibri"/>
              <w:noProof/>
              <w:color w:val="000000" w:themeColor="text1"/>
              <w:sz w:val="24"/>
              <w:szCs w:val="26"/>
            </w:rPr>
            <w:fldChar w:fldCharType="end"/>
          </w:r>
        </w:p>
      </w:tc>
    </w:tr>
  </w:tbl>
  <w:p w14:paraId="5129A426" w14:textId="77777777" w:rsidR="00225AB5" w:rsidRPr="00C66564" w:rsidRDefault="00225AB5" w:rsidP="00225AB5">
    <w:pPr>
      <w:pStyle w:val="Footer"/>
      <w:jc w:val="center"/>
      <w:rPr>
        <w:sz w:val="28"/>
        <w:szCs w:val="28"/>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88D063" w14:textId="54437F55" w:rsidR="00266B10" w:rsidRDefault="00266B10">
    <w:pPr>
      <w:pStyle w:val="Footer"/>
      <w:jc w:val="center"/>
      <w:rPr>
        <w:sz w:val="28"/>
        <w:szCs w:val="28"/>
      </w:rPr>
    </w:pPr>
  </w:p>
  <w:p w14:paraId="6F464514" w14:textId="77777777" w:rsidR="00225AB5" w:rsidRDefault="00225AB5" w:rsidP="00225AB5">
    <w:pPr>
      <w:pStyle w:val="Footer"/>
    </w:pPr>
    <w:r>
      <w:t>Số sửa đổi: 00</w:t>
    </w:r>
    <w:r>
      <w:ptab w:relativeTo="margin" w:alignment="center" w:leader="none"/>
    </w:r>
    <w:r>
      <w:t>Ngày ban hành:01/08/2025</w:t>
    </w:r>
    <w:r>
      <w:ptab w:relativeTo="margin" w:alignment="right" w:leader="none"/>
    </w:r>
    <w: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A20B41" w14:textId="77777777" w:rsidR="000A1607" w:rsidRDefault="000A1607" w:rsidP="006E710F">
      <w:r>
        <w:separator/>
      </w:r>
    </w:p>
  </w:footnote>
  <w:footnote w:type="continuationSeparator" w:id="0">
    <w:p w14:paraId="052E3350" w14:textId="77777777" w:rsidR="000A1607" w:rsidRDefault="000A1607" w:rsidP="006E710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06A97"/>
    <w:multiLevelType w:val="hybridMultilevel"/>
    <w:tmpl w:val="7054E39C"/>
    <w:lvl w:ilvl="0" w:tplc="6AF2234C">
      <w:numFmt w:val="bullet"/>
      <w:lvlText w:val="-"/>
      <w:lvlJc w:val="left"/>
      <w:pPr>
        <w:ind w:left="720" w:hanging="360"/>
      </w:pPr>
      <w:rPr>
        <w:rFonts w:ascii="Times New Roman" w:eastAsia="Times New Roman" w:hAnsi="Times New Roman" w:cs="Times New Roman" w:hint="default"/>
        <w:b/>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E61DA4"/>
    <w:multiLevelType w:val="hybridMultilevel"/>
    <w:tmpl w:val="B8B80C3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1B35832"/>
    <w:multiLevelType w:val="hybridMultilevel"/>
    <w:tmpl w:val="4288B9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7A92E60"/>
    <w:multiLevelType w:val="hybridMultilevel"/>
    <w:tmpl w:val="55EA78DC"/>
    <w:lvl w:ilvl="0" w:tplc="0409000F">
      <w:start w:val="1"/>
      <w:numFmt w:val="decimal"/>
      <w:lvlText w:val="%1."/>
      <w:lvlJc w:val="left"/>
      <w:pPr>
        <w:ind w:left="36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E762C5C"/>
    <w:multiLevelType w:val="hybridMultilevel"/>
    <w:tmpl w:val="ECB6C67C"/>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1B5193C"/>
    <w:multiLevelType w:val="hybridMultilevel"/>
    <w:tmpl w:val="B5C84B72"/>
    <w:lvl w:ilvl="0" w:tplc="6AF2234C">
      <w:numFmt w:val="bullet"/>
      <w:lvlText w:val="-"/>
      <w:lvlJc w:val="left"/>
      <w:pPr>
        <w:ind w:left="720" w:hanging="360"/>
      </w:pPr>
      <w:rPr>
        <w:rFonts w:ascii="Times New Roman" w:eastAsia="Times New Roman" w:hAnsi="Times New Roman" w:cs="Times New Roman" w:hint="default"/>
        <w:b/>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6B6179B"/>
    <w:multiLevelType w:val="hybridMultilevel"/>
    <w:tmpl w:val="72780616"/>
    <w:lvl w:ilvl="0" w:tplc="6AF2234C">
      <w:numFmt w:val="bullet"/>
      <w:lvlText w:val="-"/>
      <w:lvlJc w:val="left"/>
      <w:pPr>
        <w:ind w:left="720" w:hanging="360"/>
      </w:pPr>
      <w:rPr>
        <w:rFonts w:ascii="Times New Roman" w:eastAsia="Times New Roman" w:hAnsi="Times New Roman" w:cs="Times New Roman" w:hint="default"/>
        <w:b/>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8C75F73"/>
    <w:multiLevelType w:val="hybridMultilevel"/>
    <w:tmpl w:val="2460DCF4"/>
    <w:lvl w:ilvl="0" w:tplc="6AF2234C">
      <w:numFmt w:val="bullet"/>
      <w:lvlText w:val="-"/>
      <w:lvlJc w:val="left"/>
      <w:pPr>
        <w:ind w:left="720" w:hanging="360"/>
      </w:pPr>
      <w:rPr>
        <w:rFonts w:ascii="Times New Roman" w:eastAsia="Times New Roman" w:hAnsi="Times New Roman" w:cs="Times New Roman" w:hint="default"/>
        <w:b/>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6BB3422"/>
    <w:multiLevelType w:val="hybridMultilevel"/>
    <w:tmpl w:val="7FECEC5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95870F1"/>
    <w:multiLevelType w:val="hybridMultilevel"/>
    <w:tmpl w:val="4DBEE17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1847EFF"/>
    <w:multiLevelType w:val="hybridMultilevel"/>
    <w:tmpl w:val="B2C000AC"/>
    <w:lvl w:ilvl="0" w:tplc="59080470">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5A67B97"/>
    <w:multiLevelType w:val="hybridMultilevel"/>
    <w:tmpl w:val="3ED01B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AC15F6D"/>
    <w:multiLevelType w:val="hybridMultilevel"/>
    <w:tmpl w:val="AA6454A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66A4B62"/>
    <w:multiLevelType w:val="hybridMultilevel"/>
    <w:tmpl w:val="5A304804"/>
    <w:lvl w:ilvl="0" w:tplc="6AF2234C">
      <w:numFmt w:val="bullet"/>
      <w:lvlText w:val="-"/>
      <w:lvlJc w:val="left"/>
      <w:pPr>
        <w:ind w:left="1080" w:hanging="360"/>
      </w:pPr>
      <w:rPr>
        <w:rFonts w:ascii="Times New Roman" w:eastAsia="Times New Roman" w:hAnsi="Times New Roman" w:cs="Times New Roman" w:hint="default"/>
        <w:b/>
        <w:i/>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681E251B"/>
    <w:multiLevelType w:val="hybridMultilevel"/>
    <w:tmpl w:val="4DB69AD2"/>
    <w:lvl w:ilvl="0" w:tplc="04090005">
      <w:start w:val="1"/>
      <w:numFmt w:val="bullet"/>
      <w:lvlText w:val=""/>
      <w:lvlJc w:val="left"/>
      <w:pPr>
        <w:ind w:left="720" w:hanging="360"/>
      </w:pPr>
      <w:rPr>
        <w:rFonts w:ascii="Wingdings" w:hAnsi="Wingdings" w:hint="default"/>
        <w:b/>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8C92422"/>
    <w:multiLevelType w:val="hybridMultilevel"/>
    <w:tmpl w:val="D15EC432"/>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16" w15:restartNumberingAfterBreak="0">
    <w:nsid w:val="70C90EFD"/>
    <w:multiLevelType w:val="hybridMultilevel"/>
    <w:tmpl w:val="471C90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D7E0E98"/>
    <w:multiLevelType w:val="hybridMultilevel"/>
    <w:tmpl w:val="15D010F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D8F29E5"/>
    <w:multiLevelType w:val="hybridMultilevel"/>
    <w:tmpl w:val="01C65822"/>
    <w:lvl w:ilvl="0" w:tplc="6AF2234C">
      <w:numFmt w:val="bullet"/>
      <w:lvlText w:val="-"/>
      <w:lvlJc w:val="left"/>
      <w:pPr>
        <w:ind w:left="720" w:hanging="360"/>
      </w:pPr>
      <w:rPr>
        <w:rFonts w:ascii="Times New Roman" w:eastAsia="Times New Roman" w:hAnsi="Times New Roman" w:cs="Times New Roman" w:hint="default"/>
        <w:b/>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E0D07B3"/>
    <w:multiLevelType w:val="hybridMultilevel"/>
    <w:tmpl w:val="2636580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3"/>
  </w:num>
  <w:num w:numId="3">
    <w:abstractNumId w:val="7"/>
  </w:num>
  <w:num w:numId="4">
    <w:abstractNumId w:val="4"/>
  </w:num>
  <w:num w:numId="5">
    <w:abstractNumId w:val="18"/>
  </w:num>
  <w:num w:numId="6">
    <w:abstractNumId w:val="0"/>
  </w:num>
  <w:num w:numId="7">
    <w:abstractNumId w:val="5"/>
  </w:num>
  <w:num w:numId="8">
    <w:abstractNumId w:val="15"/>
  </w:num>
  <w:num w:numId="9">
    <w:abstractNumId w:val="10"/>
  </w:num>
  <w:num w:numId="10">
    <w:abstractNumId w:val="11"/>
  </w:num>
  <w:num w:numId="11">
    <w:abstractNumId w:val="16"/>
  </w:num>
  <w:num w:numId="12">
    <w:abstractNumId w:val="3"/>
  </w:num>
  <w:num w:numId="13">
    <w:abstractNumId w:val="8"/>
  </w:num>
  <w:num w:numId="14">
    <w:abstractNumId w:val="14"/>
  </w:num>
  <w:num w:numId="15">
    <w:abstractNumId w:val="17"/>
  </w:num>
  <w:num w:numId="16">
    <w:abstractNumId w:val="12"/>
  </w:num>
  <w:num w:numId="17">
    <w:abstractNumId w:val="1"/>
  </w:num>
  <w:num w:numId="18">
    <w:abstractNumId w:val="19"/>
  </w:num>
  <w:num w:numId="19">
    <w:abstractNumId w:val="9"/>
  </w:num>
  <w:num w:numId="20">
    <w:abstractNumId w:val="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defaultTabStop w:val="720"/>
  <w:drawingGridHorizontalSpacing w:val="140"/>
  <w:drawingGridVerticalSpacing w:val="381"/>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MrE0szAzM7IwNzY3MrZU0lEKTi0uzszPAykwqQUAESrHLCwAAAA="/>
  </w:docVars>
  <w:rsids>
    <w:rsidRoot w:val="009C1EEC"/>
    <w:rsid w:val="00002799"/>
    <w:rsid w:val="00003257"/>
    <w:rsid w:val="00003684"/>
    <w:rsid w:val="0000552A"/>
    <w:rsid w:val="000058E7"/>
    <w:rsid w:val="00006366"/>
    <w:rsid w:val="00006B8F"/>
    <w:rsid w:val="00010DAA"/>
    <w:rsid w:val="000121BC"/>
    <w:rsid w:val="000147EF"/>
    <w:rsid w:val="000152DF"/>
    <w:rsid w:val="00021F8A"/>
    <w:rsid w:val="00022A0F"/>
    <w:rsid w:val="00023452"/>
    <w:rsid w:val="00023967"/>
    <w:rsid w:val="000275F4"/>
    <w:rsid w:val="00027E14"/>
    <w:rsid w:val="00031354"/>
    <w:rsid w:val="000339A2"/>
    <w:rsid w:val="00034478"/>
    <w:rsid w:val="0003584C"/>
    <w:rsid w:val="00037BBA"/>
    <w:rsid w:val="000410DB"/>
    <w:rsid w:val="000417F5"/>
    <w:rsid w:val="00041B3D"/>
    <w:rsid w:val="00042937"/>
    <w:rsid w:val="000430ED"/>
    <w:rsid w:val="00045111"/>
    <w:rsid w:val="0004656F"/>
    <w:rsid w:val="00047EAF"/>
    <w:rsid w:val="0005098D"/>
    <w:rsid w:val="00050F22"/>
    <w:rsid w:val="00052364"/>
    <w:rsid w:val="000540DD"/>
    <w:rsid w:val="00054C78"/>
    <w:rsid w:val="00055FC7"/>
    <w:rsid w:val="00056726"/>
    <w:rsid w:val="000574D7"/>
    <w:rsid w:val="000602D3"/>
    <w:rsid w:val="000602D8"/>
    <w:rsid w:val="00060448"/>
    <w:rsid w:val="00061379"/>
    <w:rsid w:val="000613E6"/>
    <w:rsid w:val="000615A3"/>
    <w:rsid w:val="000626A6"/>
    <w:rsid w:val="00064292"/>
    <w:rsid w:val="0006430E"/>
    <w:rsid w:val="000646AE"/>
    <w:rsid w:val="00064738"/>
    <w:rsid w:val="00065C29"/>
    <w:rsid w:val="000714A5"/>
    <w:rsid w:val="00072C50"/>
    <w:rsid w:val="00073902"/>
    <w:rsid w:val="00073F1F"/>
    <w:rsid w:val="00074E60"/>
    <w:rsid w:val="00075AAE"/>
    <w:rsid w:val="00075F45"/>
    <w:rsid w:val="0007682C"/>
    <w:rsid w:val="00076D38"/>
    <w:rsid w:val="00080180"/>
    <w:rsid w:val="00082AE5"/>
    <w:rsid w:val="000844CA"/>
    <w:rsid w:val="00085AF7"/>
    <w:rsid w:val="00085D62"/>
    <w:rsid w:val="000908DC"/>
    <w:rsid w:val="000918EB"/>
    <w:rsid w:val="00093BB9"/>
    <w:rsid w:val="00093CB7"/>
    <w:rsid w:val="00094811"/>
    <w:rsid w:val="000A046B"/>
    <w:rsid w:val="000A094C"/>
    <w:rsid w:val="000A1607"/>
    <w:rsid w:val="000A1917"/>
    <w:rsid w:val="000A24F4"/>
    <w:rsid w:val="000A2D20"/>
    <w:rsid w:val="000A2E9B"/>
    <w:rsid w:val="000A36D1"/>
    <w:rsid w:val="000A486B"/>
    <w:rsid w:val="000A4977"/>
    <w:rsid w:val="000A5C38"/>
    <w:rsid w:val="000B069D"/>
    <w:rsid w:val="000B0791"/>
    <w:rsid w:val="000B2B54"/>
    <w:rsid w:val="000B390F"/>
    <w:rsid w:val="000B3EF8"/>
    <w:rsid w:val="000B4359"/>
    <w:rsid w:val="000B446A"/>
    <w:rsid w:val="000B457E"/>
    <w:rsid w:val="000B4EF4"/>
    <w:rsid w:val="000B5603"/>
    <w:rsid w:val="000B56F0"/>
    <w:rsid w:val="000B79B0"/>
    <w:rsid w:val="000C05CC"/>
    <w:rsid w:val="000C20BC"/>
    <w:rsid w:val="000C25B4"/>
    <w:rsid w:val="000C5C0A"/>
    <w:rsid w:val="000C6BB7"/>
    <w:rsid w:val="000C72A5"/>
    <w:rsid w:val="000D0090"/>
    <w:rsid w:val="000D4A58"/>
    <w:rsid w:val="000D5013"/>
    <w:rsid w:val="000D58C8"/>
    <w:rsid w:val="000E17BA"/>
    <w:rsid w:val="000E2734"/>
    <w:rsid w:val="000E2E14"/>
    <w:rsid w:val="000E35EB"/>
    <w:rsid w:val="000E387D"/>
    <w:rsid w:val="000E5208"/>
    <w:rsid w:val="000E6E7A"/>
    <w:rsid w:val="000F046B"/>
    <w:rsid w:val="000F0BBF"/>
    <w:rsid w:val="000F12F5"/>
    <w:rsid w:val="000F2AB4"/>
    <w:rsid w:val="000F319F"/>
    <w:rsid w:val="000F371C"/>
    <w:rsid w:val="000F3831"/>
    <w:rsid w:val="000F5D1D"/>
    <w:rsid w:val="000F7CAF"/>
    <w:rsid w:val="001003B3"/>
    <w:rsid w:val="00101006"/>
    <w:rsid w:val="00102ED8"/>
    <w:rsid w:val="00103087"/>
    <w:rsid w:val="00103A06"/>
    <w:rsid w:val="00104702"/>
    <w:rsid w:val="00104B66"/>
    <w:rsid w:val="0010606B"/>
    <w:rsid w:val="00106890"/>
    <w:rsid w:val="00107FEA"/>
    <w:rsid w:val="001105CC"/>
    <w:rsid w:val="00110E40"/>
    <w:rsid w:val="00111247"/>
    <w:rsid w:val="00111764"/>
    <w:rsid w:val="001121C6"/>
    <w:rsid w:val="00113538"/>
    <w:rsid w:val="001158ED"/>
    <w:rsid w:val="00116A4D"/>
    <w:rsid w:val="00121201"/>
    <w:rsid w:val="001223BB"/>
    <w:rsid w:val="00127F2D"/>
    <w:rsid w:val="001322D5"/>
    <w:rsid w:val="001357D6"/>
    <w:rsid w:val="001363C2"/>
    <w:rsid w:val="001370EE"/>
    <w:rsid w:val="001403D6"/>
    <w:rsid w:val="001413C3"/>
    <w:rsid w:val="0014256E"/>
    <w:rsid w:val="00143092"/>
    <w:rsid w:val="001442AC"/>
    <w:rsid w:val="00145CEF"/>
    <w:rsid w:val="00146E90"/>
    <w:rsid w:val="00147BC8"/>
    <w:rsid w:val="00150556"/>
    <w:rsid w:val="0015309B"/>
    <w:rsid w:val="00153326"/>
    <w:rsid w:val="00154536"/>
    <w:rsid w:val="001554BA"/>
    <w:rsid w:val="00156567"/>
    <w:rsid w:val="00161040"/>
    <w:rsid w:val="00162536"/>
    <w:rsid w:val="0016259A"/>
    <w:rsid w:val="001629EB"/>
    <w:rsid w:val="00162B25"/>
    <w:rsid w:val="00162F77"/>
    <w:rsid w:val="0016367A"/>
    <w:rsid w:val="001669FD"/>
    <w:rsid w:val="00166BC3"/>
    <w:rsid w:val="00167208"/>
    <w:rsid w:val="001674E0"/>
    <w:rsid w:val="0017063A"/>
    <w:rsid w:val="00170F99"/>
    <w:rsid w:val="00171109"/>
    <w:rsid w:val="001736CA"/>
    <w:rsid w:val="00173EDA"/>
    <w:rsid w:val="00174343"/>
    <w:rsid w:val="00174AC6"/>
    <w:rsid w:val="0017642F"/>
    <w:rsid w:val="001766AF"/>
    <w:rsid w:val="00177A9B"/>
    <w:rsid w:val="00181D76"/>
    <w:rsid w:val="00182391"/>
    <w:rsid w:val="001852BF"/>
    <w:rsid w:val="00185D3B"/>
    <w:rsid w:val="00185FC0"/>
    <w:rsid w:val="001907A1"/>
    <w:rsid w:val="00190A27"/>
    <w:rsid w:val="00191794"/>
    <w:rsid w:val="00191BDD"/>
    <w:rsid w:val="001946BB"/>
    <w:rsid w:val="0019477F"/>
    <w:rsid w:val="001A08D5"/>
    <w:rsid w:val="001A10D5"/>
    <w:rsid w:val="001A17C0"/>
    <w:rsid w:val="001A26D1"/>
    <w:rsid w:val="001A2FAE"/>
    <w:rsid w:val="001A3F1A"/>
    <w:rsid w:val="001A3F9A"/>
    <w:rsid w:val="001A53EB"/>
    <w:rsid w:val="001A5B82"/>
    <w:rsid w:val="001A66B4"/>
    <w:rsid w:val="001A7369"/>
    <w:rsid w:val="001B0553"/>
    <w:rsid w:val="001B08A9"/>
    <w:rsid w:val="001B2790"/>
    <w:rsid w:val="001B2E1B"/>
    <w:rsid w:val="001B32F2"/>
    <w:rsid w:val="001B42A6"/>
    <w:rsid w:val="001B6D33"/>
    <w:rsid w:val="001C1CC1"/>
    <w:rsid w:val="001C6CCF"/>
    <w:rsid w:val="001C6EB3"/>
    <w:rsid w:val="001C74A9"/>
    <w:rsid w:val="001C74CD"/>
    <w:rsid w:val="001C765A"/>
    <w:rsid w:val="001D17C7"/>
    <w:rsid w:val="001D24A1"/>
    <w:rsid w:val="001D5F1B"/>
    <w:rsid w:val="001D7678"/>
    <w:rsid w:val="001E0192"/>
    <w:rsid w:val="001E0645"/>
    <w:rsid w:val="001E1CDF"/>
    <w:rsid w:val="001E2F7E"/>
    <w:rsid w:val="001E48CE"/>
    <w:rsid w:val="001E60BC"/>
    <w:rsid w:val="001E6500"/>
    <w:rsid w:val="001F087F"/>
    <w:rsid w:val="001F0F06"/>
    <w:rsid w:val="001F2804"/>
    <w:rsid w:val="001F66AC"/>
    <w:rsid w:val="0020165F"/>
    <w:rsid w:val="00201662"/>
    <w:rsid w:val="002058AA"/>
    <w:rsid w:val="00206074"/>
    <w:rsid w:val="002100F5"/>
    <w:rsid w:val="0021374B"/>
    <w:rsid w:val="00214D8A"/>
    <w:rsid w:val="00215225"/>
    <w:rsid w:val="0021533A"/>
    <w:rsid w:val="002156D2"/>
    <w:rsid w:val="00215D55"/>
    <w:rsid w:val="00217178"/>
    <w:rsid w:val="002201E1"/>
    <w:rsid w:val="00222460"/>
    <w:rsid w:val="00222D3D"/>
    <w:rsid w:val="0022307F"/>
    <w:rsid w:val="00223C10"/>
    <w:rsid w:val="00223E76"/>
    <w:rsid w:val="00223F6E"/>
    <w:rsid w:val="002256A1"/>
    <w:rsid w:val="00225AB5"/>
    <w:rsid w:val="00225AF1"/>
    <w:rsid w:val="00230620"/>
    <w:rsid w:val="00230D7B"/>
    <w:rsid w:val="00230F0F"/>
    <w:rsid w:val="002332B9"/>
    <w:rsid w:val="00233D7A"/>
    <w:rsid w:val="00234B80"/>
    <w:rsid w:val="0023556F"/>
    <w:rsid w:val="002373AD"/>
    <w:rsid w:val="002374CA"/>
    <w:rsid w:val="0023750F"/>
    <w:rsid w:val="00237FAB"/>
    <w:rsid w:val="00240055"/>
    <w:rsid w:val="00240ADF"/>
    <w:rsid w:val="00240FE5"/>
    <w:rsid w:val="002428B2"/>
    <w:rsid w:val="002430F2"/>
    <w:rsid w:val="00243322"/>
    <w:rsid w:val="00243E11"/>
    <w:rsid w:val="0024510A"/>
    <w:rsid w:val="00245BFF"/>
    <w:rsid w:val="00246A79"/>
    <w:rsid w:val="00252163"/>
    <w:rsid w:val="0025284E"/>
    <w:rsid w:val="0025451B"/>
    <w:rsid w:val="002579DF"/>
    <w:rsid w:val="00257E41"/>
    <w:rsid w:val="002601B2"/>
    <w:rsid w:val="002626A3"/>
    <w:rsid w:val="00262E36"/>
    <w:rsid w:val="002638AA"/>
    <w:rsid w:val="00264A81"/>
    <w:rsid w:val="00265FA8"/>
    <w:rsid w:val="00266051"/>
    <w:rsid w:val="00266B10"/>
    <w:rsid w:val="0027113C"/>
    <w:rsid w:val="002719BE"/>
    <w:rsid w:val="00271C55"/>
    <w:rsid w:val="0027300C"/>
    <w:rsid w:val="00273436"/>
    <w:rsid w:val="00275936"/>
    <w:rsid w:val="00280D54"/>
    <w:rsid w:val="002827FF"/>
    <w:rsid w:val="00282E82"/>
    <w:rsid w:val="00282ED2"/>
    <w:rsid w:val="002831CC"/>
    <w:rsid w:val="00284434"/>
    <w:rsid w:val="00284E34"/>
    <w:rsid w:val="00285343"/>
    <w:rsid w:val="00286609"/>
    <w:rsid w:val="00287687"/>
    <w:rsid w:val="00290753"/>
    <w:rsid w:val="00290EAF"/>
    <w:rsid w:val="00293B1D"/>
    <w:rsid w:val="00294396"/>
    <w:rsid w:val="0029648F"/>
    <w:rsid w:val="00296A73"/>
    <w:rsid w:val="00297423"/>
    <w:rsid w:val="002976C2"/>
    <w:rsid w:val="002A20E1"/>
    <w:rsid w:val="002A25CB"/>
    <w:rsid w:val="002A39C6"/>
    <w:rsid w:val="002A45BA"/>
    <w:rsid w:val="002A5952"/>
    <w:rsid w:val="002A5D97"/>
    <w:rsid w:val="002A6724"/>
    <w:rsid w:val="002A7074"/>
    <w:rsid w:val="002A79B5"/>
    <w:rsid w:val="002B199A"/>
    <w:rsid w:val="002B1D21"/>
    <w:rsid w:val="002B1DEC"/>
    <w:rsid w:val="002B2B4B"/>
    <w:rsid w:val="002B2CB8"/>
    <w:rsid w:val="002B3962"/>
    <w:rsid w:val="002B3F49"/>
    <w:rsid w:val="002B494E"/>
    <w:rsid w:val="002B4E09"/>
    <w:rsid w:val="002B5246"/>
    <w:rsid w:val="002B5B83"/>
    <w:rsid w:val="002C0BD9"/>
    <w:rsid w:val="002C306E"/>
    <w:rsid w:val="002C6EFF"/>
    <w:rsid w:val="002D5F58"/>
    <w:rsid w:val="002D730E"/>
    <w:rsid w:val="002E1E66"/>
    <w:rsid w:val="002E343E"/>
    <w:rsid w:val="002E4187"/>
    <w:rsid w:val="002E4FD9"/>
    <w:rsid w:val="002E5304"/>
    <w:rsid w:val="002E5B80"/>
    <w:rsid w:val="002E6FFC"/>
    <w:rsid w:val="002F25CF"/>
    <w:rsid w:val="002F51F9"/>
    <w:rsid w:val="00300383"/>
    <w:rsid w:val="00302D14"/>
    <w:rsid w:val="00302FEF"/>
    <w:rsid w:val="00303E27"/>
    <w:rsid w:val="003041E7"/>
    <w:rsid w:val="0031233B"/>
    <w:rsid w:val="00313460"/>
    <w:rsid w:val="003146D0"/>
    <w:rsid w:val="0031600B"/>
    <w:rsid w:val="00320819"/>
    <w:rsid w:val="00321EC2"/>
    <w:rsid w:val="00321F02"/>
    <w:rsid w:val="00322ED5"/>
    <w:rsid w:val="00323059"/>
    <w:rsid w:val="00323290"/>
    <w:rsid w:val="00323886"/>
    <w:rsid w:val="00323F49"/>
    <w:rsid w:val="00324DF6"/>
    <w:rsid w:val="00326096"/>
    <w:rsid w:val="00326182"/>
    <w:rsid w:val="00326E63"/>
    <w:rsid w:val="00330A16"/>
    <w:rsid w:val="00333639"/>
    <w:rsid w:val="00335087"/>
    <w:rsid w:val="00340026"/>
    <w:rsid w:val="003401CC"/>
    <w:rsid w:val="00341730"/>
    <w:rsid w:val="0034251D"/>
    <w:rsid w:val="003433B9"/>
    <w:rsid w:val="0034379E"/>
    <w:rsid w:val="00344136"/>
    <w:rsid w:val="00346FB6"/>
    <w:rsid w:val="0035092F"/>
    <w:rsid w:val="00351830"/>
    <w:rsid w:val="00351B21"/>
    <w:rsid w:val="00352143"/>
    <w:rsid w:val="003526F6"/>
    <w:rsid w:val="00352A18"/>
    <w:rsid w:val="00352AB2"/>
    <w:rsid w:val="003537F6"/>
    <w:rsid w:val="0035529A"/>
    <w:rsid w:val="00355EF0"/>
    <w:rsid w:val="00356DCB"/>
    <w:rsid w:val="003614BB"/>
    <w:rsid w:val="00361A9D"/>
    <w:rsid w:val="00361EB0"/>
    <w:rsid w:val="00362AAA"/>
    <w:rsid w:val="00364160"/>
    <w:rsid w:val="00364EA7"/>
    <w:rsid w:val="003667AC"/>
    <w:rsid w:val="00366F9B"/>
    <w:rsid w:val="003739D8"/>
    <w:rsid w:val="00374350"/>
    <w:rsid w:val="00376C44"/>
    <w:rsid w:val="0037706C"/>
    <w:rsid w:val="00380CAA"/>
    <w:rsid w:val="00381895"/>
    <w:rsid w:val="00382A8E"/>
    <w:rsid w:val="00386471"/>
    <w:rsid w:val="0038766C"/>
    <w:rsid w:val="003901FC"/>
    <w:rsid w:val="003904AE"/>
    <w:rsid w:val="00391861"/>
    <w:rsid w:val="003918B2"/>
    <w:rsid w:val="00394830"/>
    <w:rsid w:val="003954FD"/>
    <w:rsid w:val="00396C5F"/>
    <w:rsid w:val="003A115F"/>
    <w:rsid w:val="003A147A"/>
    <w:rsid w:val="003A2433"/>
    <w:rsid w:val="003A357C"/>
    <w:rsid w:val="003A3CBC"/>
    <w:rsid w:val="003A3D9C"/>
    <w:rsid w:val="003A58E1"/>
    <w:rsid w:val="003A5A04"/>
    <w:rsid w:val="003A66AF"/>
    <w:rsid w:val="003A6925"/>
    <w:rsid w:val="003A7152"/>
    <w:rsid w:val="003A72FB"/>
    <w:rsid w:val="003A73C8"/>
    <w:rsid w:val="003A74BF"/>
    <w:rsid w:val="003B0320"/>
    <w:rsid w:val="003B0A77"/>
    <w:rsid w:val="003B1579"/>
    <w:rsid w:val="003B1EEF"/>
    <w:rsid w:val="003B4ADA"/>
    <w:rsid w:val="003B7651"/>
    <w:rsid w:val="003C2439"/>
    <w:rsid w:val="003C2FA0"/>
    <w:rsid w:val="003C49F5"/>
    <w:rsid w:val="003C5701"/>
    <w:rsid w:val="003C6CEF"/>
    <w:rsid w:val="003D006F"/>
    <w:rsid w:val="003D0797"/>
    <w:rsid w:val="003D0E56"/>
    <w:rsid w:val="003D0FEA"/>
    <w:rsid w:val="003D3416"/>
    <w:rsid w:val="003D3EA8"/>
    <w:rsid w:val="003D46B3"/>
    <w:rsid w:val="003D634D"/>
    <w:rsid w:val="003D7480"/>
    <w:rsid w:val="003E13B9"/>
    <w:rsid w:val="003E32A5"/>
    <w:rsid w:val="003E5BD3"/>
    <w:rsid w:val="003F3C12"/>
    <w:rsid w:val="003F3E85"/>
    <w:rsid w:val="003F5AC4"/>
    <w:rsid w:val="003F6204"/>
    <w:rsid w:val="004017BC"/>
    <w:rsid w:val="00402E4E"/>
    <w:rsid w:val="0040348B"/>
    <w:rsid w:val="00405C56"/>
    <w:rsid w:val="00405D90"/>
    <w:rsid w:val="0040685A"/>
    <w:rsid w:val="00407364"/>
    <w:rsid w:val="0040798D"/>
    <w:rsid w:val="00407BE1"/>
    <w:rsid w:val="00407D78"/>
    <w:rsid w:val="00410BA8"/>
    <w:rsid w:val="00411621"/>
    <w:rsid w:val="00411708"/>
    <w:rsid w:val="00411926"/>
    <w:rsid w:val="00412E10"/>
    <w:rsid w:val="00413FC4"/>
    <w:rsid w:val="00415698"/>
    <w:rsid w:val="00415F88"/>
    <w:rsid w:val="0041790D"/>
    <w:rsid w:val="00417A2E"/>
    <w:rsid w:val="00421A2C"/>
    <w:rsid w:val="00422FEF"/>
    <w:rsid w:val="0042534B"/>
    <w:rsid w:val="00426274"/>
    <w:rsid w:val="00426AB1"/>
    <w:rsid w:val="0043046B"/>
    <w:rsid w:val="00430FA4"/>
    <w:rsid w:val="00432788"/>
    <w:rsid w:val="00432E51"/>
    <w:rsid w:val="0043418A"/>
    <w:rsid w:val="004341A2"/>
    <w:rsid w:val="0043432B"/>
    <w:rsid w:val="00434B64"/>
    <w:rsid w:val="00436AB7"/>
    <w:rsid w:val="00437250"/>
    <w:rsid w:val="00440952"/>
    <w:rsid w:val="004436ED"/>
    <w:rsid w:val="00443A27"/>
    <w:rsid w:val="00444678"/>
    <w:rsid w:val="00446538"/>
    <w:rsid w:val="00446828"/>
    <w:rsid w:val="0044753B"/>
    <w:rsid w:val="004477B8"/>
    <w:rsid w:val="00450A27"/>
    <w:rsid w:val="00450B7C"/>
    <w:rsid w:val="004562DD"/>
    <w:rsid w:val="0045777C"/>
    <w:rsid w:val="0045787B"/>
    <w:rsid w:val="00457A35"/>
    <w:rsid w:val="00461B77"/>
    <w:rsid w:val="00464270"/>
    <w:rsid w:val="004646AF"/>
    <w:rsid w:val="00466077"/>
    <w:rsid w:val="00466244"/>
    <w:rsid w:val="004662FC"/>
    <w:rsid w:val="00466D89"/>
    <w:rsid w:val="00467525"/>
    <w:rsid w:val="0047008D"/>
    <w:rsid w:val="00470A06"/>
    <w:rsid w:val="00470ACF"/>
    <w:rsid w:val="00470CF5"/>
    <w:rsid w:val="004715F1"/>
    <w:rsid w:val="0047192A"/>
    <w:rsid w:val="004723A6"/>
    <w:rsid w:val="004762CE"/>
    <w:rsid w:val="00477B99"/>
    <w:rsid w:val="00480216"/>
    <w:rsid w:val="00480E97"/>
    <w:rsid w:val="00481C04"/>
    <w:rsid w:val="0048226A"/>
    <w:rsid w:val="0048266C"/>
    <w:rsid w:val="00482F5E"/>
    <w:rsid w:val="00484B07"/>
    <w:rsid w:val="00484DAD"/>
    <w:rsid w:val="00485FB4"/>
    <w:rsid w:val="00490B7D"/>
    <w:rsid w:val="004915F6"/>
    <w:rsid w:val="00492E78"/>
    <w:rsid w:val="0049348E"/>
    <w:rsid w:val="0049356B"/>
    <w:rsid w:val="00495A83"/>
    <w:rsid w:val="004961C3"/>
    <w:rsid w:val="00497433"/>
    <w:rsid w:val="004A2E35"/>
    <w:rsid w:val="004A363E"/>
    <w:rsid w:val="004A3D3E"/>
    <w:rsid w:val="004A4F17"/>
    <w:rsid w:val="004A7304"/>
    <w:rsid w:val="004B0121"/>
    <w:rsid w:val="004B0A56"/>
    <w:rsid w:val="004B0FAF"/>
    <w:rsid w:val="004B1246"/>
    <w:rsid w:val="004B4208"/>
    <w:rsid w:val="004B489B"/>
    <w:rsid w:val="004B4AE6"/>
    <w:rsid w:val="004B54EF"/>
    <w:rsid w:val="004B7FD4"/>
    <w:rsid w:val="004C1EFD"/>
    <w:rsid w:val="004C23D2"/>
    <w:rsid w:val="004C2B97"/>
    <w:rsid w:val="004C3B4F"/>
    <w:rsid w:val="004C4ADF"/>
    <w:rsid w:val="004C5855"/>
    <w:rsid w:val="004C6154"/>
    <w:rsid w:val="004C6AC4"/>
    <w:rsid w:val="004D5273"/>
    <w:rsid w:val="004D53B5"/>
    <w:rsid w:val="004D71B6"/>
    <w:rsid w:val="004D7A93"/>
    <w:rsid w:val="004E1E9B"/>
    <w:rsid w:val="004E25F4"/>
    <w:rsid w:val="004E3DF7"/>
    <w:rsid w:val="004E3EE4"/>
    <w:rsid w:val="004E4DA0"/>
    <w:rsid w:val="004E6BFB"/>
    <w:rsid w:val="004E77A4"/>
    <w:rsid w:val="004F16C3"/>
    <w:rsid w:val="004F2682"/>
    <w:rsid w:val="004F2C26"/>
    <w:rsid w:val="004F3350"/>
    <w:rsid w:val="004F6713"/>
    <w:rsid w:val="00501155"/>
    <w:rsid w:val="005016E2"/>
    <w:rsid w:val="00502107"/>
    <w:rsid w:val="00503689"/>
    <w:rsid w:val="00503DE0"/>
    <w:rsid w:val="0051073A"/>
    <w:rsid w:val="00511277"/>
    <w:rsid w:val="005116F9"/>
    <w:rsid w:val="005123AD"/>
    <w:rsid w:val="00512C10"/>
    <w:rsid w:val="00514A10"/>
    <w:rsid w:val="0052265F"/>
    <w:rsid w:val="0052445C"/>
    <w:rsid w:val="00525FF2"/>
    <w:rsid w:val="005260A6"/>
    <w:rsid w:val="00527D23"/>
    <w:rsid w:val="0053065F"/>
    <w:rsid w:val="00530CF5"/>
    <w:rsid w:val="00532FA5"/>
    <w:rsid w:val="00534770"/>
    <w:rsid w:val="005368B7"/>
    <w:rsid w:val="00537780"/>
    <w:rsid w:val="00537884"/>
    <w:rsid w:val="00540366"/>
    <w:rsid w:val="0054047C"/>
    <w:rsid w:val="00542D6A"/>
    <w:rsid w:val="00543ADF"/>
    <w:rsid w:val="00546942"/>
    <w:rsid w:val="00546986"/>
    <w:rsid w:val="00550B01"/>
    <w:rsid w:val="005525F1"/>
    <w:rsid w:val="00552BD9"/>
    <w:rsid w:val="00553868"/>
    <w:rsid w:val="00556AA1"/>
    <w:rsid w:val="00557185"/>
    <w:rsid w:val="00557BF2"/>
    <w:rsid w:val="00557F96"/>
    <w:rsid w:val="00560A85"/>
    <w:rsid w:val="00560E27"/>
    <w:rsid w:val="00563523"/>
    <w:rsid w:val="00563779"/>
    <w:rsid w:val="00565421"/>
    <w:rsid w:val="00566B74"/>
    <w:rsid w:val="0057168B"/>
    <w:rsid w:val="00571803"/>
    <w:rsid w:val="00571E56"/>
    <w:rsid w:val="0057205E"/>
    <w:rsid w:val="00572C62"/>
    <w:rsid w:val="005744E3"/>
    <w:rsid w:val="00574851"/>
    <w:rsid w:val="00575248"/>
    <w:rsid w:val="00576F49"/>
    <w:rsid w:val="0057723E"/>
    <w:rsid w:val="00577953"/>
    <w:rsid w:val="005807BB"/>
    <w:rsid w:val="00581268"/>
    <w:rsid w:val="00582751"/>
    <w:rsid w:val="00582771"/>
    <w:rsid w:val="005830DE"/>
    <w:rsid w:val="00585B2F"/>
    <w:rsid w:val="00585E58"/>
    <w:rsid w:val="00586D31"/>
    <w:rsid w:val="00587E72"/>
    <w:rsid w:val="00592A3E"/>
    <w:rsid w:val="0059444E"/>
    <w:rsid w:val="005956E9"/>
    <w:rsid w:val="00597D24"/>
    <w:rsid w:val="005A10B1"/>
    <w:rsid w:val="005A289B"/>
    <w:rsid w:val="005A2DF0"/>
    <w:rsid w:val="005A318C"/>
    <w:rsid w:val="005A3B5A"/>
    <w:rsid w:val="005A4176"/>
    <w:rsid w:val="005A467D"/>
    <w:rsid w:val="005A4E69"/>
    <w:rsid w:val="005A5356"/>
    <w:rsid w:val="005A5DFB"/>
    <w:rsid w:val="005A7D13"/>
    <w:rsid w:val="005B31E5"/>
    <w:rsid w:val="005B3F7F"/>
    <w:rsid w:val="005B4D1B"/>
    <w:rsid w:val="005B79D1"/>
    <w:rsid w:val="005C08A0"/>
    <w:rsid w:val="005C2359"/>
    <w:rsid w:val="005C7DE0"/>
    <w:rsid w:val="005D18A1"/>
    <w:rsid w:val="005D2658"/>
    <w:rsid w:val="005D280A"/>
    <w:rsid w:val="005D2893"/>
    <w:rsid w:val="005D2D6B"/>
    <w:rsid w:val="005D589D"/>
    <w:rsid w:val="005D58F0"/>
    <w:rsid w:val="005D5EC8"/>
    <w:rsid w:val="005D6E16"/>
    <w:rsid w:val="005D6E4D"/>
    <w:rsid w:val="005D7F97"/>
    <w:rsid w:val="005E105E"/>
    <w:rsid w:val="005E17DA"/>
    <w:rsid w:val="005E2A8E"/>
    <w:rsid w:val="005E3A06"/>
    <w:rsid w:val="005E6A09"/>
    <w:rsid w:val="005E6D67"/>
    <w:rsid w:val="005F00EE"/>
    <w:rsid w:val="005F1C95"/>
    <w:rsid w:val="005F1F45"/>
    <w:rsid w:val="005F2646"/>
    <w:rsid w:val="005F2BB8"/>
    <w:rsid w:val="005F4230"/>
    <w:rsid w:val="005F5482"/>
    <w:rsid w:val="0060383F"/>
    <w:rsid w:val="006049EE"/>
    <w:rsid w:val="0060546F"/>
    <w:rsid w:val="00607CA1"/>
    <w:rsid w:val="00611AAA"/>
    <w:rsid w:val="00612632"/>
    <w:rsid w:val="0061389E"/>
    <w:rsid w:val="006152E6"/>
    <w:rsid w:val="00616386"/>
    <w:rsid w:val="006207B8"/>
    <w:rsid w:val="00620E19"/>
    <w:rsid w:val="00620F35"/>
    <w:rsid w:val="0062113B"/>
    <w:rsid w:val="00623C2C"/>
    <w:rsid w:val="0062537A"/>
    <w:rsid w:val="00625F4C"/>
    <w:rsid w:val="00627E5D"/>
    <w:rsid w:val="00633804"/>
    <w:rsid w:val="00634B5E"/>
    <w:rsid w:val="00642CCB"/>
    <w:rsid w:val="00643E6F"/>
    <w:rsid w:val="00644E14"/>
    <w:rsid w:val="0064511E"/>
    <w:rsid w:val="00650BAF"/>
    <w:rsid w:val="00651EE1"/>
    <w:rsid w:val="00654601"/>
    <w:rsid w:val="00656510"/>
    <w:rsid w:val="006573E9"/>
    <w:rsid w:val="00657EF2"/>
    <w:rsid w:val="00660141"/>
    <w:rsid w:val="006611F4"/>
    <w:rsid w:val="00661319"/>
    <w:rsid w:val="00665C77"/>
    <w:rsid w:val="00667996"/>
    <w:rsid w:val="00667EF6"/>
    <w:rsid w:val="0067057F"/>
    <w:rsid w:val="00670716"/>
    <w:rsid w:val="00671247"/>
    <w:rsid w:val="006729F9"/>
    <w:rsid w:val="00673689"/>
    <w:rsid w:val="006749AE"/>
    <w:rsid w:val="00674E6E"/>
    <w:rsid w:val="006759B4"/>
    <w:rsid w:val="00676852"/>
    <w:rsid w:val="006832B1"/>
    <w:rsid w:val="00685E52"/>
    <w:rsid w:val="0069037C"/>
    <w:rsid w:val="006909BF"/>
    <w:rsid w:val="00693EE3"/>
    <w:rsid w:val="00693FE7"/>
    <w:rsid w:val="00695CAA"/>
    <w:rsid w:val="00697AFF"/>
    <w:rsid w:val="00697D1A"/>
    <w:rsid w:val="006A45D8"/>
    <w:rsid w:val="006A4AE0"/>
    <w:rsid w:val="006B0252"/>
    <w:rsid w:val="006B02F8"/>
    <w:rsid w:val="006B0668"/>
    <w:rsid w:val="006B61AF"/>
    <w:rsid w:val="006B6201"/>
    <w:rsid w:val="006B6355"/>
    <w:rsid w:val="006B65A1"/>
    <w:rsid w:val="006B7607"/>
    <w:rsid w:val="006B7B73"/>
    <w:rsid w:val="006B7BCA"/>
    <w:rsid w:val="006C01AF"/>
    <w:rsid w:val="006C0F4F"/>
    <w:rsid w:val="006C5B80"/>
    <w:rsid w:val="006C772D"/>
    <w:rsid w:val="006D0212"/>
    <w:rsid w:val="006D0F89"/>
    <w:rsid w:val="006D10B8"/>
    <w:rsid w:val="006D1C26"/>
    <w:rsid w:val="006D54BF"/>
    <w:rsid w:val="006D65A7"/>
    <w:rsid w:val="006D6B1C"/>
    <w:rsid w:val="006D6C8F"/>
    <w:rsid w:val="006D6E00"/>
    <w:rsid w:val="006D75B4"/>
    <w:rsid w:val="006E10E9"/>
    <w:rsid w:val="006E232A"/>
    <w:rsid w:val="006E316F"/>
    <w:rsid w:val="006E4326"/>
    <w:rsid w:val="006E5913"/>
    <w:rsid w:val="006E5D06"/>
    <w:rsid w:val="006E6F0B"/>
    <w:rsid w:val="006E710F"/>
    <w:rsid w:val="006F0A1E"/>
    <w:rsid w:val="006F2247"/>
    <w:rsid w:val="006F24A3"/>
    <w:rsid w:val="006F2B58"/>
    <w:rsid w:val="006F3DD2"/>
    <w:rsid w:val="006F48F3"/>
    <w:rsid w:val="006F4C2A"/>
    <w:rsid w:val="006F6F5F"/>
    <w:rsid w:val="006F7638"/>
    <w:rsid w:val="00700915"/>
    <w:rsid w:val="007017B5"/>
    <w:rsid w:val="0070303C"/>
    <w:rsid w:val="00707BD3"/>
    <w:rsid w:val="00710145"/>
    <w:rsid w:val="00710583"/>
    <w:rsid w:val="0071127B"/>
    <w:rsid w:val="007112FB"/>
    <w:rsid w:val="0071173B"/>
    <w:rsid w:val="00712309"/>
    <w:rsid w:val="00712CC6"/>
    <w:rsid w:val="007133DC"/>
    <w:rsid w:val="007137BA"/>
    <w:rsid w:val="00720ADD"/>
    <w:rsid w:val="00722843"/>
    <w:rsid w:val="00722882"/>
    <w:rsid w:val="0072558E"/>
    <w:rsid w:val="00725F1B"/>
    <w:rsid w:val="00726A7E"/>
    <w:rsid w:val="00730965"/>
    <w:rsid w:val="00731997"/>
    <w:rsid w:val="00733FF2"/>
    <w:rsid w:val="00740B88"/>
    <w:rsid w:val="00742C20"/>
    <w:rsid w:val="00743D93"/>
    <w:rsid w:val="007444D8"/>
    <w:rsid w:val="0074631F"/>
    <w:rsid w:val="00747CD7"/>
    <w:rsid w:val="00753557"/>
    <w:rsid w:val="007538D9"/>
    <w:rsid w:val="00754323"/>
    <w:rsid w:val="007559E4"/>
    <w:rsid w:val="00756AF9"/>
    <w:rsid w:val="007577DB"/>
    <w:rsid w:val="00760142"/>
    <w:rsid w:val="00760580"/>
    <w:rsid w:val="00760588"/>
    <w:rsid w:val="00760D1E"/>
    <w:rsid w:val="00761EB0"/>
    <w:rsid w:val="00763231"/>
    <w:rsid w:val="0076384C"/>
    <w:rsid w:val="00766395"/>
    <w:rsid w:val="00767D2D"/>
    <w:rsid w:val="0077172F"/>
    <w:rsid w:val="0077384E"/>
    <w:rsid w:val="00776CF9"/>
    <w:rsid w:val="007773E3"/>
    <w:rsid w:val="007841A6"/>
    <w:rsid w:val="007867AB"/>
    <w:rsid w:val="00786946"/>
    <w:rsid w:val="00787763"/>
    <w:rsid w:val="00790AF2"/>
    <w:rsid w:val="00790D65"/>
    <w:rsid w:val="00792E1C"/>
    <w:rsid w:val="00793723"/>
    <w:rsid w:val="0079434F"/>
    <w:rsid w:val="00795A33"/>
    <w:rsid w:val="00795E3B"/>
    <w:rsid w:val="007963A5"/>
    <w:rsid w:val="007A0CC8"/>
    <w:rsid w:val="007A2029"/>
    <w:rsid w:val="007A3DC9"/>
    <w:rsid w:val="007A44EF"/>
    <w:rsid w:val="007A49BC"/>
    <w:rsid w:val="007A4F1D"/>
    <w:rsid w:val="007A510A"/>
    <w:rsid w:val="007A6326"/>
    <w:rsid w:val="007A6BD8"/>
    <w:rsid w:val="007B0C16"/>
    <w:rsid w:val="007B0C4E"/>
    <w:rsid w:val="007B1A2A"/>
    <w:rsid w:val="007B2FDD"/>
    <w:rsid w:val="007B3259"/>
    <w:rsid w:val="007B5737"/>
    <w:rsid w:val="007B61CF"/>
    <w:rsid w:val="007B786C"/>
    <w:rsid w:val="007B7F3E"/>
    <w:rsid w:val="007C0301"/>
    <w:rsid w:val="007C06E1"/>
    <w:rsid w:val="007C0E34"/>
    <w:rsid w:val="007C2A71"/>
    <w:rsid w:val="007C49EA"/>
    <w:rsid w:val="007C4AF9"/>
    <w:rsid w:val="007C68DE"/>
    <w:rsid w:val="007C6B67"/>
    <w:rsid w:val="007D00AA"/>
    <w:rsid w:val="007D0251"/>
    <w:rsid w:val="007D1BAE"/>
    <w:rsid w:val="007D3730"/>
    <w:rsid w:val="007D4CA5"/>
    <w:rsid w:val="007D60BC"/>
    <w:rsid w:val="007E1871"/>
    <w:rsid w:val="007E3906"/>
    <w:rsid w:val="007E49A8"/>
    <w:rsid w:val="007E4A5B"/>
    <w:rsid w:val="007E4AC5"/>
    <w:rsid w:val="007E5C56"/>
    <w:rsid w:val="007F1670"/>
    <w:rsid w:val="007F2916"/>
    <w:rsid w:val="007F377C"/>
    <w:rsid w:val="007F4A8B"/>
    <w:rsid w:val="007F50EC"/>
    <w:rsid w:val="00800B3D"/>
    <w:rsid w:val="00803388"/>
    <w:rsid w:val="00803747"/>
    <w:rsid w:val="00803BC6"/>
    <w:rsid w:val="00804A44"/>
    <w:rsid w:val="00806A95"/>
    <w:rsid w:val="00810FF9"/>
    <w:rsid w:val="008147F1"/>
    <w:rsid w:val="00814A8C"/>
    <w:rsid w:val="00815A91"/>
    <w:rsid w:val="00815B0F"/>
    <w:rsid w:val="0081659A"/>
    <w:rsid w:val="008201B0"/>
    <w:rsid w:val="00820C5F"/>
    <w:rsid w:val="00821262"/>
    <w:rsid w:val="00823CA8"/>
    <w:rsid w:val="00825E3A"/>
    <w:rsid w:val="00826816"/>
    <w:rsid w:val="0082758E"/>
    <w:rsid w:val="008302CC"/>
    <w:rsid w:val="00834E11"/>
    <w:rsid w:val="00835FB0"/>
    <w:rsid w:val="0083722A"/>
    <w:rsid w:val="00837663"/>
    <w:rsid w:val="00837927"/>
    <w:rsid w:val="008417F4"/>
    <w:rsid w:val="00843177"/>
    <w:rsid w:val="008445BF"/>
    <w:rsid w:val="00844918"/>
    <w:rsid w:val="00845170"/>
    <w:rsid w:val="0084541C"/>
    <w:rsid w:val="00845C3B"/>
    <w:rsid w:val="008513E4"/>
    <w:rsid w:val="0085177B"/>
    <w:rsid w:val="008520FC"/>
    <w:rsid w:val="008524E2"/>
    <w:rsid w:val="00854655"/>
    <w:rsid w:val="00857CA2"/>
    <w:rsid w:val="0086055A"/>
    <w:rsid w:val="00860C6D"/>
    <w:rsid w:val="008615D2"/>
    <w:rsid w:val="0086284D"/>
    <w:rsid w:val="008641FC"/>
    <w:rsid w:val="008646F1"/>
    <w:rsid w:val="008663E4"/>
    <w:rsid w:val="00870CC8"/>
    <w:rsid w:val="00874B73"/>
    <w:rsid w:val="0088110A"/>
    <w:rsid w:val="00882349"/>
    <w:rsid w:val="00883458"/>
    <w:rsid w:val="008836E9"/>
    <w:rsid w:val="0088685C"/>
    <w:rsid w:val="00886A4A"/>
    <w:rsid w:val="00892170"/>
    <w:rsid w:val="00893BA3"/>
    <w:rsid w:val="00894A9A"/>
    <w:rsid w:val="008957CB"/>
    <w:rsid w:val="008A382C"/>
    <w:rsid w:val="008A3E9C"/>
    <w:rsid w:val="008A482D"/>
    <w:rsid w:val="008A5239"/>
    <w:rsid w:val="008B0C56"/>
    <w:rsid w:val="008B3211"/>
    <w:rsid w:val="008B4D68"/>
    <w:rsid w:val="008C1EED"/>
    <w:rsid w:val="008C3A0A"/>
    <w:rsid w:val="008C5156"/>
    <w:rsid w:val="008C5395"/>
    <w:rsid w:val="008C77C8"/>
    <w:rsid w:val="008C7C0C"/>
    <w:rsid w:val="008D12A9"/>
    <w:rsid w:val="008D24C4"/>
    <w:rsid w:val="008D2950"/>
    <w:rsid w:val="008D4686"/>
    <w:rsid w:val="008D68F8"/>
    <w:rsid w:val="008D7E1C"/>
    <w:rsid w:val="008E0A15"/>
    <w:rsid w:val="008E276D"/>
    <w:rsid w:val="008E37F1"/>
    <w:rsid w:val="008E5036"/>
    <w:rsid w:val="008E6ABF"/>
    <w:rsid w:val="008E7C80"/>
    <w:rsid w:val="008F00C4"/>
    <w:rsid w:val="008F0C67"/>
    <w:rsid w:val="008F576E"/>
    <w:rsid w:val="008F5AF9"/>
    <w:rsid w:val="008F5F86"/>
    <w:rsid w:val="008F65ED"/>
    <w:rsid w:val="008F75EA"/>
    <w:rsid w:val="008F7847"/>
    <w:rsid w:val="009010E6"/>
    <w:rsid w:val="0090218E"/>
    <w:rsid w:val="00903617"/>
    <w:rsid w:val="009061C4"/>
    <w:rsid w:val="00907094"/>
    <w:rsid w:val="0090727A"/>
    <w:rsid w:val="00907F81"/>
    <w:rsid w:val="00910553"/>
    <w:rsid w:val="00910E74"/>
    <w:rsid w:val="00911B8E"/>
    <w:rsid w:val="0091230B"/>
    <w:rsid w:val="00914072"/>
    <w:rsid w:val="00914E38"/>
    <w:rsid w:val="00915924"/>
    <w:rsid w:val="0091767A"/>
    <w:rsid w:val="0092005C"/>
    <w:rsid w:val="0092191D"/>
    <w:rsid w:val="00921DBA"/>
    <w:rsid w:val="00922C15"/>
    <w:rsid w:val="00922ED9"/>
    <w:rsid w:val="0092393E"/>
    <w:rsid w:val="00925683"/>
    <w:rsid w:val="00925831"/>
    <w:rsid w:val="00925FAF"/>
    <w:rsid w:val="0092745E"/>
    <w:rsid w:val="00930416"/>
    <w:rsid w:val="00931539"/>
    <w:rsid w:val="00931E77"/>
    <w:rsid w:val="009329F9"/>
    <w:rsid w:val="009335BB"/>
    <w:rsid w:val="00934E47"/>
    <w:rsid w:val="0093726E"/>
    <w:rsid w:val="00937B7B"/>
    <w:rsid w:val="009419B7"/>
    <w:rsid w:val="0094240E"/>
    <w:rsid w:val="00942E51"/>
    <w:rsid w:val="00943CB3"/>
    <w:rsid w:val="00943DD8"/>
    <w:rsid w:val="009449CE"/>
    <w:rsid w:val="00944EA5"/>
    <w:rsid w:val="00944F6B"/>
    <w:rsid w:val="00945823"/>
    <w:rsid w:val="00945A07"/>
    <w:rsid w:val="00950C87"/>
    <w:rsid w:val="009523C3"/>
    <w:rsid w:val="00952D03"/>
    <w:rsid w:val="009566DD"/>
    <w:rsid w:val="00961A5D"/>
    <w:rsid w:val="00962246"/>
    <w:rsid w:val="0096480B"/>
    <w:rsid w:val="00970BC4"/>
    <w:rsid w:val="00971042"/>
    <w:rsid w:val="009746C8"/>
    <w:rsid w:val="00975160"/>
    <w:rsid w:val="00976C02"/>
    <w:rsid w:val="00977CEC"/>
    <w:rsid w:val="00981256"/>
    <w:rsid w:val="00981640"/>
    <w:rsid w:val="00982384"/>
    <w:rsid w:val="00982ABC"/>
    <w:rsid w:val="009838A5"/>
    <w:rsid w:val="009841A4"/>
    <w:rsid w:val="00985861"/>
    <w:rsid w:val="00985E3F"/>
    <w:rsid w:val="00985F11"/>
    <w:rsid w:val="009864DA"/>
    <w:rsid w:val="00986DE1"/>
    <w:rsid w:val="00990345"/>
    <w:rsid w:val="009928C9"/>
    <w:rsid w:val="0099354C"/>
    <w:rsid w:val="00993C43"/>
    <w:rsid w:val="0099593E"/>
    <w:rsid w:val="009963FD"/>
    <w:rsid w:val="009966D9"/>
    <w:rsid w:val="00996CCF"/>
    <w:rsid w:val="009A01EC"/>
    <w:rsid w:val="009A1791"/>
    <w:rsid w:val="009A1EB0"/>
    <w:rsid w:val="009A2343"/>
    <w:rsid w:val="009A25B2"/>
    <w:rsid w:val="009A3737"/>
    <w:rsid w:val="009A43C3"/>
    <w:rsid w:val="009A5C13"/>
    <w:rsid w:val="009A5FE9"/>
    <w:rsid w:val="009A6043"/>
    <w:rsid w:val="009A6280"/>
    <w:rsid w:val="009B080F"/>
    <w:rsid w:val="009B1467"/>
    <w:rsid w:val="009B2943"/>
    <w:rsid w:val="009B297E"/>
    <w:rsid w:val="009B4127"/>
    <w:rsid w:val="009B50B1"/>
    <w:rsid w:val="009B53D4"/>
    <w:rsid w:val="009B57AA"/>
    <w:rsid w:val="009B5A2B"/>
    <w:rsid w:val="009B6510"/>
    <w:rsid w:val="009B7691"/>
    <w:rsid w:val="009C0E40"/>
    <w:rsid w:val="009C1613"/>
    <w:rsid w:val="009C1EEC"/>
    <w:rsid w:val="009C2D8A"/>
    <w:rsid w:val="009C487F"/>
    <w:rsid w:val="009C49EF"/>
    <w:rsid w:val="009C6B83"/>
    <w:rsid w:val="009C7F31"/>
    <w:rsid w:val="009D2278"/>
    <w:rsid w:val="009D2A89"/>
    <w:rsid w:val="009D728A"/>
    <w:rsid w:val="009D76A1"/>
    <w:rsid w:val="009E00E6"/>
    <w:rsid w:val="009E028E"/>
    <w:rsid w:val="009E478B"/>
    <w:rsid w:val="009E4C69"/>
    <w:rsid w:val="009E5CD4"/>
    <w:rsid w:val="009E7187"/>
    <w:rsid w:val="009F1E66"/>
    <w:rsid w:val="009F2E0D"/>
    <w:rsid w:val="009F3AA6"/>
    <w:rsid w:val="009F70C8"/>
    <w:rsid w:val="009F7B86"/>
    <w:rsid w:val="009F7C1A"/>
    <w:rsid w:val="00A01273"/>
    <w:rsid w:val="00A02358"/>
    <w:rsid w:val="00A02D77"/>
    <w:rsid w:val="00A0381B"/>
    <w:rsid w:val="00A052AB"/>
    <w:rsid w:val="00A05E05"/>
    <w:rsid w:val="00A0639B"/>
    <w:rsid w:val="00A12147"/>
    <w:rsid w:val="00A1346B"/>
    <w:rsid w:val="00A14ADD"/>
    <w:rsid w:val="00A156F4"/>
    <w:rsid w:val="00A16B58"/>
    <w:rsid w:val="00A17384"/>
    <w:rsid w:val="00A20E8B"/>
    <w:rsid w:val="00A22706"/>
    <w:rsid w:val="00A22F9C"/>
    <w:rsid w:val="00A23C6A"/>
    <w:rsid w:val="00A254A2"/>
    <w:rsid w:val="00A25D56"/>
    <w:rsid w:val="00A3335D"/>
    <w:rsid w:val="00A35164"/>
    <w:rsid w:val="00A36FBB"/>
    <w:rsid w:val="00A4068D"/>
    <w:rsid w:val="00A413FD"/>
    <w:rsid w:val="00A46047"/>
    <w:rsid w:val="00A46E0B"/>
    <w:rsid w:val="00A47107"/>
    <w:rsid w:val="00A50574"/>
    <w:rsid w:val="00A50B33"/>
    <w:rsid w:val="00A52686"/>
    <w:rsid w:val="00A5693C"/>
    <w:rsid w:val="00A613C1"/>
    <w:rsid w:val="00A6293D"/>
    <w:rsid w:val="00A62AE6"/>
    <w:rsid w:val="00A634C8"/>
    <w:rsid w:val="00A63792"/>
    <w:rsid w:val="00A63BA2"/>
    <w:rsid w:val="00A6418C"/>
    <w:rsid w:val="00A64428"/>
    <w:rsid w:val="00A64FC1"/>
    <w:rsid w:val="00A6594D"/>
    <w:rsid w:val="00A669BF"/>
    <w:rsid w:val="00A673D4"/>
    <w:rsid w:val="00A71D17"/>
    <w:rsid w:val="00A72150"/>
    <w:rsid w:val="00A7303A"/>
    <w:rsid w:val="00A742DA"/>
    <w:rsid w:val="00A7536A"/>
    <w:rsid w:val="00A75C9B"/>
    <w:rsid w:val="00A75E71"/>
    <w:rsid w:val="00A77551"/>
    <w:rsid w:val="00A77996"/>
    <w:rsid w:val="00A815F7"/>
    <w:rsid w:val="00A8180F"/>
    <w:rsid w:val="00A8258D"/>
    <w:rsid w:val="00A825EB"/>
    <w:rsid w:val="00A836FD"/>
    <w:rsid w:val="00A84595"/>
    <w:rsid w:val="00A846D1"/>
    <w:rsid w:val="00A84B75"/>
    <w:rsid w:val="00A8537F"/>
    <w:rsid w:val="00A8615B"/>
    <w:rsid w:val="00A91221"/>
    <w:rsid w:val="00A9285D"/>
    <w:rsid w:val="00A93831"/>
    <w:rsid w:val="00A94AF9"/>
    <w:rsid w:val="00A94DEF"/>
    <w:rsid w:val="00AA2150"/>
    <w:rsid w:val="00AA3E3C"/>
    <w:rsid w:val="00AA544A"/>
    <w:rsid w:val="00AA672B"/>
    <w:rsid w:val="00AA7CFB"/>
    <w:rsid w:val="00AB0532"/>
    <w:rsid w:val="00AB3371"/>
    <w:rsid w:val="00AB3B52"/>
    <w:rsid w:val="00AB5DF2"/>
    <w:rsid w:val="00AB63CE"/>
    <w:rsid w:val="00AB728F"/>
    <w:rsid w:val="00AB7AAD"/>
    <w:rsid w:val="00AB7E26"/>
    <w:rsid w:val="00AC0183"/>
    <w:rsid w:val="00AC0226"/>
    <w:rsid w:val="00AC4059"/>
    <w:rsid w:val="00AC41F8"/>
    <w:rsid w:val="00AC4676"/>
    <w:rsid w:val="00AC59DE"/>
    <w:rsid w:val="00AC5C02"/>
    <w:rsid w:val="00AC6F02"/>
    <w:rsid w:val="00AD1025"/>
    <w:rsid w:val="00AD1D3A"/>
    <w:rsid w:val="00AD2870"/>
    <w:rsid w:val="00AD3C4C"/>
    <w:rsid w:val="00AE0ED2"/>
    <w:rsid w:val="00AE0FF3"/>
    <w:rsid w:val="00AE1D18"/>
    <w:rsid w:val="00AE2C37"/>
    <w:rsid w:val="00AE3B0E"/>
    <w:rsid w:val="00AE4625"/>
    <w:rsid w:val="00AE5574"/>
    <w:rsid w:val="00AE59F1"/>
    <w:rsid w:val="00AF1ABD"/>
    <w:rsid w:val="00AF2284"/>
    <w:rsid w:val="00AF24DA"/>
    <w:rsid w:val="00AF3C29"/>
    <w:rsid w:val="00AF60C6"/>
    <w:rsid w:val="00AF7874"/>
    <w:rsid w:val="00AF7F46"/>
    <w:rsid w:val="00AF7F89"/>
    <w:rsid w:val="00B001A0"/>
    <w:rsid w:val="00B02271"/>
    <w:rsid w:val="00B05658"/>
    <w:rsid w:val="00B06191"/>
    <w:rsid w:val="00B074BC"/>
    <w:rsid w:val="00B10EFD"/>
    <w:rsid w:val="00B11212"/>
    <w:rsid w:val="00B118B8"/>
    <w:rsid w:val="00B11C92"/>
    <w:rsid w:val="00B11EAE"/>
    <w:rsid w:val="00B12045"/>
    <w:rsid w:val="00B14869"/>
    <w:rsid w:val="00B15C88"/>
    <w:rsid w:val="00B15DEE"/>
    <w:rsid w:val="00B16029"/>
    <w:rsid w:val="00B1776D"/>
    <w:rsid w:val="00B20397"/>
    <w:rsid w:val="00B214B4"/>
    <w:rsid w:val="00B24B43"/>
    <w:rsid w:val="00B3301B"/>
    <w:rsid w:val="00B3727A"/>
    <w:rsid w:val="00B4028F"/>
    <w:rsid w:val="00B414A6"/>
    <w:rsid w:val="00B43E4E"/>
    <w:rsid w:val="00B442C8"/>
    <w:rsid w:val="00B46736"/>
    <w:rsid w:val="00B510AC"/>
    <w:rsid w:val="00B52A2D"/>
    <w:rsid w:val="00B5558A"/>
    <w:rsid w:val="00B55D5F"/>
    <w:rsid w:val="00B567C8"/>
    <w:rsid w:val="00B61008"/>
    <w:rsid w:val="00B61B41"/>
    <w:rsid w:val="00B640A9"/>
    <w:rsid w:val="00B650C8"/>
    <w:rsid w:val="00B65380"/>
    <w:rsid w:val="00B6669A"/>
    <w:rsid w:val="00B66897"/>
    <w:rsid w:val="00B66D96"/>
    <w:rsid w:val="00B670C7"/>
    <w:rsid w:val="00B7005E"/>
    <w:rsid w:val="00B71974"/>
    <w:rsid w:val="00B75C45"/>
    <w:rsid w:val="00B77C26"/>
    <w:rsid w:val="00B81F12"/>
    <w:rsid w:val="00B84482"/>
    <w:rsid w:val="00B854E4"/>
    <w:rsid w:val="00B86294"/>
    <w:rsid w:val="00B864BC"/>
    <w:rsid w:val="00B865A1"/>
    <w:rsid w:val="00B865BE"/>
    <w:rsid w:val="00B8737B"/>
    <w:rsid w:val="00B927AC"/>
    <w:rsid w:val="00B93C4D"/>
    <w:rsid w:val="00B94A9A"/>
    <w:rsid w:val="00B955CF"/>
    <w:rsid w:val="00B973D0"/>
    <w:rsid w:val="00B97CB7"/>
    <w:rsid w:val="00BA0612"/>
    <w:rsid w:val="00BA0AA3"/>
    <w:rsid w:val="00BA15EF"/>
    <w:rsid w:val="00BA161A"/>
    <w:rsid w:val="00BA2FFD"/>
    <w:rsid w:val="00BA4637"/>
    <w:rsid w:val="00BA5C9E"/>
    <w:rsid w:val="00BA7AD6"/>
    <w:rsid w:val="00BB0119"/>
    <w:rsid w:val="00BB0A2E"/>
    <w:rsid w:val="00BB44AB"/>
    <w:rsid w:val="00BB72B0"/>
    <w:rsid w:val="00BB7CBB"/>
    <w:rsid w:val="00BC01D9"/>
    <w:rsid w:val="00BC1FE7"/>
    <w:rsid w:val="00BC21B6"/>
    <w:rsid w:val="00BC2621"/>
    <w:rsid w:val="00BC2F82"/>
    <w:rsid w:val="00BC503A"/>
    <w:rsid w:val="00BC5294"/>
    <w:rsid w:val="00BC623A"/>
    <w:rsid w:val="00BC65B0"/>
    <w:rsid w:val="00BD0500"/>
    <w:rsid w:val="00BD0568"/>
    <w:rsid w:val="00BD077F"/>
    <w:rsid w:val="00BD0F68"/>
    <w:rsid w:val="00BD1029"/>
    <w:rsid w:val="00BD111A"/>
    <w:rsid w:val="00BD247B"/>
    <w:rsid w:val="00BD4572"/>
    <w:rsid w:val="00BD768F"/>
    <w:rsid w:val="00BE282C"/>
    <w:rsid w:val="00BE30B7"/>
    <w:rsid w:val="00BE324B"/>
    <w:rsid w:val="00BE3407"/>
    <w:rsid w:val="00BE6E68"/>
    <w:rsid w:val="00BE793D"/>
    <w:rsid w:val="00BE794F"/>
    <w:rsid w:val="00BE79A6"/>
    <w:rsid w:val="00BE7EA3"/>
    <w:rsid w:val="00BF0345"/>
    <w:rsid w:val="00BF0AE3"/>
    <w:rsid w:val="00BF60AD"/>
    <w:rsid w:val="00BF6EED"/>
    <w:rsid w:val="00C000FB"/>
    <w:rsid w:val="00C00C74"/>
    <w:rsid w:val="00C10FB1"/>
    <w:rsid w:val="00C11B1A"/>
    <w:rsid w:val="00C11EFF"/>
    <w:rsid w:val="00C14A03"/>
    <w:rsid w:val="00C14A49"/>
    <w:rsid w:val="00C15FAA"/>
    <w:rsid w:val="00C1739D"/>
    <w:rsid w:val="00C20D61"/>
    <w:rsid w:val="00C225F1"/>
    <w:rsid w:val="00C22761"/>
    <w:rsid w:val="00C239DE"/>
    <w:rsid w:val="00C26780"/>
    <w:rsid w:val="00C26BB6"/>
    <w:rsid w:val="00C26D1A"/>
    <w:rsid w:val="00C26F71"/>
    <w:rsid w:val="00C27CC4"/>
    <w:rsid w:val="00C300DA"/>
    <w:rsid w:val="00C31F00"/>
    <w:rsid w:val="00C3398E"/>
    <w:rsid w:val="00C34109"/>
    <w:rsid w:val="00C34F34"/>
    <w:rsid w:val="00C37857"/>
    <w:rsid w:val="00C37E13"/>
    <w:rsid w:val="00C40859"/>
    <w:rsid w:val="00C415BC"/>
    <w:rsid w:val="00C4449A"/>
    <w:rsid w:val="00C45C9D"/>
    <w:rsid w:val="00C46D5C"/>
    <w:rsid w:val="00C52FE8"/>
    <w:rsid w:val="00C53AFC"/>
    <w:rsid w:val="00C5415E"/>
    <w:rsid w:val="00C56CD8"/>
    <w:rsid w:val="00C60C2D"/>
    <w:rsid w:val="00C61B13"/>
    <w:rsid w:val="00C61D3A"/>
    <w:rsid w:val="00C63AE2"/>
    <w:rsid w:val="00C652D0"/>
    <w:rsid w:val="00C659FE"/>
    <w:rsid w:val="00C66067"/>
    <w:rsid w:val="00C66472"/>
    <w:rsid w:val="00C66564"/>
    <w:rsid w:val="00C67E5B"/>
    <w:rsid w:val="00C71401"/>
    <w:rsid w:val="00C73A6D"/>
    <w:rsid w:val="00C748ED"/>
    <w:rsid w:val="00C759E3"/>
    <w:rsid w:val="00C75BB2"/>
    <w:rsid w:val="00C76711"/>
    <w:rsid w:val="00C77FAA"/>
    <w:rsid w:val="00C813B9"/>
    <w:rsid w:val="00C834C0"/>
    <w:rsid w:val="00C86B22"/>
    <w:rsid w:val="00C901B5"/>
    <w:rsid w:val="00C9046E"/>
    <w:rsid w:val="00C928E8"/>
    <w:rsid w:val="00C92EEC"/>
    <w:rsid w:val="00C93537"/>
    <w:rsid w:val="00C94056"/>
    <w:rsid w:val="00C9508B"/>
    <w:rsid w:val="00C9566F"/>
    <w:rsid w:val="00C95B49"/>
    <w:rsid w:val="00C9634A"/>
    <w:rsid w:val="00C97D58"/>
    <w:rsid w:val="00C97E8D"/>
    <w:rsid w:val="00CA20E6"/>
    <w:rsid w:val="00CA2676"/>
    <w:rsid w:val="00CA315F"/>
    <w:rsid w:val="00CA3618"/>
    <w:rsid w:val="00CA471D"/>
    <w:rsid w:val="00CA50DB"/>
    <w:rsid w:val="00CA5248"/>
    <w:rsid w:val="00CA5487"/>
    <w:rsid w:val="00CA6FA3"/>
    <w:rsid w:val="00CB0133"/>
    <w:rsid w:val="00CB1305"/>
    <w:rsid w:val="00CB168D"/>
    <w:rsid w:val="00CB19F1"/>
    <w:rsid w:val="00CB1A57"/>
    <w:rsid w:val="00CB2CA9"/>
    <w:rsid w:val="00CB660B"/>
    <w:rsid w:val="00CC0AC7"/>
    <w:rsid w:val="00CC235A"/>
    <w:rsid w:val="00CC2713"/>
    <w:rsid w:val="00CC3CA5"/>
    <w:rsid w:val="00CC3E61"/>
    <w:rsid w:val="00CC465C"/>
    <w:rsid w:val="00CC5D1B"/>
    <w:rsid w:val="00CC660E"/>
    <w:rsid w:val="00CC666C"/>
    <w:rsid w:val="00CC6A83"/>
    <w:rsid w:val="00CD08B2"/>
    <w:rsid w:val="00CD2006"/>
    <w:rsid w:val="00CD2675"/>
    <w:rsid w:val="00CD2CF9"/>
    <w:rsid w:val="00CD2E3C"/>
    <w:rsid w:val="00CE3E1C"/>
    <w:rsid w:val="00CE42DA"/>
    <w:rsid w:val="00CE4F27"/>
    <w:rsid w:val="00CE7105"/>
    <w:rsid w:val="00CE7346"/>
    <w:rsid w:val="00CF00B6"/>
    <w:rsid w:val="00CF0A4A"/>
    <w:rsid w:val="00CF217E"/>
    <w:rsid w:val="00CF2216"/>
    <w:rsid w:val="00CF40A1"/>
    <w:rsid w:val="00CF57D2"/>
    <w:rsid w:val="00CF5BDD"/>
    <w:rsid w:val="00CF6DAA"/>
    <w:rsid w:val="00CF7C75"/>
    <w:rsid w:val="00CF7FA6"/>
    <w:rsid w:val="00D00FB2"/>
    <w:rsid w:val="00D039FD"/>
    <w:rsid w:val="00D057D3"/>
    <w:rsid w:val="00D06344"/>
    <w:rsid w:val="00D12244"/>
    <w:rsid w:val="00D1233D"/>
    <w:rsid w:val="00D17711"/>
    <w:rsid w:val="00D21D67"/>
    <w:rsid w:val="00D243EE"/>
    <w:rsid w:val="00D245C6"/>
    <w:rsid w:val="00D253A0"/>
    <w:rsid w:val="00D25921"/>
    <w:rsid w:val="00D25F3F"/>
    <w:rsid w:val="00D26CDF"/>
    <w:rsid w:val="00D27AB3"/>
    <w:rsid w:val="00D3007E"/>
    <w:rsid w:val="00D31C63"/>
    <w:rsid w:val="00D31E5A"/>
    <w:rsid w:val="00D3320A"/>
    <w:rsid w:val="00D353CE"/>
    <w:rsid w:val="00D35788"/>
    <w:rsid w:val="00D362EF"/>
    <w:rsid w:val="00D36557"/>
    <w:rsid w:val="00D370CC"/>
    <w:rsid w:val="00D400DA"/>
    <w:rsid w:val="00D40935"/>
    <w:rsid w:val="00D44D00"/>
    <w:rsid w:val="00D4775C"/>
    <w:rsid w:val="00D5346B"/>
    <w:rsid w:val="00D53EB3"/>
    <w:rsid w:val="00D54024"/>
    <w:rsid w:val="00D54E3C"/>
    <w:rsid w:val="00D608BF"/>
    <w:rsid w:val="00D61ADD"/>
    <w:rsid w:val="00D63B1F"/>
    <w:rsid w:val="00D663C0"/>
    <w:rsid w:val="00D66453"/>
    <w:rsid w:val="00D6705E"/>
    <w:rsid w:val="00D71A98"/>
    <w:rsid w:val="00D71B6F"/>
    <w:rsid w:val="00D724C8"/>
    <w:rsid w:val="00D72E1C"/>
    <w:rsid w:val="00D7603A"/>
    <w:rsid w:val="00D76185"/>
    <w:rsid w:val="00D76B6C"/>
    <w:rsid w:val="00D807F7"/>
    <w:rsid w:val="00D8272F"/>
    <w:rsid w:val="00D83789"/>
    <w:rsid w:val="00D84478"/>
    <w:rsid w:val="00D84B42"/>
    <w:rsid w:val="00D84E25"/>
    <w:rsid w:val="00D85312"/>
    <w:rsid w:val="00D85817"/>
    <w:rsid w:val="00D87AC2"/>
    <w:rsid w:val="00D9062A"/>
    <w:rsid w:val="00D90920"/>
    <w:rsid w:val="00D9451D"/>
    <w:rsid w:val="00D953DA"/>
    <w:rsid w:val="00D97D16"/>
    <w:rsid w:val="00DA2865"/>
    <w:rsid w:val="00DA330C"/>
    <w:rsid w:val="00DA4AAF"/>
    <w:rsid w:val="00DA5B54"/>
    <w:rsid w:val="00DA6802"/>
    <w:rsid w:val="00DA6A86"/>
    <w:rsid w:val="00DB079D"/>
    <w:rsid w:val="00DB2594"/>
    <w:rsid w:val="00DB3660"/>
    <w:rsid w:val="00DB5ABB"/>
    <w:rsid w:val="00DB5D19"/>
    <w:rsid w:val="00DC08D5"/>
    <w:rsid w:val="00DC09E9"/>
    <w:rsid w:val="00DC0A30"/>
    <w:rsid w:val="00DC17B1"/>
    <w:rsid w:val="00DC1BFD"/>
    <w:rsid w:val="00DC40A2"/>
    <w:rsid w:val="00DC4DA8"/>
    <w:rsid w:val="00DC53B1"/>
    <w:rsid w:val="00DC60E3"/>
    <w:rsid w:val="00DD386B"/>
    <w:rsid w:val="00DD46AC"/>
    <w:rsid w:val="00DD59BB"/>
    <w:rsid w:val="00DD5C5A"/>
    <w:rsid w:val="00DD66F2"/>
    <w:rsid w:val="00DE0A92"/>
    <w:rsid w:val="00DE1139"/>
    <w:rsid w:val="00DE1CCD"/>
    <w:rsid w:val="00DE3430"/>
    <w:rsid w:val="00DE577C"/>
    <w:rsid w:val="00DE586F"/>
    <w:rsid w:val="00DF13A5"/>
    <w:rsid w:val="00DF4CB1"/>
    <w:rsid w:val="00DF6649"/>
    <w:rsid w:val="00E00357"/>
    <w:rsid w:val="00E0210A"/>
    <w:rsid w:val="00E03682"/>
    <w:rsid w:val="00E0529D"/>
    <w:rsid w:val="00E13EC9"/>
    <w:rsid w:val="00E1596F"/>
    <w:rsid w:val="00E21A34"/>
    <w:rsid w:val="00E21E84"/>
    <w:rsid w:val="00E22352"/>
    <w:rsid w:val="00E23312"/>
    <w:rsid w:val="00E2355A"/>
    <w:rsid w:val="00E25AE4"/>
    <w:rsid w:val="00E265F5"/>
    <w:rsid w:val="00E30D2F"/>
    <w:rsid w:val="00E31F9F"/>
    <w:rsid w:val="00E32DA4"/>
    <w:rsid w:val="00E35EB9"/>
    <w:rsid w:val="00E35F68"/>
    <w:rsid w:val="00E36686"/>
    <w:rsid w:val="00E41282"/>
    <w:rsid w:val="00E42175"/>
    <w:rsid w:val="00E433A8"/>
    <w:rsid w:val="00E438AB"/>
    <w:rsid w:val="00E447A6"/>
    <w:rsid w:val="00E47E01"/>
    <w:rsid w:val="00E50733"/>
    <w:rsid w:val="00E507B3"/>
    <w:rsid w:val="00E52367"/>
    <w:rsid w:val="00E52BA1"/>
    <w:rsid w:val="00E53225"/>
    <w:rsid w:val="00E561CE"/>
    <w:rsid w:val="00E56281"/>
    <w:rsid w:val="00E66C2E"/>
    <w:rsid w:val="00E734DF"/>
    <w:rsid w:val="00E741A6"/>
    <w:rsid w:val="00E74D65"/>
    <w:rsid w:val="00E779F2"/>
    <w:rsid w:val="00E8297F"/>
    <w:rsid w:val="00E8614C"/>
    <w:rsid w:val="00E871D6"/>
    <w:rsid w:val="00E91112"/>
    <w:rsid w:val="00E91946"/>
    <w:rsid w:val="00E92BE6"/>
    <w:rsid w:val="00E94525"/>
    <w:rsid w:val="00E94989"/>
    <w:rsid w:val="00E95CC0"/>
    <w:rsid w:val="00E96996"/>
    <w:rsid w:val="00E976CC"/>
    <w:rsid w:val="00EA1675"/>
    <w:rsid w:val="00EA2DB8"/>
    <w:rsid w:val="00EA2EAC"/>
    <w:rsid w:val="00EA5D1A"/>
    <w:rsid w:val="00EA6E26"/>
    <w:rsid w:val="00EB297D"/>
    <w:rsid w:val="00EB3D6C"/>
    <w:rsid w:val="00EB4584"/>
    <w:rsid w:val="00EB4DAE"/>
    <w:rsid w:val="00EB5107"/>
    <w:rsid w:val="00EB52AC"/>
    <w:rsid w:val="00EB5E45"/>
    <w:rsid w:val="00EB60F2"/>
    <w:rsid w:val="00EB6321"/>
    <w:rsid w:val="00EB6A5B"/>
    <w:rsid w:val="00EB72F5"/>
    <w:rsid w:val="00EB79DB"/>
    <w:rsid w:val="00EC007E"/>
    <w:rsid w:val="00EC20FE"/>
    <w:rsid w:val="00EC23AE"/>
    <w:rsid w:val="00EC30F7"/>
    <w:rsid w:val="00EC430E"/>
    <w:rsid w:val="00EC4615"/>
    <w:rsid w:val="00EC5A0E"/>
    <w:rsid w:val="00EC5CF0"/>
    <w:rsid w:val="00EC6863"/>
    <w:rsid w:val="00EC6B17"/>
    <w:rsid w:val="00EC771E"/>
    <w:rsid w:val="00EC799E"/>
    <w:rsid w:val="00EC7B77"/>
    <w:rsid w:val="00ED1C9F"/>
    <w:rsid w:val="00ED33AD"/>
    <w:rsid w:val="00ED36A8"/>
    <w:rsid w:val="00ED3EF5"/>
    <w:rsid w:val="00ED3FA5"/>
    <w:rsid w:val="00ED4F63"/>
    <w:rsid w:val="00ED55C8"/>
    <w:rsid w:val="00ED5D39"/>
    <w:rsid w:val="00ED76BD"/>
    <w:rsid w:val="00ED7C8F"/>
    <w:rsid w:val="00EE1247"/>
    <w:rsid w:val="00EE5781"/>
    <w:rsid w:val="00EE7554"/>
    <w:rsid w:val="00EE7AD9"/>
    <w:rsid w:val="00EE7CA3"/>
    <w:rsid w:val="00EF16AA"/>
    <w:rsid w:val="00EF4AE5"/>
    <w:rsid w:val="00F00472"/>
    <w:rsid w:val="00F00A33"/>
    <w:rsid w:val="00F0169E"/>
    <w:rsid w:val="00F0208E"/>
    <w:rsid w:val="00F02D3C"/>
    <w:rsid w:val="00F04E82"/>
    <w:rsid w:val="00F05655"/>
    <w:rsid w:val="00F05992"/>
    <w:rsid w:val="00F06064"/>
    <w:rsid w:val="00F067BE"/>
    <w:rsid w:val="00F072CE"/>
    <w:rsid w:val="00F075C5"/>
    <w:rsid w:val="00F07EF4"/>
    <w:rsid w:val="00F1148A"/>
    <w:rsid w:val="00F11D21"/>
    <w:rsid w:val="00F12B09"/>
    <w:rsid w:val="00F152B3"/>
    <w:rsid w:val="00F1757A"/>
    <w:rsid w:val="00F2338D"/>
    <w:rsid w:val="00F236BD"/>
    <w:rsid w:val="00F23D5C"/>
    <w:rsid w:val="00F245FA"/>
    <w:rsid w:val="00F24F34"/>
    <w:rsid w:val="00F25492"/>
    <w:rsid w:val="00F254C6"/>
    <w:rsid w:val="00F25974"/>
    <w:rsid w:val="00F25E21"/>
    <w:rsid w:val="00F27EF7"/>
    <w:rsid w:val="00F31815"/>
    <w:rsid w:val="00F31ADF"/>
    <w:rsid w:val="00F31F8E"/>
    <w:rsid w:val="00F339CC"/>
    <w:rsid w:val="00F34354"/>
    <w:rsid w:val="00F34BAA"/>
    <w:rsid w:val="00F3630D"/>
    <w:rsid w:val="00F36EBA"/>
    <w:rsid w:val="00F37316"/>
    <w:rsid w:val="00F40539"/>
    <w:rsid w:val="00F41AFE"/>
    <w:rsid w:val="00F4213A"/>
    <w:rsid w:val="00F4272D"/>
    <w:rsid w:val="00F44952"/>
    <w:rsid w:val="00F44C5A"/>
    <w:rsid w:val="00F4706F"/>
    <w:rsid w:val="00F50E96"/>
    <w:rsid w:val="00F51B33"/>
    <w:rsid w:val="00F52C9E"/>
    <w:rsid w:val="00F54499"/>
    <w:rsid w:val="00F544F1"/>
    <w:rsid w:val="00F547ED"/>
    <w:rsid w:val="00F54A22"/>
    <w:rsid w:val="00F54EEA"/>
    <w:rsid w:val="00F5555E"/>
    <w:rsid w:val="00F61253"/>
    <w:rsid w:val="00F64A84"/>
    <w:rsid w:val="00F65347"/>
    <w:rsid w:val="00F655FD"/>
    <w:rsid w:val="00F6631D"/>
    <w:rsid w:val="00F67588"/>
    <w:rsid w:val="00F67D01"/>
    <w:rsid w:val="00F709A5"/>
    <w:rsid w:val="00F70CA0"/>
    <w:rsid w:val="00F70EDE"/>
    <w:rsid w:val="00F71225"/>
    <w:rsid w:val="00F73AC8"/>
    <w:rsid w:val="00F762FC"/>
    <w:rsid w:val="00F76D4F"/>
    <w:rsid w:val="00F80B12"/>
    <w:rsid w:val="00F80F9A"/>
    <w:rsid w:val="00F830E1"/>
    <w:rsid w:val="00F846AE"/>
    <w:rsid w:val="00F8487E"/>
    <w:rsid w:val="00F85C53"/>
    <w:rsid w:val="00F85D91"/>
    <w:rsid w:val="00F86545"/>
    <w:rsid w:val="00F908AD"/>
    <w:rsid w:val="00F92112"/>
    <w:rsid w:val="00F921B1"/>
    <w:rsid w:val="00F92353"/>
    <w:rsid w:val="00F9511D"/>
    <w:rsid w:val="00F96349"/>
    <w:rsid w:val="00F969B2"/>
    <w:rsid w:val="00FA1527"/>
    <w:rsid w:val="00FA1715"/>
    <w:rsid w:val="00FA1CC3"/>
    <w:rsid w:val="00FA344D"/>
    <w:rsid w:val="00FA39D5"/>
    <w:rsid w:val="00FA5371"/>
    <w:rsid w:val="00FA6F70"/>
    <w:rsid w:val="00FB05E8"/>
    <w:rsid w:val="00FB1D32"/>
    <w:rsid w:val="00FB208E"/>
    <w:rsid w:val="00FB2AEC"/>
    <w:rsid w:val="00FB3CB2"/>
    <w:rsid w:val="00FB46E0"/>
    <w:rsid w:val="00FB53D0"/>
    <w:rsid w:val="00FB5C6D"/>
    <w:rsid w:val="00FB6F84"/>
    <w:rsid w:val="00FB7175"/>
    <w:rsid w:val="00FC0AEC"/>
    <w:rsid w:val="00FC0CA7"/>
    <w:rsid w:val="00FC0E16"/>
    <w:rsid w:val="00FC1E01"/>
    <w:rsid w:val="00FC230A"/>
    <w:rsid w:val="00FC383D"/>
    <w:rsid w:val="00FC3A10"/>
    <w:rsid w:val="00FC7196"/>
    <w:rsid w:val="00FD17D0"/>
    <w:rsid w:val="00FD1F46"/>
    <w:rsid w:val="00FD235E"/>
    <w:rsid w:val="00FD4A25"/>
    <w:rsid w:val="00FE102A"/>
    <w:rsid w:val="00FE1E61"/>
    <w:rsid w:val="00FE2454"/>
    <w:rsid w:val="00FE3528"/>
    <w:rsid w:val="00FE45B7"/>
    <w:rsid w:val="00FE4F20"/>
    <w:rsid w:val="00FE5D7B"/>
    <w:rsid w:val="00FF0E18"/>
    <w:rsid w:val="00FF11CC"/>
    <w:rsid w:val="00FF216F"/>
    <w:rsid w:val="00FF29B1"/>
    <w:rsid w:val="00FF52BA"/>
  </w:rsids>
  <m:mathPr>
    <m:mathFont m:val="Cambria Math"/>
    <m:brkBin m:val="before"/>
    <m:brkBinSub m:val="--"/>
    <m:smallFrac m:val="0"/>
    <m:dispDef/>
    <m:lMargin m:val="0"/>
    <m:rMargin m:val="0"/>
    <m:defJc m:val="centerGroup"/>
    <m:wrapIndent m:val="1440"/>
    <m:intLim m:val="subSup"/>
    <m:naryLim m:val="undOvr"/>
  </m:mathPr>
  <w:themeFontLang w:val="vi-VN"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B21110"/>
  <w15:docId w15:val="{3DAC9247-8C0C-4FBD-BA45-0658DCED13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szCs w:val="28"/>
        <w:lang w:val="vi-V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5CF0"/>
    <w:rPr>
      <w:rFonts w:eastAsia="Times New Roman"/>
      <w:szCs w:val="24"/>
      <w:lang w:val="en-US"/>
    </w:rPr>
  </w:style>
  <w:style w:type="paragraph" w:styleId="Heading1">
    <w:name w:val="heading 1"/>
    <w:basedOn w:val="Normal"/>
    <w:next w:val="Normal"/>
    <w:link w:val="Heading1Char"/>
    <w:qFormat/>
    <w:rsid w:val="009C1EEC"/>
    <w:pPr>
      <w:keepNext/>
      <w:jc w:val="center"/>
      <w:outlineLvl w:val="0"/>
    </w:pPr>
    <w:rPr>
      <w:b/>
      <w:bCs/>
      <w:sz w:val="24"/>
    </w:rPr>
  </w:style>
  <w:style w:type="paragraph" w:styleId="Heading2">
    <w:name w:val="heading 2"/>
    <w:basedOn w:val="Normal"/>
    <w:next w:val="Normal"/>
    <w:link w:val="Heading2Char"/>
    <w:qFormat/>
    <w:rsid w:val="009C1EEC"/>
    <w:pPr>
      <w:keepNext/>
      <w:jc w:val="center"/>
      <w:outlineLvl w:val="1"/>
    </w:pPr>
    <w:rPr>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C1EEC"/>
    <w:rPr>
      <w:rFonts w:eastAsia="Times New Roman"/>
      <w:b/>
      <w:bCs/>
      <w:sz w:val="24"/>
      <w:szCs w:val="24"/>
      <w:lang w:val="en-US"/>
    </w:rPr>
  </w:style>
  <w:style w:type="character" w:customStyle="1" w:styleId="Heading2Char">
    <w:name w:val="Heading 2 Char"/>
    <w:basedOn w:val="DefaultParagraphFont"/>
    <w:link w:val="Heading2"/>
    <w:rsid w:val="009C1EEC"/>
    <w:rPr>
      <w:rFonts w:eastAsia="Times New Roman"/>
      <w:i/>
      <w:iCs/>
      <w:sz w:val="24"/>
      <w:szCs w:val="24"/>
      <w:lang w:val="en-US"/>
    </w:rPr>
  </w:style>
  <w:style w:type="paragraph" w:styleId="ListParagraph">
    <w:name w:val="List Paragraph"/>
    <w:basedOn w:val="Normal"/>
    <w:uiPriority w:val="34"/>
    <w:qFormat/>
    <w:rsid w:val="009C1EEC"/>
    <w:pPr>
      <w:ind w:left="720"/>
      <w:contextualSpacing/>
    </w:pPr>
  </w:style>
  <w:style w:type="table" w:styleId="TableGrid">
    <w:name w:val="Table Grid"/>
    <w:basedOn w:val="TableNormal"/>
    <w:uiPriority w:val="99"/>
    <w:rsid w:val="00585E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AE59F1"/>
    <w:pPr>
      <w:tabs>
        <w:tab w:val="center" w:pos="4513"/>
        <w:tab w:val="right" w:pos="9026"/>
      </w:tabs>
    </w:pPr>
    <w:rPr>
      <w:sz w:val="24"/>
    </w:rPr>
  </w:style>
  <w:style w:type="character" w:customStyle="1" w:styleId="FooterChar">
    <w:name w:val="Footer Char"/>
    <w:basedOn w:val="DefaultParagraphFont"/>
    <w:link w:val="Footer"/>
    <w:uiPriority w:val="99"/>
    <w:rsid w:val="00AE59F1"/>
    <w:rPr>
      <w:rFonts w:eastAsia="Times New Roman"/>
      <w:sz w:val="24"/>
      <w:szCs w:val="24"/>
      <w:lang w:val="en-US"/>
    </w:rPr>
  </w:style>
  <w:style w:type="paragraph" w:styleId="Header">
    <w:name w:val="header"/>
    <w:basedOn w:val="Normal"/>
    <w:link w:val="HeaderChar"/>
    <w:uiPriority w:val="99"/>
    <w:unhideWhenUsed/>
    <w:rsid w:val="006E710F"/>
    <w:pPr>
      <w:tabs>
        <w:tab w:val="center" w:pos="4513"/>
        <w:tab w:val="right" w:pos="9026"/>
      </w:tabs>
    </w:pPr>
  </w:style>
  <w:style w:type="character" w:customStyle="1" w:styleId="HeaderChar">
    <w:name w:val="Header Char"/>
    <w:basedOn w:val="DefaultParagraphFont"/>
    <w:link w:val="Header"/>
    <w:uiPriority w:val="99"/>
    <w:rsid w:val="006E710F"/>
    <w:rPr>
      <w:rFonts w:eastAsia="Times New Roman"/>
      <w:szCs w:val="24"/>
      <w:lang w:val="en-US"/>
    </w:rPr>
  </w:style>
  <w:style w:type="character" w:styleId="Hyperlink">
    <w:name w:val="Hyperlink"/>
    <w:unhideWhenUsed/>
    <w:rsid w:val="004E4DA0"/>
    <w:rPr>
      <w:color w:val="0000FF"/>
      <w:u w:val="single"/>
    </w:rPr>
  </w:style>
  <w:style w:type="paragraph" w:styleId="BodyTextIndent2">
    <w:name w:val="Body Text Indent 2"/>
    <w:basedOn w:val="Normal"/>
    <w:link w:val="BodyTextIndent2Char"/>
    <w:semiHidden/>
    <w:unhideWhenUsed/>
    <w:rsid w:val="004E4DA0"/>
    <w:pPr>
      <w:spacing w:line="312" w:lineRule="auto"/>
      <w:ind w:left="41"/>
      <w:jc w:val="both"/>
    </w:pPr>
    <w:rPr>
      <w:rFonts w:ascii=".VnTime" w:hAnsi=".VnTime"/>
      <w:lang w:bidi="he-IL"/>
    </w:rPr>
  </w:style>
  <w:style w:type="character" w:customStyle="1" w:styleId="BodyTextIndent2Char">
    <w:name w:val="Body Text Indent 2 Char"/>
    <w:basedOn w:val="DefaultParagraphFont"/>
    <w:link w:val="BodyTextIndent2"/>
    <w:semiHidden/>
    <w:rsid w:val="004E4DA0"/>
    <w:rPr>
      <w:rFonts w:ascii=".VnTime" w:eastAsia="Times New Roman" w:hAnsi=".VnTime"/>
      <w:szCs w:val="24"/>
      <w:lang w:val="en-US" w:bidi="he-IL"/>
    </w:rPr>
  </w:style>
  <w:style w:type="character" w:customStyle="1" w:styleId="fontstyle01">
    <w:name w:val="fontstyle01"/>
    <w:basedOn w:val="DefaultParagraphFont"/>
    <w:rsid w:val="00FB7175"/>
    <w:rPr>
      <w:rFonts w:ascii="TimesNewRomanPSMT" w:hAnsi="TimesNewRomanPSMT" w:hint="default"/>
      <w:b w:val="0"/>
      <w:bCs w:val="0"/>
      <w:i w:val="0"/>
      <w:iCs w:val="0"/>
      <w:color w:val="000000"/>
      <w:sz w:val="26"/>
      <w:szCs w:val="26"/>
    </w:rPr>
  </w:style>
  <w:style w:type="character" w:customStyle="1" w:styleId="fontstyle21">
    <w:name w:val="fontstyle21"/>
    <w:basedOn w:val="DefaultParagraphFont"/>
    <w:rsid w:val="00FB7175"/>
    <w:rPr>
      <w:rFonts w:ascii="Italic" w:hAnsi="Italic" w:hint="default"/>
      <w:b w:val="0"/>
      <w:bCs w:val="0"/>
      <w:i/>
      <w:iCs/>
      <w:color w:val="000000"/>
      <w:sz w:val="26"/>
      <w:szCs w:val="26"/>
    </w:rPr>
  </w:style>
  <w:style w:type="character" w:customStyle="1" w:styleId="fontstyle31">
    <w:name w:val="fontstyle31"/>
    <w:basedOn w:val="DefaultParagraphFont"/>
    <w:rsid w:val="00286609"/>
    <w:rPr>
      <w:rFonts w:ascii="TimesNewRomanPSMT" w:hAnsi="TimesNewRomanPSMT" w:hint="default"/>
      <w:b w:val="0"/>
      <w:bCs w:val="0"/>
      <w:i w:val="0"/>
      <w:iCs w:val="0"/>
      <w:color w:val="000000"/>
      <w:sz w:val="26"/>
      <w:szCs w:val="26"/>
    </w:rPr>
  </w:style>
  <w:style w:type="character" w:customStyle="1" w:styleId="fontstyle41">
    <w:name w:val="fontstyle41"/>
    <w:basedOn w:val="DefaultParagraphFont"/>
    <w:rsid w:val="00286609"/>
    <w:rPr>
      <w:rFonts w:ascii="BoldItalic" w:hAnsi="BoldItalic" w:hint="default"/>
      <w:b/>
      <w:bCs/>
      <w:i/>
      <w:iCs/>
      <w:color w:val="000000"/>
      <w:sz w:val="26"/>
      <w:szCs w:val="26"/>
    </w:rPr>
  </w:style>
  <w:style w:type="paragraph" w:customStyle="1" w:styleId="03">
    <w:name w:val="03"/>
    <w:basedOn w:val="Normal"/>
    <w:rsid w:val="006B65A1"/>
    <w:pPr>
      <w:spacing w:line="360" w:lineRule="auto"/>
      <w:jc w:val="both"/>
    </w:pPr>
    <w:rPr>
      <w:b/>
      <w:szCs w:val="28"/>
    </w:rPr>
  </w:style>
  <w:style w:type="paragraph" w:customStyle="1" w:styleId="2">
    <w:name w:val="2"/>
    <w:basedOn w:val="Normal"/>
    <w:qFormat/>
    <w:rsid w:val="006B65A1"/>
    <w:pPr>
      <w:spacing w:line="336" w:lineRule="auto"/>
      <w:jc w:val="both"/>
    </w:pPr>
    <w:rPr>
      <w:b/>
      <w:szCs w:val="28"/>
      <w:lang w:val="it-IT"/>
    </w:rPr>
  </w:style>
  <w:style w:type="paragraph" w:customStyle="1" w:styleId="3">
    <w:name w:val="3"/>
    <w:basedOn w:val="03"/>
    <w:qFormat/>
    <w:rsid w:val="006B65A1"/>
    <w:pPr>
      <w:spacing w:line="336" w:lineRule="auto"/>
    </w:pPr>
    <w:rPr>
      <w:i/>
      <w:lang w:val="it-IT"/>
    </w:rPr>
  </w:style>
  <w:style w:type="paragraph" w:customStyle="1" w:styleId="bold">
    <w:name w:val="bold"/>
    <w:basedOn w:val="Normal"/>
    <w:rsid w:val="00154536"/>
    <w:pPr>
      <w:spacing w:before="100" w:beforeAutospacing="1" w:after="100" w:afterAutospacing="1"/>
    </w:pPr>
    <w:rPr>
      <w:sz w:val="24"/>
    </w:rPr>
  </w:style>
  <w:style w:type="paragraph" w:customStyle="1" w:styleId="01">
    <w:name w:val="01"/>
    <w:basedOn w:val="Normal"/>
    <w:rsid w:val="0070303C"/>
    <w:pPr>
      <w:spacing w:line="360" w:lineRule="auto"/>
      <w:jc w:val="center"/>
    </w:pPr>
    <w:rPr>
      <w:b/>
      <w:sz w:val="32"/>
      <w:szCs w:val="28"/>
    </w:rPr>
  </w:style>
  <w:style w:type="paragraph" w:customStyle="1" w:styleId="1">
    <w:name w:val="1"/>
    <w:basedOn w:val="01"/>
    <w:qFormat/>
    <w:rsid w:val="0070303C"/>
  </w:style>
  <w:style w:type="paragraph" w:customStyle="1" w:styleId="EndNoteBibliography">
    <w:name w:val="EndNote Bibliography"/>
    <w:basedOn w:val="Normal"/>
    <w:link w:val="EndNoteBibliographyChar"/>
    <w:rsid w:val="00AB3B52"/>
    <w:pPr>
      <w:jc w:val="center"/>
    </w:pPr>
    <w:rPr>
      <w:noProof/>
      <w:sz w:val="24"/>
    </w:rPr>
  </w:style>
  <w:style w:type="character" w:customStyle="1" w:styleId="EndNoteBibliographyChar">
    <w:name w:val="EndNote Bibliography Char"/>
    <w:basedOn w:val="DefaultParagraphFont"/>
    <w:link w:val="EndNoteBibliography"/>
    <w:rsid w:val="00AB3B52"/>
    <w:rPr>
      <w:rFonts w:eastAsia="Times New Roman"/>
      <w:noProof/>
      <w:sz w:val="24"/>
      <w:szCs w:val="24"/>
      <w:lang w:val="en-US"/>
    </w:rPr>
  </w:style>
  <w:style w:type="paragraph" w:styleId="BalloonText">
    <w:name w:val="Balloon Text"/>
    <w:basedOn w:val="Normal"/>
    <w:link w:val="BalloonTextChar"/>
    <w:uiPriority w:val="99"/>
    <w:semiHidden/>
    <w:unhideWhenUsed/>
    <w:rsid w:val="0057168B"/>
    <w:rPr>
      <w:rFonts w:ascii="Tahoma" w:hAnsi="Tahoma" w:cs="Tahoma"/>
      <w:sz w:val="16"/>
      <w:szCs w:val="16"/>
    </w:rPr>
  </w:style>
  <w:style w:type="character" w:customStyle="1" w:styleId="BalloonTextChar">
    <w:name w:val="Balloon Text Char"/>
    <w:basedOn w:val="DefaultParagraphFont"/>
    <w:link w:val="BalloonText"/>
    <w:uiPriority w:val="99"/>
    <w:semiHidden/>
    <w:rsid w:val="0057168B"/>
    <w:rPr>
      <w:rFonts w:ascii="Tahoma" w:eastAsia="Times New Roman" w:hAnsi="Tahoma" w:cs="Tahoma"/>
      <w:sz w:val="16"/>
      <w:szCs w:val="16"/>
      <w:lang w:val="en-US"/>
    </w:rPr>
  </w:style>
  <w:style w:type="paragraph" w:styleId="NormalWeb">
    <w:name w:val="Normal (Web)"/>
    <w:basedOn w:val="Normal"/>
    <w:uiPriority w:val="99"/>
    <w:unhideWhenUsed/>
    <w:rsid w:val="0038766C"/>
    <w:pPr>
      <w:spacing w:before="100" w:beforeAutospacing="1" w:after="100" w:afterAutospacing="1"/>
    </w:pPr>
    <w:rPr>
      <w:sz w:val="24"/>
    </w:rPr>
  </w:style>
  <w:style w:type="character" w:styleId="Strong">
    <w:name w:val="Strong"/>
    <w:basedOn w:val="DefaultParagraphFont"/>
    <w:uiPriority w:val="22"/>
    <w:qFormat/>
    <w:rsid w:val="0038766C"/>
    <w:rPr>
      <w:b/>
      <w:bCs/>
    </w:rPr>
  </w:style>
  <w:style w:type="character" w:styleId="CommentReference">
    <w:name w:val="annotation reference"/>
    <w:basedOn w:val="DefaultParagraphFont"/>
    <w:uiPriority w:val="99"/>
    <w:semiHidden/>
    <w:unhideWhenUsed/>
    <w:rsid w:val="00731997"/>
    <w:rPr>
      <w:sz w:val="16"/>
      <w:szCs w:val="16"/>
    </w:rPr>
  </w:style>
  <w:style w:type="paragraph" w:styleId="CommentText">
    <w:name w:val="annotation text"/>
    <w:basedOn w:val="Normal"/>
    <w:link w:val="CommentTextChar"/>
    <w:uiPriority w:val="99"/>
    <w:semiHidden/>
    <w:unhideWhenUsed/>
    <w:rsid w:val="00731997"/>
    <w:pPr>
      <w:spacing w:line="240" w:lineRule="auto"/>
    </w:pPr>
    <w:rPr>
      <w:sz w:val="20"/>
      <w:szCs w:val="20"/>
    </w:rPr>
  </w:style>
  <w:style w:type="character" w:customStyle="1" w:styleId="CommentTextChar">
    <w:name w:val="Comment Text Char"/>
    <w:basedOn w:val="DefaultParagraphFont"/>
    <w:link w:val="CommentText"/>
    <w:uiPriority w:val="99"/>
    <w:semiHidden/>
    <w:rsid w:val="00731997"/>
    <w:rPr>
      <w:rFonts w:eastAsia="Times New Roman"/>
      <w:sz w:val="20"/>
      <w:szCs w:val="20"/>
      <w:lang w:val="en-US"/>
    </w:rPr>
  </w:style>
  <w:style w:type="paragraph" w:styleId="CommentSubject">
    <w:name w:val="annotation subject"/>
    <w:basedOn w:val="CommentText"/>
    <w:next w:val="CommentText"/>
    <w:link w:val="CommentSubjectChar"/>
    <w:uiPriority w:val="99"/>
    <w:semiHidden/>
    <w:unhideWhenUsed/>
    <w:rsid w:val="00731997"/>
    <w:rPr>
      <w:b/>
      <w:bCs/>
    </w:rPr>
  </w:style>
  <w:style w:type="character" w:customStyle="1" w:styleId="CommentSubjectChar">
    <w:name w:val="Comment Subject Char"/>
    <w:basedOn w:val="CommentTextChar"/>
    <w:link w:val="CommentSubject"/>
    <w:uiPriority w:val="99"/>
    <w:semiHidden/>
    <w:rsid w:val="00731997"/>
    <w:rPr>
      <w:rFonts w:eastAsia="Times New Roman"/>
      <w:b/>
      <w:bCs/>
      <w:sz w:val="20"/>
      <w:szCs w:val="20"/>
      <w:lang w:val="en-US"/>
    </w:rPr>
  </w:style>
  <w:style w:type="paragraph" w:styleId="Revision">
    <w:name w:val="Revision"/>
    <w:hidden/>
    <w:uiPriority w:val="99"/>
    <w:semiHidden/>
    <w:rsid w:val="009E478B"/>
    <w:pPr>
      <w:spacing w:after="0" w:line="240" w:lineRule="auto"/>
    </w:pPr>
    <w:rPr>
      <w:rFonts w:eastAsia="Times New Roman"/>
      <w:szCs w:val="24"/>
      <w:lang w:val="en-US"/>
    </w:rPr>
  </w:style>
  <w:style w:type="paragraph" w:customStyle="1" w:styleId="11">
    <w:name w:val="11"/>
    <w:basedOn w:val="Normal"/>
    <w:rsid w:val="003901FC"/>
    <w:pPr>
      <w:keepNext/>
      <w:keepLines/>
      <w:spacing w:after="0" w:line="360" w:lineRule="auto"/>
      <w:jc w:val="center"/>
      <w:outlineLvl w:val="0"/>
    </w:pPr>
    <w:rPr>
      <w:rFonts w:eastAsia="SimSun"/>
      <w:b/>
      <w:bCs/>
      <w:kern w:val="32"/>
      <w:sz w:val="32"/>
      <w:szCs w:val="28"/>
      <w:lang w:val="pt-BR"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758868">
      <w:bodyDiv w:val="1"/>
      <w:marLeft w:val="0"/>
      <w:marRight w:val="0"/>
      <w:marTop w:val="0"/>
      <w:marBottom w:val="0"/>
      <w:divBdr>
        <w:top w:val="none" w:sz="0" w:space="0" w:color="auto"/>
        <w:left w:val="none" w:sz="0" w:space="0" w:color="auto"/>
        <w:bottom w:val="none" w:sz="0" w:space="0" w:color="auto"/>
        <w:right w:val="none" w:sz="0" w:space="0" w:color="auto"/>
      </w:divBdr>
    </w:div>
    <w:div w:id="49312273">
      <w:bodyDiv w:val="1"/>
      <w:marLeft w:val="0"/>
      <w:marRight w:val="0"/>
      <w:marTop w:val="0"/>
      <w:marBottom w:val="0"/>
      <w:divBdr>
        <w:top w:val="none" w:sz="0" w:space="0" w:color="auto"/>
        <w:left w:val="none" w:sz="0" w:space="0" w:color="auto"/>
        <w:bottom w:val="none" w:sz="0" w:space="0" w:color="auto"/>
        <w:right w:val="none" w:sz="0" w:space="0" w:color="auto"/>
      </w:divBdr>
    </w:div>
    <w:div w:id="52701716">
      <w:bodyDiv w:val="1"/>
      <w:marLeft w:val="0"/>
      <w:marRight w:val="0"/>
      <w:marTop w:val="0"/>
      <w:marBottom w:val="0"/>
      <w:divBdr>
        <w:top w:val="none" w:sz="0" w:space="0" w:color="auto"/>
        <w:left w:val="none" w:sz="0" w:space="0" w:color="auto"/>
        <w:bottom w:val="none" w:sz="0" w:space="0" w:color="auto"/>
        <w:right w:val="none" w:sz="0" w:space="0" w:color="auto"/>
      </w:divBdr>
    </w:div>
    <w:div w:id="129792200">
      <w:bodyDiv w:val="1"/>
      <w:marLeft w:val="0"/>
      <w:marRight w:val="0"/>
      <w:marTop w:val="0"/>
      <w:marBottom w:val="0"/>
      <w:divBdr>
        <w:top w:val="none" w:sz="0" w:space="0" w:color="auto"/>
        <w:left w:val="none" w:sz="0" w:space="0" w:color="auto"/>
        <w:bottom w:val="none" w:sz="0" w:space="0" w:color="auto"/>
        <w:right w:val="none" w:sz="0" w:space="0" w:color="auto"/>
      </w:divBdr>
    </w:div>
    <w:div w:id="152063310">
      <w:bodyDiv w:val="1"/>
      <w:marLeft w:val="0"/>
      <w:marRight w:val="0"/>
      <w:marTop w:val="0"/>
      <w:marBottom w:val="0"/>
      <w:divBdr>
        <w:top w:val="none" w:sz="0" w:space="0" w:color="auto"/>
        <w:left w:val="none" w:sz="0" w:space="0" w:color="auto"/>
        <w:bottom w:val="none" w:sz="0" w:space="0" w:color="auto"/>
        <w:right w:val="none" w:sz="0" w:space="0" w:color="auto"/>
      </w:divBdr>
    </w:div>
    <w:div w:id="270745948">
      <w:bodyDiv w:val="1"/>
      <w:marLeft w:val="0"/>
      <w:marRight w:val="0"/>
      <w:marTop w:val="0"/>
      <w:marBottom w:val="0"/>
      <w:divBdr>
        <w:top w:val="none" w:sz="0" w:space="0" w:color="auto"/>
        <w:left w:val="none" w:sz="0" w:space="0" w:color="auto"/>
        <w:bottom w:val="none" w:sz="0" w:space="0" w:color="auto"/>
        <w:right w:val="none" w:sz="0" w:space="0" w:color="auto"/>
      </w:divBdr>
    </w:div>
    <w:div w:id="292295830">
      <w:bodyDiv w:val="1"/>
      <w:marLeft w:val="0"/>
      <w:marRight w:val="0"/>
      <w:marTop w:val="0"/>
      <w:marBottom w:val="0"/>
      <w:divBdr>
        <w:top w:val="none" w:sz="0" w:space="0" w:color="auto"/>
        <w:left w:val="none" w:sz="0" w:space="0" w:color="auto"/>
        <w:bottom w:val="none" w:sz="0" w:space="0" w:color="auto"/>
        <w:right w:val="none" w:sz="0" w:space="0" w:color="auto"/>
      </w:divBdr>
      <w:divsChild>
        <w:div w:id="389771345">
          <w:marLeft w:val="0"/>
          <w:marRight w:val="0"/>
          <w:marTop w:val="15"/>
          <w:marBottom w:val="0"/>
          <w:divBdr>
            <w:top w:val="single" w:sz="48" w:space="0" w:color="auto"/>
            <w:left w:val="single" w:sz="48" w:space="0" w:color="auto"/>
            <w:bottom w:val="single" w:sz="48" w:space="0" w:color="auto"/>
            <w:right w:val="single" w:sz="48" w:space="0" w:color="auto"/>
          </w:divBdr>
          <w:divsChild>
            <w:div w:id="2005693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927007">
      <w:bodyDiv w:val="1"/>
      <w:marLeft w:val="0"/>
      <w:marRight w:val="0"/>
      <w:marTop w:val="0"/>
      <w:marBottom w:val="0"/>
      <w:divBdr>
        <w:top w:val="none" w:sz="0" w:space="0" w:color="auto"/>
        <w:left w:val="none" w:sz="0" w:space="0" w:color="auto"/>
        <w:bottom w:val="none" w:sz="0" w:space="0" w:color="auto"/>
        <w:right w:val="none" w:sz="0" w:space="0" w:color="auto"/>
      </w:divBdr>
    </w:div>
    <w:div w:id="364061794">
      <w:bodyDiv w:val="1"/>
      <w:marLeft w:val="0"/>
      <w:marRight w:val="0"/>
      <w:marTop w:val="0"/>
      <w:marBottom w:val="0"/>
      <w:divBdr>
        <w:top w:val="none" w:sz="0" w:space="0" w:color="auto"/>
        <w:left w:val="none" w:sz="0" w:space="0" w:color="auto"/>
        <w:bottom w:val="none" w:sz="0" w:space="0" w:color="auto"/>
        <w:right w:val="none" w:sz="0" w:space="0" w:color="auto"/>
      </w:divBdr>
    </w:div>
    <w:div w:id="406342457">
      <w:bodyDiv w:val="1"/>
      <w:marLeft w:val="0"/>
      <w:marRight w:val="0"/>
      <w:marTop w:val="0"/>
      <w:marBottom w:val="0"/>
      <w:divBdr>
        <w:top w:val="none" w:sz="0" w:space="0" w:color="auto"/>
        <w:left w:val="none" w:sz="0" w:space="0" w:color="auto"/>
        <w:bottom w:val="none" w:sz="0" w:space="0" w:color="auto"/>
        <w:right w:val="none" w:sz="0" w:space="0" w:color="auto"/>
      </w:divBdr>
    </w:div>
    <w:div w:id="412508243">
      <w:bodyDiv w:val="1"/>
      <w:marLeft w:val="0"/>
      <w:marRight w:val="0"/>
      <w:marTop w:val="0"/>
      <w:marBottom w:val="0"/>
      <w:divBdr>
        <w:top w:val="none" w:sz="0" w:space="0" w:color="auto"/>
        <w:left w:val="none" w:sz="0" w:space="0" w:color="auto"/>
        <w:bottom w:val="none" w:sz="0" w:space="0" w:color="auto"/>
        <w:right w:val="none" w:sz="0" w:space="0" w:color="auto"/>
      </w:divBdr>
    </w:div>
    <w:div w:id="430660006">
      <w:bodyDiv w:val="1"/>
      <w:marLeft w:val="0"/>
      <w:marRight w:val="0"/>
      <w:marTop w:val="0"/>
      <w:marBottom w:val="0"/>
      <w:divBdr>
        <w:top w:val="none" w:sz="0" w:space="0" w:color="auto"/>
        <w:left w:val="none" w:sz="0" w:space="0" w:color="auto"/>
        <w:bottom w:val="none" w:sz="0" w:space="0" w:color="auto"/>
        <w:right w:val="none" w:sz="0" w:space="0" w:color="auto"/>
      </w:divBdr>
      <w:divsChild>
        <w:div w:id="240216352">
          <w:marLeft w:val="547"/>
          <w:marRight w:val="0"/>
          <w:marTop w:val="0"/>
          <w:marBottom w:val="0"/>
          <w:divBdr>
            <w:top w:val="none" w:sz="0" w:space="0" w:color="auto"/>
            <w:left w:val="none" w:sz="0" w:space="0" w:color="auto"/>
            <w:bottom w:val="none" w:sz="0" w:space="0" w:color="auto"/>
            <w:right w:val="none" w:sz="0" w:space="0" w:color="auto"/>
          </w:divBdr>
        </w:div>
      </w:divsChild>
    </w:div>
    <w:div w:id="454443021">
      <w:bodyDiv w:val="1"/>
      <w:marLeft w:val="0"/>
      <w:marRight w:val="0"/>
      <w:marTop w:val="0"/>
      <w:marBottom w:val="0"/>
      <w:divBdr>
        <w:top w:val="none" w:sz="0" w:space="0" w:color="auto"/>
        <w:left w:val="none" w:sz="0" w:space="0" w:color="auto"/>
        <w:bottom w:val="none" w:sz="0" w:space="0" w:color="auto"/>
        <w:right w:val="none" w:sz="0" w:space="0" w:color="auto"/>
      </w:divBdr>
    </w:div>
    <w:div w:id="465513129">
      <w:bodyDiv w:val="1"/>
      <w:marLeft w:val="0"/>
      <w:marRight w:val="0"/>
      <w:marTop w:val="0"/>
      <w:marBottom w:val="0"/>
      <w:divBdr>
        <w:top w:val="none" w:sz="0" w:space="0" w:color="auto"/>
        <w:left w:val="none" w:sz="0" w:space="0" w:color="auto"/>
        <w:bottom w:val="none" w:sz="0" w:space="0" w:color="auto"/>
        <w:right w:val="none" w:sz="0" w:space="0" w:color="auto"/>
      </w:divBdr>
    </w:div>
    <w:div w:id="493499088">
      <w:bodyDiv w:val="1"/>
      <w:marLeft w:val="0"/>
      <w:marRight w:val="0"/>
      <w:marTop w:val="0"/>
      <w:marBottom w:val="0"/>
      <w:divBdr>
        <w:top w:val="none" w:sz="0" w:space="0" w:color="auto"/>
        <w:left w:val="none" w:sz="0" w:space="0" w:color="auto"/>
        <w:bottom w:val="none" w:sz="0" w:space="0" w:color="auto"/>
        <w:right w:val="none" w:sz="0" w:space="0" w:color="auto"/>
      </w:divBdr>
    </w:div>
    <w:div w:id="512303535">
      <w:bodyDiv w:val="1"/>
      <w:marLeft w:val="0"/>
      <w:marRight w:val="0"/>
      <w:marTop w:val="0"/>
      <w:marBottom w:val="0"/>
      <w:divBdr>
        <w:top w:val="none" w:sz="0" w:space="0" w:color="auto"/>
        <w:left w:val="none" w:sz="0" w:space="0" w:color="auto"/>
        <w:bottom w:val="none" w:sz="0" w:space="0" w:color="auto"/>
        <w:right w:val="none" w:sz="0" w:space="0" w:color="auto"/>
      </w:divBdr>
    </w:div>
    <w:div w:id="528763482">
      <w:bodyDiv w:val="1"/>
      <w:marLeft w:val="0"/>
      <w:marRight w:val="0"/>
      <w:marTop w:val="0"/>
      <w:marBottom w:val="0"/>
      <w:divBdr>
        <w:top w:val="none" w:sz="0" w:space="0" w:color="auto"/>
        <w:left w:val="none" w:sz="0" w:space="0" w:color="auto"/>
        <w:bottom w:val="none" w:sz="0" w:space="0" w:color="auto"/>
        <w:right w:val="none" w:sz="0" w:space="0" w:color="auto"/>
      </w:divBdr>
    </w:div>
    <w:div w:id="831338073">
      <w:bodyDiv w:val="1"/>
      <w:marLeft w:val="0"/>
      <w:marRight w:val="0"/>
      <w:marTop w:val="0"/>
      <w:marBottom w:val="0"/>
      <w:divBdr>
        <w:top w:val="none" w:sz="0" w:space="0" w:color="auto"/>
        <w:left w:val="none" w:sz="0" w:space="0" w:color="auto"/>
        <w:bottom w:val="none" w:sz="0" w:space="0" w:color="auto"/>
        <w:right w:val="none" w:sz="0" w:space="0" w:color="auto"/>
      </w:divBdr>
    </w:div>
    <w:div w:id="868490270">
      <w:bodyDiv w:val="1"/>
      <w:marLeft w:val="0"/>
      <w:marRight w:val="0"/>
      <w:marTop w:val="0"/>
      <w:marBottom w:val="0"/>
      <w:divBdr>
        <w:top w:val="none" w:sz="0" w:space="0" w:color="auto"/>
        <w:left w:val="none" w:sz="0" w:space="0" w:color="auto"/>
        <w:bottom w:val="none" w:sz="0" w:space="0" w:color="auto"/>
        <w:right w:val="none" w:sz="0" w:space="0" w:color="auto"/>
      </w:divBdr>
    </w:div>
    <w:div w:id="920138005">
      <w:bodyDiv w:val="1"/>
      <w:marLeft w:val="0"/>
      <w:marRight w:val="0"/>
      <w:marTop w:val="0"/>
      <w:marBottom w:val="0"/>
      <w:divBdr>
        <w:top w:val="none" w:sz="0" w:space="0" w:color="auto"/>
        <w:left w:val="none" w:sz="0" w:space="0" w:color="auto"/>
        <w:bottom w:val="none" w:sz="0" w:space="0" w:color="auto"/>
        <w:right w:val="none" w:sz="0" w:space="0" w:color="auto"/>
      </w:divBdr>
    </w:div>
    <w:div w:id="1021319100">
      <w:bodyDiv w:val="1"/>
      <w:marLeft w:val="0"/>
      <w:marRight w:val="0"/>
      <w:marTop w:val="0"/>
      <w:marBottom w:val="0"/>
      <w:divBdr>
        <w:top w:val="none" w:sz="0" w:space="0" w:color="auto"/>
        <w:left w:val="none" w:sz="0" w:space="0" w:color="auto"/>
        <w:bottom w:val="none" w:sz="0" w:space="0" w:color="auto"/>
        <w:right w:val="none" w:sz="0" w:space="0" w:color="auto"/>
      </w:divBdr>
    </w:div>
    <w:div w:id="1065907727">
      <w:bodyDiv w:val="1"/>
      <w:marLeft w:val="0"/>
      <w:marRight w:val="0"/>
      <w:marTop w:val="0"/>
      <w:marBottom w:val="0"/>
      <w:divBdr>
        <w:top w:val="none" w:sz="0" w:space="0" w:color="auto"/>
        <w:left w:val="none" w:sz="0" w:space="0" w:color="auto"/>
        <w:bottom w:val="none" w:sz="0" w:space="0" w:color="auto"/>
        <w:right w:val="none" w:sz="0" w:space="0" w:color="auto"/>
      </w:divBdr>
    </w:div>
    <w:div w:id="1120993528">
      <w:bodyDiv w:val="1"/>
      <w:marLeft w:val="0"/>
      <w:marRight w:val="0"/>
      <w:marTop w:val="0"/>
      <w:marBottom w:val="0"/>
      <w:divBdr>
        <w:top w:val="none" w:sz="0" w:space="0" w:color="auto"/>
        <w:left w:val="none" w:sz="0" w:space="0" w:color="auto"/>
        <w:bottom w:val="none" w:sz="0" w:space="0" w:color="auto"/>
        <w:right w:val="none" w:sz="0" w:space="0" w:color="auto"/>
      </w:divBdr>
    </w:div>
    <w:div w:id="1184786291">
      <w:bodyDiv w:val="1"/>
      <w:marLeft w:val="0"/>
      <w:marRight w:val="0"/>
      <w:marTop w:val="0"/>
      <w:marBottom w:val="0"/>
      <w:divBdr>
        <w:top w:val="none" w:sz="0" w:space="0" w:color="auto"/>
        <w:left w:val="none" w:sz="0" w:space="0" w:color="auto"/>
        <w:bottom w:val="none" w:sz="0" w:space="0" w:color="auto"/>
        <w:right w:val="none" w:sz="0" w:space="0" w:color="auto"/>
      </w:divBdr>
      <w:divsChild>
        <w:div w:id="338428270">
          <w:marLeft w:val="0"/>
          <w:marRight w:val="0"/>
          <w:marTop w:val="0"/>
          <w:marBottom w:val="0"/>
          <w:divBdr>
            <w:top w:val="none" w:sz="0" w:space="0" w:color="auto"/>
            <w:left w:val="none" w:sz="0" w:space="0" w:color="auto"/>
            <w:bottom w:val="none" w:sz="0" w:space="0" w:color="auto"/>
            <w:right w:val="none" w:sz="0" w:space="0" w:color="auto"/>
          </w:divBdr>
        </w:div>
        <w:div w:id="1925602780">
          <w:marLeft w:val="0"/>
          <w:marRight w:val="0"/>
          <w:marTop w:val="0"/>
          <w:marBottom w:val="0"/>
          <w:divBdr>
            <w:top w:val="none" w:sz="0" w:space="0" w:color="auto"/>
            <w:left w:val="none" w:sz="0" w:space="0" w:color="auto"/>
            <w:bottom w:val="none" w:sz="0" w:space="0" w:color="auto"/>
            <w:right w:val="none" w:sz="0" w:space="0" w:color="auto"/>
          </w:divBdr>
        </w:div>
        <w:div w:id="1693726236">
          <w:marLeft w:val="0"/>
          <w:marRight w:val="0"/>
          <w:marTop w:val="0"/>
          <w:marBottom w:val="0"/>
          <w:divBdr>
            <w:top w:val="none" w:sz="0" w:space="0" w:color="auto"/>
            <w:left w:val="none" w:sz="0" w:space="0" w:color="auto"/>
            <w:bottom w:val="none" w:sz="0" w:space="0" w:color="auto"/>
            <w:right w:val="none" w:sz="0" w:space="0" w:color="auto"/>
          </w:divBdr>
        </w:div>
        <w:div w:id="1864050880">
          <w:marLeft w:val="0"/>
          <w:marRight w:val="0"/>
          <w:marTop w:val="0"/>
          <w:marBottom w:val="0"/>
          <w:divBdr>
            <w:top w:val="none" w:sz="0" w:space="0" w:color="auto"/>
            <w:left w:val="none" w:sz="0" w:space="0" w:color="auto"/>
            <w:bottom w:val="none" w:sz="0" w:space="0" w:color="auto"/>
            <w:right w:val="none" w:sz="0" w:space="0" w:color="auto"/>
          </w:divBdr>
        </w:div>
        <w:div w:id="1509783781">
          <w:marLeft w:val="0"/>
          <w:marRight w:val="0"/>
          <w:marTop w:val="0"/>
          <w:marBottom w:val="0"/>
          <w:divBdr>
            <w:top w:val="none" w:sz="0" w:space="0" w:color="auto"/>
            <w:left w:val="none" w:sz="0" w:space="0" w:color="auto"/>
            <w:bottom w:val="none" w:sz="0" w:space="0" w:color="auto"/>
            <w:right w:val="none" w:sz="0" w:space="0" w:color="auto"/>
          </w:divBdr>
        </w:div>
        <w:div w:id="518660268">
          <w:marLeft w:val="0"/>
          <w:marRight w:val="0"/>
          <w:marTop w:val="0"/>
          <w:marBottom w:val="0"/>
          <w:divBdr>
            <w:top w:val="none" w:sz="0" w:space="0" w:color="auto"/>
            <w:left w:val="none" w:sz="0" w:space="0" w:color="auto"/>
            <w:bottom w:val="none" w:sz="0" w:space="0" w:color="auto"/>
            <w:right w:val="none" w:sz="0" w:space="0" w:color="auto"/>
          </w:divBdr>
        </w:div>
        <w:div w:id="96366005">
          <w:marLeft w:val="0"/>
          <w:marRight w:val="0"/>
          <w:marTop w:val="0"/>
          <w:marBottom w:val="0"/>
          <w:divBdr>
            <w:top w:val="none" w:sz="0" w:space="0" w:color="auto"/>
            <w:left w:val="none" w:sz="0" w:space="0" w:color="auto"/>
            <w:bottom w:val="none" w:sz="0" w:space="0" w:color="auto"/>
            <w:right w:val="none" w:sz="0" w:space="0" w:color="auto"/>
          </w:divBdr>
        </w:div>
        <w:div w:id="1858037785">
          <w:marLeft w:val="0"/>
          <w:marRight w:val="0"/>
          <w:marTop w:val="0"/>
          <w:marBottom w:val="0"/>
          <w:divBdr>
            <w:top w:val="none" w:sz="0" w:space="0" w:color="auto"/>
            <w:left w:val="none" w:sz="0" w:space="0" w:color="auto"/>
            <w:bottom w:val="none" w:sz="0" w:space="0" w:color="auto"/>
            <w:right w:val="none" w:sz="0" w:space="0" w:color="auto"/>
          </w:divBdr>
        </w:div>
        <w:div w:id="600919400">
          <w:marLeft w:val="0"/>
          <w:marRight w:val="0"/>
          <w:marTop w:val="0"/>
          <w:marBottom w:val="0"/>
          <w:divBdr>
            <w:top w:val="none" w:sz="0" w:space="0" w:color="auto"/>
            <w:left w:val="none" w:sz="0" w:space="0" w:color="auto"/>
            <w:bottom w:val="none" w:sz="0" w:space="0" w:color="auto"/>
            <w:right w:val="none" w:sz="0" w:space="0" w:color="auto"/>
          </w:divBdr>
        </w:div>
        <w:div w:id="1084646354">
          <w:marLeft w:val="0"/>
          <w:marRight w:val="0"/>
          <w:marTop w:val="0"/>
          <w:marBottom w:val="0"/>
          <w:divBdr>
            <w:top w:val="none" w:sz="0" w:space="0" w:color="auto"/>
            <w:left w:val="none" w:sz="0" w:space="0" w:color="auto"/>
            <w:bottom w:val="none" w:sz="0" w:space="0" w:color="auto"/>
            <w:right w:val="none" w:sz="0" w:space="0" w:color="auto"/>
          </w:divBdr>
        </w:div>
        <w:div w:id="658462621">
          <w:marLeft w:val="0"/>
          <w:marRight w:val="0"/>
          <w:marTop w:val="0"/>
          <w:marBottom w:val="0"/>
          <w:divBdr>
            <w:top w:val="none" w:sz="0" w:space="0" w:color="auto"/>
            <w:left w:val="none" w:sz="0" w:space="0" w:color="auto"/>
            <w:bottom w:val="none" w:sz="0" w:space="0" w:color="auto"/>
            <w:right w:val="none" w:sz="0" w:space="0" w:color="auto"/>
          </w:divBdr>
        </w:div>
        <w:div w:id="1042510477">
          <w:marLeft w:val="0"/>
          <w:marRight w:val="0"/>
          <w:marTop w:val="0"/>
          <w:marBottom w:val="0"/>
          <w:divBdr>
            <w:top w:val="none" w:sz="0" w:space="0" w:color="auto"/>
            <w:left w:val="none" w:sz="0" w:space="0" w:color="auto"/>
            <w:bottom w:val="none" w:sz="0" w:space="0" w:color="auto"/>
            <w:right w:val="none" w:sz="0" w:space="0" w:color="auto"/>
          </w:divBdr>
        </w:div>
        <w:div w:id="947738859">
          <w:marLeft w:val="0"/>
          <w:marRight w:val="0"/>
          <w:marTop w:val="0"/>
          <w:marBottom w:val="0"/>
          <w:divBdr>
            <w:top w:val="none" w:sz="0" w:space="0" w:color="auto"/>
            <w:left w:val="none" w:sz="0" w:space="0" w:color="auto"/>
            <w:bottom w:val="none" w:sz="0" w:space="0" w:color="auto"/>
            <w:right w:val="none" w:sz="0" w:space="0" w:color="auto"/>
          </w:divBdr>
        </w:div>
        <w:div w:id="1336609853">
          <w:marLeft w:val="0"/>
          <w:marRight w:val="0"/>
          <w:marTop w:val="0"/>
          <w:marBottom w:val="0"/>
          <w:divBdr>
            <w:top w:val="none" w:sz="0" w:space="0" w:color="auto"/>
            <w:left w:val="none" w:sz="0" w:space="0" w:color="auto"/>
            <w:bottom w:val="none" w:sz="0" w:space="0" w:color="auto"/>
            <w:right w:val="none" w:sz="0" w:space="0" w:color="auto"/>
          </w:divBdr>
        </w:div>
        <w:div w:id="2039887427">
          <w:marLeft w:val="0"/>
          <w:marRight w:val="0"/>
          <w:marTop w:val="0"/>
          <w:marBottom w:val="0"/>
          <w:divBdr>
            <w:top w:val="none" w:sz="0" w:space="0" w:color="auto"/>
            <w:left w:val="none" w:sz="0" w:space="0" w:color="auto"/>
            <w:bottom w:val="none" w:sz="0" w:space="0" w:color="auto"/>
            <w:right w:val="none" w:sz="0" w:space="0" w:color="auto"/>
          </w:divBdr>
        </w:div>
        <w:div w:id="898052076">
          <w:marLeft w:val="0"/>
          <w:marRight w:val="0"/>
          <w:marTop w:val="0"/>
          <w:marBottom w:val="0"/>
          <w:divBdr>
            <w:top w:val="none" w:sz="0" w:space="0" w:color="auto"/>
            <w:left w:val="none" w:sz="0" w:space="0" w:color="auto"/>
            <w:bottom w:val="none" w:sz="0" w:space="0" w:color="auto"/>
            <w:right w:val="none" w:sz="0" w:space="0" w:color="auto"/>
          </w:divBdr>
        </w:div>
        <w:div w:id="392850742">
          <w:marLeft w:val="0"/>
          <w:marRight w:val="0"/>
          <w:marTop w:val="0"/>
          <w:marBottom w:val="0"/>
          <w:divBdr>
            <w:top w:val="none" w:sz="0" w:space="0" w:color="auto"/>
            <w:left w:val="none" w:sz="0" w:space="0" w:color="auto"/>
            <w:bottom w:val="none" w:sz="0" w:space="0" w:color="auto"/>
            <w:right w:val="none" w:sz="0" w:space="0" w:color="auto"/>
          </w:divBdr>
        </w:div>
        <w:div w:id="1524052961">
          <w:marLeft w:val="0"/>
          <w:marRight w:val="0"/>
          <w:marTop w:val="0"/>
          <w:marBottom w:val="0"/>
          <w:divBdr>
            <w:top w:val="none" w:sz="0" w:space="0" w:color="auto"/>
            <w:left w:val="none" w:sz="0" w:space="0" w:color="auto"/>
            <w:bottom w:val="none" w:sz="0" w:space="0" w:color="auto"/>
            <w:right w:val="none" w:sz="0" w:space="0" w:color="auto"/>
          </w:divBdr>
        </w:div>
        <w:div w:id="1181550848">
          <w:marLeft w:val="0"/>
          <w:marRight w:val="0"/>
          <w:marTop w:val="0"/>
          <w:marBottom w:val="0"/>
          <w:divBdr>
            <w:top w:val="none" w:sz="0" w:space="0" w:color="auto"/>
            <w:left w:val="none" w:sz="0" w:space="0" w:color="auto"/>
            <w:bottom w:val="none" w:sz="0" w:space="0" w:color="auto"/>
            <w:right w:val="none" w:sz="0" w:space="0" w:color="auto"/>
          </w:divBdr>
        </w:div>
        <w:div w:id="1187452215">
          <w:marLeft w:val="0"/>
          <w:marRight w:val="0"/>
          <w:marTop w:val="0"/>
          <w:marBottom w:val="0"/>
          <w:divBdr>
            <w:top w:val="none" w:sz="0" w:space="0" w:color="auto"/>
            <w:left w:val="none" w:sz="0" w:space="0" w:color="auto"/>
            <w:bottom w:val="none" w:sz="0" w:space="0" w:color="auto"/>
            <w:right w:val="none" w:sz="0" w:space="0" w:color="auto"/>
          </w:divBdr>
        </w:div>
        <w:div w:id="1933969310">
          <w:marLeft w:val="0"/>
          <w:marRight w:val="0"/>
          <w:marTop w:val="0"/>
          <w:marBottom w:val="0"/>
          <w:divBdr>
            <w:top w:val="none" w:sz="0" w:space="0" w:color="auto"/>
            <w:left w:val="none" w:sz="0" w:space="0" w:color="auto"/>
            <w:bottom w:val="none" w:sz="0" w:space="0" w:color="auto"/>
            <w:right w:val="none" w:sz="0" w:space="0" w:color="auto"/>
          </w:divBdr>
        </w:div>
        <w:div w:id="855580915">
          <w:marLeft w:val="0"/>
          <w:marRight w:val="0"/>
          <w:marTop w:val="0"/>
          <w:marBottom w:val="0"/>
          <w:divBdr>
            <w:top w:val="none" w:sz="0" w:space="0" w:color="auto"/>
            <w:left w:val="none" w:sz="0" w:space="0" w:color="auto"/>
            <w:bottom w:val="none" w:sz="0" w:space="0" w:color="auto"/>
            <w:right w:val="none" w:sz="0" w:space="0" w:color="auto"/>
          </w:divBdr>
        </w:div>
        <w:div w:id="308022785">
          <w:marLeft w:val="0"/>
          <w:marRight w:val="0"/>
          <w:marTop w:val="0"/>
          <w:marBottom w:val="0"/>
          <w:divBdr>
            <w:top w:val="none" w:sz="0" w:space="0" w:color="auto"/>
            <w:left w:val="none" w:sz="0" w:space="0" w:color="auto"/>
            <w:bottom w:val="none" w:sz="0" w:space="0" w:color="auto"/>
            <w:right w:val="none" w:sz="0" w:space="0" w:color="auto"/>
          </w:divBdr>
        </w:div>
        <w:div w:id="1065952661">
          <w:marLeft w:val="0"/>
          <w:marRight w:val="0"/>
          <w:marTop w:val="0"/>
          <w:marBottom w:val="0"/>
          <w:divBdr>
            <w:top w:val="none" w:sz="0" w:space="0" w:color="auto"/>
            <w:left w:val="none" w:sz="0" w:space="0" w:color="auto"/>
            <w:bottom w:val="none" w:sz="0" w:space="0" w:color="auto"/>
            <w:right w:val="none" w:sz="0" w:space="0" w:color="auto"/>
          </w:divBdr>
        </w:div>
        <w:div w:id="1416169781">
          <w:marLeft w:val="0"/>
          <w:marRight w:val="0"/>
          <w:marTop w:val="0"/>
          <w:marBottom w:val="0"/>
          <w:divBdr>
            <w:top w:val="none" w:sz="0" w:space="0" w:color="auto"/>
            <w:left w:val="none" w:sz="0" w:space="0" w:color="auto"/>
            <w:bottom w:val="none" w:sz="0" w:space="0" w:color="auto"/>
            <w:right w:val="none" w:sz="0" w:space="0" w:color="auto"/>
          </w:divBdr>
        </w:div>
        <w:div w:id="859902747">
          <w:marLeft w:val="0"/>
          <w:marRight w:val="0"/>
          <w:marTop w:val="0"/>
          <w:marBottom w:val="0"/>
          <w:divBdr>
            <w:top w:val="none" w:sz="0" w:space="0" w:color="auto"/>
            <w:left w:val="none" w:sz="0" w:space="0" w:color="auto"/>
            <w:bottom w:val="none" w:sz="0" w:space="0" w:color="auto"/>
            <w:right w:val="none" w:sz="0" w:space="0" w:color="auto"/>
          </w:divBdr>
        </w:div>
        <w:div w:id="1981229991">
          <w:marLeft w:val="0"/>
          <w:marRight w:val="0"/>
          <w:marTop w:val="0"/>
          <w:marBottom w:val="0"/>
          <w:divBdr>
            <w:top w:val="none" w:sz="0" w:space="0" w:color="auto"/>
            <w:left w:val="none" w:sz="0" w:space="0" w:color="auto"/>
            <w:bottom w:val="none" w:sz="0" w:space="0" w:color="auto"/>
            <w:right w:val="none" w:sz="0" w:space="0" w:color="auto"/>
          </w:divBdr>
        </w:div>
      </w:divsChild>
    </w:div>
    <w:div w:id="1331636323">
      <w:bodyDiv w:val="1"/>
      <w:marLeft w:val="0"/>
      <w:marRight w:val="0"/>
      <w:marTop w:val="0"/>
      <w:marBottom w:val="0"/>
      <w:divBdr>
        <w:top w:val="none" w:sz="0" w:space="0" w:color="auto"/>
        <w:left w:val="none" w:sz="0" w:space="0" w:color="auto"/>
        <w:bottom w:val="none" w:sz="0" w:space="0" w:color="auto"/>
        <w:right w:val="none" w:sz="0" w:space="0" w:color="auto"/>
      </w:divBdr>
    </w:div>
    <w:div w:id="1429815924">
      <w:bodyDiv w:val="1"/>
      <w:marLeft w:val="0"/>
      <w:marRight w:val="0"/>
      <w:marTop w:val="0"/>
      <w:marBottom w:val="0"/>
      <w:divBdr>
        <w:top w:val="none" w:sz="0" w:space="0" w:color="auto"/>
        <w:left w:val="none" w:sz="0" w:space="0" w:color="auto"/>
        <w:bottom w:val="none" w:sz="0" w:space="0" w:color="auto"/>
        <w:right w:val="none" w:sz="0" w:space="0" w:color="auto"/>
      </w:divBdr>
    </w:div>
    <w:div w:id="1566915975">
      <w:bodyDiv w:val="1"/>
      <w:marLeft w:val="0"/>
      <w:marRight w:val="0"/>
      <w:marTop w:val="0"/>
      <w:marBottom w:val="0"/>
      <w:divBdr>
        <w:top w:val="none" w:sz="0" w:space="0" w:color="auto"/>
        <w:left w:val="none" w:sz="0" w:space="0" w:color="auto"/>
        <w:bottom w:val="none" w:sz="0" w:space="0" w:color="auto"/>
        <w:right w:val="none" w:sz="0" w:space="0" w:color="auto"/>
      </w:divBdr>
    </w:div>
    <w:div w:id="1673989572">
      <w:bodyDiv w:val="1"/>
      <w:marLeft w:val="0"/>
      <w:marRight w:val="0"/>
      <w:marTop w:val="0"/>
      <w:marBottom w:val="0"/>
      <w:divBdr>
        <w:top w:val="none" w:sz="0" w:space="0" w:color="auto"/>
        <w:left w:val="none" w:sz="0" w:space="0" w:color="auto"/>
        <w:bottom w:val="none" w:sz="0" w:space="0" w:color="auto"/>
        <w:right w:val="none" w:sz="0" w:space="0" w:color="auto"/>
      </w:divBdr>
      <w:divsChild>
        <w:div w:id="878976277">
          <w:marLeft w:val="0"/>
          <w:marRight w:val="0"/>
          <w:marTop w:val="15"/>
          <w:marBottom w:val="0"/>
          <w:divBdr>
            <w:top w:val="single" w:sz="48" w:space="0" w:color="auto"/>
            <w:left w:val="single" w:sz="48" w:space="0" w:color="auto"/>
            <w:bottom w:val="single" w:sz="48" w:space="0" w:color="auto"/>
            <w:right w:val="single" w:sz="48" w:space="0" w:color="auto"/>
          </w:divBdr>
          <w:divsChild>
            <w:div w:id="103233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254032">
      <w:bodyDiv w:val="1"/>
      <w:marLeft w:val="0"/>
      <w:marRight w:val="0"/>
      <w:marTop w:val="0"/>
      <w:marBottom w:val="0"/>
      <w:divBdr>
        <w:top w:val="none" w:sz="0" w:space="0" w:color="auto"/>
        <w:left w:val="none" w:sz="0" w:space="0" w:color="auto"/>
        <w:bottom w:val="none" w:sz="0" w:space="0" w:color="auto"/>
        <w:right w:val="none" w:sz="0" w:space="0" w:color="auto"/>
      </w:divBdr>
    </w:div>
    <w:div w:id="1815676759">
      <w:bodyDiv w:val="1"/>
      <w:marLeft w:val="0"/>
      <w:marRight w:val="0"/>
      <w:marTop w:val="0"/>
      <w:marBottom w:val="0"/>
      <w:divBdr>
        <w:top w:val="none" w:sz="0" w:space="0" w:color="auto"/>
        <w:left w:val="none" w:sz="0" w:space="0" w:color="auto"/>
        <w:bottom w:val="none" w:sz="0" w:space="0" w:color="auto"/>
        <w:right w:val="none" w:sz="0" w:space="0" w:color="auto"/>
      </w:divBdr>
    </w:div>
    <w:div w:id="1958365828">
      <w:bodyDiv w:val="1"/>
      <w:marLeft w:val="0"/>
      <w:marRight w:val="0"/>
      <w:marTop w:val="0"/>
      <w:marBottom w:val="0"/>
      <w:divBdr>
        <w:top w:val="none" w:sz="0" w:space="0" w:color="auto"/>
        <w:left w:val="none" w:sz="0" w:space="0" w:color="auto"/>
        <w:bottom w:val="none" w:sz="0" w:space="0" w:color="auto"/>
        <w:right w:val="none" w:sz="0" w:space="0" w:color="auto"/>
      </w:divBdr>
    </w:div>
    <w:div w:id="2000959504">
      <w:bodyDiv w:val="1"/>
      <w:marLeft w:val="0"/>
      <w:marRight w:val="0"/>
      <w:marTop w:val="0"/>
      <w:marBottom w:val="0"/>
      <w:divBdr>
        <w:top w:val="none" w:sz="0" w:space="0" w:color="auto"/>
        <w:left w:val="none" w:sz="0" w:space="0" w:color="auto"/>
        <w:bottom w:val="none" w:sz="0" w:space="0" w:color="auto"/>
        <w:right w:val="none" w:sz="0" w:space="0" w:color="auto"/>
      </w:divBdr>
    </w:div>
    <w:div w:id="2067413722">
      <w:bodyDiv w:val="1"/>
      <w:marLeft w:val="0"/>
      <w:marRight w:val="0"/>
      <w:marTop w:val="0"/>
      <w:marBottom w:val="0"/>
      <w:divBdr>
        <w:top w:val="none" w:sz="0" w:space="0" w:color="auto"/>
        <w:left w:val="none" w:sz="0" w:space="0" w:color="auto"/>
        <w:bottom w:val="none" w:sz="0" w:space="0" w:color="auto"/>
        <w:right w:val="none" w:sz="0" w:space="0" w:color="auto"/>
      </w:divBdr>
    </w:div>
    <w:div w:id="2124641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yperlink" Target="http://www.ncbi.nlm.nih.gov/books/NBK470386" TargetMode="Externa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BC77C1-6D23-4693-B873-C7B304B5DB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17</Pages>
  <Words>3160</Words>
  <Characters>18013</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21131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My PC</dc:creator>
  <cp:lastModifiedBy>Admin</cp:lastModifiedBy>
  <cp:revision>9</cp:revision>
  <cp:lastPrinted>2025-11-25T02:40:00Z</cp:lastPrinted>
  <dcterms:created xsi:type="dcterms:W3CDTF">2024-12-25T10:12:00Z</dcterms:created>
  <dcterms:modified xsi:type="dcterms:W3CDTF">2025-11-25T02:40:00Z</dcterms:modified>
</cp:coreProperties>
</file>